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60CE7" w14:textId="77777777" w:rsidR="00EA60EE" w:rsidRDefault="00000000">
      <w:pPr>
        <w:pStyle w:val="Title"/>
        <w:rPr>
          <w:rFonts w:ascii="Anybody" w:eastAsia="Anybody" w:hAnsi="Anybody" w:cs="Anybody"/>
          <w:sz w:val="40"/>
          <w:szCs w:val="40"/>
        </w:rPr>
      </w:pPr>
      <w:bookmarkStart w:id="0" w:name="_e0e5cm7yn8ck" w:colFirst="0" w:colLast="0"/>
      <w:bookmarkEnd w:id="0"/>
      <w:r>
        <w:rPr>
          <w:rFonts w:ascii="Anybody" w:eastAsia="Anybody" w:hAnsi="Anybody" w:cs="Anybody"/>
          <w:sz w:val="40"/>
          <w:szCs w:val="40"/>
        </w:rPr>
        <w:t>Análisis de Negocio con SQL</w:t>
      </w:r>
    </w:p>
    <w:p w14:paraId="19160CE8" w14:textId="77777777" w:rsidR="00EA60EE" w:rsidRDefault="00000000">
      <w:pPr>
        <w:pStyle w:val="Heading1"/>
        <w:rPr>
          <w:rFonts w:ascii="Anybody" w:eastAsia="Anybody" w:hAnsi="Anybody" w:cs="Anybody"/>
          <w:sz w:val="32"/>
          <w:szCs w:val="32"/>
        </w:rPr>
      </w:pPr>
      <w:bookmarkStart w:id="1" w:name="_lvd93ot2kuq3" w:colFirst="0" w:colLast="0"/>
      <w:bookmarkEnd w:id="1"/>
      <w:r>
        <w:rPr>
          <w:rFonts w:ascii="Anybody" w:eastAsia="Anybody" w:hAnsi="Anybody" w:cs="Anybody"/>
          <w:sz w:val="32"/>
          <w:szCs w:val="32"/>
        </w:rPr>
        <w:t>Introducción a la Instancia de Análisis</w:t>
      </w:r>
    </w:p>
    <w:p w14:paraId="19160CE9" w14:textId="77777777" w:rsidR="00EA60EE" w:rsidRDefault="00000000">
      <w:r>
        <w:t>¡Bienvenidos a la siguiente fase de nuestro proyecto de formación en SQL!</w:t>
      </w:r>
    </w:p>
    <w:p w14:paraId="19160CEA" w14:textId="77777777" w:rsidR="00EA60EE" w:rsidRDefault="00EA60EE">
      <w:pPr>
        <w:pBdr>
          <w:top w:val="nil"/>
          <w:left w:val="nil"/>
          <w:bottom w:val="nil"/>
          <w:right w:val="nil"/>
          <w:between w:val="nil"/>
        </w:pBdr>
      </w:pPr>
    </w:p>
    <w:p w14:paraId="19160CEB" w14:textId="77777777" w:rsidR="00EA60EE" w:rsidRDefault="00000000">
      <w:pPr>
        <w:rPr>
          <w:rFonts w:ascii="Montserrat Medium" w:eastAsia="Montserrat Medium" w:hAnsi="Montserrat Medium" w:cs="Montserrat Medium"/>
          <w:sz w:val="24"/>
          <w:szCs w:val="24"/>
        </w:rPr>
      </w:pPr>
      <w:r>
        <w:rPr>
          <w:rFonts w:ascii="Montserrat Medium" w:eastAsia="Montserrat Medium" w:hAnsi="Montserrat Medium" w:cs="Montserrat Medium"/>
          <w:sz w:val="24"/>
          <w:szCs w:val="24"/>
        </w:rPr>
        <w:t>Ya hemos superado la etapa inicial y fundamental de la construcción de nuestra base de datos. Han demostrado su habilidad para diseñar, modelar e implementar una estructura de datos sólida.</w:t>
      </w:r>
    </w:p>
    <w:p w14:paraId="19160CEC" w14:textId="77777777" w:rsidR="00EA60EE" w:rsidRDefault="00EA60EE">
      <w:pPr>
        <w:pBdr>
          <w:top w:val="nil"/>
          <w:left w:val="nil"/>
          <w:bottom w:val="nil"/>
          <w:right w:val="nil"/>
          <w:between w:val="nil"/>
        </w:pBdr>
        <w:rPr>
          <w:rFonts w:ascii="Montserrat Medium" w:eastAsia="Montserrat Medium" w:hAnsi="Montserrat Medium" w:cs="Montserrat Medium"/>
          <w:sz w:val="24"/>
          <w:szCs w:val="24"/>
        </w:rPr>
      </w:pPr>
    </w:p>
    <w:p w14:paraId="19160CED" w14:textId="77777777" w:rsidR="00EA60EE" w:rsidRDefault="00000000">
      <w:pPr>
        <w:rPr>
          <w:rFonts w:ascii="Montserrat Medium" w:eastAsia="Montserrat Medium" w:hAnsi="Montserrat Medium" w:cs="Montserrat Medium"/>
          <w:sz w:val="24"/>
          <w:szCs w:val="24"/>
        </w:rPr>
      </w:pPr>
      <w:r>
        <w:rPr>
          <w:rFonts w:ascii="Montserrat Medium" w:eastAsia="Montserrat Medium" w:hAnsi="Montserrat Medium" w:cs="Montserrat Medium"/>
          <w:sz w:val="24"/>
          <w:szCs w:val="24"/>
        </w:rPr>
        <w:t xml:space="preserve">Ahora, daremos el paso crucial desde </w:t>
      </w:r>
      <w:r>
        <w:rPr>
          <w:rFonts w:ascii="Montserrat Medium" w:eastAsia="Montserrat Medium" w:hAnsi="Montserrat Medium" w:cs="Montserrat Medium"/>
          <w:i/>
          <w:iCs/>
          <w:sz w:val="24"/>
          <w:szCs w:val="24"/>
        </w:rPr>
        <w:t>constructores</w:t>
      </w:r>
      <w:r>
        <w:rPr>
          <w:rFonts w:ascii="Montserrat Medium" w:eastAsia="Montserrat Medium" w:hAnsi="Montserrat Medium" w:cs="Montserrat Medium"/>
          <w:sz w:val="24"/>
          <w:szCs w:val="24"/>
        </w:rPr>
        <w:t xml:space="preserve"> de datos a Analistas de Negocio. El valor real de una base de datos reside en la información que podemos extraer de ella. En esta nueva instancia, nuestro foco se moverá completamente hacia la interrogación de los datos para generar conocimiento y respaldar la toma de decisiones empresariales.</w:t>
      </w:r>
    </w:p>
    <w:p w14:paraId="19160CEE" w14:textId="77777777" w:rsidR="00EA60EE" w:rsidRDefault="00000000">
      <w:pPr>
        <w:pStyle w:val="Heading1"/>
        <w:rPr>
          <w:rFonts w:ascii="Anybody Medium" w:eastAsia="Anybody Medium" w:hAnsi="Anybody Medium" w:cs="Anybody Medium"/>
          <w:sz w:val="32"/>
          <w:szCs w:val="32"/>
        </w:rPr>
      </w:pPr>
      <w:bookmarkStart w:id="2" w:name="_xvk54rx5fawa" w:colFirst="0" w:colLast="0"/>
      <w:bookmarkEnd w:id="2"/>
      <w:r>
        <w:rPr>
          <w:rFonts w:ascii="Anybody Medium" w:eastAsia="Anybody Medium" w:hAnsi="Anybody Medium" w:cs="Anybody Medium"/>
          <w:sz w:val="32"/>
          <w:szCs w:val="32"/>
        </w:rPr>
        <w:t>El Rol del Analista de Negocio</w:t>
      </w:r>
    </w:p>
    <w:p w14:paraId="19160CEF" w14:textId="77777777" w:rsidR="00EA60EE" w:rsidRDefault="00000000">
      <w:pPr>
        <w:rPr>
          <w:rFonts w:ascii="Montserrat" w:eastAsia="Montserrat" w:hAnsi="Montserrat" w:cs="Montserrat"/>
          <w:sz w:val="24"/>
          <w:szCs w:val="24"/>
        </w:rPr>
      </w:pPr>
      <w:r>
        <w:rPr>
          <w:rFonts w:ascii="Montserrat" w:eastAsia="Montserrat" w:hAnsi="Montserrat" w:cs="Montserrat"/>
          <w:sz w:val="24"/>
          <w:szCs w:val="24"/>
        </w:rPr>
        <w:t xml:space="preserve">A partir de este momento, su rol será el de un Analista que debe responder a una serie de </w:t>
      </w:r>
      <w:r>
        <w:rPr>
          <w:rFonts w:ascii="Montserrat" w:eastAsia="Montserrat" w:hAnsi="Montserrat" w:cs="Montserrat"/>
          <w:b/>
          <w:bCs/>
          <w:sz w:val="24"/>
          <w:szCs w:val="24"/>
        </w:rPr>
        <w:t>interrogantes críticos</w:t>
      </w:r>
      <w:r>
        <w:rPr>
          <w:rFonts w:ascii="Montserrat" w:eastAsia="Montserrat" w:hAnsi="Montserrat" w:cs="Montserrat"/>
          <w:sz w:val="24"/>
          <w:szCs w:val="24"/>
        </w:rPr>
        <w:t xml:space="preserve"> planteados por el "negocio" </w:t>
      </w:r>
    </w:p>
    <w:p w14:paraId="19160CF0" w14:textId="77777777" w:rsidR="00EA60EE" w:rsidRDefault="00EA60EE"/>
    <w:p w14:paraId="19160CF1" w14:textId="77777777" w:rsidR="00EA60EE" w:rsidRDefault="00000000">
      <w:pPr>
        <w:numPr>
          <w:ilvl w:val="0"/>
          <w:numId w:val="1"/>
        </w:numPr>
        <w:spacing w:before="240" w:line="360" w:lineRule="auto"/>
        <w:rPr>
          <w:i/>
          <w:iCs/>
          <w:sz w:val="24"/>
          <w:szCs w:val="24"/>
        </w:rPr>
      </w:pPr>
      <w:r>
        <w:rPr>
          <w:rFonts w:ascii="Montserrat" w:eastAsia="Montserrat" w:hAnsi="Montserrat" w:cs="Montserrat"/>
          <w:b/>
          <w:bCs/>
          <w:i/>
          <w:iCs/>
          <w:sz w:val="24"/>
          <w:szCs w:val="24"/>
        </w:rPr>
        <w:t>Consigna:</w:t>
      </w:r>
      <w:r>
        <w:rPr>
          <w:rFonts w:ascii="Montserrat" w:eastAsia="Montserrat" w:hAnsi="Montserrat" w:cs="Montserrat"/>
          <w:i/>
          <w:iCs/>
          <w:sz w:val="24"/>
          <w:szCs w:val="24"/>
        </w:rPr>
        <w:t xml:space="preserve"> A partir de la tabla de Transacciones, </w:t>
      </w:r>
      <w:proofErr w:type="spellStart"/>
      <w:r>
        <w:rPr>
          <w:rFonts w:ascii="Montserrat" w:eastAsia="Montserrat" w:hAnsi="Montserrat" w:cs="Montserrat"/>
          <w:i/>
          <w:iCs/>
          <w:sz w:val="24"/>
          <w:szCs w:val="24"/>
        </w:rPr>
        <w:t>calculá</w:t>
      </w:r>
      <w:proofErr w:type="spellEnd"/>
      <w:r>
        <w:rPr>
          <w:rFonts w:ascii="Montserrat" w:eastAsia="Montserrat" w:hAnsi="Montserrat" w:cs="Montserrat"/>
          <w:i/>
          <w:iCs/>
          <w:sz w:val="24"/>
          <w:szCs w:val="24"/>
        </w:rPr>
        <w:t xml:space="preserve"> el margen de ganancia de cada producto. El margen debe expresarse como porcentaje e indicar cuánto representa la ganancia sobre el precio de venta</w:t>
      </w:r>
    </w:p>
    <w:p w14:paraId="19160CF2" w14:textId="77777777" w:rsidR="00EA60EE" w:rsidRDefault="00000000">
      <w:pPr>
        <w:numPr>
          <w:ilvl w:val="0"/>
          <w:numId w:val="1"/>
        </w:numPr>
        <w:spacing w:line="360" w:lineRule="auto"/>
        <w:rPr>
          <w:rFonts w:ascii="Montserrat" w:eastAsia="Montserrat" w:hAnsi="Montserrat" w:cs="Montserrat"/>
          <w:i/>
          <w:iCs/>
          <w:sz w:val="24"/>
          <w:szCs w:val="24"/>
        </w:rPr>
      </w:pPr>
      <w:r>
        <w:rPr>
          <w:rFonts w:ascii="Montserrat" w:eastAsia="Montserrat" w:hAnsi="Montserrat" w:cs="Montserrat"/>
          <w:b/>
          <w:bCs/>
          <w:i/>
          <w:iCs/>
          <w:sz w:val="24"/>
          <w:szCs w:val="24"/>
        </w:rPr>
        <w:t>Consigna:</w:t>
      </w:r>
      <w:r>
        <w:rPr>
          <w:rFonts w:ascii="Montserrat" w:eastAsia="Montserrat" w:hAnsi="Montserrat" w:cs="Montserrat"/>
          <w:i/>
          <w:iCs/>
          <w:sz w:val="24"/>
          <w:szCs w:val="24"/>
        </w:rPr>
        <w:t xml:space="preserve"> Cada producto pertenece a una marca, que actúa como proveedor. </w:t>
      </w:r>
      <w:proofErr w:type="spellStart"/>
      <w:r>
        <w:rPr>
          <w:rFonts w:ascii="Montserrat" w:eastAsia="Montserrat" w:hAnsi="Montserrat" w:cs="Montserrat"/>
          <w:i/>
          <w:iCs/>
          <w:sz w:val="24"/>
          <w:szCs w:val="24"/>
        </w:rPr>
        <w:t>Calculá</w:t>
      </w:r>
      <w:proofErr w:type="spellEnd"/>
      <w:r>
        <w:rPr>
          <w:rFonts w:ascii="Montserrat" w:eastAsia="Montserrat" w:hAnsi="Montserrat" w:cs="Montserrat"/>
          <w:i/>
          <w:iCs/>
          <w:sz w:val="24"/>
          <w:szCs w:val="24"/>
        </w:rPr>
        <w:t xml:space="preserve"> el costo total de inventario asociado a cada marca, multiplicando el costo unitario promedio de sus productos por el stock disponible</w:t>
      </w:r>
    </w:p>
    <w:p w14:paraId="19160CF3" w14:textId="77777777" w:rsidR="00EA60EE" w:rsidRDefault="00000000">
      <w:pPr>
        <w:numPr>
          <w:ilvl w:val="0"/>
          <w:numId w:val="1"/>
        </w:numPr>
        <w:spacing w:line="360" w:lineRule="auto"/>
        <w:rPr>
          <w:rFonts w:ascii="Montserrat" w:eastAsia="Montserrat" w:hAnsi="Montserrat" w:cs="Montserrat"/>
          <w:i/>
          <w:iCs/>
          <w:sz w:val="24"/>
          <w:szCs w:val="24"/>
        </w:rPr>
      </w:pPr>
      <w:r>
        <w:rPr>
          <w:rFonts w:ascii="Montserrat" w:eastAsia="Montserrat" w:hAnsi="Montserrat" w:cs="Montserrat"/>
          <w:b/>
          <w:bCs/>
          <w:i/>
          <w:iCs/>
          <w:sz w:val="24"/>
          <w:szCs w:val="24"/>
        </w:rPr>
        <w:t>Consigna:</w:t>
      </w:r>
      <w:r>
        <w:rPr>
          <w:rFonts w:ascii="Montserrat" w:eastAsia="Montserrat" w:hAnsi="Montserrat" w:cs="Montserrat"/>
          <w:i/>
          <w:iCs/>
          <w:sz w:val="24"/>
          <w:szCs w:val="24"/>
        </w:rPr>
        <w:t xml:space="preserve"> Analiza el comportamiento de la utilidad bruta durante los primeros 3 meses del año 2016. La utilidad bruta se calcula como la diferencia entre el ingreso total</w:t>
      </w:r>
    </w:p>
    <w:p w14:paraId="19160CF4" w14:textId="77777777" w:rsidR="00EA60EE" w:rsidRDefault="00000000">
      <w:pPr>
        <w:numPr>
          <w:ilvl w:val="0"/>
          <w:numId w:val="1"/>
        </w:numPr>
        <w:spacing w:line="360" w:lineRule="auto"/>
        <w:rPr>
          <w:rFonts w:ascii="Montserrat" w:eastAsia="Montserrat" w:hAnsi="Montserrat" w:cs="Montserrat"/>
          <w:i/>
          <w:iCs/>
          <w:sz w:val="24"/>
          <w:szCs w:val="24"/>
        </w:rPr>
      </w:pPr>
      <w:r>
        <w:rPr>
          <w:rFonts w:ascii="Montserrat" w:eastAsia="Montserrat" w:hAnsi="Montserrat" w:cs="Montserrat"/>
          <w:b/>
          <w:bCs/>
          <w:i/>
          <w:iCs/>
          <w:sz w:val="24"/>
          <w:szCs w:val="24"/>
        </w:rPr>
        <w:t>Consigna:</w:t>
      </w:r>
      <w:r>
        <w:rPr>
          <w:rFonts w:ascii="Montserrat" w:eastAsia="Montserrat" w:hAnsi="Montserrat" w:cs="Montserrat"/>
          <w:i/>
          <w:iCs/>
          <w:sz w:val="24"/>
          <w:szCs w:val="24"/>
        </w:rPr>
        <w:t xml:space="preserve"> </w:t>
      </w:r>
      <w:proofErr w:type="spellStart"/>
      <w:r>
        <w:rPr>
          <w:rFonts w:ascii="Montserrat" w:eastAsia="Montserrat" w:hAnsi="Montserrat" w:cs="Montserrat"/>
          <w:i/>
          <w:iCs/>
          <w:sz w:val="24"/>
          <w:szCs w:val="24"/>
        </w:rPr>
        <w:t>Obtené</w:t>
      </w:r>
      <w:proofErr w:type="spellEnd"/>
      <w:r>
        <w:rPr>
          <w:rFonts w:ascii="Montserrat" w:eastAsia="Montserrat" w:hAnsi="Montserrat" w:cs="Montserrat"/>
          <w:i/>
          <w:iCs/>
          <w:sz w:val="24"/>
          <w:szCs w:val="24"/>
        </w:rPr>
        <w:t xml:space="preserve"> un listado de proveedores (Marcas) mostrando su margen de ganancia en base a los productos comercializados. Para </w:t>
      </w:r>
      <w:r>
        <w:rPr>
          <w:rFonts w:ascii="Montserrat" w:eastAsia="Montserrat" w:hAnsi="Montserrat" w:cs="Montserrat"/>
          <w:i/>
          <w:iCs/>
          <w:sz w:val="24"/>
          <w:szCs w:val="24"/>
        </w:rPr>
        <w:lastRenderedPageBreak/>
        <w:t xml:space="preserve">cada proveedor </w:t>
      </w:r>
      <w:proofErr w:type="spellStart"/>
      <w:r>
        <w:rPr>
          <w:rFonts w:ascii="Montserrat" w:eastAsia="Montserrat" w:hAnsi="Montserrat" w:cs="Montserrat"/>
          <w:i/>
          <w:iCs/>
          <w:sz w:val="24"/>
          <w:szCs w:val="24"/>
        </w:rPr>
        <w:t>calculá</w:t>
      </w:r>
      <w:proofErr w:type="spellEnd"/>
      <w:r>
        <w:rPr>
          <w:rFonts w:ascii="Montserrat" w:eastAsia="Montserrat" w:hAnsi="Montserrat" w:cs="Montserrat"/>
          <w:i/>
          <w:iCs/>
          <w:sz w:val="24"/>
          <w:szCs w:val="24"/>
        </w:rPr>
        <w:t xml:space="preserve"> el ingreso total, el costo total, la utilidad bruta y el margen porcentual.</w:t>
      </w:r>
    </w:p>
    <w:p w14:paraId="19160CF5" w14:textId="77777777" w:rsidR="00EA60EE" w:rsidRDefault="00000000">
      <w:pPr>
        <w:numPr>
          <w:ilvl w:val="0"/>
          <w:numId w:val="1"/>
        </w:numPr>
        <w:spacing w:line="360" w:lineRule="auto"/>
      </w:pPr>
      <w:r>
        <w:rPr>
          <w:rFonts w:ascii="Montserrat" w:eastAsia="Montserrat" w:hAnsi="Montserrat" w:cs="Montserrat"/>
          <w:b/>
          <w:bCs/>
          <w:i/>
          <w:iCs/>
          <w:sz w:val="24"/>
          <w:szCs w:val="24"/>
        </w:rPr>
        <w:t>Consigna:</w:t>
      </w:r>
      <w:r>
        <w:rPr>
          <w:rFonts w:ascii="Montserrat" w:eastAsia="Montserrat" w:hAnsi="Montserrat" w:cs="Montserrat"/>
          <w:i/>
          <w:iCs/>
          <w:sz w:val="24"/>
          <w:szCs w:val="24"/>
        </w:rPr>
        <w:t xml:space="preserve"> La empresa opera en 4 mercados: España, Brasil, México y Estados Unidos. </w:t>
      </w:r>
      <w:proofErr w:type="spellStart"/>
      <w:r>
        <w:rPr>
          <w:rFonts w:ascii="Montserrat" w:eastAsia="Montserrat" w:hAnsi="Montserrat" w:cs="Montserrat"/>
          <w:i/>
          <w:iCs/>
          <w:sz w:val="24"/>
          <w:szCs w:val="24"/>
        </w:rPr>
        <w:t>Realizá</w:t>
      </w:r>
      <w:proofErr w:type="spellEnd"/>
      <w:r>
        <w:rPr>
          <w:rFonts w:ascii="Montserrat" w:eastAsia="Montserrat" w:hAnsi="Montserrat" w:cs="Montserrat"/>
          <w:i/>
          <w:iCs/>
          <w:sz w:val="24"/>
          <w:szCs w:val="24"/>
        </w:rPr>
        <w:t xml:space="preserve"> un análisis comparativo que muestre, para cada mercado, el total de facturas emitidas, la cantidad de clientes únicos atendidos, la utilidad bruta generada y qué porcentaje representa cada mercado sobre la utilidad total del negocio.</w:t>
      </w:r>
    </w:p>
    <w:p w14:paraId="19160CF6" w14:textId="77777777" w:rsidR="00EA60EE" w:rsidRDefault="00000000">
      <w:pPr>
        <w:numPr>
          <w:ilvl w:val="0"/>
          <w:numId w:val="1"/>
        </w:numPr>
        <w:spacing w:line="360" w:lineRule="auto"/>
      </w:pPr>
      <w:r>
        <w:rPr>
          <w:rFonts w:ascii="Montserrat" w:eastAsia="Montserrat" w:hAnsi="Montserrat" w:cs="Montserrat"/>
          <w:b/>
          <w:bCs/>
          <w:i/>
          <w:iCs/>
          <w:sz w:val="24"/>
          <w:szCs w:val="24"/>
        </w:rPr>
        <w:t>Consigna:</w:t>
      </w:r>
      <w:r>
        <w:rPr>
          <w:rFonts w:ascii="Montserrat" w:eastAsia="Montserrat" w:hAnsi="Montserrat" w:cs="Montserrat"/>
          <w:i/>
          <w:iCs/>
          <w:sz w:val="24"/>
          <w:szCs w:val="24"/>
        </w:rPr>
        <w:t xml:space="preserve"> </w:t>
      </w:r>
      <w:proofErr w:type="spellStart"/>
      <w:r>
        <w:rPr>
          <w:rFonts w:ascii="Montserrat" w:eastAsia="Montserrat" w:hAnsi="Montserrat" w:cs="Montserrat"/>
          <w:i/>
          <w:iCs/>
          <w:sz w:val="24"/>
          <w:szCs w:val="24"/>
        </w:rPr>
        <w:t>Analizá</w:t>
      </w:r>
      <w:proofErr w:type="spellEnd"/>
      <w:r>
        <w:rPr>
          <w:rFonts w:ascii="Montserrat" w:eastAsia="Montserrat" w:hAnsi="Montserrat" w:cs="Montserrat"/>
          <w:i/>
          <w:iCs/>
          <w:sz w:val="24"/>
          <w:szCs w:val="24"/>
        </w:rPr>
        <w:t xml:space="preserve"> la actividad comercial de cada vendedor en su mercado asignado. Para cada uno </w:t>
      </w:r>
      <w:proofErr w:type="spellStart"/>
      <w:r>
        <w:rPr>
          <w:rFonts w:ascii="Montserrat" w:eastAsia="Montserrat" w:hAnsi="Montserrat" w:cs="Montserrat"/>
          <w:i/>
          <w:iCs/>
          <w:sz w:val="24"/>
          <w:szCs w:val="24"/>
        </w:rPr>
        <w:t>mostrá</w:t>
      </w:r>
      <w:proofErr w:type="spellEnd"/>
      <w:r>
        <w:rPr>
          <w:rFonts w:ascii="Montserrat" w:eastAsia="Montserrat" w:hAnsi="Montserrat" w:cs="Montserrat"/>
          <w:i/>
          <w:iCs/>
          <w:sz w:val="24"/>
          <w:szCs w:val="24"/>
        </w:rPr>
        <w:t xml:space="preserve">: el mercado donde opera, la cantidad de facturas que gestionó, el </w:t>
      </w:r>
      <w:proofErr w:type="gramStart"/>
      <w:r>
        <w:rPr>
          <w:rFonts w:ascii="Montserrat" w:eastAsia="Montserrat" w:hAnsi="Montserrat" w:cs="Montserrat"/>
          <w:i/>
          <w:iCs/>
          <w:sz w:val="24"/>
          <w:szCs w:val="24"/>
        </w:rPr>
        <w:t>ticket</w:t>
      </w:r>
      <w:proofErr w:type="gramEnd"/>
      <w:r>
        <w:rPr>
          <w:rFonts w:ascii="Montserrat" w:eastAsia="Montserrat" w:hAnsi="Montserrat" w:cs="Montserrat"/>
          <w:i/>
          <w:iCs/>
          <w:sz w:val="24"/>
          <w:szCs w:val="24"/>
        </w:rPr>
        <w:t xml:space="preserve"> promedio por factura (ingreso total dividido cantidad de facturas) y la utilidad bruta generada. Filtrá únicamente los vendedores que hayan gestionado más de 50 facturas, para enfocarse en los comerciales con actividad significativa.</w:t>
      </w:r>
    </w:p>
    <w:p w14:paraId="19160CF7" w14:textId="77777777" w:rsidR="00EA60EE" w:rsidRDefault="00000000">
      <w:pPr>
        <w:numPr>
          <w:ilvl w:val="0"/>
          <w:numId w:val="1"/>
        </w:numPr>
        <w:spacing w:line="360" w:lineRule="auto"/>
        <w:rPr>
          <w:rFonts w:ascii="Montserrat" w:eastAsia="Montserrat" w:hAnsi="Montserrat" w:cs="Montserrat"/>
          <w:i/>
          <w:iCs/>
          <w:sz w:val="24"/>
          <w:szCs w:val="24"/>
        </w:rPr>
      </w:pPr>
      <w:r>
        <w:rPr>
          <w:rFonts w:ascii="Montserrat" w:eastAsia="Montserrat" w:hAnsi="Montserrat" w:cs="Montserrat"/>
          <w:b/>
          <w:bCs/>
          <w:i/>
          <w:iCs/>
          <w:sz w:val="24"/>
          <w:szCs w:val="24"/>
        </w:rPr>
        <w:t>Consigna:</w:t>
      </w:r>
      <w:r>
        <w:rPr>
          <w:rFonts w:ascii="Montserrat" w:eastAsia="Montserrat" w:hAnsi="Montserrat" w:cs="Montserrat"/>
          <w:i/>
          <w:iCs/>
          <w:sz w:val="24"/>
          <w:szCs w:val="24"/>
        </w:rPr>
        <w:t xml:space="preserve"> Utilizando un CTE, </w:t>
      </w:r>
      <w:proofErr w:type="spellStart"/>
      <w:r>
        <w:rPr>
          <w:rFonts w:ascii="Montserrat" w:eastAsia="Montserrat" w:hAnsi="Montserrat" w:cs="Montserrat"/>
          <w:i/>
          <w:iCs/>
          <w:sz w:val="24"/>
          <w:szCs w:val="24"/>
        </w:rPr>
        <w:t>calculá</w:t>
      </w:r>
      <w:proofErr w:type="spellEnd"/>
      <w:r>
        <w:rPr>
          <w:rFonts w:ascii="Montserrat" w:eastAsia="Montserrat" w:hAnsi="Montserrat" w:cs="Montserrat"/>
          <w:i/>
          <w:iCs/>
          <w:sz w:val="24"/>
          <w:szCs w:val="24"/>
        </w:rPr>
        <w:t xml:space="preserve"> la cantidad de compras realizadas por cada cliente y </w:t>
      </w:r>
      <w:proofErr w:type="spellStart"/>
      <w:r>
        <w:rPr>
          <w:rFonts w:ascii="Montserrat" w:eastAsia="Montserrat" w:hAnsi="Montserrat" w:cs="Montserrat"/>
          <w:i/>
          <w:iCs/>
          <w:sz w:val="24"/>
          <w:szCs w:val="24"/>
        </w:rPr>
        <w:t>clasificalos</w:t>
      </w:r>
      <w:proofErr w:type="spellEnd"/>
      <w:r>
        <w:rPr>
          <w:rFonts w:ascii="Montserrat" w:eastAsia="Montserrat" w:hAnsi="Montserrat" w:cs="Montserrat"/>
          <w:i/>
          <w:iCs/>
          <w:sz w:val="24"/>
          <w:szCs w:val="24"/>
        </w:rPr>
        <w:t xml:space="preserve"> en dos segmentos: </w:t>
      </w:r>
      <w:r>
        <w:rPr>
          <w:rFonts w:ascii="Montserrat" w:eastAsia="Montserrat" w:hAnsi="Montserrat" w:cs="Montserrat"/>
          <w:b/>
          <w:bCs/>
          <w:i/>
          <w:iCs/>
          <w:sz w:val="24"/>
          <w:szCs w:val="24"/>
        </w:rPr>
        <w:t>PREMIUM</w:t>
      </w:r>
      <w:r>
        <w:rPr>
          <w:rFonts w:ascii="Montserrat" w:eastAsia="Montserrat" w:hAnsi="Montserrat" w:cs="Montserrat"/>
          <w:i/>
          <w:iCs/>
          <w:sz w:val="24"/>
          <w:szCs w:val="24"/>
        </w:rPr>
        <w:t xml:space="preserve"> si acumularon 20 o más ventas, y </w:t>
      </w:r>
      <w:r>
        <w:rPr>
          <w:rFonts w:ascii="Montserrat" w:eastAsia="Montserrat" w:hAnsi="Montserrat" w:cs="Montserrat"/>
          <w:b/>
          <w:bCs/>
          <w:i/>
          <w:iCs/>
          <w:sz w:val="24"/>
          <w:szCs w:val="24"/>
        </w:rPr>
        <w:t>STANDARD</w:t>
      </w:r>
      <w:r>
        <w:rPr>
          <w:rFonts w:ascii="Montserrat" w:eastAsia="Montserrat" w:hAnsi="Montserrat" w:cs="Montserrat"/>
          <w:i/>
          <w:iCs/>
          <w:sz w:val="24"/>
          <w:szCs w:val="24"/>
        </w:rPr>
        <w:t xml:space="preserve"> </w:t>
      </w:r>
      <w:proofErr w:type="gramStart"/>
      <w:r>
        <w:rPr>
          <w:rFonts w:ascii="Montserrat" w:eastAsia="Montserrat" w:hAnsi="Montserrat" w:cs="Montserrat"/>
          <w:i/>
          <w:iCs/>
          <w:sz w:val="24"/>
          <w:szCs w:val="24"/>
        </w:rPr>
        <w:t>en caso que</w:t>
      </w:r>
      <w:proofErr w:type="gramEnd"/>
      <w:r>
        <w:rPr>
          <w:rFonts w:ascii="Montserrat" w:eastAsia="Montserrat" w:hAnsi="Montserrat" w:cs="Montserrat"/>
          <w:i/>
          <w:iCs/>
          <w:sz w:val="24"/>
          <w:szCs w:val="24"/>
        </w:rPr>
        <w:t xml:space="preserve"> las ventas se encuentren en el rango de 5 a 19 y Nuevos ha </w:t>
      </w:r>
      <w:proofErr w:type="spellStart"/>
      <w:proofErr w:type="gramStart"/>
      <w:r>
        <w:rPr>
          <w:rFonts w:ascii="Montserrat" w:eastAsia="Montserrat" w:hAnsi="Montserrat" w:cs="Montserrat"/>
          <w:i/>
          <w:iCs/>
          <w:sz w:val="24"/>
          <w:szCs w:val="24"/>
        </w:rPr>
        <w:t>alcanzando</w:t>
      </w:r>
      <w:proofErr w:type="spellEnd"/>
      <w:proofErr w:type="gramEnd"/>
      <w:r>
        <w:rPr>
          <w:rFonts w:ascii="Montserrat" w:eastAsia="Montserrat" w:hAnsi="Montserrat" w:cs="Montserrat"/>
          <w:i/>
          <w:iCs/>
          <w:sz w:val="24"/>
          <w:szCs w:val="24"/>
        </w:rPr>
        <w:t xml:space="preserve"> como </w:t>
      </w:r>
      <w:proofErr w:type="spellStart"/>
      <w:r>
        <w:rPr>
          <w:rFonts w:ascii="Montserrat" w:eastAsia="Montserrat" w:hAnsi="Montserrat" w:cs="Montserrat"/>
          <w:i/>
          <w:iCs/>
          <w:sz w:val="24"/>
          <w:szCs w:val="24"/>
        </w:rPr>
        <w:t>maximo</w:t>
      </w:r>
      <w:proofErr w:type="spellEnd"/>
      <w:r>
        <w:rPr>
          <w:rFonts w:ascii="Montserrat" w:eastAsia="Montserrat" w:hAnsi="Montserrat" w:cs="Montserrat"/>
          <w:i/>
          <w:iCs/>
          <w:sz w:val="24"/>
          <w:szCs w:val="24"/>
        </w:rPr>
        <w:t xml:space="preserve"> las 4 facturas </w:t>
      </w:r>
      <w:proofErr w:type="gramStart"/>
      <w:r>
        <w:rPr>
          <w:rFonts w:ascii="Montserrat" w:eastAsia="Montserrat" w:hAnsi="Montserrat" w:cs="Montserrat"/>
          <w:i/>
          <w:iCs/>
          <w:sz w:val="24"/>
          <w:szCs w:val="24"/>
        </w:rPr>
        <w:t>emitidas .</w:t>
      </w:r>
      <w:proofErr w:type="gramEnd"/>
      <w:r>
        <w:rPr>
          <w:rFonts w:ascii="Montserrat" w:eastAsia="Montserrat" w:hAnsi="Montserrat" w:cs="Montserrat"/>
          <w:i/>
          <w:iCs/>
          <w:sz w:val="24"/>
          <w:szCs w:val="24"/>
        </w:rPr>
        <w:t xml:space="preserve"> Como resultado final, </w:t>
      </w:r>
      <w:proofErr w:type="spellStart"/>
      <w:r>
        <w:rPr>
          <w:rFonts w:ascii="Montserrat" w:eastAsia="Montserrat" w:hAnsi="Montserrat" w:cs="Montserrat"/>
          <w:i/>
          <w:iCs/>
          <w:sz w:val="24"/>
          <w:szCs w:val="24"/>
        </w:rPr>
        <w:t>mostrá</w:t>
      </w:r>
      <w:proofErr w:type="spellEnd"/>
      <w:r>
        <w:rPr>
          <w:rFonts w:ascii="Montserrat" w:eastAsia="Montserrat" w:hAnsi="Montserrat" w:cs="Montserrat"/>
          <w:i/>
          <w:iCs/>
          <w:sz w:val="24"/>
          <w:szCs w:val="24"/>
        </w:rPr>
        <w:t xml:space="preserve"> cuántos clientes pertenecen a cada segmento.</w:t>
      </w:r>
    </w:p>
    <w:p w14:paraId="19160CF8" w14:textId="77777777" w:rsidR="00EA60EE" w:rsidRDefault="00000000">
      <w:pPr>
        <w:numPr>
          <w:ilvl w:val="0"/>
          <w:numId w:val="1"/>
        </w:numPr>
        <w:spacing w:line="360" w:lineRule="auto"/>
        <w:rPr>
          <w:rFonts w:ascii="Montserrat" w:eastAsia="Montserrat" w:hAnsi="Montserrat" w:cs="Montserrat"/>
          <w:i/>
          <w:iCs/>
          <w:sz w:val="24"/>
          <w:szCs w:val="24"/>
        </w:rPr>
      </w:pPr>
      <w:r>
        <w:rPr>
          <w:rFonts w:ascii="Montserrat" w:eastAsia="Montserrat" w:hAnsi="Montserrat" w:cs="Montserrat"/>
          <w:b/>
          <w:bCs/>
          <w:i/>
          <w:iCs/>
          <w:sz w:val="24"/>
          <w:szCs w:val="24"/>
        </w:rPr>
        <w:t>Consigna:</w:t>
      </w:r>
      <w:r>
        <w:rPr>
          <w:rFonts w:ascii="Montserrat" w:eastAsia="Montserrat" w:hAnsi="Montserrat" w:cs="Montserrat"/>
          <w:i/>
          <w:iCs/>
          <w:sz w:val="24"/>
          <w:szCs w:val="24"/>
        </w:rPr>
        <w:t xml:space="preserve"> Aplicando la función de ventana LAG, </w:t>
      </w:r>
      <w:proofErr w:type="spellStart"/>
      <w:r>
        <w:rPr>
          <w:rFonts w:ascii="Montserrat" w:eastAsia="Montserrat" w:hAnsi="Montserrat" w:cs="Montserrat"/>
          <w:i/>
          <w:iCs/>
          <w:sz w:val="24"/>
          <w:szCs w:val="24"/>
        </w:rPr>
        <w:t>analizá</w:t>
      </w:r>
      <w:proofErr w:type="spellEnd"/>
      <w:r>
        <w:rPr>
          <w:rFonts w:ascii="Montserrat" w:eastAsia="Montserrat" w:hAnsi="Montserrat" w:cs="Montserrat"/>
          <w:i/>
          <w:iCs/>
          <w:sz w:val="24"/>
          <w:szCs w:val="24"/>
        </w:rPr>
        <w:t xml:space="preserve"> día a día la Utilidad Bruta generada durante </w:t>
      </w:r>
      <w:proofErr w:type="gramStart"/>
      <w:r>
        <w:rPr>
          <w:rFonts w:ascii="Montserrat" w:eastAsia="Montserrat" w:hAnsi="Montserrat" w:cs="Montserrat"/>
          <w:b/>
          <w:bCs/>
          <w:i/>
          <w:iCs/>
          <w:sz w:val="24"/>
          <w:szCs w:val="24"/>
        </w:rPr>
        <w:t>Febrero</w:t>
      </w:r>
      <w:proofErr w:type="gramEnd"/>
      <w:r>
        <w:rPr>
          <w:rFonts w:ascii="Montserrat" w:eastAsia="Montserrat" w:hAnsi="Montserrat" w:cs="Montserrat"/>
          <w:b/>
          <w:bCs/>
          <w:i/>
          <w:iCs/>
          <w:sz w:val="24"/>
          <w:szCs w:val="24"/>
        </w:rPr>
        <w:t xml:space="preserve"> 2016</w:t>
      </w:r>
      <w:r>
        <w:rPr>
          <w:rFonts w:ascii="Montserrat" w:eastAsia="Montserrat" w:hAnsi="Montserrat" w:cs="Montserrat"/>
          <w:i/>
          <w:iCs/>
          <w:sz w:val="24"/>
          <w:szCs w:val="24"/>
        </w:rPr>
        <w:t xml:space="preserve">. Para cada día </w:t>
      </w:r>
      <w:proofErr w:type="spellStart"/>
      <w:r>
        <w:rPr>
          <w:rFonts w:ascii="Montserrat" w:eastAsia="Montserrat" w:hAnsi="Montserrat" w:cs="Montserrat"/>
          <w:i/>
          <w:iCs/>
          <w:sz w:val="24"/>
          <w:szCs w:val="24"/>
        </w:rPr>
        <w:t>debés</w:t>
      </w:r>
      <w:proofErr w:type="spellEnd"/>
      <w:r>
        <w:rPr>
          <w:rFonts w:ascii="Montserrat" w:eastAsia="Montserrat" w:hAnsi="Montserrat" w:cs="Montserrat"/>
          <w:i/>
          <w:iCs/>
          <w:sz w:val="24"/>
          <w:szCs w:val="24"/>
        </w:rPr>
        <w:t xml:space="preserve"> mostrar la utilidad del día actual, la del día anterior, la variación absoluta entre ambos y una columna de tendencia que indique si la utilidad </w:t>
      </w:r>
      <w:r>
        <w:rPr>
          <w:rFonts w:ascii="Montserrat" w:eastAsia="Montserrat" w:hAnsi="Montserrat" w:cs="Montserrat"/>
          <w:b/>
          <w:bCs/>
          <w:i/>
          <w:iCs/>
          <w:sz w:val="24"/>
          <w:szCs w:val="24"/>
        </w:rPr>
        <w:t>Subió</w:t>
      </w:r>
      <w:r>
        <w:rPr>
          <w:rFonts w:ascii="Montserrat" w:eastAsia="Montserrat" w:hAnsi="Montserrat" w:cs="Montserrat"/>
          <w:i/>
          <w:iCs/>
          <w:sz w:val="24"/>
          <w:szCs w:val="24"/>
        </w:rPr>
        <w:t xml:space="preserve">, </w:t>
      </w:r>
      <w:r>
        <w:rPr>
          <w:rFonts w:ascii="Montserrat" w:eastAsia="Montserrat" w:hAnsi="Montserrat" w:cs="Montserrat"/>
          <w:b/>
          <w:bCs/>
          <w:i/>
          <w:iCs/>
          <w:sz w:val="24"/>
          <w:szCs w:val="24"/>
        </w:rPr>
        <w:t>Bajó</w:t>
      </w:r>
      <w:r>
        <w:rPr>
          <w:rFonts w:ascii="Montserrat" w:eastAsia="Montserrat" w:hAnsi="Montserrat" w:cs="Montserrat"/>
          <w:i/>
          <w:iCs/>
          <w:sz w:val="24"/>
          <w:szCs w:val="24"/>
        </w:rPr>
        <w:t xml:space="preserve"> o se </w:t>
      </w:r>
      <w:r>
        <w:rPr>
          <w:rFonts w:ascii="Montserrat" w:eastAsia="Montserrat" w:hAnsi="Montserrat" w:cs="Montserrat"/>
          <w:b/>
          <w:bCs/>
          <w:i/>
          <w:iCs/>
          <w:sz w:val="24"/>
          <w:szCs w:val="24"/>
        </w:rPr>
        <w:t>Mantuvo</w:t>
      </w:r>
      <w:r>
        <w:rPr>
          <w:rFonts w:ascii="Montserrat" w:eastAsia="Montserrat" w:hAnsi="Montserrat" w:cs="Montserrat"/>
          <w:i/>
          <w:iCs/>
          <w:sz w:val="24"/>
          <w:szCs w:val="24"/>
        </w:rPr>
        <w:t xml:space="preserve"> respecto al día previo.</w:t>
      </w:r>
    </w:p>
    <w:p w14:paraId="19160CF9" w14:textId="77777777" w:rsidR="00EA60EE" w:rsidRDefault="00000000">
      <w:pPr>
        <w:numPr>
          <w:ilvl w:val="0"/>
          <w:numId w:val="1"/>
        </w:numPr>
        <w:spacing w:after="240" w:line="360" w:lineRule="auto"/>
        <w:rPr>
          <w:rFonts w:ascii="Montserrat" w:eastAsia="Montserrat" w:hAnsi="Montserrat" w:cs="Montserrat"/>
          <w:i/>
          <w:iCs/>
          <w:sz w:val="24"/>
          <w:szCs w:val="24"/>
        </w:rPr>
      </w:pPr>
      <w:r>
        <w:rPr>
          <w:rFonts w:ascii="Montserrat" w:eastAsia="Montserrat" w:hAnsi="Montserrat" w:cs="Montserrat"/>
          <w:b/>
          <w:bCs/>
          <w:i/>
          <w:iCs/>
          <w:sz w:val="24"/>
          <w:szCs w:val="24"/>
        </w:rPr>
        <w:t>Consigna:</w:t>
      </w:r>
      <w:r>
        <w:rPr>
          <w:rFonts w:ascii="Montserrat" w:eastAsia="Montserrat" w:hAnsi="Montserrat" w:cs="Montserrat"/>
          <w:i/>
          <w:iCs/>
          <w:sz w:val="24"/>
          <w:szCs w:val="24"/>
        </w:rPr>
        <w:t xml:space="preserve"> Utilizando un CTE combinado con la función de ventana </w:t>
      </w:r>
      <w:proofErr w:type="gramStart"/>
      <w:r>
        <w:rPr>
          <w:rFonts w:ascii="Montserrat" w:eastAsia="Montserrat" w:hAnsi="Montserrat" w:cs="Montserrat"/>
          <w:i/>
          <w:iCs/>
          <w:sz w:val="24"/>
          <w:szCs w:val="24"/>
        </w:rPr>
        <w:t>SUM(</w:t>
      </w:r>
      <w:proofErr w:type="gramEnd"/>
      <w:r>
        <w:rPr>
          <w:rFonts w:ascii="Montserrat" w:eastAsia="Montserrat" w:hAnsi="Montserrat" w:cs="Montserrat"/>
          <w:i/>
          <w:iCs/>
          <w:sz w:val="24"/>
          <w:szCs w:val="24"/>
        </w:rPr>
        <w:t xml:space="preserve">) </w:t>
      </w:r>
      <w:proofErr w:type="gramStart"/>
      <w:r>
        <w:rPr>
          <w:rFonts w:ascii="Montserrat" w:eastAsia="Montserrat" w:hAnsi="Montserrat" w:cs="Montserrat"/>
          <w:i/>
          <w:iCs/>
          <w:sz w:val="24"/>
          <w:szCs w:val="24"/>
        </w:rPr>
        <w:t>OVER(</w:t>
      </w:r>
      <w:proofErr w:type="gramEnd"/>
      <w:r>
        <w:rPr>
          <w:rFonts w:ascii="Montserrat" w:eastAsia="Montserrat" w:hAnsi="Montserrat" w:cs="Montserrat"/>
          <w:i/>
          <w:iCs/>
          <w:sz w:val="24"/>
          <w:szCs w:val="24"/>
        </w:rPr>
        <w:t xml:space="preserve">), </w:t>
      </w:r>
      <w:proofErr w:type="spellStart"/>
      <w:r>
        <w:rPr>
          <w:rFonts w:ascii="Montserrat" w:eastAsia="Montserrat" w:hAnsi="Montserrat" w:cs="Montserrat"/>
          <w:i/>
          <w:iCs/>
          <w:sz w:val="24"/>
          <w:szCs w:val="24"/>
        </w:rPr>
        <w:t>calculá</w:t>
      </w:r>
      <w:proofErr w:type="spellEnd"/>
      <w:r>
        <w:rPr>
          <w:rFonts w:ascii="Montserrat" w:eastAsia="Montserrat" w:hAnsi="Montserrat" w:cs="Montserrat"/>
          <w:i/>
          <w:iCs/>
          <w:sz w:val="24"/>
          <w:szCs w:val="24"/>
        </w:rPr>
        <w:t xml:space="preserve"> la Utilidad Bruta generada por cada vendedor y </w:t>
      </w:r>
      <w:proofErr w:type="spellStart"/>
      <w:r>
        <w:rPr>
          <w:rFonts w:ascii="Montserrat" w:eastAsia="Montserrat" w:hAnsi="Montserrat" w:cs="Montserrat"/>
          <w:i/>
          <w:iCs/>
          <w:sz w:val="24"/>
          <w:szCs w:val="24"/>
        </w:rPr>
        <w:t>determiná</w:t>
      </w:r>
      <w:proofErr w:type="spellEnd"/>
      <w:r>
        <w:rPr>
          <w:rFonts w:ascii="Montserrat" w:eastAsia="Montserrat" w:hAnsi="Montserrat" w:cs="Montserrat"/>
          <w:i/>
          <w:iCs/>
          <w:sz w:val="24"/>
          <w:szCs w:val="24"/>
        </w:rPr>
        <w:t xml:space="preserve"> qué porcentaje representa su contribución sobre el </w:t>
      </w:r>
      <w:r>
        <w:rPr>
          <w:rFonts w:ascii="Montserrat" w:eastAsia="Montserrat" w:hAnsi="Montserrat" w:cs="Montserrat"/>
          <w:b/>
          <w:bCs/>
          <w:i/>
          <w:iCs/>
          <w:sz w:val="24"/>
          <w:szCs w:val="24"/>
        </w:rPr>
        <w:t xml:space="preserve">100% de </w:t>
      </w:r>
      <w:r>
        <w:rPr>
          <w:rFonts w:ascii="Montserrat" w:eastAsia="Montserrat" w:hAnsi="Montserrat" w:cs="Montserrat"/>
          <w:b/>
          <w:bCs/>
          <w:i/>
          <w:iCs/>
          <w:sz w:val="24"/>
          <w:szCs w:val="24"/>
        </w:rPr>
        <w:lastRenderedPageBreak/>
        <w:t>la utilidad total del negocio</w:t>
      </w:r>
      <w:r>
        <w:rPr>
          <w:rFonts w:ascii="Montserrat" w:eastAsia="Montserrat" w:hAnsi="Montserrat" w:cs="Montserrat"/>
          <w:i/>
          <w:iCs/>
          <w:sz w:val="24"/>
          <w:szCs w:val="24"/>
        </w:rPr>
        <w:t>. Mostrá el ranking de vendedores de mayor a menor contribución</w:t>
      </w:r>
    </w:p>
    <w:p w14:paraId="19160CFA" w14:textId="77777777" w:rsidR="00EA60EE" w:rsidRDefault="00EA60EE">
      <w:pPr>
        <w:spacing w:before="240" w:after="240"/>
        <w:ind w:left="720"/>
        <w:rPr>
          <w:rFonts w:ascii="Montserrat" w:eastAsia="Montserrat" w:hAnsi="Montserrat" w:cs="Montserrat"/>
          <w:i/>
          <w:iCs/>
          <w:sz w:val="24"/>
          <w:szCs w:val="24"/>
        </w:rPr>
      </w:pPr>
    </w:p>
    <w:p w14:paraId="19160CFB" w14:textId="77777777" w:rsidR="00EA60EE" w:rsidRDefault="00EA60EE"/>
    <w:sectPr w:rsidR="00EA60E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nybody">
    <w:charset w:val="00"/>
    <w:family w:val="auto"/>
    <w:pitch w:val="default"/>
    <w:embedRegular r:id="rId1" w:fontKey="{736059E0-903D-4F82-B229-805A07D3030B}"/>
  </w:font>
  <w:font w:name="Montserrat Medium">
    <w:charset w:val="00"/>
    <w:family w:val="auto"/>
    <w:pitch w:val="variable"/>
    <w:sig w:usb0="2000020F" w:usb1="00000003" w:usb2="00000000" w:usb3="00000000" w:csb0="00000197" w:csb1="00000000"/>
    <w:embedRegular r:id="rId2" w:fontKey="{DDE87511-04D4-4664-887D-F6DB1ECF7736}"/>
    <w:embedItalic r:id="rId3" w:fontKey="{A313D18F-C909-4332-A9B7-F5D808EB51A2}"/>
  </w:font>
  <w:font w:name="Anybody Medium">
    <w:altName w:val="Calibri"/>
    <w:charset w:val="00"/>
    <w:family w:val="auto"/>
    <w:pitch w:val="default"/>
    <w:embedRegular r:id="rId4" w:fontKey="{F24BFF75-F887-471B-B3F5-FC189E558DE1}"/>
  </w:font>
  <w:font w:name="Montserrat">
    <w:charset w:val="00"/>
    <w:family w:val="auto"/>
    <w:pitch w:val="variable"/>
    <w:sig w:usb0="2000020F" w:usb1="00000003" w:usb2="00000000" w:usb3="00000000" w:csb0="00000197" w:csb1="00000000"/>
    <w:embedRegular r:id="rId5" w:fontKey="{A3CEAA32-4FDE-41A7-B8D8-9C2CE95BA936}"/>
    <w:embedBold r:id="rId6" w:fontKey="{71136FBE-C654-4DEF-945A-3FEC97D4CCD8}"/>
    <w:embedItalic r:id="rId7" w:fontKey="{FBDFE9C7-FFDC-49C0-B2D9-2AA6DF9FD9E5}"/>
    <w:embedBoldItalic r:id="rId8" w:fontKey="{F4C286C7-3456-4949-A6FA-EF93C7C255D9}"/>
  </w:font>
  <w:font w:name="Calibri">
    <w:panose1 w:val="020F0502020204030204"/>
    <w:charset w:val="00"/>
    <w:family w:val="swiss"/>
    <w:pitch w:val="variable"/>
    <w:sig w:usb0="E4002EFF" w:usb1="C200247B" w:usb2="00000009" w:usb3="00000000" w:csb0="000001FF" w:csb1="00000000"/>
    <w:embedRegular r:id="rId9" w:fontKey="{5504BFF7-05A0-427C-8D75-718C7C05553F}"/>
  </w:font>
  <w:font w:name="Cambria">
    <w:panose1 w:val="02040503050406030204"/>
    <w:charset w:val="00"/>
    <w:family w:val="roman"/>
    <w:pitch w:val="variable"/>
    <w:sig w:usb0="E00006FF" w:usb1="420024FF" w:usb2="02000000" w:usb3="00000000" w:csb0="0000019F" w:csb1="00000000"/>
    <w:embedRegular r:id="rId10" w:fontKey="{4759042B-40BC-4E56-8725-1E8239FCC7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F86EF5"/>
    <w:multiLevelType w:val="multilevel"/>
    <w:tmpl w:val="059218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3196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0EE"/>
    <w:rsid w:val="00BB6664"/>
    <w:rsid w:val="00EA60EE"/>
    <w:rsid w:val="00F00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0CE7"/>
  <w15:docId w15:val="{7DED0327-4CF3-4DB8-9695-50C4676B5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551</Words>
  <Characters>2868</Characters>
  <Application>Microsoft Office Word</Application>
  <DocSecurity>0</DocSecurity>
  <Lines>61</Lines>
  <Paragraphs>16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Marcelo López</cp:lastModifiedBy>
  <cp:revision>2</cp:revision>
  <dcterms:created xsi:type="dcterms:W3CDTF">2026-02-23T21:25:00Z</dcterms:created>
  <dcterms:modified xsi:type="dcterms:W3CDTF">2026-02-23T21:29:00Z</dcterms:modified>
</cp:coreProperties>
</file>