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 w:lineRule="auto"/>
        <w:jc w:val="center"/>
        <w:rPr/>
      </w:pPr>
      <w:r w:rsidDel="00000000" w:rsidR="00000000" w:rsidRPr="00000000">
        <w:rPr/>
        <w:drawing>
          <wp:inline distB="0" distT="0" distL="114300" distR="114300">
            <wp:extent cx="3749039" cy="187452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749039" cy="187452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spacing w:after="320" w:lineRule="auto"/>
        <w:jc w:val="center"/>
        <w:rPr/>
      </w:pPr>
      <w:r w:rsidDel="00000000" w:rsidR="00000000" w:rsidRPr="00000000">
        <w:rPr>
          <w:rFonts w:ascii="Arial" w:cs="Arial" w:eastAsia="Arial" w:hAnsi="Arial"/>
          <w:b w:val="1"/>
          <w:bCs w:val="1"/>
          <w:sz w:val="50"/>
          <w:szCs w:val="50"/>
          <w:rtl w:val="0"/>
        </w:rPr>
        <w:t xml:space="preserve">AUTOEVALUACIÓN FASE 2</w:t>
      </w:r>
      <w:r w:rsidDel="00000000" w:rsidR="00000000" w:rsidRPr="00000000">
        <w:rPr>
          <w:rtl w:val="0"/>
        </w:rPr>
      </w:r>
    </w:p>
    <w:p w:rsidR="00000000" w:rsidDel="00000000" w:rsidP="00000000" w:rsidRDefault="00000000" w:rsidRPr="00000000" w14:paraId="00000007">
      <w:pPr>
        <w:spacing w:after="600" w:lineRule="auto"/>
        <w:jc w:val="center"/>
        <w:rPr/>
      </w:pPr>
      <w:r w:rsidDel="00000000" w:rsidR="00000000" w:rsidRPr="00000000">
        <w:rPr>
          <w:rFonts w:ascii="Arial" w:cs="Arial" w:eastAsia="Arial" w:hAnsi="Arial"/>
          <w:sz w:val="36"/>
          <w:szCs w:val="36"/>
          <w:rtl w:val="0"/>
        </w:rPr>
        <w:t xml:space="preserve">Informe de avance Proyecto APT</w:t>
      </w:r>
      <w:r w:rsidDel="00000000" w:rsidR="00000000" w:rsidRPr="00000000">
        <w:rPr>
          <w:rtl w:val="0"/>
        </w:rPr>
      </w:r>
    </w:p>
    <w:p w:rsidR="00000000" w:rsidDel="00000000" w:rsidP="00000000" w:rsidRDefault="00000000" w:rsidRPr="00000000" w14:paraId="00000008">
      <w:pPr>
        <w:jc w:val="center"/>
        <w:rPr/>
      </w:pPr>
      <w:r w:rsidDel="00000000" w:rsidR="00000000" w:rsidRPr="00000000">
        <w:rPr>
          <w:rFonts w:ascii="Arial" w:cs="Arial" w:eastAsia="Arial" w:hAnsi="Arial"/>
          <w:b w:val="1"/>
          <w:bCs w:val="1"/>
          <w:sz w:val="26"/>
          <w:szCs w:val="26"/>
          <w:rtl w:val="0"/>
        </w:rPr>
        <w:t xml:space="preserve">Proyecto: </w:t>
      </w:r>
      <w:r w:rsidDel="00000000" w:rsidR="00000000" w:rsidRPr="00000000">
        <w:rPr>
          <w:rFonts w:ascii="Arial" w:cs="Arial" w:eastAsia="Arial" w:hAnsi="Arial"/>
          <w:sz w:val="26"/>
          <w:szCs w:val="26"/>
          <w:rtl w:val="0"/>
        </w:rPr>
        <w:t xml:space="preserve">Hotel El Almendro</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spacing w:after="40" w:lineRule="auto"/>
        <w:rPr/>
      </w:pPr>
      <w:r w:rsidDel="00000000" w:rsidR="00000000" w:rsidRPr="00000000">
        <w:rPr>
          <w:rFonts w:ascii="Arial" w:cs="Arial" w:eastAsia="Arial" w:hAnsi="Arial"/>
          <w:b w:val="1"/>
          <w:bCs w:val="1"/>
          <w:sz w:val="22"/>
          <w:szCs w:val="22"/>
          <w:rtl w:val="0"/>
        </w:rPr>
        <w:t xml:space="preserve">Carrera: </w:t>
      </w:r>
      <w:r w:rsidDel="00000000" w:rsidR="00000000" w:rsidRPr="00000000">
        <w:rPr>
          <w:rFonts w:ascii="Arial" w:cs="Arial" w:eastAsia="Arial" w:hAnsi="Arial"/>
          <w:sz w:val="22"/>
          <w:szCs w:val="22"/>
          <w:rtl w:val="0"/>
        </w:rPr>
        <w:t xml:space="preserve">Ingeniería en Informática</w:t>
      </w:r>
      <w:r w:rsidDel="00000000" w:rsidR="00000000" w:rsidRPr="00000000">
        <w:rPr>
          <w:rtl w:val="0"/>
        </w:rPr>
      </w:r>
    </w:p>
    <w:p w:rsidR="00000000" w:rsidDel="00000000" w:rsidP="00000000" w:rsidRDefault="00000000" w:rsidRPr="00000000" w14:paraId="0000000D">
      <w:pPr>
        <w:spacing w:after="40" w:lineRule="auto"/>
        <w:rPr/>
      </w:pPr>
      <w:r w:rsidDel="00000000" w:rsidR="00000000" w:rsidRPr="00000000">
        <w:rPr>
          <w:rFonts w:ascii="Arial" w:cs="Arial" w:eastAsia="Arial" w:hAnsi="Arial"/>
          <w:b w:val="1"/>
          <w:bCs w:val="1"/>
          <w:sz w:val="22"/>
          <w:szCs w:val="22"/>
          <w:rtl w:val="0"/>
        </w:rPr>
        <w:t xml:space="preserve">Asignatura: </w:t>
      </w:r>
      <w:r w:rsidDel="00000000" w:rsidR="00000000" w:rsidRPr="00000000">
        <w:rPr>
          <w:rFonts w:ascii="Arial" w:cs="Arial" w:eastAsia="Arial" w:hAnsi="Arial"/>
          <w:sz w:val="22"/>
          <w:szCs w:val="22"/>
          <w:rtl w:val="0"/>
        </w:rPr>
        <w:t xml:space="preserve">Capstone</w:t>
      </w:r>
      <w:r w:rsidDel="00000000" w:rsidR="00000000" w:rsidRPr="00000000">
        <w:rPr>
          <w:rtl w:val="0"/>
        </w:rPr>
      </w:r>
    </w:p>
    <w:p w:rsidR="00000000" w:rsidDel="00000000" w:rsidP="00000000" w:rsidRDefault="00000000" w:rsidRPr="00000000" w14:paraId="0000000E">
      <w:pPr>
        <w:spacing w:after="40" w:lineRule="auto"/>
        <w:rPr/>
      </w:pPr>
      <w:r w:rsidDel="00000000" w:rsidR="00000000" w:rsidRPr="00000000">
        <w:rPr>
          <w:rtl w:val="0"/>
        </w:rPr>
        <w:t xml:space="preserve">Estudiante: Matias Manuel Cisternas Stuardo</w:t>
      </w:r>
    </w:p>
    <w:p w:rsidR="00000000" w:rsidDel="00000000" w:rsidP="00000000" w:rsidRDefault="00000000" w:rsidRPr="00000000" w14:paraId="0000000F">
      <w:pPr>
        <w:spacing w:after="40" w:lineRule="auto"/>
        <w:rPr/>
      </w:pPr>
      <w:r w:rsidDel="00000000" w:rsidR="00000000" w:rsidRPr="00000000">
        <w:rPr>
          <w:rFonts w:ascii="Arial" w:cs="Arial" w:eastAsia="Arial" w:hAnsi="Arial"/>
          <w:b w:val="1"/>
          <w:bCs w:val="1"/>
          <w:sz w:val="22"/>
          <w:szCs w:val="22"/>
          <w:rtl w:val="0"/>
        </w:rPr>
        <w:t xml:space="preserve">Equipo de Proyecto: </w:t>
      </w:r>
      <w:r w:rsidDel="00000000" w:rsidR="00000000" w:rsidRPr="00000000">
        <w:rPr>
          <w:rtl w:val="0"/>
        </w:rPr>
      </w:r>
    </w:p>
    <w:p w:rsidR="00000000" w:rsidDel="00000000" w:rsidP="00000000" w:rsidRDefault="00000000" w:rsidRPr="00000000" w14:paraId="00000010">
      <w:pPr>
        <w:spacing w:after="40" w:lineRule="auto"/>
        <w:rPr/>
      </w:pPr>
      <w:r w:rsidDel="00000000" w:rsidR="00000000" w:rsidRPr="00000000">
        <w:rPr>
          <w:rtl w:val="0"/>
        </w:rPr>
        <w:t xml:space="preserve">Matias Ignacio Loyola Cornejo - Matias Manuel Cisternas Stuardo</w:t>
      </w:r>
    </w:p>
    <w:p w:rsidR="00000000" w:rsidDel="00000000" w:rsidP="00000000" w:rsidRDefault="00000000" w:rsidRPr="00000000" w14:paraId="00000011">
      <w:pPr>
        <w:spacing w:after="40" w:lineRule="auto"/>
        <w:rPr/>
      </w:pPr>
      <w:r w:rsidDel="00000000" w:rsidR="00000000" w:rsidRPr="00000000">
        <w:rPr>
          <w:rFonts w:ascii="Arial" w:cs="Arial" w:eastAsia="Arial" w:hAnsi="Arial"/>
          <w:b w:val="1"/>
          <w:bCs w:val="1"/>
          <w:sz w:val="22"/>
          <w:szCs w:val="22"/>
          <w:rtl w:val="0"/>
        </w:rPr>
        <w:t xml:space="preserve">Docente: </w:t>
      </w:r>
      <w:r w:rsidDel="00000000" w:rsidR="00000000" w:rsidRPr="00000000">
        <w:rPr>
          <w:rFonts w:ascii="Arial" w:cs="Arial" w:eastAsia="Arial" w:hAnsi="Arial"/>
          <w:sz w:val="22"/>
          <w:szCs w:val="22"/>
          <w:rtl w:val="0"/>
        </w:rPr>
        <w:t xml:space="preserve">Paz Constanza Morales Saavedra</w:t>
      </w: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jc w:val="right"/>
        <w:rPr/>
      </w:pPr>
      <w:r w:rsidDel="00000000" w:rsidR="00000000" w:rsidRPr="00000000">
        <w:rPr>
          <w:rFonts w:ascii="Arial" w:cs="Arial" w:eastAsia="Arial" w:hAnsi="Arial"/>
          <w:b w:val="1"/>
          <w:bCs w:val="1"/>
          <w:sz w:val="22"/>
          <w:szCs w:val="22"/>
          <w:rtl w:val="0"/>
        </w:rPr>
        <w:t xml:space="preserve">Fecha: </w:t>
      </w:r>
      <w:r w:rsidDel="00000000" w:rsidR="00000000" w:rsidRPr="00000000">
        <w:rPr>
          <w:rFonts w:ascii="Arial" w:cs="Arial" w:eastAsia="Arial" w:hAnsi="Arial"/>
          <w:sz w:val="22"/>
          <w:szCs w:val="22"/>
          <w:rtl w:val="0"/>
        </w:rPr>
        <w:t xml:space="preserve">1</w:t>
      </w:r>
      <w:r w:rsidDel="00000000" w:rsidR="00000000" w:rsidRPr="00000000">
        <w:rPr>
          <w:rtl w:val="0"/>
        </w:rPr>
        <w:t xml:space="preserve">2</w:t>
      </w:r>
      <w:r w:rsidDel="00000000" w:rsidR="00000000" w:rsidRPr="00000000">
        <w:rPr>
          <w:rFonts w:ascii="Arial" w:cs="Arial" w:eastAsia="Arial" w:hAnsi="Arial"/>
          <w:sz w:val="22"/>
          <w:szCs w:val="22"/>
          <w:rtl w:val="0"/>
        </w:rPr>
        <w:t xml:space="preserve"> de Octubre de 2026</w:t>
      </w:r>
      <w:r w:rsidDel="00000000" w:rsidR="00000000" w:rsidRPr="00000000">
        <w:rPr>
          <w:rtl w:val="0"/>
        </w:rPr>
      </w:r>
    </w:p>
    <w:p w:rsidR="00000000" w:rsidDel="00000000" w:rsidP="00000000" w:rsidRDefault="00000000" w:rsidRPr="00000000" w14:paraId="00000017">
      <w:pPr>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2"/>
        <w:keepNext w:val="1"/>
        <w:spacing w:after="200" w:before="0" w:lineRule="auto"/>
        <w:rPr/>
      </w:pPr>
      <w:r w:rsidDel="00000000" w:rsidR="00000000" w:rsidRPr="00000000">
        <w:rPr>
          <w:rFonts w:ascii="Arial" w:cs="Arial" w:eastAsia="Arial" w:hAnsi="Arial"/>
          <w:rtl w:val="0"/>
        </w:rPr>
        <w:t xml:space="preserve">Índice</w:t>
      </w:r>
      <w:r w:rsidDel="00000000" w:rsidR="00000000" w:rsidRPr="00000000">
        <w:rPr>
          <w:rtl w:val="0"/>
        </w:rPr>
      </w:r>
    </w:p>
    <w:p w:rsidR="00000000" w:rsidDel="00000000" w:rsidP="00000000" w:rsidRDefault="00000000" w:rsidRPr="00000000" w14:paraId="00000019">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Abstract</w:t>
      </w:r>
      <w:r w:rsidDel="00000000" w:rsidR="00000000" w:rsidRPr="00000000">
        <w:rPr>
          <w:rtl w:val="0"/>
        </w:rPr>
      </w:r>
    </w:p>
    <w:p w:rsidR="00000000" w:rsidDel="00000000" w:rsidP="00000000" w:rsidRDefault="00000000" w:rsidRPr="00000000" w14:paraId="0000001A">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Resumen</w:t>
      </w:r>
      <w:r w:rsidDel="00000000" w:rsidR="00000000" w:rsidRPr="00000000">
        <w:rPr>
          <w:rtl w:val="0"/>
        </w:rPr>
      </w:r>
    </w:p>
    <w:p w:rsidR="00000000" w:rsidDel="00000000" w:rsidP="00000000" w:rsidRDefault="00000000" w:rsidRPr="00000000" w14:paraId="0000001B">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1. Avance del Proyecto APT</w:t>
      </w:r>
      <w:r w:rsidDel="00000000" w:rsidR="00000000" w:rsidRPr="00000000">
        <w:rPr>
          <w:rtl w:val="0"/>
        </w:rPr>
      </w:r>
    </w:p>
    <w:p w:rsidR="00000000" w:rsidDel="00000000" w:rsidP="00000000" w:rsidRDefault="00000000" w:rsidRPr="00000000" w14:paraId="0000001C">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2. Ajustes realizados al Proyecto APT</w:t>
      </w:r>
      <w:r w:rsidDel="00000000" w:rsidR="00000000" w:rsidRPr="00000000">
        <w:rPr>
          <w:rtl w:val="0"/>
        </w:rPr>
      </w:r>
    </w:p>
    <w:p w:rsidR="00000000" w:rsidDel="00000000" w:rsidP="00000000" w:rsidRDefault="00000000" w:rsidRPr="00000000" w14:paraId="0000001D">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3. Metodología de trabajo</w:t>
      </w:r>
      <w:r w:rsidDel="00000000" w:rsidR="00000000" w:rsidRPr="00000000">
        <w:rPr>
          <w:rtl w:val="0"/>
        </w:rPr>
      </w:r>
    </w:p>
    <w:p w:rsidR="00000000" w:rsidDel="00000000" w:rsidP="00000000" w:rsidRDefault="00000000" w:rsidRPr="00000000" w14:paraId="0000001E">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4. Evidencias de avance</w:t>
      </w:r>
      <w:r w:rsidDel="00000000" w:rsidR="00000000" w:rsidRPr="00000000">
        <w:rPr>
          <w:rtl w:val="0"/>
        </w:rPr>
      </w:r>
    </w:p>
    <w:p w:rsidR="00000000" w:rsidDel="00000000" w:rsidP="00000000" w:rsidRDefault="00000000" w:rsidRPr="00000000" w14:paraId="0000001F">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5. Monitoreo del plan de trabajo</w:t>
      </w:r>
      <w:r w:rsidDel="00000000" w:rsidR="00000000" w:rsidRPr="00000000">
        <w:rPr>
          <w:rtl w:val="0"/>
        </w:rPr>
      </w:r>
    </w:p>
    <w:p w:rsidR="00000000" w:rsidDel="00000000" w:rsidP="00000000" w:rsidRDefault="00000000" w:rsidRPr="00000000" w14:paraId="00000020">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6. Indicadores de calidad y competencias del perfil de egreso</w:t>
      </w:r>
      <w:r w:rsidDel="00000000" w:rsidR="00000000" w:rsidRPr="00000000">
        <w:rPr>
          <w:rtl w:val="0"/>
        </w:rPr>
      </w:r>
    </w:p>
    <w:p w:rsidR="00000000" w:rsidDel="00000000" w:rsidP="00000000" w:rsidRDefault="00000000" w:rsidRPr="00000000" w14:paraId="00000021">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7. Próximas actividades y aspectos por mejorar</w:t>
      </w:r>
      <w:r w:rsidDel="00000000" w:rsidR="00000000" w:rsidRPr="00000000">
        <w:rPr>
          <w:rtl w:val="0"/>
        </w:rPr>
      </w:r>
    </w:p>
    <w:p w:rsidR="00000000" w:rsidDel="00000000" w:rsidP="00000000" w:rsidRDefault="00000000" w:rsidRPr="00000000" w14:paraId="00000022">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8. Conclusions</w:t>
      </w:r>
      <w:r w:rsidDel="00000000" w:rsidR="00000000" w:rsidRPr="00000000">
        <w:rPr>
          <w:rtl w:val="0"/>
        </w:rPr>
      </w:r>
    </w:p>
    <w:p w:rsidR="00000000" w:rsidDel="00000000" w:rsidP="00000000" w:rsidRDefault="00000000" w:rsidRPr="00000000" w14:paraId="00000023">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9. Reflection</w:t>
      </w:r>
      <w:r w:rsidDel="00000000" w:rsidR="00000000" w:rsidRPr="00000000">
        <w:rPr>
          <w:rtl w:val="0"/>
        </w:rPr>
      </w:r>
    </w:p>
    <w:p w:rsidR="00000000" w:rsidDel="00000000" w:rsidP="00000000" w:rsidRDefault="00000000" w:rsidRPr="00000000" w14:paraId="00000024">
      <w:pPr>
        <w:spacing w:after="80" w:before="0" w:line="276" w:lineRule="auto"/>
        <w:jc w:val="left"/>
        <w:rPr/>
      </w:pPr>
      <w:r w:rsidDel="00000000" w:rsidR="00000000" w:rsidRPr="00000000">
        <w:rPr>
          <w:rFonts w:ascii="Arial" w:cs="Arial" w:eastAsia="Arial" w:hAnsi="Arial"/>
          <w:b w:val="1"/>
          <w:bCs w:val="1"/>
          <w:i w:val="0"/>
          <w:iCs w:val="0"/>
          <w:sz w:val="22"/>
          <w:szCs w:val="22"/>
          <w:rtl w:val="0"/>
        </w:rPr>
        <w:t xml:space="preserve">Referencias</w:t>
      </w:r>
      <w:r w:rsidDel="00000000" w:rsidR="00000000" w:rsidRPr="00000000">
        <w:rPr>
          <w:rtl w:val="0"/>
        </w:rPr>
      </w:r>
    </w:p>
    <w:p w:rsidR="00000000" w:rsidDel="00000000" w:rsidP="00000000" w:rsidRDefault="00000000" w:rsidRPr="00000000" w14:paraId="00000025">
      <w:pPr>
        <w:rPr/>
      </w:pP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2"/>
        <w:keepNext w:val="1"/>
        <w:spacing w:after="200" w:before="0" w:lineRule="auto"/>
        <w:rPr/>
      </w:pPr>
      <w:r w:rsidDel="00000000" w:rsidR="00000000" w:rsidRPr="00000000">
        <w:rPr>
          <w:rFonts w:ascii="Arial" w:cs="Arial" w:eastAsia="Arial" w:hAnsi="Arial"/>
          <w:rtl w:val="0"/>
        </w:rPr>
        <w:t xml:space="preserve">Abstract</w:t>
      </w:r>
      <w:r w:rsidDel="00000000" w:rsidR="00000000" w:rsidRPr="00000000">
        <w:rPr>
          <w:rtl w:val="0"/>
        </w:rPr>
      </w:r>
    </w:p>
    <w:p w:rsidR="00000000" w:rsidDel="00000000" w:rsidP="00000000" w:rsidRDefault="00000000" w:rsidRPr="00000000" w14:paraId="00000027">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The APT project for Hotel El Almendro has progressed from the initial definition stage to the development and validation of an OMM management web application. During this phase, the team has worked on the frontend, backend and database integration, while maintaining periodic meetings with the client to validate requirements and adjust the solution. The current architecture uses Angular for the frontend, Spring Boot for the backend and PostgreSQL for data storage.</w:t>
      </w:r>
      <w:r w:rsidDel="00000000" w:rsidR="00000000" w:rsidRPr="00000000">
        <w:rPr>
          <w:rtl w:val="0"/>
        </w:rPr>
      </w:r>
    </w:p>
    <w:p w:rsidR="00000000" w:rsidDel="00000000" w:rsidP="00000000" w:rsidRDefault="00000000" w:rsidRPr="00000000" w14:paraId="00000028">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The main adjustments have been related to the way operational information is managed and displayed. The application is now intended to manage daily information directly from the web system, while spreadsheets remain as support for initial migration, export or backup. The prototype has also been updated with calendar-based views, asset grouping, seasonal gardening planning and more visual dashboards. Scrum is used as the main work methodology, supported by a visual task board and continuous client feedback.</w:t>
      </w:r>
      <w:r w:rsidDel="00000000" w:rsidR="00000000" w:rsidRPr="00000000">
        <w:rPr>
          <w:rtl w:val="0"/>
        </w:rPr>
      </w:r>
    </w:p>
    <w:p w:rsidR="00000000" w:rsidDel="00000000" w:rsidP="00000000" w:rsidRDefault="00000000" w:rsidRPr="00000000" w14:paraId="00000029">
      <w:pPr>
        <w:pStyle w:val="Heading2"/>
        <w:keepNext w:val="1"/>
        <w:spacing w:after="200" w:before="0" w:lineRule="auto"/>
        <w:rPr/>
      </w:pPr>
      <w:r w:rsidDel="00000000" w:rsidR="00000000" w:rsidRPr="00000000">
        <w:rPr>
          <w:rFonts w:ascii="Arial" w:cs="Arial" w:eastAsia="Arial" w:hAnsi="Arial"/>
          <w:rtl w:val="0"/>
        </w:rPr>
        <w:t xml:space="preserve">Resumen</w:t>
      </w:r>
      <w:r w:rsidDel="00000000" w:rsidR="00000000" w:rsidRPr="00000000">
        <w:rPr>
          <w:rtl w:val="0"/>
        </w:rPr>
      </w:r>
    </w:p>
    <w:p w:rsidR="00000000" w:rsidDel="00000000" w:rsidP="00000000" w:rsidRDefault="00000000" w:rsidRPr="00000000" w14:paraId="0000002A">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Durante la Fase 2, el Proyecto APT para Hotel El Almendro avanzó desde la definición inicial hacia el desarrollo y validación de una aplicación web para la gestión del área de Obras, Mantención y Mejoras (OMM). Se ha trabajado en la integración del frontend, backend y base de datos, utilizando Angular, Spring Boot y PostgreSQL, además de continuar validando los avances mediante reuniones periódicas con la contraparte.</w:t>
      </w:r>
      <w:r w:rsidDel="00000000" w:rsidR="00000000" w:rsidRPr="00000000">
        <w:rPr>
          <w:rtl w:val="0"/>
        </w:rPr>
      </w:r>
    </w:p>
    <w:p w:rsidR="00000000" w:rsidDel="00000000" w:rsidP="00000000" w:rsidRDefault="00000000" w:rsidRPr="00000000" w14:paraId="0000002B">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Los principales ajustes se relacionan con la forma en que el sistema administrará y mostrará la información. La aplicación debe permitir gestionar directamente las actividades desde la plataforma web y utilizar las planillas principalmente como apoyo para migración, exportación o respaldo. También se han actualizado los prototipos para incorporar calendarios, agrupaciones de activos, planificación por temporadas y visualizaciones más claras. La metodología de trabajo se ajustó a Scrum para organizar el avance en ciclos cortos y responder de mejor manera a la retroalimentación del cliente.</w:t>
      </w: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2"/>
        <w:keepNext w:val="1"/>
        <w:spacing w:after="200" w:before="0" w:lineRule="auto"/>
        <w:rPr/>
      </w:pPr>
      <w:r w:rsidDel="00000000" w:rsidR="00000000" w:rsidRPr="00000000">
        <w:rPr>
          <w:rFonts w:ascii="Arial" w:cs="Arial" w:eastAsia="Arial" w:hAnsi="Arial"/>
          <w:rtl w:val="0"/>
        </w:rPr>
        <w:t xml:space="preserve">1. Avance del Proyecto APT</w:t>
      </w:r>
      <w:r w:rsidDel="00000000" w:rsidR="00000000" w:rsidRPr="00000000">
        <w:rPr>
          <w:rtl w:val="0"/>
        </w:rPr>
      </w:r>
    </w:p>
    <w:p w:rsidR="00000000" w:rsidDel="00000000" w:rsidP="00000000" w:rsidRDefault="00000000" w:rsidRPr="00000000" w14:paraId="0000002E">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En esta fase se ha continuado con el desarrollo del Sistema de Gestión OMM para Hotel El Almendro. El proyecto ya cuenta con una arquitectura definida que separa la interfaz web, la lógica del sistema y la persistencia de datos. Se ha configurado el entorno de desarrollo y se han realizado avances en la comunicación entre Angular, Spring Boot y PostgreSQL, permitiendo pasar desde los mockups iniciales a una solución funcional en desarrollo.</w:t>
      </w:r>
      <w:r w:rsidDel="00000000" w:rsidR="00000000" w:rsidRPr="00000000">
        <w:rPr>
          <w:rtl w:val="0"/>
        </w:rPr>
      </w:r>
    </w:p>
    <w:p w:rsidR="00000000" w:rsidDel="00000000" w:rsidP="00000000" w:rsidRDefault="00000000" w:rsidRPr="00000000" w14:paraId="0000002F">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Paralelamente, se han mantenido reuniones con la contraparte para revisar el funcionamiento y la experiencia de uso. Estas instancias han permitido confirmar requerimientos, detectar elementos que podían generar problemas cuando el volumen de información aumentara y ajustar la solución antes de completar todos los módulos.</w:t>
      </w:r>
      <w:r w:rsidDel="00000000" w:rsidR="00000000" w:rsidRPr="00000000">
        <w:rPr>
          <w:rtl w:val="0"/>
        </w:rPr>
      </w:r>
    </w:p>
    <w:p w:rsidR="00000000" w:rsidDel="00000000" w:rsidP="00000000" w:rsidRDefault="00000000" w:rsidRPr="00000000" w14:paraId="00000030">
      <w:pPr>
        <w:pStyle w:val="Heading3"/>
        <w:keepNext w:val="1"/>
        <w:spacing w:after="200" w:before="0" w:lineRule="auto"/>
        <w:rPr/>
      </w:pPr>
      <w:r w:rsidDel="00000000" w:rsidR="00000000" w:rsidRPr="00000000">
        <w:rPr>
          <w:rFonts w:ascii="Arial" w:cs="Arial" w:eastAsia="Arial" w:hAnsi="Arial"/>
          <w:rtl w:val="0"/>
        </w:rPr>
        <w:t xml:space="preserve">Estado de los objetivos específicos</w:t>
      </w:r>
      <w:r w:rsidDel="00000000" w:rsidR="00000000" w:rsidRPr="00000000">
        <w:rPr>
          <w:rtl w:val="0"/>
        </w:rPr>
      </w:r>
    </w:p>
    <w:tbl>
      <w:tblPr>
        <w:tblStyle w:val="Table1"/>
        <w:tblW w:w="9606.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400"/>
      </w:tblPr>
      <w:tblGrid>
        <w:gridCol w:w="3202"/>
        <w:gridCol w:w="3202"/>
        <w:gridCol w:w="3202"/>
        <w:tblGridChange w:id="0">
          <w:tblGrid>
            <w:gridCol w:w="3202"/>
            <w:gridCol w:w="3202"/>
            <w:gridCol w:w="3202"/>
          </w:tblGrid>
        </w:tblGridChange>
      </w:tblGrid>
      <w:tr>
        <w:trPr>
          <w:cantSplit w:val="0"/>
          <w:tblHeader w:val="1"/>
        </w:trPr>
        <w:tc>
          <w:tcPr>
            <w:shd w:fill="3f3f3f" w:val="clear"/>
            <w:vAlign w:val="center"/>
          </w:tcPr>
          <w:p w:rsidR="00000000" w:rsidDel="00000000" w:rsidP="00000000" w:rsidRDefault="00000000" w:rsidRPr="00000000" w14:paraId="00000031">
            <w:pPr>
              <w:spacing w:after="0" w:before="0" w:line="240" w:lineRule="auto"/>
              <w:jc w:val="center"/>
              <w:rPr/>
            </w:pPr>
            <w:r w:rsidDel="00000000" w:rsidR="00000000" w:rsidRPr="00000000">
              <w:rPr>
                <w:rFonts w:ascii="Arial" w:cs="Arial" w:eastAsia="Arial" w:hAnsi="Arial"/>
                <w:b w:val="1"/>
                <w:bCs w:val="1"/>
                <w:color w:val="ffffff"/>
                <w:sz w:val="17"/>
                <w:szCs w:val="17"/>
                <w:rtl w:val="0"/>
              </w:rPr>
              <w:t xml:space="preserve">Objetivo específico</w:t>
            </w:r>
            <w:r w:rsidDel="00000000" w:rsidR="00000000" w:rsidRPr="00000000">
              <w:rPr>
                <w:rtl w:val="0"/>
              </w:rPr>
            </w:r>
          </w:p>
        </w:tc>
        <w:tc>
          <w:tcPr>
            <w:shd w:fill="3f3f3f" w:val="clear"/>
            <w:vAlign w:val="center"/>
          </w:tcPr>
          <w:p w:rsidR="00000000" w:rsidDel="00000000" w:rsidP="00000000" w:rsidRDefault="00000000" w:rsidRPr="00000000" w14:paraId="00000032">
            <w:pPr>
              <w:spacing w:after="0" w:before="0" w:line="240" w:lineRule="auto"/>
              <w:jc w:val="center"/>
              <w:rPr/>
            </w:pPr>
            <w:r w:rsidDel="00000000" w:rsidR="00000000" w:rsidRPr="00000000">
              <w:rPr>
                <w:rFonts w:ascii="Arial" w:cs="Arial" w:eastAsia="Arial" w:hAnsi="Arial"/>
                <w:b w:val="1"/>
                <w:bCs w:val="1"/>
                <w:color w:val="ffffff"/>
                <w:sz w:val="17"/>
                <w:szCs w:val="17"/>
                <w:rtl w:val="0"/>
              </w:rPr>
              <w:t xml:space="preserve">Estado</w:t>
            </w:r>
            <w:r w:rsidDel="00000000" w:rsidR="00000000" w:rsidRPr="00000000">
              <w:rPr>
                <w:rtl w:val="0"/>
              </w:rPr>
            </w:r>
          </w:p>
        </w:tc>
        <w:tc>
          <w:tcPr>
            <w:shd w:fill="3f3f3f" w:val="clear"/>
            <w:vAlign w:val="center"/>
          </w:tcPr>
          <w:p w:rsidR="00000000" w:rsidDel="00000000" w:rsidP="00000000" w:rsidRDefault="00000000" w:rsidRPr="00000000" w14:paraId="00000033">
            <w:pPr>
              <w:spacing w:after="0" w:before="0" w:line="240" w:lineRule="auto"/>
              <w:jc w:val="center"/>
              <w:rPr/>
            </w:pPr>
            <w:r w:rsidDel="00000000" w:rsidR="00000000" w:rsidRPr="00000000">
              <w:rPr>
                <w:rFonts w:ascii="Arial" w:cs="Arial" w:eastAsia="Arial" w:hAnsi="Arial"/>
                <w:b w:val="1"/>
                <w:bCs w:val="1"/>
                <w:color w:val="ffffff"/>
                <w:sz w:val="17"/>
                <w:szCs w:val="17"/>
                <w:rtl w:val="0"/>
              </w:rPr>
              <w:t xml:space="preserve">Avance observado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4">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Analizar y documentar requerimientos</w:t>
            </w:r>
            <w:r w:rsidDel="00000000" w:rsidR="00000000" w:rsidRPr="00000000">
              <w:rPr>
                <w:rtl w:val="0"/>
              </w:rPr>
            </w:r>
          </w:p>
        </w:tc>
        <w:tc>
          <w:tcPr>
            <w:vAlign w:val="center"/>
          </w:tcPr>
          <w:p w:rsidR="00000000" w:rsidDel="00000000" w:rsidP="00000000" w:rsidRDefault="00000000" w:rsidRPr="00000000" w14:paraId="00000035">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Avanzado</w:t>
            </w:r>
            <w:r w:rsidDel="00000000" w:rsidR="00000000" w:rsidRPr="00000000">
              <w:rPr>
                <w:rtl w:val="0"/>
              </w:rPr>
            </w:r>
          </w:p>
        </w:tc>
        <w:tc>
          <w:tcPr>
            <w:vAlign w:val="center"/>
          </w:tcPr>
          <w:p w:rsidR="00000000" w:rsidDel="00000000" w:rsidP="00000000" w:rsidRDefault="00000000" w:rsidRPr="00000000" w14:paraId="00000036">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Se realizó levantamiento inicial y se han incorporado cambios obtenidos en reuniones posteriores con la contraparte.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7">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Diseñar arquitectura y modelo de datos</w:t>
            </w:r>
            <w:r w:rsidDel="00000000" w:rsidR="00000000" w:rsidRPr="00000000">
              <w:rPr>
                <w:rtl w:val="0"/>
              </w:rPr>
            </w:r>
          </w:p>
        </w:tc>
        <w:tc>
          <w:tcPr>
            <w:vAlign w:val="center"/>
          </w:tcPr>
          <w:p w:rsidR="00000000" w:rsidDel="00000000" w:rsidP="00000000" w:rsidRDefault="00000000" w:rsidRPr="00000000" w14:paraId="00000038">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Avanzado</w:t>
            </w:r>
            <w:r w:rsidDel="00000000" w:rsidR="00000000" w:rsidRPr="00000000">
              <w:rPr>
                <w:rtl w:val="0"/>
              </w:rPr>
            </w:r>
          </w:p>
        </w:tc>
        <w:tc>
          <w:tcPr>
            <w:vAlign w:val="center"/>
          </w:tcPr>
          <w:p w:rsidR="00000000" w:rsidDel="00000000" w:rsidP="00000000" w:rsidRDefault="00000000" w:rsidRPr="00000000" w14:paraId="00000039">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La solución se organiza con frontend Angular, API/backend Spring Boot y base de datos PostgreSQL. El modelo continúa ajustándose según nuevos requerimientos.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A">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Desarrollar la aplicación web</w:t>
            </w:r>
            <w:r w:rsidDel="00000000" w:rsidR="00000000" w:rsidRPr="00000000">
              <w:rPr>
                <w:rtl w:val="0"/>
              </w:rPr>
            </w:r>
          </w:p>
        </w:tc>
        <w:tc>
          <w:tcPr>
            <w:vAlign w:val="center"/>
          </w:tcPr>
          <w:p w:rsidR="00000000" w:rsidDel="00000000" w:rsidP="00000000" w:rsidRDefault="00000000" w:rsidRPr="00000000" w14:paraId="0000003B">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En curso</w:t>
            </w:r>
            <w:r w:rsidDel="00000000" w:rsidR="00000000" w:rsidRPr="00000000">
              <w:rPr>
                <w:rtl w:val="0"/>
              </w:rPr>
            </w:r>
          </w:p>
        </w:tc>
        <w:tc>
          <w:tcPr>
            <w:vAlign w:val="center"/>
          </w:tcPr>
          <w:p w:rsidR="00000000" w:rsidDel="00000000" w:rsidP="00000000" w:rsidRDefault="00000000" w:rsidRPr="00000000" w14:paraId="0000003C">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Se trabaja en las vistas, navegación, formularios y lógica necesaria para gestionar las áreas OMM directamente desde la aplicación.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3D">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Implementar seguimiento, costos, historial, documentos, planificación y alertas</w:t>
            </w:r>
            <w:r w:rsidDel="00000000" w:rsidR="00000000" w:rsidRPr="00000000">
              <w:rPr>
                <w:rtl w:val="0"/>
              </w:rPr>
            </w:r>
          </w:p>
        </w:tc>
        <w:tc>
          <w:tcPr>
            <w:vAlign w:val="center"/>
          </w:tcPr>
          <w:p w:rsidR="00000000" w:rsidDel="00000000" w:rsidP="00000000" w:rsidRDefault="00000000" w:rsidRPr="00000000" w14:paraId="0000003E">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En curso</w:t>
            </w:r>
            <w:r w:rsidDel="00000000" w:rsidR="00000000" w:rsidRPr="00000000">
              <w:rPr>
                <w:rtl w:val="0"/>
              </w:rPr>
            </w:r>
          </w:p>
        </w:tc>
        <w:tc>
          <w:tcPr>
            <w:vAlign w:val="center"/>
          </w:tcPr>
          <w:p w:rsidR="00000000" w:rsidDel="00000000" w:rsidP="00000000" w:rsidRDefault="00000000" w:rsidRPr="00000000" w14:paraId="0000003F">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Las funciones se están incorporando de manera progresiva y priorizando las de mayor impacto operativo.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0">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Realizar pruebas funcionales e integración</w:t>
            </w:r>
            <w:r w:rsidDel="00000000" w:rsidR="00000000" w:rsidRPr="00000000">
              <w:rPr>
                <w:rtl w:val="0"/>
              </w:rPr>
            </w:r>
          </w:p>
        </w:tc>
        <w:tc>
          <w:tcPr>
            <w:vAlign w:val="center"/>
          </w:tcPr>
          <w:p w:rsidR="00000000" w:rsidDel="00000000" w:rsidP="00000000" w:rsidRDefault="00000000" w:rsidRPr="00000000" w14:paraId="00000041">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En curso</w:t>
            </w:r>
            <w:r w:rsidDel="00000000" w:rsidR="00000000" w:rsidRPr="00000000">
              <w:rPr>
                <w:rtl w:val="0"/>
              </w:rPr>
            </w:r>
          </w:p>
        </w:tc>
        <w:tc>
          <w:tcPr>
            <w:vAlign w:val="center"/>
          </w:tcPr>
          <w:p w:rsidR="00000000" w:rsidDel="00000000" w:rsidP="00000000" w:rsidRDefault="00000000" w:rsidRPr="00000000" w14:paraId="00000042">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Se han realizado comprobaciones durante la integración. La etapa formal de pruebas todavía debe profundizarse.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43">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Validar con la contraparte</w:t>
            </w:r>
            <w:r w:rsidDel="00000000" w:rsidR="00000000" w:rsidRPr="00000000">
              <w:rPr>
                <w:rtl w:val="0"/>
              </w:rPr>
            </w:r>
          </w:p>
        </w:tc>
        <w:tc>
          <w:tcPr>
            <w:vAlign w:val="center"/>
          </w:tcPr>
          <w:p w:rsidR="00000000" w:rsidDel="00000000" w:rsidP="00000000" w:rsidRDefault="00000000" w:rsidRPr="00000000" w14:paraId="00000044">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En curso</w:t>
            </w:r>
            <w:r w:rsidDel="00000000" w:rsidR="00000000" w:rsidRPr="00000000">
              <w:rPr>
                <w:rtl w:val="0"/>
              </w:rPr>
            </w:r>
          </w:p>
        </w:tc>
        <w:tc>
          <w:tcPr>
            <w:vAlign w:val="center"/>
          </w:tcPr>
          <w:p w:rsidR="00000000" w:rsidDel="00000000" w:rsidP="00000000" w:rsidRDefault="00000000" w:rsidRPr="00000000" w14:paraId="00000045">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Se han realizado validaciones parciales en reuniones. La validación final corresponde a una etapa posterior.</w:t>
            </w:r>
            <w:r w:rsidDel="00000000" w:rsidR="00000000" w:rsidRPr="00000000">
              <w:rPr>
                <w:rtl w:val="0"/>
              </w:rPr>
            </w:r>
          </w:p>
        </w:tc>
      </w:tr>
    </w:tbl>
    <w:p w:rsidR="00000000" w:rsidDel="00000000" w:rsidP="00000000" w:rsidRDefault="00000000" w:rsidRPr="00000000" w14:paraId="00000046">
      <w:pPr>
        <w:spacing w:after="40" w:lineRule="auto"/>
        <w:rPr/>
      </w:pPr>
      <w:r w:rsidDel="00000000" w:rsidR="00000000" w:rsidRPr="00000000">
        <w:rPr>
          <w:rtl w:val="0"/>
        </w:rPr>
      </w:r>
    </w:p>
    <w:p w:rsidR="00000000" w:rsidDel="00000000" w:rsidP="00000000" w:rsidRDefault="00000000" w:rsidRPr="00000000" w14:paraId="00000047">
      <w:pPr>
        <w:pStyle w:val="Heading3"/>
        <w:keepNext w:val="1"/>
        <w:spacing w:after="200" w:before="0" w:lineRule="auto"/>
        <w:rPr/>
      </w:pPr>
      <w:r w:rsidDel="00000000" w:rsidR="00000000" w:rsidRPr="00000000">
        <w:rPr>
          <w:rFonts w:ascii="Arial" w:cs="Arial" w:eastAsia="Arial" w:hAnsi="Arial"/>
          <w:rtl w:val="0"/>
        </w:rPr>
        <w:t xml:space="preserve">Arquitectura actual de la solución</w:t>
      </w:r>
      <w:r w:rsidDel="00000000" w:rsidR="00000000" w:rsidRPr="00000000">
        <w:rPr>
          <w:rtl w:val="0"/>
        </w:rPr>
      </w:r>
    </w:p>
    <w:tbl>
      <w:tblPr>
        <w:tblStyle w:val="Table2"/>
        <w:tblW w:w="9604.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400"/>
      </w:tblPr>
      <w:tblGrid>
        <w:gridCol w:w="2401"/>
        <w:gridCol w:w="2401"/>
        <w:gridCol w:w="2401"/>
        <w:gridCol w:w="2401"/>
        <w:tblGridChange w:id="0">
          <w:tblGrid>
            <w:gridCol w:w="2401"/>
            <w:gridCol w:w="2401"/>
            <w:gridCol w:w="2401"/>
            <w:gridCol w:w="2401"/>
          </w:tblGrid>
        </w:tblGridChange>
      </w:tblGrid>
      <w:tr>
        <w:trPr>
          <w:cantSplit w:val="0"/>
          <w:tblHeader w:val="0"/>
        </w:trPr>
        <w:tc>
          <w:tcPr>
            <w:shd w:fill="3f3f3f" w:val="clear"/>
            <w:vAlign w:val="center"/>
          </w:tcPr>
          <w:p w:rsidR="00000000" w:rsidDel="00000000" w:rsidP="00000000" w:rsidRDefault="00000000" w:rsidRPr="00000000" w14:paraId="00000048">
            <w:pPr>
              <w:jc w:val="center"/>
              <w:rPr/>
            </w:pPr>
            <w:r w:rsidDel="00000000" w:rsidR="00000000" w:rsidRPr="00000000">
              <w:rPr>
                <w:rFonts w:ascii="Arial" w:cs="Arial" w:eastAsia="Arial" w:hAnsi="Arial"/>
                <w:b w:val="1"/>
                <w:bCs w:val="1"/>
                <w:color w:val="ffffff"/>
                <w:sz w:val="19"/>
                <w:szCs w:val="19"/>
                <w:rtl w:val="0"/>
              </w:rPr>
              <w:t xml:space="preserve">Frontend</w:t>
              <w:br w:type="textWrapping"/>
            </w:r>
            <w:r w:rsidDel="00000000" w:rsidR="00000000" w:rsidRPr="00000000">
              <w:rPr>
                <w:rFonts w:ascii="Arial" w:cs="Arial" w:eastAsia="Arial" w:hAnsi="Arial"/>
                <w:b w:val="1"/>
                <w:bCs w:val="1"/>
                <w:color w:val="ffffff"/>
                <w:sz w:val="18"/>
                <w:szCs w:val="18"/>
                <w:rtl w:val="0"/>
              </w:rPr>
              <w:t xml:space="preserve">Angular</w:t>
              <w:br w:type="textWrapping"/>
            </w:r>
            <w:r w:rsidDel="00000000" w:rsidR="00000000" w:rsidRPr="00000000">
              <w:rPr>
                <w:rFonts w:ascii="Arial" w:cs="Arial" w:eastAsia="Arial" w:hAnsi="Arial"/>
                <w:color w:val="ffffff"/>
                <w:sz w:val="16"/>
                <w:szCs w:val="16"/>
                <w:rtl w:val="0"/>
              </w:rPr>
              <w:t xml:space="preserve">Interfaz y navegación</w:t>
            </w:r>
            <w:r w:rsidDel="00000000" w:rsidR="00000000" w:rsidRPr="00000000">
              <w:rPr>
                <w:rtl w:val="0"/>
              </w:rPr>
            </w:r>
          </w:p>
        </w:tc>
        <w:tc>
          <w:tcPr>
            <w:shd w:fill="3f3f3f" w:val="clear"/>
            <w:vAlign w:val="center"/>
          </w:tcPr>
          <w:p w:rsidR="00000000" w:rsidDel="00000000" w:rsidP="00000000" w:rsidRDefault="00000000" w:rsidRPr="00000000" w14:paraId="00000049">
            <w:pPr>
              <w:jc w:val="center"/>
              <w:rPr/>
            </w:pPr>
            <w:r w:rsidDel="00000000" w:rsidR="00000000" w:rsidRPr="00000000">
              <w:rPr>
                <w:rFonts w:ascii="Arial" w:cs="Arial" w:eastAsia="Arial" w:hAnsi="Arial"/>
                <w:b w:val="1"/>
                <w:bCs w:val="1"/>
                <w:color w:val="ffffff"/>
                <w:sz w:val="19"/>
                <w:szCs w:val="19"/>
                <w:rtl w:val="0"/>
              </w:rPr>
              <w:t xml:space="preserve">API / Backend</w:t>
              <w:br w:type="textWrapping"/>
            </w:r>
            <w:r w:rsidDel="00000000" w:rsidR="00000000" w:rsidRPr="00000000">
              <w:rPr>
                <w:rFonts w:ascii="Arial" w:cs="Arial" w:eastAsia="Arial" w:hAnsi="Arial"/>
                <w:b w:val="1"/>
                <w:bCs w:val="1"/>
                <w:color w:val="ffffff"/>
                <w:sz w:val="18"/>
                <w:szCs w:val="18"/>
                <w:rtl w:val="0"/>
              </w:rPr>
              <w:t xml:space="preserve">Spring Boot</w:t>
              <w:br w:type="textWrapping"/>
            </w:r>
            <w:r w:rsidDel="00000000" w:rsidR="00000000" w:rsidRPr="00000000">
              <w:rPr>
                <w:rFonts w:ascii="Arial" w:cs="Arial" w:eastAsia="Arial" w:hAnsi="Arial"/>
                <w:color w:val="ffffff"/>
                <w:sz w:val="16"/>
                <w:szCs w:val="16"/>
                <w:rtl w:val="0"/>
              </w:rPr>
              <w:t xml:space="preserve">Lógica de negocio</w:t>
            </w:r>
            <w:r w:rsidDel="00000000" w:rsidR="00000000" w:rsidRPr="00000000">
              <w:rPr>
                <w:rtl w:val="0"/>
              </w:rPr>
            </w:r>
          </w:p>
        </w:tc>
        <w:tc>
          <w:tcPr>
            <w:shd w:fill="3f3f3f" w:val="clear"/>
            <w:vAlign w:val="center"/>
          </w:tcPr>
          <w:p w:rsidR="00000000" w:rsidDel="00000000" w:rsidP="00000000" w:rsidRDefault="00000000" w:rsidRPr="00000000" w14:paraId="0000004A">
            <w:pPr>
              <w:jc w:val="center"/>
              <w:rPr/>
            </w:pPr>
            <w:r w:rsidDel="00000000" w:rsidR="00000000" w:rsidRPr="00000000">
              <w:rPr>
                <w:rFonts w:ascii="Arial" w:cs="Arial" w:eastAsia="Arial" w:hAnsi="Arial"/>
                <w:b w:val="1"/>
                <w:bCs w:val="1"/>
                <w:color w:val="ffffff"/>
                <w:sz w:val="19"/>
                <w:szCs w:val="19"/>
                <w:rtl w:val="0"/>
              </w:rPr>
              <w:t xml:space="preserve">Seguridad</w:t>
              <w:br w:type="textWrapping"/>
            </w:r>
            <w:r w:rsidDel="00000000" w:rsidR="00000000" w:rsidRPr="00000000">
              <w:rPr>
                <w:rFonts w:ascii="Arial" w:cs="Arial" w:eastAsia="Arial" w:hAnsi="Arial"/>
                <w:b w:val="1"/>
                <w:bCs w:val="1"/>
                <w:color w:val="ffffff"/>
                <w:sz w:val="18"/>
                <w:szCs w:val="18"/>
                <w:rtl w:val="0"/>
              </w:rPr>
              <w:t xml:space="preserve">Spring Security</w:t>
              <w:br w:type="textWrapping"/>
            </w:r>
            <w:r w:rsidDel="00000000" w:rsidR="00000000" w:rsidRPr="00000000">
              <w:rPr>
                <w:rFonts w:ascii="Arial" w:cs="Arial" w:eastAsia="Arial" w:hAnsi="Arial"/>
                <w:color w:val="ffffff"/>
                <w:sz w:val="16"/>
                <w:szCs w:val="16"/>
                <w:rtl w:val="0"/>
              </w:rPr>
              <w:t xml:space="preserve">Acceso y permisos</w:t>
            </w:r>
            <w:r w:rsidDel="00000000" w:rsidR="00000000" w:rsidRPr="00000000">
              <w:rPr>
                <w:rtl w:val="0"/>
              </w:rPr>
            </w:r>
          </w:p>
        </w:tc>
        <w:tc>
          <w:tcPr>
            <w:shd w:fill="3f3f3f" w:val="clear"/>
            <w:vAlign w:val="center"/>
          </w:tcPr>
          <w:p w:rsidR="00000000" w:rsidDel="00000000" w:rsidP="00000000" w:rsidRDefault="00000000" w:rsidRPr="00000000" w14:paraId="0000004B">
            <w:pPr>
              <w:jc w:val="center"/>
              <w:rPr/>
            </w:pPr>
            <w:r w:rsidDel="00000000" w:rsidR="00000000" w:rsidRPr="00000000">
              <w:rPr>
                <w:rFonts w:ascii="Arial" w:cs="Arial" w:eastAsia="Arial" w:hAnsi="Arial"/>
                <w:b w:val="1"/>
                <w:bCs w:val="1"/>
                <w:color w:val="ffffff"/>
                <w:sz w:val="19"/>
                <w:szCs w:val="19"/>
                <w:rtl w:val="0"/>
              </w:rPr>
              <w:t xml:space="preserve">Datos</w:t>
              <w:br w:type="textWrapping"/>
            </w:r>
            <w:r w:rsidDel="00000000" w:rsidR="00000000" w:rsidRPr="00000000">
              <w:rPr>
                <w:rFonts w:ascii="Arial" w:cs="Arial" w:eastAsia="Arial" w:hAnsi="Arial"/>
                <w:b w:val="1"/>
                <w:bCs w:val="1"/>
                <w:color w:val="ffffff"/>
                <w:sz w:val="18"/>
                <w:szCs w:val="18"/>
                <w:rtl w:val="0"/>
              </w:rPr>
              <w:t xml:space="preserve">PostgreSQL</w:t>
              <w:br w:type="textWrapping"/>
            </w:r>
            <w:r w:rsidDel="00000000" w:rsidR="00000000" w:rsidRPr="00000000">
              <w:rPr>
                <w:rFonts w:ascii="Arial" w:cs="Arial" w:eastAsia="Arial" w:hAnsi="Arial"/>
                <w:color w:val="ffffff"/>
                <w:sz w:val="16"/>
                <w:szCs w:val="16"/>
                <w:rtl w:val="0"/>
              </w:rPr>
              <w:t xml:space="preserve">Persistencia y consultas</w:t>
            </w:r>
            <w:r w:rsidDel="00000000" w:rsidR="00000000" w:rsidRPr="00000000">
              <w:rPr>
                <w:rtl w:val="0"/>
              </w:rPr>
            </w:r>
          </w:p>
        </w:tc>
      </w:tr>
    </w:tbl>
    <w:p w:rsidR="00000000" w:rsidDel="00000000" w:rsidP="00000000" w:rsidRDefault="00000000" w:rsidRPr="00000000" w14:paraId="0000004C">
      <w:pPr>
        <w:spacing w:after="120" w:before="120" w:line="276" w:lineRule="auto"/>
        <w:jc w:val="center"/>
        <w:rPr/>
      </w:pPr>
      <w:r w:rsidDel="00000000" w:rsidR="00000000" w:rsidRPr="00000000">
        <w:rPr>
          <w:rFonts w:ascii="Arial" w:cs="Arial" w:eastAsia="Arial" w:hAnsi="Arial"/>
          <w:b w:val="0"/>
          <w:bCs w:val="0"/>
          <w:i w:val="1"/>
          <w:iCs w:val="1"/>
          <w:sz w:val="20"/>
          <w:szCs w:val="20"/>
          <w:rtl w:val="0"/>
        </w:rPr>
        <w:t xml:space="preserve">La comunicación entre los componentes se realiza mediante una API REST. Las migraciones de base de datos se controlan con Flyway y el procesamiento de documentos puede apoyarse en Apache POI cuando corresponda.</w:t>
      </w:r>
      <w:r w:rsidDel="00000000" w:rsidR="00000000" w:rsidRPr="00000000">
        <w:rPr>
          <w:rtl w:val="0"/>
        </w:rPr>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2"/>
        <w:keepNext w:val="1"/>
        <w:spacing w:after="200" w:before="0" w:lineRule="auto"/>
        <w:rPr/>
      </w:pPr>
      <w:r w:rsidDel="00000000" w:rsidR="00000000" w:rsidRPr="00000000">
        <w:rPr>
          <w:rFonts w:ascii="Arial" w:cs="Arial" w:eastAsia="Arial" w:hAnsi="Arial"/>
          <w:rtl w:val="0"/>
        </w:rPr>
        <w:t xml:space="preserve">2. Ajustes realizados al Proyecto APT</w:t>
      </w:r>
      <w:r w:rsidDel="00000000" w:rsidR="00000000" w:rsidRPr="00000000">
        <w:rPr>
          <w:rtl w:val="0"/>
        </w:rPr>
      </w:r>
    </w:p>
    <w:p w:rsidR="00000000" w:rsidDel="00000000" w:rsidP="00000000" w:rsidRDefault="00000000" w:rsidRPr="00000000" w14:paraId="0000004F">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Los ajustes realizados durante esta fase no cambian el objetivo general del Sistema OMM, pero sí modifican la forma en que algunas funciones deben implementarse. La principal razón de estos cambios ha sido la retroalimentación obtenida al mostrar prototipos y avances a la contraparte del Hotel El Almendro.</w:t>
      </w:r>
      <w:r w:rsidDel="00000000" w:rsidR="00000000" w:rsidRPr="00000000">
        <w:rPr>
          <w:rtl w:val="0"/>
        </w:rPr>
      </w:r>
    </w:p>
    <w:tbl>
      <w:tblPr>
        <w:tblStyle w:val="Table3"/>
        <w:tblW w:w="9606.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400"/>
      </w:tblPr>
      <w:tblGrid>
        <w:gridCol w:w="3202"/>
        <w:gridCol w:w="3202"/>
        <w:gridCol w:w="3202"/>
        <w:tblGridChange w:id="0">
          <w:tblGrid>
            <w:gridCol w:w="3202"/>
            <w:gridCol w:w="3202"/>
            <w:gridCol w:w="3202"/>
          </w:tblGrid>
        </w:tblGridChange>
      </w:tblGrid>
      <w:tr>
        <w:trPr>
          <w:cantSplit w:val="0"/>
          <w:tblHeader w:val="1"/>
        </w:trPr>
        <w:tc>
          <w:tcPr>
            <w:shd w:fill="3f3f3f" w:val="clear"/>
            <w:vAlign w:val="center"/>
          </w:tcPr>
          <w:p w:rsidR="00000000" w:rsidDel="00000000" w:rsidP="00000000" w:rsidRDefault="00000000" w:rsidRPr="00000000" w14:paraId="00000050">
            <w:pPr>
              <w:spacing w:after="0" w:before="0" w:line="240" w:lineRule="auto"/>
              <w:jc w:val="center"/>
              <w:rPr/>
            </w:pPr>
            <w:r w:rsidDel="00000000" w:rsidR="00000000" w:rsidRPr="00000000">
              <w:rPr>
                <w:rFonts w:ascii="Arial" w:cs="Arial" w:eastAsia="Arial" w:hAnsi="Arial"/>
                <w:b w:val="1"/>
                <w:bCs w:val="1"/>
                <w:color w:val="ffffff"/>
                <w:sz w:val="17"/>
                <w:szCs w:val="17"/>
                <w:rtl w:val="0"/>
              </w:rPr>
              <w:t xml:space="preserve">Ajuste</w:t>
            </w:r>
            <w:r w:rsidDel="00000000" w:rsidR="00000000" w:rsidRPr="00000000">
              <w:rPr>
                <w:rtl w:val="0"/>
              </w:rPr>
            </w:r>
          </w:p>
        </w:tc>
        <w:tc>
          <w:tcPr>
            <w:shd w:fill="3f3f3f" w:val="clear"/>
            <w:vAlign w:val="center"/>
          </w:tcPr>
          <w:p w:rsidR="00000000" w:rsidDel="00000000" w:rsidP="00000000" w:rsidRDefault="00000000" w:rsidRPr="00000000" w14:paraId="00000051">
            <w:pPr>
              <w:spacing w:after="0" w:before="0" w:line="240" w:lineRule="auto"/>
              <w:jc w:val="center"/>
              <w:rPr/>
            </w:pPr>
            <w:r w:rsidDel="00000000" w:rsidR="00000000" w:rsidRPr="00000000">
              <w:rPr>
                <w:rFonts w:ascii="Arial" w:cs="Arial" w:eastAsia="Arial" w:hAnsi="Arial"/>
                <w:b w:val="1"/>
                <w:bCs w:val="1"/>
                <w:color w:val="ffffff"/>
                <w:sz w:val="17"/>
                <w:szCs w:val="17"/>
                <w:rtl w:val="0"/>
              </w:rPr>
              <w:t xml:space="preserve">Cambio realizado</w:t>
            </w:r>
            <w:r w:rsidDel="00000000" w:rsidR="00000000" w:rsidRPr="00000000">
              <w:rPr>
                <w:rtl w:val="0"/>
              </w:rPr>
            </w:r>
          </w:p>
        </w:tc>
        <w:tc>
          <w:tcPr>
            <w:shd w:fill="3f3f3f" w:val="clear"/>
            <w:vAlign w:val="center"/>
          </w:tcPr>
          <w:p w:rsidR="00000000" w:rsidDel="00000000" w:rsidP="00000000" w:rsidRDefault="00000000" w:rsidRPr="00000000" w14:paraId="00000052">
            <w:pPr>
              <w:spacing w:after="0" w:before="0" w:line="240" w:lineRule="auto"/>
              <w:jc w:val="center"/>
              <w:rPr/>
            </w:pPr>
            <w:r w:rsidDel="00000000" w:rsidR="00000000" w:rsidRPr="00000000">
              <w:rPr>
                <w:rFonts w:ascii="Arial" w:cs="Arial" w:eastAsia="Arial" w:hAnsi="Arial"/>
                <w:b w:val="1"/>
                <w:bCs w:val="1"/>
                <w:color w:val="ffffff"/>
                <w:sz w:val="17"/>
                <w:szCs w:val="17"/>
                <w:rtl w:val="0"/>
              </w:rPr>
              <w:t xml:space="preserve">Justificación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3">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Gestión directa desde la aplicación</w:t>
            </w:r>
            <w:r w:rsidDel="00000000" w:rsidR="00000000" w:rsidRPr="00000000">
              <w:rPr>
                <w:rtl w:val="0"/>
              </w:rPr>
            </w:r>
          </w:p>
        </w:tc>
        <w:tc>
          <w:tcPr>
            <w:vAlign w:val="center"/>
          </w:tcPr>
          <w:p w:rsidR="00000000" w:rsidDel="00000000" w:rsidP="00000000" w:rsidRDefault="00000000" w:rsidRPr="00000000" w14:paraId="00000054">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La idea inicial estaba más relacionada con organizar información proveniente de planillas. Se ajustó el enfoque para que las tareas, costos, materiales, responsables y fechas se administren directamente desde la aplicación web. Las planillas quedan como apoyo para migración inicial, exportación o respaldo.</w:t>
            </w:r>
            <w:r w:rsidDel="00000000" w:rsidR="00000000" w:rsidRPr="00000000">
              <w:rPr>
                <w:rtl w:val="0"/>
              </w:rPr>
            </w:r>
          </w:p>
        </w:tc>
        <w:tc>
          <w:tcPr>
            <w:vAlign w:val="center"/>
          </w:tcPr>
          <w:p w:rsidR="00000000" w:rsidDel="00000000" w:rsidP="00000000" w:rsidRDefault="00000000" w:rsidRPr="00000000" w14:paraId="00000055">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Evitar que el sistema dependa de archivos separados y centralizar realmente la operación diaria.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6">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Mantención de Máquinas</w:t>
            </w:r>
            <w:r w:rsidDel="00000000" w:rsidR="00000000" w:rsidRPr="00000000">
              <w:rPr>
                <w:rtl w:val="0"/>
              </w:rPr>
            </w:r>
          </w:p>
        </w:tc>
        <w:tc>
          <w:tcPr>
            <w:vAlign w:val="center"/>
          </w:tcPr>
          <w:p w:rsidR="00000000" w:rsidDel="00000000" w:rsidP="00000000" w:rsidRDefault="00000000" w:rsidRPr="00000000" w14:paraId="00000057">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Se reemplaza la visualización principal basada en listas por una vista mensual tipo calendario, con filtros y acceso al detalle de cada equipo o mantención.</w:t>
            </w:r>
            <w:r w:rsidDel="00000000" w:rsidR="00000000" w:rsidRPr="00000000">
              <w:rPr>
                <w:rtl w:val="0"/>
              </w:rPr>
            </w:r>
          </w:p>
        </w:tc>
        <w:tc>
          <w:tcPr>
            <w:vAlign w:val="center"/>
          </w:tcPr>
          <w:p w:rsidR="00000000" w:rsidDel="00000000" w:rsidP="00000000" w:rsidRDefault="00000000" w:rsidRPr="00000000" w14:paraId="00000058">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La cantidad de máquinas puede crecer considerablemente y una lista extensa dificultaría identificar las próximas mantenciones.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9">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Activos</w:t>
            </w:r>
            <w:r w:rsidDel="00000000" w:rsidR="00000000" w:rsidRPr="00000000">
              <w:rPr>
                <w:rtl w:val="0"/>
              </w:rPr>
            </w:r>
          </w:p>
        </w:tc>
        <w:tc>
          <w:tcPr>
            <w:vAlign w:val="center"/>
          </w:tcPr>
          <w:p w:rsidR="00000000" w:rsidDel="00000000" w:rsidP="00000000" w:rsidRDefault="00000000" w:rsidRPr="00000000" w14:paraId="0000005A">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Los activos se agruparán inicialmente por ubicación o sala antes de mostrar el detalle de cada elemento.</w:t>
            </w:r>
            <w:r w:rsidDel="00000000" w:rsidR="00000000" w:rsidRPr="00000000">
              <w:rPr>
                <w:rtl w:val="0"/>
              </w:rPr>
            </w:r>
          </w:p>
        </w:tc>
        <w:tc>
          <w:tcPr>
            <w:vAlign w:val="center"/>
          </w:tcPr>
          <w:p w:rsidR="00000000" w:rsidDel="00000000" w:rsidP="00000000" w:rsidRDefault="00000000" w:rsidRPr="00000000" w14:paraId="0000005B">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Facilitar la búsqueda y permitir una navegación más cercana a la organización física del hotel.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C">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Jardinería</w:t>
            </w:r>
            <w:r w:rsidDel="00000000" w:rsidR="00000000" w:rsidRPr="00000000">
              <w:rPr>
                <w:rtl w:val="0"/>
              </w:rPr>
            </w:r>
          </w:p>
        </w:tc>
        <w:tc>
          <w:tcPr>
            <w:vAlign w:val="center"/>
          </w:tcPr>
          <w:p w:rsidR="00000000" w:rsidDel="00000000" w:rsidP="00000000" w:rsidRDefault="00000000" w:rsidRPr="00000000" w14:paraId="0000005D">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La planificación considera las temporadas de verano, otoño, invierno y primavera, además de una vista de calendario.</w:t>
            </w:r>
            <w:r w:rsidDel="00000000" w:rsidR="00000000" w:rsidRPr="00000000">
              <w:rPr>
                <w:rtl w:val="0"/>
              </w:rPr>
            </w:r>
          </w:p>
        </w:tc>
        <w:tc>
          <w:tcPr>
            <w:vAlign w:val="center"/>
          </w:tcPr>
          <w:p w:rsidR="00000000" w:rsidDel="00000000" w:rsidP="00000000" w:rsidRDefault="00000000" w:rsidRPr="00000000" w14:paraId="0000005E">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Las actividades de jardinería cambian según la temporada y necesitan una organización temporal más clara.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5F">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Dashboard y otras áreas</w:t>
            </w:r>
            <w:r w:rsidDel="00000000" w:rsidR="00000000" w:rsidRPr="00000000">
              <w:rPr>
                <w:rtl w:val="0"/>
              </w:rPr>
            </w:r>
          </w:p>
        </w:tc>
        <w:tc>
          <w:tcPr>
            <w:vAlign w:val="center"/>
          </w:tcPr>
          <w:p w:rsidR="00000000" w:rsidDel="00000000" w:rsidP="00000000" w:rsidRDefault="00000000" w:rsidRPr="00000000" w14:paraId="00000060">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Se incorporan resúmenes visuales, filtros, tarjetas, calendarios o agrupaciones para evitar que todos los módulos dependan de listas extensas.</w:t>
            </w:r>
            <w:r w:rsidDel="00000000" w:rsidR="00000000" w:rsidRPr="00000000">
              <w:rPr>
                <w:rtl w:val="0"/>
              </w:rPr>
            </w:r>
          </w:p>
        </w:tc>
        <w:tc>
          <w:tcPr>
            <w:vAlign w:val="center"/>
          </w:tcPr>
          <w:p w:rsidR="00000000" w:rsidDel="00000000" w:rsidP="00000000" w:rsidRDefault="00000000" w:rsidRPr="00000000" w14:paraId="00000061">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Mejorar la lectura cuando existan muchos registros y apoyar la toma de decisiones.</w:t>
            </w:r>
            <w:r w:rsidDel="00000000" w:rsidR="00000000" w:rsidRPr="00000000">
              <w:rPr>
                <w:rtl w:val="0"/>
              </w:rPr>
            </w:r>
          </w:p>
        </w:tc>
      </w:tr>
    </w:tbl>
    <w:p w:rsidR="00000000" w:rsidDel="00000000" w:rsidP="00000000" w:rsidRDefault="00000000" w:rsidRPr="00000000" w14:paraId="00000062">
      <w:pPr>
        <w:spacing w:after="40" w:lineRule="auto"/>
        <w:rPr/>
      </w:pPr>
      <w:r w:rsidDel="00000000" w:rsidR="00000000" w:rsidRPr="00000000">
        <w:rPr>
          <w:rtl w:val="0"/>
        </w:rPr>
      </w:r>
    </w:p>
    <w:p w:rsidR="00000000" w:rsidDel="00000000" w:rsidP="00000000" w:rsidRDefault="00000000" w:rsidRPr="00000000" w14:paraId="00000063">
      <w:pPr>
        <w:pStyle w:val="Heading3"/>
        <w:keepNext w:val="1"/>
        <w:spacing w:after="200" w:before="0" w:lineRule="auto"/>
        <w:rPr/>
      </w:pPr>
      <w:r w:rsidDel="00000000" w:rsidR="00000000" w:rsidRPr="00000000">
        <w:rPr>
          <w:rFonts w:ascii="Arial" w:cs="Arial" w:eastAsia="Arial" w:hAnsi="Arial"/>
          <w:rtl w:val="0"/>
        </w:rPr>
        <w:t xml:space="preserve">Dificultades y facilitadores</w:t>
      </w:r>
      <w:r w:rsidDel="00000000" w:rsidR="00000000" w:rsidRPr="00000000">
        <w:rPr>
          <w:rtl w:val="0"/>
        </w:rPr>
      </w:r>
    </w:p>
    <w:p w:rsidR="00000000" w:rsidDel="00000000" w:rsidP="00000000" w:rsidRDefault="00000000" w:rsidRPr="00000000" w14:paraId="00000064">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Entre los principales facilitadores se encuentra el contacto directo con la contraparte, ya que permite validar rápidamente las decisiones y detectar cambios antes de completar una función. También ha sido útil trabajar con herramientas conocidas y mantener los avances organizados mediante GitHub y documentación del proyecto.</w:t>
      </w:r>
      <w:r w:rsidDel="00000000" w:rsidR="00000000" w:rsidRPr="00000000">
        <w:rPr>
          <w:rtl w:val="0"/>
        </w:rPr>
      </w:r>
    </w:p>
    <w:p w:rsidR="00000000" w:rsidDel="00000000" w:rsidP="00000000" w:rsidRDefault="00000000" w:rsidRPr="00000000" w14:paraId="00000065">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Las principales dificultades han estado relacionadas con cambios de requerimientos, integración entre frontend, backend y base de datos, y configuración del entorno de desarrollo. Estas situaciones se han enfrentado dividiendo los problemas en tareas más pequeñas, priorizando las funciones esenciales y comprobando cada componente antes de continuar con nuevas funcionalidades.</w:t>
      </w:r>
      <w:r w:rsidDel="00000000" w:rsidR="00000000" w:rsidRPr="00000000">
        <w:rPr>
          <w:rtl w:val="0"/>
        </w:rPr>
      </w:r>
    </w:p>
    <w:p w:rsidR="00000000" w:rsidDel="00000000" w:rsidP="00000000" w:rsidRDefault="00000000" w:rsidRPr="00000000" w14:paraId="00000066">
      <w:pPr>
        <w:rPr/>
      </w:pPr>
      <w:r w:rsidDel="00000000" w:rsidR="00000000" w:rsidRPr="00000000">
        <w:br w:type="page"/>
      </w:r>
      <w:r w:rsidDel="00000000" w:rsidR="00000000" w:rsidRPr="00000000">
        <w:rPr>
          <w:rtl w:val="0"/>
        </w:rPr>
      </w:r>
    </w:p>
    <w:p w:rsidR="00000000" w:rsidDel="00000000" w:rsidP="00000000" w:rsidRDefault="00000000" w:rsidRPr="00000000" w14:paraId="00000067">
      <w:pPr>
        <w:pStyle w:val="Heading2"/>
        <w:keepNext w:val="1"/>
        <w:spacing w:after="200" w:before="0" w:lineRule="auto"/>
        <w:rPr/>
      </w:pPr>
      <w:r w:rsidDel="00000000" w:rsidR="00000000" w:rsidRPr="00000000">
        <w:rPr>
          <w:rFonts w:ascii="Arial" w:cs="Arial" w:eastAsia="Arial" w:hAnsi="Arial"/>
          <w:rtl w:val="0"/>
        </w:rPr>
        <w:t xml:space="preserve">3. Metodología de trabajo</w:t>
      </w:r>
      <w:r w:rsidDel="00000000" w:rsidR="00000000" w:rsidRPr="00000000">
        <w:rPr>
          <w:rtl w:val="0"/>
        </w:rPr>
      </w:r>
    </w:p>
    <w:p w:rsidR="00000000" w:rsidDel="00000000" w:rsidP="00000000" w:rsidRDefault="00000000" w:rsidRPr="00000000" w14:paraId="00000068">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Durante la Fase 1 se planteó un enfoque iterativo e incremental apoyado en Kanban. A partir del monitoreo del proyecto y de la necesidad de organizar mejor los cambios solicitados por la contraparte, en esta fase se ajustó la metodología principal a Scrum.</w:t>
      </w:r>
      <w:r w:rsidDel="00000000" w:rsidR="00000000" w:rsidRPr="00000000">
        <w:rPr>
          <w:rtl w:val="0"/>
        </w:rPr>
      </w:r>
    </w:p>
    <w:p w:rsidR="00000000" w:rsidDel="00000000" w:rsidP="00000000" w:rsidRDefault="00000000" w:rsidRPr="00000000" w14:paraId="00000069">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Scrum permite mantener un backlog con los requerimientos y tareas pendientes, priorizar las funciones más importantes y trabajar en ciclos cortos o sprints. Al finalizar cada ciclo se revisan los avances, se realizan pruebas y se presenta lo desarrollado a la contraparte cuando corresponde. La retroalimentación recibida se incorpora nuevamente al backlog para definir las siguientes tareas.</w:t>
      </w:r>
      <w:r w:rsidDel="00000000" w:rsidR="00000000" w:rsidRPr="00000000">
        <w:rPr>
          <w:rtl w:val="0"/>
        </w:rPr>
      </w:r>
    </w:p>
    <w:p w:rsidR="00000000" w:rsidDel="00000000" w:rsidP="00000000" w:rsidRDefault="00000000" w:rsidRPr="00000000" w14:paraId="0000006A">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Kanban se mantiene únicamente como apoyo visual para observar el estado de las tareas, por ejemplo: Pendiente, En desarrollo, En pruebas y Finalizado. De esta manera, Scrum define la forma de trabajo del proyecto y el tablero facilita la organización diaria del equipo.</w:t>
      </w:r>
      <w:r w:rsidDel="00000000" w:rsidR="00000000" w:rsidRPr="00000000">
        <w:rPr>
          <w:rtl w:val="0"/>
        </w:rPr>
      </w:r>
    </w:p>
    <w:p w:rsidR="00000000" w:rsidDel="00000000" w:rsidP="00000000" w:rsidRDefault="00000000" w:rsidRPr="00000000" w14:paraId="0000006B">
      <w:pPr>
        <w:pStyle w:val="Heading3"/>
        <w:keepNext w:val="1"/>
        <w:spacing w:after="200" w:before="0" w:lineRule="auto"/>
        <w:rPr/>
      </w:pPr>
      <w:r w:rsidDel="00000000" w:rsidR="00000000" w:rsidRPr="00000000">
        <w:rPr>
          <w:rFonts w:ascii="Arial" w:cs="Arial" w:eastAsia="Arial" w:hAnsi="Arial"/>
          <w:rtl w:val="0"/>
        </w:rPr>
        <w:t xml:space="preserve">Aplicación de Scrum en el proyecto</w:t>
      </w:r>
      <w:r w:rsidDel="00000000" w:rsidR="00000000" w:rsidRPr="00000000">
        <w:rPr>
          <w:rtl w:val="0"/>
        </w:rPr>
      </w:r>
    </w:p>
    <w:tbl>
      <w:tblPr>
        <w:tblStyle w:val="Table4"/>
        <w:tblW w:w="9604.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400"/>
      </w:tblPr>
      <w:tblGrid>
        <w:gridCol w:w="4802"/>
        <w:gridCol w:w="4802"/>
        <w:tblGridChange w:id="0">
          <w:tblGrid>
            <w:gridCol w:w="4802"/>
            <w:gridCol w:w="4802"/>
          </w:tblGrid>
        </w:tblGridChange>
      </w:tblGrid>
      <w:tr>
        <w:trPr>
          <w:cantSplit w:val="0"/>
          <w:tblHeader w:val="1"/>
        </w:trPr>
        <w:tc>
          <w:tcPr>
            <w:shd w:fill="3f3f3f" w:val="clear"/>
            <w:vAlign w:val="center"/>
          </w:tcPr>
          <w:p w:rsidR="00000000" w:rsidDel="00000000" w:rsidP="00000000" w:rsidRDefault="00000000" w:rsidRPr="00000000" w14:paraId="0000006C">
            <w:pPr>
              <w:spacing w:after="0" w:before="0" w:line="240" w:lineRule="auto"/>
              <w:jc w:val="center"/>
              <w:rPr/>
            </w:pPr>
            <w:r w:rsidDel="00000000" w:rsidR="00000000" w:rsidRPr="00000000">
              <w:rPr>
                <w:rFonts w:ascii="Arial" w:cs="Arial" w:eastAsia="Arial" w:hAnsi="Arial"/>
                <w:b w:val="1"/>
                <w:bCs w:val="1"/>
                <w:color w:val="ffffff"/>
                <w:sz w:val="18"/>
                <w:szCs w:val="18"/>
                <w:rtl w:val="0"/>
              </w:rPr>
              <w:t xml:space="preserve">Elemento</w:t>
            </w:r>
            <w:r w:rsidDel="00000000" w:rsidR="00000000" w:rsidRPr="00000000">
              <w:rPr>
                <w:rtl w:val="0"/>
              </w:rPr>
            </w:r>
          </w:p>
        </w:tc>
        <w:tc>
          <w:tcPr>
            <w:shd w:fill="3f3f3f" w:val="clear"/>
            <w:vAlign w:val="center"/>
          </w:tcPr>
          <w:p w:rsidR="00000000" w:rsidDel="00000000" w:rsidP="00000000" w:rsidRDefault="00000000" w:rsidRPr="00000000" w14:paraId="0000006D">
            <w:pPr>
              <w:spacing w:after="0" w:before="0" w:line="240" w:lineRule="auto"/>
              <w:jc w:val="center"/>
              <w:rPr/>
            </w:pPr>
            <w:r w:rsidDel="00000000" w:rsidR="00000000" w:rsidRPr="00000000">
              <w:rPr>
                <w:rFonts w:ascii="Arial" w:cs="Arial" w:eastAsia="Arial" w:hAnsi="Arial"/>
                <w:b w:val="1"/>
                <w:bCs w:val="1"/>
                <w:color w:val="ffffff"/>
                <w:sz w:val="18"/>
                <w:szCs w:val="18"/>
                <w:rtl w:val="0"/>
              </w:rPr>
              <w:t xml:space="preserve">Aplicación en el Proyecto OMM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6E">
            <w:pPr>
              <w:spacing w:after="0" w:before="0" w:line="240" w:lineRule="auto"/>
              <w:jc w:val="left"/>
              <w:rPr/>
            </w:pPr>
            <w:r w:rsidDel="00000000" w:rsidR="00000000" w:rsidRPr="00000000">
              <w:rPr>
                <w:rFonts w:ascii="Arial" w:cs="Arial" w:eastAsia="Arial" w:hAnsi="Arial"/>
                <w:b w:val="0"/>
                <w:bCs w:val="0"/>
                <w:color w:val="000000"/>
                <w:sz w:val="18"/>
                <w:szCs w:val="18"/>
                <w:rtl w:val="0"/>
              </w:rPr>
              <w:t xml:space="preserve">Product Backlog</w:t>
            </w:r>
            <w:r w:rsidDel="00000000" w:rsidR="00000000" w:rsidRPr="00000000">
              <w:rPr>
                <w:rtl w:val="0"/>
              </w:rPr>
            </w:r>
          </w:p>
        </w:tc>
        <w:tc>
          <w:tcPr>
            <w:vAlign w:val="center"/>
          </w:tcPr>
          <w:p w:rsidR="00000000" w:rsidDel="00000000" w:rsidP="00000000" w:rsidRDefault="00000000" w:rsidRPr="00000000" w14:paraId="0000006F">
            <w:pPr>
              <w:spacing w:after="0" w:before="0" w:line="240" w:lineRule="auto"/>
              <w:jc w:val="left"/>
              <w:rPr/>
            </w:pPr>
            <w:r w:rsidDel="00000000" w:rsidR="00000000" w:rsidRPr="00000000">
              <w:rPr>
                <w:rFonts w:ascii="Arial" w:cs="Arial" w:eastAsia="Arial" w:hAnsi="Arial"/>
                <w:b w:val="0"/>
                <w:bCs w:val="0"/>
                <w:color w:val="000000"/>
                <w:sz w:val="18"/>
                <w:szCs w:val="18"/>
                <w:rtl w:val="0"/>
              </w:rPr>
              <w:t xml:space="preserve">Lista priorizada de requerimientos, correcciones y mejoras del Sistema OMM. Se actualiza cuando aparecen nuevas necesidades del cliente.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0">
            <w:pPr>
              <w:spacing w:after="0" w:before="0" w:line="240" w:lineRule="auto"/>
              <w:jc w:val="left"/>
              <w:rPr/>
            </w:pPr>
            <w:r w:rsidDel="00000000" w:rsidR="00000000" w:rsidRPr="00000000">
              <w:rPr>
                <w:rFonts w:ascii="Arial" w:cs="Arial" w:eastAsia="Arial" w:hAnsi="Arial"/>
                <w:b w:val="0"/>
                <w:bCs w:val="0"/>
                <w:color w:val="000000"/>
                <w:sz w:val="18"/>
                <w:szCs w:val="18"/>
                <w:rtl w:val="0"/>
              </w:rPr>
              <w:t xml:space="preserve">Sprint</w:t>
            </w:r>
            <w:r w:rsidDel="00000000" w:rsidR="00000000" w:rsidRPr="00000000">
              <w:rPr>
                <w:rtl w:val="0"/>
              </w:rPr>
            </w:r>
          </w:p>
        </w:tc>
        <w:tc>
          <w:tcPr>
            <w:vAlign w:val="center"/>
          </w:tcPr>
          <w:p w:rsidR="00000000" w:rsidDel="00000000" w:rsidP="00000000" w:rsidRDefault="00000000" w:rsidRPr="00000000" w14:paraId="00000071">
            <w:pPr>
              <w:spacing w:after="0" w:before="0" w:line="240" w:lineRule="auto"/>
              <w:jc w:val="left"/>
              <w:rPr/>
            </w:pPr>
            <w:r w:rsidDel="00000000" w:rsidR="00000000" w:rsidRPr="00000000">
              <w:rPr>
                <w:rFonts w:ascii="Arial" w:cs="Arial" w:eastAsia="Arial" w:hAnsi="Arial"/>
                <w:b w:val="0"/>
                <w:bCs w:val="0"/>
                <w:color w:val="000000"/>
                <w:sz w:val="18"/>
                <w:szCs w:val="18"/>
                <w:rtl w:val="0"/>
              </w:rPr>
              <w:t xml:space="preserve">Periodo corto de trabajo en el que se seleccionan tareas específicas para desarrollar, integrar y probar.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2">
            <w:pPr>
              <w:spacing w:after="0" w:before="0" w:line="240" w:lineRule="auto"/>
              <w:jc w:val="left"/>
              <w:rPr/>
            </w:pPr>
            <w:r w:rsidDel="00000000" w:rsidR="00000000" w:rsidRPr="00000000">
              <w:rPr>
                <w:rFonts w:ascii="Arial" w:cs="Arial" w:eastAsia="Arial" w:hAnsi="Arial"/>
                <w:b w:val="0"/>
                <w:bCs w:val="0"/>
                <w:color w:val="000000"/>
                <w:sz w:val="18"/>
                <w:szCs w:val="18"/>
                <w:rtl w:val="0"/>
              </w:rPr>
              <w:t xml:space="preserve">Revisión del avance</w:t>
            </w:r>
            <w:r w:rsidDel="00000000" w:rsidR="00000000" w:rsidRPr="00000000">
              <w:rPr>
                <w:rtl w:val="0"/>
              </w:rPr>
            </w:r>
          </w:p>
        </w:tc>
        <w:tc>
          <w:tcPr>
            <w:vAlign w:val="center"/>
          </w:tcPr>
          <w:p w:rsidR="00000000" w:rsidDel="00000000" w:rsidP="00000000" w:rsidRDefault="00000000" w:rsidRPr="00000000" w14:paraId="00000073">
            <w:pPr>
              <w:spacing w:after="0" w:before="0" w:line="240" w:lineRule="auto"/>
              <w:jc w:val="left"/>
              <w:rPr/>
            </w:pPr>
            <w:r w:rsidDel="00000000" w:rsidR="00000000" w:rsidRPr="00000000">
              <w:rPr>
                <w:rFonts w:ascii="Arial" w:cs="Arial" w:eastAsia="Arial" w:hAnsi="Arial"/>
                <w:b w:val="0"/>
                <w:bCs w:val="0"/>
                <w:color w:val="000000"/>
                <w:sz w:val="18"/>
                <w:szCs w:val="18"/>
                <w:rtl w:val="0"/>
              </w:rPr>
              <w:t xml:space="preserve">Se revisa lo construido y se compara con los requerimientos. Cuando es posible, se muestra a la contraparte para obtener retroalimentación.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4">
            <w:pPr>
              <w:spacing w:after="0" w:before="0" w:line="240" w:lineRule="auto"/>
              <w:jc w:val="left"/>
              <w:rPr/>
            </w:pPr>
            <w:r w:rsidDel="00000000" w:rsidR="00000000" w:rsidRPr="00000000">
              <w:rPr>
                <w:rFonts w:ascii="Arial" w:cs="Arial" w:eastAsia="Arial" w:hAnsi="Arial"/>
                <w:b w:val="0"/>
                <w:bCs w:val="0"/>
                <w:color w:val="000000"/>
                <w:sz w:val="18"/>
                <w:szCs w:val="18"/>
                <w:rtl w:val="0"/>
              </w:rPr>
              <w:t xml:space="preserve">Ajustes</w:t>
            </w:r>
            <w:r w:rsidDel="00000000" w:rsidR="00000000" w:rsidRPr="00000000">
              <w:rPr>
                <w:rtl w:val="0"/>
              </w:rPr>
            </w:r>
          </w:p>
        </w:tc>
        <w:tc>
          <w:tcPr>
            <w:vAlign w:val="center"/>
          </w:tcPr>
          <w:p w:rsidR="00000000" w:rsidDel="00000000" w:rsidP="00000000" w:rsidRDefault="00000000" w:rsidRPr="00000000" w14:paraId="00000075">
            <w:pPr>
              <w:spacing w:after="0" w:before="0" w:line="240" w:lineRule="auto"/>
              <w:jc w:val="left"/>
              <w:rPr/>
            </w:pPr>
            <w:r w:rsidDel="00000000" w:rsidR="00000000" w:rsidRPr="00000000">
              <w:rPr>
                <w:rFonts w:ascii="Arial" w:cs="Arial" w:eastAsia="Arial" w:hAnsi="Arial"/>
                <w:b w:val="0"/>
                <w:bCs w:val="0"/>
                <w:color w:val="000000"/>
                <w:sz w:val="18"/>
                <w:szCs w:val="18"/>
                <w:rtl w:val="0"/>
              </w:rPr>
              <w:t xml:space="preserve">Los comentarios del cliente y los problemas técnicos se transforman en nuevas tareas o cambios de prioridad.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76">
            <w:pPr>
              <w:spacing w:after="0" w:before="0" w:line="240" w:lineRule="auto"/>
              <w:jc w:val="left"/>
              <w:rPr/>
            </w:pPr>
            <w:r w:rsidDel="00000000" w:rsidR="00000000" w:rsidRPr="00000000">
              <w:rPr>
                <w:rFonts w:ascii="Arial" w:cs="Arial" w:eastAsia="Arial" w:hAnsi="Arial"/>
                <w:b w:val="0"/>
                <w:bCs w:val="0"/>
                <w:color w:val="000000"/>
                <w:sz w:val="18"/>
                <w:szCs w:val="18"/>
                <w:rtl w:val="0"/>
              </w:rPr>
              <w:t xml:space="preserve">Tablero visual</w:t>
            </w:r>
            <w:r w:rsidDel="00000000" w:rsidR="00000000" w:rsidRPr="00000000">
              <w:rPr>
                <w:rtl w:val="0"/>
              </w:rPr>
            </w:r>
          </w:p>
        </w:tc>
        <w:tc>
          <w:tcPr>
            <w:vAlign w:val="center"/>
          </w:tcPr>
          <w:p w:rsidR="00000000" w:rsidDel="00000000" w:rsidP="00000000" w:rsidRDefault="00000000" w:rsidRPr="00000000" w14:paraId="00000077">
            <w:pPr>
              <w:spacing w:after="0" w:before="0" w:line="240" w:lineRule="auto"/>
              <w:jc w:val="left"/>
              <w:rPr/>
            </w:pPr>
            <w:r w:rsidDel="00000000" w:rsidR="00000000" w:rsidRPr="00000000">
              <w:rPr>
                <w:rFonts w:ascii="Arial" w:cs="Arial" w:eastAsia="Arial" w:hAnsi="Arial"/>
                <w:b w:val="0"/>
                <w:bCs w:val="0"/>
                <w:color w:val="000000"/>
                <w:sz w:val="18"/>
                <w:szCs w:val="18"/>
                <w:rtl w:val="0"/>
              </w:rPr>
              <w:t xml:space="preserve">Se utiliza como apoyo para identificar rápidamente qué está pendiente, en desarrollo, en pruebas o finalizado.</w:t>
            </w:r>
            <w:r w:rsidDel="00000000" w:rsidR="00000000" w:rsidRPr="00000000">
              <w:rPr>
                <w:rtl w:val="0"/>
              </w:rPr>
            </w:r>
          </w:p>
        </w:tc>
      </w:tr>
    </w:tbl>
    <w:p w:rsidR="00000000" w:rsidDel="00000000" w:rsidP="00000000" w:rsidRDefault="00000000" w:rsidRPr="00000000" w14:paraId="00000078">
      <w:pPr>
        <w:spacing w:after="40" w:lineRule="auto"/>
        <w:rPr/>
      </w:pPr>
      <w:r w:rsidDel="00000000" w:rsidR="00000000" w:rsidRPr="00000000">
        <w:rPr>
          <w:rtl w:val="0"/>
        </w:rPr>
      </w:r>
    </w:p>
    <w:p w:rsidR="00000000" w:rsidDel="00000000" w:rsidP="00000000" w:rsidRDefault="00000000" w:rsidRPr="00000000" w14:paraId="00000079">
      <w:pPr>
        <w:pStyle w:val="Heading3"/>
        <w:keepNext w:val="1"/>
        <w:spacing w:after="200" w:before="0" w:lineRule="auto"/>
        <w:rPr/>
      </w:pPr>
      <w:r w:rsidDel="00000000" w:rsidR="00000000" w:rsidRPr="00000000">
        <w:rPr>
          <w:rFonts w:ascii="Arial" w:cs="Arial" w:eastAsia="Arial" w:hAnsi="Arial"/>
          <w:rtl w:val="0"/>
        </w:rPr>
        <w:t xml:space="preserve">Organización del equipo</w:t>
      </w:r>
      <w:r w:rsidDel="00000000" w:rsidR="00000000" w:rsidRPr="00000000">
        <w:rPr>
          <w:rtl w:val="0"/>
        </w:rPr>
      </w:r>
    </w:p>
    <w:p w:rsidR="00000000" w:rsidDel="00000000" w:rsidP="00000000" w:rsidRDefault="00000000" w:rsidRPr="00000000" w14:paraId="0000007A">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El proyecto es desarrollado por dos integrantes. Matias Cisternas mantiene una participación principal en frontend, diseño visual y documentación, mientras que Matias Loyola participa con mayor énfasis en backend, base de datos e integración técnica. Sin embargo, las reuniones con el cliente, las pruebas, la revisión de cambios y las decisiones importantes se realizan en conjunto.</w:t>
      </w:r>
      <w:r w:rsidDel="00000000" w:rsidR="00000000" w:rsidRPr="00000000">
        <w:rPr>
          <w:rtl w:val="0"/>
        </w:rPr>
      </w:r>
    </w:p>
    <w:p w:rsidR="00000000" w:rsidDel="00000000" w:rsidP="00000000" w:rsidRDefault="00000000" w:rsidRPr="00000000" w14:paraId="0000007B">
      <w:pPr>
        <w:rPr/>
      </w:pPr>
      <w:r w:rsidDel="00000000" w:rsidR="00000000" w:rsidRPr="00000000">
        <w:br w:type="page"/>
      </w:r>
      <w:r w:rsidDel="00000000" w:rsidR="00000000" w:rsidRPr="00000000">
        <w:rPr>
          <w:rtl w:val="0"/>
        </w:rPr>
      </w:r>
    </w:p>
    <w:p w:rsidR="00000000" w:rsidDel="00000000" w:rsidP="00000000" w:rsidRDefault="00000000" w:rsidRPr="00000000" w14:paraId="0000007C">
      <w:pPr>
        <w:pStyle w:val="Heading2"/>
        <w:keepNext w:val="1"/>
        <w:spacing w:after="200" w:before="0" w:lineRule="auto"/>
        <w:rPr/>
      </w:pPr>
      <w:r w:rsidDel="00000000" w:rsidR="00000000" w:rsidRPr="00000000">
        <w:rPr>
          <w:rFonts w:ascii="Arial" w:cs="Arial" w:eastAsia="Arial" w:hAnsi="Arial"/>
          <w:rtl w:val="0"/>
        </w:rPr>
        <w:t xml:space="preserve">4. Evidencias de avance</w:t>
      </w:r>
      <w:r w:rsidDel="00000000" w:rsidR="00000000" w:rsidRPr="00000000">
        <w:rPr>
          <w:rtl w:val="0"/>
        </w:rPr>
      </w:r>
    </w:p>
    <w:p w:rsidR="00000000" w:rsidDel="00000000" w:rsidP="00000000" w:rsidRDefault="00000000" w:rsidRPr="00000000" w14:paraId="0000007D">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Las evidencias seleccionadas buscan demostrar que el proyecto avanzó desde la etapa de definición hacia el desarrollo e integración de una solución real. No se consideran únicamente productos finales, sino también elementos que permiten comprobar el proceso de análisis, diseño, construcción, validación y mejora.</w:t>
      </w:r>
      <w:r w:rsidDel="00000000" w:rsidR="00000000" w:rsidRPr="00000000">
        <w:rPr>
          <w:rtl w:val="0"/>
        </w:rPr>
      </w:r>
    </w:p>
    <w:tbl>
      <w:tblPr>
        <w:tblStyle w:val="Table5"/>
        <w:tblW w:w="9606.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400"/>
      </w:tblPr>
      <w:tblGrid>
        <w:gridCol w:w="3202"/>
        <w:gridCol w:w="3202"/>
        <w:gridCol w:w="3202"/>
        <w:tblGridChange w:id="0">
          <w:tblGrid>
            <w:gridCol w:w="3202"/>
            <w:gridCol w:w="3202"/>
            <w:gridCol w:w="3202"/>
          </w:tblGrid>
        </w:tblGridChange>
      </w:tblGrid>
      <w:tr>
        <w:trPr>
          <w:cantSplit w:val="0"/>
          <w:tblHeader w:val="1"/>
        </w:trPr>
        <w:tc>
          <w:tcPr>
            <w:shd w:fill="3f3f3f" w:val="clear"/>
            <w:vAlign w:val="center"/>
          </w:tcPr>
          <w:p w:rsidR="00000000" w:rsidDel="00000000" w:rsidP="00000000" w:rsidRDefault="00000000" w:rsidRPr="00000000" w14:paraId="0000007E">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Evidencia</w:t>
            </w:r>
            <w:r w:rsidDel="00000000" w:rsidR="00000000" w:rsidRPr="00000000">
              <w:rPr>
                <w:rtl w:val="0"/>
              </w:rPr>
            </w:r>
          </w:p>
        </w:tc>
        <w:tc>
          <w:tcPr>
            <w:shd w:fill="3f3f3f" w:val="clear"/>
            <w:vAlign w:val="center"/>
          </w:tcPr>
          <w:p w:rsidR="00000000" w:rsidDel="00000000" w:rsidP="00000000" w:rsidRDefault="00000000" w:rsidRPr="00000000" w14:paraId="0000007F">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Descripción</w:t>
            </w:r>
            <w:r w:rsidDel="00000000" w:rsidR="00000000" w:rsidRPr="00000000">
              <w:rPr>
                <w:rtl w:val="0"/>
              </w:rPr>
            </w:r>
          </w:p>
        </w:tc>
        <w:tc>
          <w:tcPr>
            <w:shd w:fill="3f3f3f" w:val="clear"/>
            <w:vAlign w:val="center"/>
          </w:tcPr>
          <w:p w:rsidR="00000000" w:rsidDel="00000000" w:rsidP="00000000" w:rsidRDefault="00000000" w:rsidRPr="00000000" w14:paraId="00000080">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Aporte al avance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1">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Requerimientos y registros de reuniones</w:t>
            </w:r>
            <w:r w:rsidDel="00000000" w:rsidR="00000000" w:rsidRPr="00000000">
              <w:rPr>
                <w:rtl w:val="0"/>
              </w:rPr>
            </w:r>
          </w:p>
        </w:tc>
        <w:tc>
          <w:tcPr>
            <w:vAlign w:val="center"/>
          </w:tcPr>
          <w:p w:rsidR="00000000" w:rsidDel="00000000" w:rsidP="00000000" w:rsidRDefault="00000000" w:rsidRPr="00000000" w14:paraId="00000082">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Acuerdos, observaciones y cambios solicitados por la contraparte.</w:t>
            </w:r>
            <w:r w:rsidDel="00000000" w:rsidR="00000000" w:rsidRPr="00000000">
              <w:rPr>
                <w:rtl w:val="0"/>
              </w:rPr>
            </w:r>
          </w:p>
        </w:tc>
        <w:tc>
          <w:tcPr>
            <w:vAlign w:val="center"/>
          </w:tcPr>
          <w:p w:rsidR="00000000" w:rsidDel="00000000" w:rsidP="00000000" w:rsidRDefault="00000000" w:rsidRPr="00000000" w14:paraId="00000083">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Demuestran el levantamiento continuo y justifican los ajustes realizados.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4">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Mockups y prototipo HTML actualizado</w:t>
            </w:r>
            <w:r w:rsidDel="00000000" w:rsidR="00000000" w:rsidRPr="00000000">
              <w:rPr>
                <w:rtl w:val="0"/>
              </w:rPr>
            </w:r>
          </w:p>
        </w:tc>
        <w:tc>
          <w:tcPr>
            <w:vAlign w:val="center"/>
          </w:tcPr>
          <w:p w:rsidR="00000000" w:rsidDel="00000000" w:rsidP="00000000" w:rsidRDefault="00000000" w:rsidRPr="00000000" w14:paraId="00000085">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Pantallas de dashboard, módulos OMM, calendarios, activos y configuración.</w:t>
            </w:r>
            <w:r w:rsidDel="00000000" w:rsidR="00000000" w:rsidRPr="00000000">
              <w:rPr>
                <w:rtl w:val="0"/>
              </w:rPr>
            </w:r>
          </w:p>
        </w:tc>
        <w:tc>
          <w:tcPr>
            <w:vAlign w:val="center"/>
          </w:tcPr>
          <w:p w:rsidR="00000000" w:rsidDel="00000000" w:rsidP="00000000" w:rsidRDefault="00000000" w:rsidRPr="00000000" w14:paraId="00000086">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Permiten validar la experiencia de uso antes de terminar la implementación.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7">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Frontend Angular</w:t>
            </w:r>
            <w:r w:rsidDel="00000000" w:rsidR="00000000" w:rsidRPr="00000000">
              <w:rPr>
                <w:rtl w:val="0"/>
              </w:rPr>
            </w:r>
          </w:p>
        </w:tc>
        <w:tc>
          <w:tcPr>
            <w:vAlign w:val="center"/>
          </w:tcPr>
          <w:p w:rsidR="00000000" w:rsidDel="00000000" w:rsidP="00000000" w:rsidRDefault="00000000" w:rsidRPr="00000000" w14:paraId="00000088">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Estructura de navegación y desarrollo de las vistas de la aplicación.</w:t>
            </w:r>
            <w:r w:rsidDel="00000000" w:rsidR="00000000" w:rsidRPr="00000000">
              <w:rPr>
                <w:rtl w:val="0"/>
              </w:rPr>
            </w:r>
          </w:p>
        </w:tc>
        <w:tc>
          <w:tcPr>
            <w:vAlign w:val="center"/>
          </w:tcPr>
          <w:p w:rsidR="00000000" w:rsidDel="00000000" w:rsidP="00000000" w:rsidRDefault="00000000" w:rsidRPr="00000000" w14:paraId="00000089">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Evidencia la construcción de la interfaz del sistema.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A">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Backend Spring Boot</w:t>
            </w:r>
            <w:r w:rsidDel="00000000" w:rsidR="00000000" w:rsidRPr="00000000">
              <w:rPr>
                <w:rtl w:val="0"/>
              </w:rPr>
            </w:r>
          </w:p>
        </w:tc>
        <w:tc>
          <w:tcPr>
            <w:vAlign w:val="center"/>
          </w:tcPr>
          <w:p w:rsidR="00000000" w:rsidDel="00000000" w:rsidP="00000000" w:rsidRDefault="00000000" w:rsidRPr="00000000" w14:paraId="0000008B">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API, lógica de negocio, seguridad y comunicación con PostgreSQL.</w:t>
            </w:r>
            <w:r w:rsidDel="00000000" w:rsidR="00000000" w:rsidRPr="00000000">
              <w:rPr>
                <w:rtl w:val="0"/>
              </w:rPr>
            </w:r>
          </w:p>
        </w:tc>
        <w:tc>
          <w:tcPr>
            <w:vAlign w:val="center"/>
          </w:tcPr>
          <w:p w:rsidR="00000000" w:rsidDel="00000000" w:rsidP="00000000" w:rsidRDefault="00000000" w:rsidRPr="00000000" w14:paraId="0000008C">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Evidencia el desarrollo de la capa de servicios y la integración técnica.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8D">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Base de datos PostgreSQL</w:t>
            </w:r>
            <w:r w:rsidDel="00000000" w:rsidR="00000000" w:rsidRPr="00000000">
              <w:rPr>
                <w:rtl w:val="0"/>
              </w:rPr>
            </w:r>
          </w:p>
        </w:tc>
        <w:tc>
          <w:tcPr>
            <w:vAlign w:val="center"/>
          </w:tcPr>
          <w:p w:rsidR="00000000" w:rsidDel="00000000" w:rsidP="00000000" w:rsidRDefault="00000000" w:rsidRPr="00000000" w14:paraId="0000008E">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Esquema, migraciones y conexión desde el backend.</w:t>
            </w:r>
            <w:r w:rsidDel="00000000" w:rsidR="00000000" w:rsidRPr="00000000">
              <w:rPr>
                <w:rtl w:val="0"/>
              </w:rPr>
            </w:r>
          </w:p>
        </w:tc>
        <w:tc>
          <w:tcPr>
            <w:vAlign w:val="center"/>
          </w:tcPr>
          <w:p w:rsidR="00000000" w:rsidDel="00000000" w:rsidP="00000000" w:rsidRDefault="00000000" w:rsidRPr="00000000" w14:paraId="0000008F">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Demuestra la implementación del modelo de datos y la persistencia.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0">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Repositorio GitHub</w:t>
            </w:r>
            <w:r w:rsidDel="00000000" w:rsidR="00000000" w:rsidRPr="00000000">
              <w:rPr>
                <w:rtl w:val="0"/>
              </w:rPr>
            </w:r>
          </w:p>
        </w:tc>
        <w:tc>
          <w:tcPr>
            <w:vAlign w:val="center"/>
          </w:tcPr>
          <w:p w:rsidR="00000000" w:rsidDel="00000000" w:rsidP="00000000" w:rsidRDefault="00000000" w:rsidRPr="00000000" w14:paraId="00000091">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Documentación, versiones y respaldos asociados al proyecto.</w:t>
            </w:r>
            <w:r w:rsidDel="00000000" w:rsidR="00000000" w:rsidRPr="00000000">
              <w:rPr>
                <w:rtl w:val="0"/>
              </w:rPr>
            </w:r>
          </w:p>
        </w:tc>
        <w:tc>
          <w:tcPr>
            <w:vAlign w:val="center"/>
          </w:tcPr>
          <w:p w:rsidR="00000000" w:rsidDel="00000000" w:rsidP="00000000" w:rsidRDefault="00000000" w:rsidRPr="00000000" w14:paraId="00000092">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Permite conservar trazabilidad y evidencia del trabajo realizado.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93">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Pruebas e integración</w:t>
            </w:r>
            <w:r w:rsidDel="00000000" w:rsidR="00000000" w:rsidRPr="00000000">
              <w:rPr>
                <w:rtl w:val="0"/>
              </w:rPr>
            </w:r>
          </w:p>
        </w:tc>
        <w:tc>
          <w:tcPr>
            <w:vAlign w:val="center"/>
          </w:tcPr>
          <w:p w:rsidR="00000000" w:rsidDel="00000000" w:rsidP="00000000" w:rsidRDefault="00000000" w:rsidRPr="00000000" w14:paraId="00000094">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Comprobaciones de ejecución y correcciones detectadas durante el desarrollo.</w:t>
            </w:r>
            <w:r w:rsidDel="00000000" w:rsidR="00000000" w:rsidRPr="00000000">
              <w:rPr>
                <w:rtl w:val="0"/>
              </w:rPr>
            </w:r>
          </w:p>
        </w:tc>
        <w:tc>
          <w:tcPr>
            <w:vAlign w:val="center"/>
          </w:tcPr>
          <w:p w:rsidR="00000000" w:rsidDel="00000000" w:rsidP="00000000" w:rsidRDefault="00000000" w:rsidRPr="00000000" w14:paraId="00000095">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Permiten demostrar que los componentes se revisan antes de continuar.</w:t>
            </w:r>
            <w:r w:rsidDel="00000000" w:rsidR="00000000" w:rsidRPr="00000000">
              <w:rPr>
                <w:rtl w:val="0"/>
              </w:rPr>
            </w:r>
          </w:p>
        </w:tc>
      </w:tr>
    </w:tbl>
    <w:p w:rsidR="00000000" w:rsidDel="00000000" w:rsidP="00000000" w:rsidRDefault="00000000" w:rsidRPr="00000000" w14:paraId="00000096">
      <w:pPr>
        <w:spacing w:after="40" w:lineRule="auto"/>
        <w:rPr/>
      </w:pPr>
      <w:r w:rsidDel="00000000" w:rsidR="00000000" w:rsidRPr="00000000">
        <w:rPr>
          <w:rtl w:val="0"/>
        </w:rPr>
      </w:r>
    </w:p>
    <w:p w:rsidR="00000000" w:rsidDel="00000000" w:rsidP="00000000" w:rsidRDefault="00000000" w:rsidRPr="00000000" w14:paraId="00000097">
      <w:pPr>
        <w:pStyle w:val="Heading3"/>
        <w:keepNext w:val="1"/>
        <w:spacing w:after="200" w:before="0" w:lineRule="auto"/>
        <w:rPr/>
      </w:pPr>
      <w:r w:rsidDel="00000000" w:rsidR="00000000" w:rsidRPr="00000000">
        <w:rPr>
          <w:rFonts w:ascii="Arial" w:cs="Arial" w:eastAsia="Arial" w:hAnsi="Arial"/>
          <w:rtl w:val="0"/>
        </w:rPr>
        <w:t xml:space="preserve">Resguardo de la calidad</w:t>
      </w:r>
      <w:r w:rsidDel="00000000" w:rsidR="00000000" w:rsidRPr="00000000">
        <w:rPr>
          <w:rtl w:val="0"/>
        </w:rPr>
      </w:r>
    </w:p>
    <w:p w:rsidR="00000000" w:rsidDel="00000000" w:rsidP="00000000" w:rsidRDefault="00000000" w:rsidRPr="00000000" w14:paraId="00000098">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La calidad se ha resguardado mediante validación progresiva de requerimientos, control de versiones, migraciones de base de datos, separación de responsabilidades entre frontend y backend y pruebas durante la integración. La retroalimentación de la contraparte se utiliza como un criterio adicional para comprobar que las decisiones técnicas también respondan a la operación real del hotel.</w:t>
      </w:r>
      <w:r w:rsidDel="00000000" w:rsidR="00000000" w:rsidRPr="00000000">
        <w:rPr>
          <w:rtl w:val="0"/>
        </w:rPr>
      </w:r>
    </w:p>
    <w:p w:rsidR="00000000" w:rsidDel="00000000" w:rsidP="00000000" w:rsidRDefault="00000000" w:rsidRPr="00000000" w14:paraId="00000099">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La etapa de pruebas todavía debe profundizarse con pruebas funcionales, de integración y seguridad más sistemáticas. Por esta razón, se considera una actividad en curso y no una evidencia completamente cerrada.</w:t>
      </w:r>
      <w:r w:rsidDel="00000000" w:rsidR="00000000" w:rsidRPr="00000000">
        <w:rPr>
          <w:rtl w:val="0"/>
        </w:rPr>
      </w:r>
    </w:p>
    <w:p w:rsidR="00000000" w:rsidDel="00000000" w:rsidP="00000000" w:rsidRDefault="00000000" w:rsidRPr="00000000" w14:paraId="0000009A">
      <w:pPr>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2"/>
        <w:keepNext w:val="1"/>
        <w:spacing w:after="200" w:before="0" w:lineRule="auto"/>
        <w:rPr/>
      </w:pPr>
      <w:r w:rsidDel="00000000" w:rsidR="00000000" w:rsidRPr="00000000">
        <w:rPr>
          <w:rFonts w:ascii="Arial" w:cs="Arial" w:eastAsia="Arial" w:hAnsi="Arial"/>
          <w:rtl w:val="0"/>
        </w:rPr>
        <w:t xml:space="preserve">5. Monitoreo del plan de trabajo</w:t>
      </w:r>
      <w:r w:rsidDel="00000000" w:rsidR="00000000" w:rsidRPr="00000000">
        <w:rPr>
          <w:rtl w:val="0"/>
        </w:rPr>
      </w:r>
    </w:p>
    <w:p w:rsidR="00000000" w:rsidDel="00000000" w:rsidP="00000000" w:rsidRDefault="00000000" w:rsidRPr="00000000" w14:paraId="0000009C">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El plan inicial se mantiene como referencia, pero algunas actividades han requerido ajustes por cambios de requerimientos y por el tiempo utilizado en integración técnica. El siguiente monitoreo corresponde al estado del proyecto al 1</w:t>
      </w:r>
      <w:r w:rsidDel="00000000" w:rsidR="00000000" w:rsidRPr="00000000">
        <w:rPr>
          <w:rtl w:val="0"/>
        </w:rPr>
        <w:t xml:space="preserve">2</w:t>
      </w:r>
      <w:r w:rsidDel="00000000" w:rsidR="00000000" w:rsidRPr="00000000">
        <w:rPr>
          <w:rFonts w:ascii="Arial" w:cs="Arial" w:eastAsia="Arial" w:hAnsi="Arial"/>
          <w:b w:val="0"/>
          <w:bCs w:val="0"/>
          <w:i w:val="0"/>
          <w:iCs w:val="0"/>
          <w:sz w:val="22"/>
          <w:szCs w:val="22"/>
          <w:rtl w:val="0"/>
        </w:rPr>
        <w:t xml:space="preserve"> de octubre de 2026.</w:t>
      </w:r>
      <w:r w:rsidDel="00000000" w:rsidR="00000000" w:rsidRPr="00000000">
        <w:rPr>
          <w:rtl w:val="0"/>
        </w:rPr>
      </w:r>
    </w:p>
    <w:tbl>
      <w:tblPr>
        <w:tblStyle w:val="Table6"/>
        <w:tblW w:w="9605.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400"/>
      </w:tblPr>
      <w:tblGrid>
        <w:gridCol w:w="1921"/>
        <w:gridCol w:w="1921"/>
        <w:gridCol w:w="1921"/>
        <w:gridCol w:w="1921"/>
        <w:gridCol w:w="1921"/>
        <w:tblGridChange w:id="0">
          <w:tblGrid>
            <w:gridCol w:w="1921"/>
            <w:gridCol w:w="1921"/>
            <w:gridCol w:w="1921"/>
            <w:gridCol w:w="1921"/>
            <w:gridCol w:w="1921"/>
          </w:tblGrid>
        </w:tblGridChange>
      </w:tblGrid>
      <w:tr>
        <w:trPr>
          <w:cantSplit w:val="0"/>
          <w:tblHeader w:val="1"/>
        </w:trPr>
        <w:tc>
          <w:tcPr>
            <w:shd w:fill="3f3f3f" w:val="clear"/>
            <w:vAlign w:val="center"/>
          </w:tcPr>
          <w:p w:rsidR="00000000" w:rsidDel="00000000" w:rsidP="00000000" w:rsidRDefault="00000000" w:rsidRPr="00000000" w14:paraId="0000009D">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Etapa</w:t>
            </w:r>
            <w:r w:rsidDel="00000000" w:rsidR="00000000" w:rsidRPr="00000000">
              <w:rPr>
                <w:rtl w:val="0"/>
              </w:rPr>
            </w:r>
          </w:p>
        </w:tc>
        <w:tc>
          <w:tcPr>
            <w:shd w:fill="3f3f3f" w:val="clear"/>
            <w:vAlign w:val="center"/>
          </w:tcPr>
          <w:p w:rsidR="00000000" w:rsidDel="00000000" w:rsidP="00000000" w:rsidRDefault="00000000" w:rsidRPr="00000000" w14:paraId="0000009E">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Periodo</w:t>
            </w:r>
            <w:r w:rsidDel="00000000" w:rsidR="00000000" w:rsidRPr="00000000">
              <w:rPr>
                <w:rtl w:val="0"/>
              </w:rPr>
            </w:r>
          </w:p>
        </w:tc>
        <w:tc>
          <w:tcPr>
            <w:shd w:fill="3f3f3f" w:val="clear"/>
            <w:vAlign w:val="center"/>
          </w:tcPr>
          <w:p w:rsidR="00000000" w:rsidDel="00000000" w:rsidP="00000000" w:rsidRDefault="00000000" w:rsidRPr="00000000" w14:paraId="0000009F">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Responsable</w:t>
            </w:r>
            <w:r w:rsidDel="00000000" w:rsidR="00000000" w:rsidRPr="00000000">
              <w:rPr>
                <w:rtl w:val="0"/>
              </w:rPr>
            </w:r>
          </w:p>
        </w:tc>
        <w:tc>
          <w:tcPr>
            <w:shd w:fill="3f3f3f" w:val="clear"/>
            <w:vAlign w:val="center"/>
          </w:tcPr>
          <w:p w:rsidR="00000000" w:rsidDel="00000000" w:rsidP="00000000" w:rsidRDefault="00000000" w:rsidRPr="00000000" w14:paraId="000000A0">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Estado</w:t>
            </w:r>
            <w:r w:rsidDel="00000000" w:rsidR="00000000" w:rsidRPr="00000000">
              <w:rPr>
                <w:rtl w:val="0"/>
              </w:rPr>
            </w:r>
          </w:p>
        </w:tc>
        <w:tc>
          <w:tcPr>
            <w:shd w:fill="3f3f3f" w:val="clear"/>
            <w:vAlign w:val="center"/>
          </w:tcPr>
          <w:p w:rsidR="00000000" w:rsidDel="00000000" w:rsidP="00000000" w:rsidRDefault="00000000" w:rsidRPr="00000000" w14:paraId="000000A1">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Observaciones / ajustes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2">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Levantamiento de requerimientos</w:t>
            </w:r>
            <w:r w:rsidDel="00000000" w:rsidR="00000000" w:rsidRPr="00000000">
              <w:rPr>
                <w:rtl w:val="0"/>
              </w:rPr>
            </w:r>
          </w:p>
        </w:tc>
        <w:tc>
          <w:tcPr>
            <w:vAlign w:val="center"/>
          </w:tcPr>
          <w:p w:rsidR="00000000" w:rsidDel="00000000" w:rsidP="00000000" w:rsidRDefault="00000000" w:rsidRPr="00000000" w14:paraId="000000A3">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28 ago. - 4 sep.</w:t>
            </w:r>
            <w:r w:rsidDel="00000000" w:rsidR="00000000" w:rsidRPr="00000000">
              <w:rPr>
                <w:rtl w:val="0"/>
              </w:rPr>
            </w:r>
          </w:p>
        </w:tc>
        <w:tc>
          <w:tcPr>
            <w:vAlign w:val="center"/>
          </w:tcPr>
          <w:p w:rsidR="00000000" w:rsidDel="00000000" w:rsidP="00000000" w:rsidRDefault="00000000" w:rsidRPr="00000000" w14:paraId="000000A4">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Ambos</w:t>
            </w:r>
            <w:r w:rsidDel="00000000" w:rsidR="00000000" w:rsidRPr="00000000">
              <w:rPr>
                <w:rtl w:val="0"/>
              </w:rPr>
            </w:r>
          </w:p>
        </w:tc>
        <w:tc>
          <w:tcPr>
            <w:vAlign w:val="center"/>
          </w:tcPr>
          <w:p w:rsidR="00000000" w:rsidDel="00000000" w:rsidP="00000000" w:rsidRDefault="00000000" w:rsidRPr="00000000" w14:paraId="000000A5">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Completado / Ajustado</w:t>
            </w:r>
            <w:r w:rsidDel="00000000" w:rsidR="00000000" w:rsidRPr="00000000">
              <w:rPr>
                <w:rtl w:val="0"/>
              </w:rPr>
            </w:r>
          </w:p>
        </w:tc>
        <w:tc>
          <w:tcPr>
            <w:vAlign w:val="center"/>
          </w:tcPr>
          <w:p w:rsidR="00000000" w:rsidDel="00000000" w:rsidP="00000000" w:rsidRDefault="00000000" w:rsidRPr="00000000" w14:paraId="000000A6">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Se completó el levantamiento inicial y se han incorporado nuevos requerimientos obtenidos en reuniones posteriores.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7">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Diseño</w:t>
            </w:r>
            <w:r w:rsidDel="00000000" w:rsidR="00000000" w:rsidRPr="00000000">
              <w:rPr>
                <w:rtl w:val="0"/>
              </w:rPr>
            </w:r>
          </w:p>
        </w:tc>
        <w:tc>
          <w:tcPr>
            <w:vAlign w:val="center"/>
          </w:tcPr>
          <w:p w:rsidR="00000000" w:rsidDel="00000000" w:rsidP="00000000" w:rsidRDefault="00000000" w:rsidRPr="00000000" w14:paraId="000000A8">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4 - 18 sep.</w:t>
            </w:r>
            <w:r w:rsidDel="00000000" w:rsidR="00000000" w:rsidRPr="00000000">
              <w:rPr>
                <w:rtl w:val="0"/>
              </w:rPr>
            </w:r>
          </w:p>
        </w:tc>
        <w:tc>
          <w:tcPr>
            <w:vAlign w:val="center"/>
          </w:tcPr>
          <w:p w:rsidR="00000000" w:rsidDel="00000000" w:rsidP="00000000" w:rsidRDefault="00000000" w:rsidRPr="00000000" w14:paraId="000000A9">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Ambos</w:t>
            </w:r>
            <w:r w:rsidDel="00000000" w:rsidR="00000000" w:rsidRPr="00000000">
              <w:rPr>
                <w:rtl w:val="0"/>
              </w:rPr>
            </w:r>
          </w:p>
        </w:tc>
        <w:tc>
          <w:tcPr>
            <w:vAlign w:val="center"/>
          </w:tcPr>
          <w:p w:rsidR="00000000" w:rsidDel="00000000" w:rsidP="00000000" w:rsidRDefault="00000000" w:rsidRPr="00000000" w14:paraId="000000AA">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Completado / Ajustado</w:t>
            </w:r>
            <w:r w:rsidDel="00000000" w:rsidR="00000000" w:rsidRPr="00000000">
              <w:rPr>
                <w:rtl w:val="0"/>
              </w:rPr>
            </w:r>
          </w:p>
        </w:tc>
        <w:tc>
          <w:tcPr>
            <w:vAlign w:val="center"/>
          </w:tcPr>
          <w:p w:rsidR="00000000" w:rsidDel="00000000" w:rsidP="00000000" w:rsidRDefault="00000000" w:rsidRPr="00000000" w14:paraId="000000AB">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Se desarrollaron mockups, arquitectura y diseño de datos. Los prototipos continúan actualizándose según feedback.</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AC">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Desarrollo del Sistema OMM</w:t>
            </w:r>
            <w:r w:rsidDel="00000000" w:rsidR="00000000" w:rsidRPr="00000000">
              <w:rPr>
                <w:rtl w:val="0"/>
              </w:rPr>
            </w:r>
          </w:p>
        </w:tc>
        <w:tc>
          <w:tcPr>
            <w:vAlign w:val="center"/>
          </w:tcPr>
          <w:p w:rsidR="00000000" w:rsidDel="00000000" w:rsidP="00000000" w:rsidRDefault="00000000" w:rsidRPr="00000000" w14:paraId="000000AD">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21 sep. - 30 oct.</w:t>
            </w:r>
            <w:r w:rsidDel="00000000" w:rsidR="00000000" w:rsidRPr="00000000">
              <w:rPr>
                <w:rtl w:val="0"/>
              </w:rPr>
            </w:r>
          </w:p>
        </w:tc>
        <w:tc>
          <w:tcPr>
            <w:vAlign w:val="center"/>
          </w:tcPr>
          <w:p w:rsidR="00000000" w:rsidDel="00000000" w:rsidP="00000000" w:rsidRDefault="00000000" w:rsidRPr="00000000" w14:paraId="000000AE">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Ambos</w:t>
            </w:r>
            <w:r w:rsidDel="00000000" w:rsidR="00000000" w:rsidRPr="00000000">
              <w:rPr>
                <w:rtl w:val="0"/>
              </w:rPr>
            </w:r>
          </w:p>
        </w:tc>
        <w:tc>
          <w:tcPr>
            <w:vAlign w:val="center"/>
          </w:tcPr>
          <w:p w:rsidR="00000000" w:rsidDel="00000000" w:rsidP="00000000" w:rsidRDefault="00000000" w:rsidRPr="00000000" w14:paraId="000000AF">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En curso</w:t>
            </w:r>
            <w:r w:rsidDel="00000000" w:rsidR="00000000" w:rsidRPr="00000000">
              <w:rPr>
                <w:rtl w:val="0"/>
              </w:rPr>
            </w:r>
          </w:p>
        </w:tc>
        <w:tc>
          <w:tcPr>
            <w:vAlign w:val="center"/>
          </w:tcPr>
          <w:p w:rsidR="00000000" w:rsidDel="00000000" w:rsidP="00000000" w:rsidRDefault="00000000" w:rsidRPr="00000000" w14:paraId="000000B0">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Se trabaja en frontend, backend, base de datos e integración. Se priorizan las funciones principales.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1">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Seguridad y pruebas</w:t>
            </w:r>
            <w:r w:rsidDel="00000000" w:rsidR="00000000" w:rsidRPr="00000000">
              <w:rPr>
                <w:rtl w:val="0"/>
              </w:rPr>
            </w:r>
          </w:p>
        </w:tc>
        <w:tc>
          <w:tcPr>
            <w:vAlign w:val="center"/>
          </w:tcPr>
          <w:p w:rsidR="00000000" w:rsidDel="00000000" w:rsidP="00000000" w:rsidRDefault="00000000" w:rsidRPr="00000000" w14:paraId="000000B2">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19 oct. - 6 nov.</w:t>
            </w:r>
            <w:r w:rsidDel="00000000" w:rsidR="00000000" w:rsidRPr="00000000">
              <w:rPr>
                <w:rtl w:val="0"/>
              </w:rPr>
            </w:r>
          </w:p>
        </w:tc>
        <w:tc>
          <w:tcPr>
            <w:vAlign w:val="center"/>
          </w:tcPr>
          <w:p w:rsidR="00000000" w:rsidDel="00000000" w:rsidP="00000000" w:rsidRDefault="00000000" w:rsidRPr="00000000" w14:paraId="000000B3">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Ambos</w:t>
            </w:r>
            <w:r w:rsidDel="00000000" w:rsidR="00000000" w:rsidRPr="00000000">
              <w:rPr>
                <w:rtl w:val="0"/>
              </w:rPr>
            </w:r>
          </w:p>
        </w:tc>
        <w:tc>
          <w:tcPr>
            <w:vAlign w:val="center"/>
          </w:tcPr>
          <w:p w:rsidR="00000000" w:rsidDel="00000000" w:rsidP="00000000" w:rsidRDefault="00000000" w:rsidRPr="00000000" w14:paraId="000000B4">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No iniciado formalmente</w:t>
            </w:r>
            <w:r w:rsidDel="00000000" w:rsidR="00000000" w:rsidRPr="00000000">
              <w:rPr>
                <w:rtl w:val="0"/>
              </w:rPr>
            </w:r>
          </w:p>
        </w:tc>
        <w:tc>
          <w:tcPr>
            <w:vAlign w:val="center"/>
          </w:tcPr>
          <w:p w:rsidR="00000000" w:rsidDel="00000000" w:rsidP="00000000" w:rsidRDefault="00000000" w:rsidRPr="00000000" w14:paraId="000000B5">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Existen comprobaciones puntuales durante el desarrollo, pero la etapa sistemática comienza según la planificación.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B6">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Validación y cierre</w:t>
            </w:r>
            <w:r w:rsidDel="00000000" w:rsidR="00000000" w:rsidRPr="00000000">
              <w:rPr>
                <w:rtl w:val="0"/>
              </w:rPr>
            </w:r>
          </w:p>
        </w:tc>
        <w:tc>
          <w:tcPr>
            <w:vAlign w:val="center"/>
          </w:tcPr>
          <w:p w:rsidR="00000000" w:rsidDel="00000000" w:rsidP="00000000" w:rsidRDefault="00000000" w:rsidRPr="00000000" w14:paraId="000000B7">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2 - 20 nov.</w:t>
            </w:r>
            <w:r w:rsidDel="00000000" w:rsidR="00000000" w:rsidRPr="00000000">
              <w:rPr>
                <w:rtl w:val="0"/>
              </w:rPr>
            </w:r>
          </w:p>
        </w:tc>
        <w:tc>
          <w:tcPr>
            <w:vAlign w:val="center"/>
          </w:tcPr>
          <w:p w:rsidR="00000000" w:rsidDel="00000000" w:rsidP="00000000" w:rsidRDefault="00000000" w:rsidRPr="00000000" w14:paraId="000000B8">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Ambos</w:t>
            </w:r>
            <w:r w:rsidDel="00000000" w:rsidR="00000000" w:rsidRPr="00000000">
              <w:rPr>
                <w:rtl w:val="0"/>
              </w:rPr>
            </w:r>
          </w:p>
        </w:tc>
        <w:tc>
          <w:tcPr>
            <w:vAlign w:val="center"/>
          </w:tcPr>
          <w:p w:rsidR="00000000" w:rsidDel="00000000" w:rsidP="00000000" w:rsidRDefault="00000000" w:rsidRPr="00000000" w14:paraId="000000B9">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No iniciado formalmente</w:t>
            </w:r>
            <w:r w:rsidDel="00000000" w:rsidR="00000000" w:rsidRPr="00000000">
              <w:rPr>
                <w:rtl w:val="0"/>
              </w:rPr>
            </w:r>
          </w:p>
        </w:tc>
        <w:tc>
          <w:tcPr>
            <w:vAlign w:val="center"/>
          </w:tcPr>
          <w:p w:rsidR="00000000" w:rsidDel="00000000" w:rsidP="00000000" w:rsidRDefault="00000000" w:rsidRPr="00000000" w14:paraId="000000BA">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Se han realizado validaciones parciales con la contraparte; falta la validación final y preparación de evidencias.</w:t>
            </w:r>
            <w:r w:rsidDel="00000000" w:rsidR="00000000" w:rsidRPr="00000000">
              <w:rPr>
                <w:rtl w:val="0"/>
              </w:rPr>
            </w:r>
          </w:p>
        </w:tc>
      </w:tr>
    </w:tbl>
    <w:p w:rsidR="00000000" w:rsidDel="00000000" w:rsidP="00000000" w:rsidRDefault="00000000" w:rsidRPr="00000000" w14:paraId="000000BB">
      <w:pPr>
        <w:spacing w:after="40" w:lineRule="auto"/>
        <w:rPr/>
      </w:pPr>
      <w:r w:rsidDel="00000000" w:rsidR="00000000" w:rsidRPr="00000000">
        <w:rPr>
          <w:rtl w:val="0"/>
        </w:rPr>
      </w:r>
    </w:p>
    <w:p w:rsidR="00000000" w:rsidDel="00000000" w:rsidP="00000000" w:rsidRDefault="00000000" w:rsidRPr="00000000" w14:paraId="000000BC">
      <w:pPr>
        <w:pStyle w:val="Heading3"/>
        <w:keepNext w:val="1"/>
        <w:spacing w:after="200" w:before="0" w:lineRule="auto"/>
        <w:rPr/>
      </w:pPr>
      <w:r w:rsidDel="00000000" w:rsidR="00000000" w:rsidRPr="00000000">
        <w:rPr>
          <w:rFonts w:ascii="Arial" w:cs="Arial" w:eastAsia="Arial" w:hAnsi="Arial"/>
          <w:rtl w:val="0"/>
        </w:rPr>
        <w:t xml:space="preserve">Análisis del monitoreo</w:t>
      </w:r>
      <w:r w:rsidDel="00000000" w:rsidR="00000000" w:rsidRPr="00000000">
        <w:rPr>
          <w:rtl w:val="0"/>
        </w:rPr>
      </w:r>
    </w:p>
    <w:p w:rsidR="00000000" w:rsidDel="00000000" w:rsidP="00000000" w:rsidRDefault="00000000" w:rsidRPr="00000000" w14:paraId="000000BD">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El levantamiento y el diseño avanzaron dentro de la primera parte del proyecto, aunque ambos han requerido revisiones posteriores. El desarrollo se encuentra actualmente en curso y es la actividad que concentra la mayor parte del trabajo. Las etapas de seguridad, pruebas sistemáticas, validación final y cierre todavía no corresponden por fecha al periodo principal de ejecución, aunque algunas comprobaciones y validaciones parciales ya se han realizado.</w:t>
      </w:r>
      <w:r w:rsidDel="00000000" w:rsidR="00000000" w:rsidRPr="00000000">
        <w:rPr>
          <w:rtl w:val="0"/>
        </w:rPr>
      </w:r>
    </w:p>
    <w:p w:rsidR="00000000" w:rsidDel="00000000" w:rsidP="00000000" w:rsidRDefault="00000000" w:rsidRPr="00000000" w14:paraId="000000BE">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El principal ajuste de planificación consiste en evitar desarrollar funciones secundarias antes de cerrar las funcionalidades esenciales. Esto permite mantener controlado el alcance y reducir el riesgo de llegar a la etapa final con muchos módulos parcialmente terminados.</w:t>
      </w:r>
      <w:r w:rsidDel="00000000" w:rsidR="00000000" w:rsidRPr="00000000">
        <w:rPr>
          <w:rtl w:val="0"/>
        </w:rPr>
      </w:r>
    </w:p>
    <w:p w:rsidR="00000000" w:rsidDel="00000000" w:rsidP="00000000" w:rsidRDefault="00000000" w:rsidRPr="00000000" w14:paraId="000000BF">
      <w:pPr>
        <w:rPr/>
      </w:pPr>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2"/>
        <w:keepNext w:val="1"/>
        <w:spacing w:after="200" w:before="0" w:lineRule="auto"/>
        <w:rPr/>
      </w:pPr>
      <w:r w:rsidDel="00000000" w:rsidR="00000000" w:rsidRPr="00000000">
        <w:rPr>
          <w:rFonts w:ascii="Arial" w:cs="Arial" w:eastAsia="Arial" w:hAnsi="Arial"/>
          <w:rtl w:val="0"/>
        </w:rPr>
        <w:t xml:space="preserve">6. Indicadores de calidad y competencias del perfil de egreso</w:t>
      </w:r>
      <w:r w:rsidDel="00000000" w:rsidR="00000000" w:rsidRPr="00000000">
        <w:rPr>
          <w:rtl w:val="0"/>
        </w:rPr>
      </w:r>
    </w:p>
    <w:p w:rsidR="00000000" w:rsidDel="00000000" w:rsidP="00000000" w:rsidRDefault="00000000" w:rsidRPr="00000000" w14:paraId="000000C1">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La pauta de Fase 2 relaciona el Proyecto APT con competencias del perfil de egreso de Ingeniería en Informática. A continuación se revisa cómo estas competencias se evidencian en el estado actual del Sistema OMM y qué aspectos todavía deben fortalecerse.</w:t>
      </w:r>
      <w:r w:rsidDel="00000000" w:rsidR="00000000" w:rsidRPr="00000000">
        <w:rPr>
          <w:rtl w:val="0"/>
        </w:rPr>
      </w:r>
    </w:p>
    <w:tbl>
      <w:tblPr>
        <w:tblStyle w:val="Table7"/>
        <w:tblW w:w="9604.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400"/>
      </w:tblPr>
      <w:tblGrid>
        <w:gridCol w:w="2401"/>
        <w:gridCol w:w="2401"/>
        <w:gridCol w:w="2401"/>
        <w:gridCol w:w="2401"/>
        <w:tblGridChange w:id="0">
          <w:tblGrid>
            <w:gridCol w:w="2401"/>
            <w:gridCol w:w="2401"/>
            <w:gridCol w:w="2401"/>
            <w:gridCol w:w="2401"/>
          </w:tblGrid>
        </w:tblGridChange>
      </w:tblGrid>
      <w:tr>
        <w:trPr>
          <w:cantSplit w:val="0"/>
          <w:tblHeader w:val="1"/>
        </w:trPr>
        <w:tc>
          <w:tcPr>
            <w:shd w:fill="3f3f3f" w:val="clear"/>
            <w:vAlign w:val="center"/>
          </w:tcPr>
          <w:p w:rsidR="00000000" w:rsidDel="00000000" w:rsidP="00000000" w:rsidRDefault="00000000" w:rsidRPr="00000000" w14:paraId="000000C2">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Competencia</w:t>
            </w:r>
            <w:r w:rsidDel="00000000" w:rsidR="00000000" w:rsidRPr="00000000">
              <w:rPr>
                <w:rtl w:val="0"/>
              </w:rPr>
            </w:r>
          </w:p>
        </w:tc>
        <w:tc>
          <w:tcPr>
            <w:shd w:fill="3f3f3f" w:val="clear"/>
            <w:vAlign w:val="center"/>
          </w:tcPr>
          <w:p w:rsidR="00000000" w:rsidDel="00000000" w:rsidP="00000000" w:rsidRDefault="00000000" w:rsidRPr="00000000" w14:paraId="000000C3">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Indicadores aplicables</w:t>
            </w:r>
            <w:r w:rsidDel="00000000" w:rsidR="00000000" w:rsidRPr="00000000">
              <w:rPr>
                <w:rtl w:val="0"/>
              </w:rPr>
            </w:r>
          </w:p>
        </w:tc>
        <w:tc>
          <w:tcPr>
            <w:shd w:fill="3f3f3f" w:val="clear"/>
            <w:vAlign w:val="center"/>
          </w:tcPr>
          <w:p w:rsidR="00000000" w:rsidDel="00000000" w:rsidP="00000000" w:rsidRDefault="00000000" w:rsidRPr="00000000" w14:paraId="000000C4">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Estado</w:t>
            </w:r>
            <w:r w:rsidDel="00000000" w:rsidR="00000000" w:rsidRPr="00000000">
              <w:rPr>
                <w:rtl w:val="0"/>
              </w:rPr>
            </w:r>
          </w:p>
        </w:tc>
        <w:tc>
          <w:tcPr>
            <w:shd w:fill="3f3f3f" w:val="clear"/>
            <w:vAlign w:val="center"/>
          </w:tcPr>
          <w:p w:rsidR="00000000" w:rsidDel="00000000" w:rsidP="00000000" w:rsidRDefault="00000000" w:rsidRPr="00000000" w14:paraId="000000C5">
            <w:pPr>
              <w:spacing w:after="0" w:before="0" w:line="240" w:lineRule="auto"/>
              <w:jc w:val="center"/>
              <w:rPr/>
            </w:pPr>
            <w:r w:rsidDel="00000000" w:rsidR="00000000" w:rsidRPr="00000000">
              <w:rPr>
                <w:rFonts w:ascii="Arial" w:cs="Arial" w:eastAsia="Arial" w:hAnsi="Arial"/>
                <w:b w:val="1"/>
                <w:bCs w:val="1"/>
                <w:color w:val="ffffff"/>
                <w:sz w:val="16"/>
                <w:szCs w:val="16"/>
                <w:rtl w:val="0"/>
              </w:rPr>
              <w:t xml:space="preserve">Evidencia / aspecto por mejorar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6">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Realizar pruebas de certificación de productos y procesos</w:t>
            </w:r>
            <w:r w:rsidDel="00000000" w:rsidR="00000000" w:rsidRPr="00000000">
              <w:rPr>
                <w:rtl w:val="0"/>
              </w:rPr>
            </w:r>
          </w:p>
        </w:tc>
        <w:tc>
          <w:tcPr>
            <w:vAlign w:val="center"/>
          </w:tcPr>
          <w:p w:rsidR="00000000" w:rsidDel="00000000" w:rsidP="00000000" w:rsidRDefault="00000000" w:rsidRPr="00000000" w14:paraId="000000C7">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Diseñar y aplicar pruebas de validación; generar mejoras a partir de resultados.</w:t>
            </w:r>
            <w:r w:rsidDel="00000000" w:rsidR="00000000" w:rsidRPr="00000000">
              <w:rPr>
                <w:rtl w:val="0"/>
              </w:rPr>
            </w:r>
          </w:p>
        </w:tc>
        <w:tc>
          <w:tcPr>
            <w:vAlign w:val="center"/>
          </w:tcPr>
          <w:p w:rsidR="00000000" w:rsidDel="00000000" w:rsidP="00000000" w:rsidRDefault="00000000" w:rsidRPr="00000000" w14:paraId="000000C8">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En desarrollo</w:t>
            </w:r>
            <w:r w:rsidDel="00000000" w:rsidR="00000000" w:rsidRPr="00000000">
              <w:rPr>
                <w:rtl w:val="0"/>
              </w:rPr>
            </w:r>
          </w:p>
        </w:tc>
        <w:tc>
          <w:tcPr>
            <w:vAlign w:val="center"/>
          </w:tcPr>
          <w:p w:rsidR="00000000" w:rsidDel="00000000" w:rsidP="00000000" w:rsidRDefault="00000000" w:rsidRPr="00000000" w14:paraId="000000C9">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Se han realizado comprobaciones durante la integración. Falta formalizar un conjunto más completo de pruebas funcionales, integración y seguridad.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A">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Gestionar proyectos informáticos</w:t>
            </w:r>
            <w:r w:rsidDel="00000000" w:rsidR="00000000" w:rsidRPr="00000000">
              <w:rPr>
                <w:rtl w:val="0"/>
              </w:rPr>
            </w:r>
          </w:p>
        </w:tc>
        <w:tc>
          <w:tcPr>
            <w:vAlign w:val="center"/>
          </w:tcPr>
          <w:p w:rsidR="00000000" w:rsidDel="00000000" w:rsidP="00000000" w:rsidRDefault="00000000" w:rsidRPr="00000000" w14:paraId="000000CB">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Planificar y controlar el proyecto según los requerimientos de la organización.</w:t>
            </w:r>
            <w:r w:rsidDel="00000000" w:rsidR="00000000" w:rsidRPr="00000000">
              <w:rPr>
                <w:rtl w:val="0"/>
              </w:rPr>
            </w:r>
          </w:p>
        </w:tc>
        <w:tc>
          <w:tcPr>
            <w:vAlign w:val="center"/>
          </w:tcPr>
          <w:p w:rsidR="00000000" w:rsidDel="00000000" w:rsidP="00000000" w:rsidRDefault="00000000" w:rsidRPr="00000000" w14:paraId="000000CC">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Presente / en desarrollo</w:t>
            </w:r>
            <w:r w:rsidDel="00000000" w:rsidR="00000000" w:rsidRPr="00000000">
              <w:rPr>
                <w:rtl w:val="0"/>
              </w:rPr>
            </w:r>
          </w:p>
        </w:tc>
        <w:tc>
          <w:tcPr>
            <w:vAlign w:val="center"/>
          </w:tcPr>
          <w:p w:rsidR="00000000" w:rsidDel="00000000" w:rsidP="00000000" w:rsidRDefault="00000000" w:rsidRPr="00000000" w14:paraId="000000CD">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Se mantiene un plan de trabajo, backlog priorizado, revisiones con la contraparte y ajustes según cambios de alcance.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CE">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Construir modelos de datos</w:t>
            </w:r>
            <w:r w:rsidDel="00000000" w:rsidR="00000000" w:rsidRPr="00000000">
              <w:rPr>
                <w:rtl w:val="0"/>
              </w:rPr>
            </w:r>
          </w:p>
        </w:tc>
        <w:tc>
          <w:tcPr>
            <w:vAlign w:val="center"/>
          </w:tcPr>
          <w:p w:rsidR="00000000" w:rsidDel="00000000" w:rsidP="00000000" w:rsidRDefault="00000000" w:rsidRPr="00000000" w14:paraId="000000CF">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Diseñar e implementar modelos de datos escalables para los requerimientos de la organización.</w:t>
            </w:r>
            <w:r w:rsidDel="00000000" w:rsidR="00000000" w:rsidRPr="00000000">
              <w:rPr>
                <w:rtl w:val="0"/>
              </w:rPr>
            </w:r>
          </w:p>
        </w:tc>
        <w:tc>
          <w:tcPr>
            <w:vAlign w:val="center"/>
          </w:tcPr>
          <w:p w:rsidR="00000000" w:rsidDel="00000000" w:rsidP="00000000" w:rsidRDefault="00000000" w:rsidRPr="00000000" w14:paraId="000000D0">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En desarrollo</w:t>
            </w:r>
            <w:r w:rsidDel="00000000" w:rsidR="00000000" w:rsidRPr="00000000">
              <w:rPr>
                <w:rtl w:val="0"/>
              </w:rPr>
            </w:r>
          </w:p>
        </w:tc>
        <w:tc>
          <w:tcPr>
            <w:vAlign w:val="center"/>
          </w:tcPr>
          <w:p w:rsidR="00000000" w:rsidDel="00000000" w:rsidP="00000000" w:rsidRDefault="00000000" w:rsidRPr="00000000" w14:paraId="000000D1">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PostgreSQL se encuentra integrado al backend y se utilizan migraciones. El modelo se ajusta conforme aparecen nuevas necesidades.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D2">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Desarrollar una solución de software</w:t>
            </w:r>
            <w:r w:rsidDel="00000000" w:rsidR="00000000" w:rsidRPr="00000000">
              <w:rPr>
                <w:rtl w:val="0"/>
              </w:rPr>
            </w:r>
          </w:p>
        </w:tc>
        <w:tc>
          <w:tcPr>
            <w:vAlign w:val="center"/>
          </w:tcPr>
          <w:p w:rsidR="00000000" w:rsidDel="00000000" w:rsidP="00000000" w:rsidRDefault="00000000" w:rsidRPr="00000000" w14:paraId="000000D3">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Construir, integrar e implantar los componentes de la solución.</w:t>
            </w:r>
            <w:r w:rsidDel="00000000" w:rsidR="00000000" w:rsidRPr="00000000">
              <w:rPr>
                <w:rtl w:val="0"/>
              </w:rPr>
            </w:r>
          </w:p>
        </w:tc>
        <w:tc>
          <w:tcPr>
            <w:vAlign w:val="center"/>
          </w:tcPr>
          <w:p w:rsidR="00000000" w:rsidDel="00000000" w:rsidP="00000000" w:rsidRDefault="00000000" w:rsidRPr="00000000" w14:paraId="000000D4">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En desarrollo</w:t>
            </w:r>
            <w:r w:rsidDel="00000000" w:rsidR="00000000" w:rsidRPr="00000000">
              <w:rPr>
                <w:rtl w:val="0"/>
              </w:rPr>
            </w:r>
          </w:p>
        </w:tc>
        <w:tc>
          <w:tcPr>
            <w:vAlign w:val="center"/>
          </w:tcPr>
          <w:p w:rsidR="00000000" w:rsidDel="00000000" w:rsidP="00000000" w:rsidRDefault="00000000" w:rsidRPr="00000000" w14:paraId="000000D5">
            <w:pPr>
              <w:spacing w:after="0" w:before="0" w:line="240" w:lineRule="auto"/>
              <w:jc w:val="left"/>
              <w:rPr/>
            </w:pPr>
            <w:r w:rsidDel="00000000" w:rsidR="00000000" w:rsidRPr="00000000">
              <w:rPr>
                <w:rFonts w:ascii="Arial" w:cs="Arial" w:eastAsia="Arial" w:hAnsi="Arial"/>
                <w:b w:val="0"/>
                <w:bCs w:val="0"/>
                <w:color w:val="000000"/>
                <w:sz w:val="16"/>
                <w:szCs w:val="16"/>
                <w:rtl w:val="0"/>
              </w:rPr>
              <w:t xml:space="preserve">Frontend, backend y base de datos se encuentran en desarrollo e integración local. La implantación final todavía no corresponde a esta etapa.</w:t>
            </w:r>
            <w:r w:rsidDel="00000000" w:rsidR="00000000" w:rsidRPr="00000000">
              <w:rPr>
                <w:rtl w:val="0"/>
              </w:rPr>
            </w:r>
          </w:p>
        </w:tc>
      </w:tr>
    </w:tbl>
    <w:p w:rsidR="00000000" w:rsidDel="00000000" w:rsidP="00000000" w:rsidRDefault="00000000" w:rsidRPr="00000000" w14:paraId="000000D6">
      <w:pPr>
        <w:spacing w:after="40" w:lineRule="auto"/>
        <w:rPr/>
      </w:pPr>
      <w:r w:rsidDel="00000000" w:rsidR="00000000" w:rsidRPr="00000000">
        <w:rPr>
          <w:rtl w:val="0"/>
        </w:rPr>
      </w:r>
    </w:p>
    <w:p w:rsidR="00000000" w:rsidDel="00000000" w:rsidP="00000000" w:rsidRDefault="00000000" w:rsidRPr="00000000" w14:paraId="000000D7">
      <w:pPr>
        <w:pStyle w:val="Heading3"/>
        <w:keepNext w:val="1"/>
        <w:spacing w:after="200" w:before="0" w:lineRule="auto"/>
        <w:rPr/>
      </w:pPr>
      <w:r w:rsidDel="00000000" w:rsidR="00000000" w:rsidRPr="00000000">
        <w:rPr>
          <w:rFonts w:ascii="Arial" w:cs="Arial" w:eastAsia="Arial" w:hAnsi="Arial"/>
          <w:rtl w:val="0"/>
        </w:rPr>
        <w:t xml:space="preserve">Autoevaluación del cumplimiento disciplinar</w:t>
      </w:r>
      <w:r w:rsidDel="00000000" w:rsidR="00000000" w:rsidRPr="00000000">
        <w:rPr>
          <w:rtl w:val="0"/>
        </w:rPr>
      </w:r>
    </w:p>
    <w:p w:rsidR="00000000" w:rsidDel="00000000" w:rsidP="00000000" w:rsidRDefault="00000000" w:rsidRPr="00000000" w14:paraId="000000D8">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Considero que el avance demuestra aplicación real de competencias de desarrollo de software, gestión de proyectos y validación de la experiencia de uso. Mi participación ha estado especialmente relacionada con el frontend, el diseño visual, la organización de las vistas y la documentación de los cambios solicitados por la contraparte. El aspecto que todavía requiere mayor fortalecimiento es la evidencia formal de pruebas, ya que aunque se han realizado comprobaciones durante el desarrollo, aún falta consolidar una etapa sistemática con resultados documentados y correcciones asociadas.</w:t>
      </w:r>
      <w:r w:rsidDel="00000000" w:rsidR="00000000" w:rsidRPr="00000000">
        <w:rPr>
          <w:rtl w:val="0"/>
        </w:rPr>
      </w:r>
    </w:p>
    <w:p w:rsidR="00000000" w:rsidDel="00000000" w:rsidP="00000000" w:rsidRDefault="00000000" w:rsidRPr="00000000" w14:paraId="000000D9">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También es necesario mantener la trazabilidad de los cambios realizados a partir de las reuniones con la contraparte, para que cada ajuste pueda relacionarse con una necesidad concreta y con la evidencia correspondiente en el sistema.</w:t>
      </w:r>
      <w:r w:rsidDel="00000000" w:rsidR="00000000" w:rsidRPr="00000000">
        <w:rPr>
          <w:rtl w:val="0"/>
        </w:rPr>
      </w:r>
    </w:p>
    <w:p w:rsidR="00000000" w:rsidDel="00000000" w:rsidP="00000000" w:rsidRDefault="00000000" w:rsidRPr="00000000" w14:paraId="000000DA">
      <w:pPr>
        <w:rPr/>
      </w:pPr>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2"/>
        <w:keepNext w:val="1"/>
        <w:spacing w:after="200" w:before="0" w:lineRule="auto"/>
        <w:rPr/>
      </w:pPr>
      <w:r w:rsidDel="00000000" w:rsidR="00000000" w:rsidRPr="00000000">
        <w:rPr>
          <w:rFonts w:ascii="Arial" w:cs="Arial" w:eastAsia="Arial" w:hAnsi="Arial"/>
          <w:rtl w:val="0"/>
        </w:rPr>
        <w:t xml:space="preserve">7. Próximas actividades y aspectos por mejorar</w:t>
      </w:r>
      <w:r w:rsidDel="00000000" w:rsidR="00000000" w:rsidRPr="00000000">
        <w:rPr>
          <w:rtl w:val="0"/>
        </w:rPr>
      </w:r>
    </w:p>
    <w:p w:rsidR="00000000" w:rsidDel="00000000" w:rsidP="00000000" w:rsidRDefault="00000000" w:rsidRPr="00000000" w14:paraId="000000DC">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A partir del avance actual, las siguientes actividades deben concentrarse en completar e integrar las funciones esenciales antes de incorporar mejoras secundarias. Esto permitirá llegar a la etapa de pruebas con una base estable y reducir el riesgo de acumular correcciones al final del semestre.</w:t>
      </w:r>
      <w:r w:rsidDel="00000000" w:rsidR="00000000" w:rsidRPr="00000000">
        <w:rPr>
          <w:rtl w:val="0"/>
        </w:rPr>
      </w:r>
    </w:p>
    <w:p w:rsidR="00000000" w:rsidDel="00000000" w:rsidP="00000000" w:rsidRDefault="00000000" w:rsidRPr="00000000" w14:paraId="000000DD">
      <w:pPr>
        <w:spacing w:after="80" w:before="0" w:line="276" w:lineRule="auto"/>
        <w:jc w:val="both"/>
        <w:rPr/>
      </w:pPr>
      <w:r w:rsidDel="00000000" w:rsidR="00000000" w:rsidRPr="00000000">
        <w:rPr>
          <w:rFonts w:ascii="Arial" w:cs="Arial" w:eastAsia="Arial" w:hAnsi="Arial"/>
          <w:b w:val="0"/>
          <w:bCs w:val="0"/>
          <w:i w:val="0"/>
          <w:iCs w:val="0"/>
          <w:sz w:val="22"/>
          <w:szCs w:val="22"/>
          <w:rtl w:val="0"/>
        </w:rPr>
        <w:t xml:space="preserve">• Completar los módulos principales del Sistema OMM y asegurar que sus datos se gestionen directamente desde la aplicación.</w:t>
      </w:r>
      <w:r w:rsidDel="00000000" w:rsidR="00000000" w:rsidRPr="00000000">
        <w:rPr>
          <w:rtl w:val="0"/>
        </w:rPr>
      </w:r>
    </w:p>
    <w:p w:rsidR="00000000" w:rsidDel="00000000" w:rsidP="00000000" w:rsidRDefault="00000000" w:rsidRPr="00000000" w14:paraId="000000DE">
      <w:pPr>
        <w:spacing w:after="80" w:before="0" w:line="276" w:lineRule="auto"/>
        <w:jc w:val="both"/>
        <w:rPr/>
      </w:pPr>
      <w:r w:rsidDel="00000000" w:rsidR="00000000" w:rsidRPr="00000000">
        <w:rPr>
          <w:rFonts w:ascii="Arial" w:cs="Arial" w:eastAsia="Arial" w:hAnsi="Arial"/>
          <w:b w:val="0"/>
          <w:bCs w:val="0"/>
          <w:i w:val="0"/>
          <w:iCs w:val="0"/>
          <w:sz w:val="22"/>
          <w:szCs w:val="22"/>
          <w:rtl w:val="0"/>
        </w:rPr>
        <w:t xml:space="preserve">• Consolidar la integración entre Angular, Spring Boot y PostgreSQL, corrigiendo errores detectados durante la ejecución.</w:t>
      </w:r>
      <w:r w:rsidDel="00000000" w:rsidR="00000000" w:rsidRPr="00000000">
        <w:rPr>
          <w:rtl w:val="0"/>
        </w:rPr>
      </w:r>
    </w:p>
    <w:p w:rsidR="00000000" w:rsidDel="00000000" w:rsidP="00000000" w:rsidRDefault="00000000" w:rsidRPr="00000000" w14:paraId="000000DF">
      <w:pPr>
        <w:spacing w:after="80" w:before="0" w:line="276" w:lineRule="auto"/>
        <w:jc w:val="both"/>
        <w:rPr/>
      </w:pPr>
      <w:r w:rsidDel="00000000" w:rsidR="00000000" w:rsidRPr="00000000">
        <w:rPr>
          <w:rFonts w:ascii="Arial" w:cs="Arial" w:eastAsia="Arial" w:hAnsi="Arial"/>
          <w:b w:val="0"/>
          <w:bCs w:val="0"/>
          <w:i w:val="0"/>
          <w:iCs w:val="0"/>
          <w:sz w:val="22"/>
          <w:szCs w:val="22"/>
          <w:rtl w:val="0"/>
        </w:rPr>
        <w:t xml:space="preserve">• Implementar las visualizaciones ajustadas: calendario de máquinas, agrupación de activos, temporadas de jardinería y vistas que eviten listas extensas.</w:t>
      </w:r>
      <w:r w:rsidDel="00000000" w:rsidR="00000000" w:rsidRPr="00000000">
        <w:rPr>
          <w:rtl w:val="0"/>
        </w:rPr>
      </w:r>
    </w:p>
    <w:p w:rsidR="00000000" w:rsidDel="00000000" w:rsidP="00000000" w:rsidRDefault="00000000" w:rsidRPr="00000000" w14:paraId="000000E0">
      <w:pPr>
        <w:spacing w:after="80" w:before="0" w:line="276" w:lineRule="auto"/>
        <w:jc w:val="both"/>
        <w:rPr/>
      </w:pPr>
      <w:r w:rsidDel="00000000" w:rsidR="00000000" w:rsidRPr="00000000">
        <w:rPr>
          <w:rFonts w:ascii="Arial" w:cs="Arial" w:eastAsia="Arial" w:hAnsi="Arial"/>
          <w:b w:val="0"/>
          <w:bCs w:val="0"/>
          <w:i w:val="0"/>
          <w:iCs w:val="0"/>
          <w:sz w:val="22"/>
          <w:szCs w:val="22"/>
          <w:rtl w:val="0"/>
        </w:rPr>
        <w:t xml:space="preserve">• Fortalecer la gestión de usuarios, roles y permisos para controlar el acceso a las funciones del sistema.</w:t>
      </w:r>
      <w:r w:rsidDel="00000000" w:rsidR="00000000" w:rsidRPr="00000000">
        <w:rPr>
          <w:rtl w:val="0"/>
        </w:rPr>
      </w:r>
    </w:p>
    <w:p w:rsidR="00000000" w:rsidDel="00000000" w:rsidP="00000000" w:rsidRDefault="00000000" w:rsidRPr="00000000" w14:paraId="000000E1">
      <w:pPr>
        <w:spacing w:after="80" w:before="0" w:line="276" w:lineRule="auto"/>
        <w:jc w:val="both"/>
        <w:rPr/>
      </w:pPr>
      <w:r w:rsidDel="00000000" w:rsidR="00000000" w:rsidRPr="00000000">
        <w:rPr>
          <w:rFonts w:ascii="Arial" w:cs="Arial" w:eastAsia="Arial" w:hAnsi="Arial"/>
          <w:b w:val="0"/>
          <w:bCs w:val="0"/>
          <w:i w:val="0"/>
          <w:iCs w:val="0"/>
          <w:sz w:val="22"/>
          <w:szCs w:val="22"/>
          <w:rtl w:val="0"/>
        </w:rPr>
        <w:t xml:space="preserve">• Preparar y ejecutar pruebas funcionales, de integración y seguridad con resultados documentados.</w:t>
      </w:r>
      <w:r w:rsidDel="00000000" w:rsidR="00000000" w:rsidRPr="00000000">
        <w:rPr>
          <w:rtl w:val="0"/>
        </w:rPr>
      </w:r>
    </w:p>
    <w:p w:rsidR="00000000" w:rsidDel="00000000" w:rsidP="00000000" w:rsidRDefault="00000000" w:rsidRPr="00000000" w14:paraId="000000E2">
      <w:pPr>
        <w:spacing w:after="80" w:before="0" w:line="276" w:lineRule="auto"/>
        <w:jc w:val="both"/>
        <w:rPr/>
      </w:pPr>
      <w:r w:rsidDel="00000000" w:rsidR="00000000" w:rsidRPr="00000000">
        <w:rPr>
          <w:rFonts w:ascii="Arial" w:cs="Arial" w:eastAsia="Arial" w:hAnsi="Arial"/>
          <w:b w:val="0"/>
          <w:bCs w:val="0"/>
          <w:i w:val="0"/>
          <w:iCs w:val="0"/>
          <w:sz w:val="22"/>
          <w:szCs w:val="22"/>
          <w:rtl w:val="0"/>
        </w:rPr>
        <w:t xml:space="preserve">• Validar una versión integrada con la contraparte y registrar los cambios finales antes del cierre.</w:t>
      </w:r>
      <w:r w:rsidDel="00000000" w:rsidR="00000000" w:rsidRPr="00000000">
        <w:rPr>
          <w:rtl w:val="0"/>
        </w:rPr>
      </w:r>
    </w:p>
    <w:p w:rsidR="00000000" w:rsidDel="00000000" w:rsidP="00000000" w:rsidRDefault="00000000" w:rsidRPr="00000000" w14:paraId="000000E3">
      <w:pPr>
        <w:spacing w:after="80" w:before="0" w:line="276" w:lineRule="auto"/>
        <w:jc w:val="both"/>
        <w:rPr/>
      </w:pPr>
      <w:r w:rsidDel="00000000" w:rsidR="00000000" w:rsidRPr="00000000">
        <w:rPr>
          <w:rFonts w:ascii="Arial" w:cs="Arial" w:eastAsia="Arial" w:hAnsi="Arial"/>
          <w:b w:val="0"/>
          <w:bCs w:val="0"/>
          <w:i w:val="0"/>
          <w:iCs w:val="0"/>
          <w:sz w:val="22"/>
          <w:szCs w:val="22"/>
          <w:rtl w:val="0"/>
        </w:rPr>
        <w:t xml:space="preserve">• Organizar las evidencias técnicas y documentales para el informe final del Proyecto APT.</w:t>
      </w:r>
      <w:r w:rsidDel="00000000" w:rsidR="00000000" w:rsidRPr="00000000">
        <w:rPr>
          <w:rtl w:val="0"/>
        </w:rPr>
      </w:r>
    </w:p>
    <w:p w:rsidR="00000000" w:rsidDel="00000000" w:rsidP="00000000" w:rsidRDefault="00000000" w:rsidRPr="00000000" w14:paraId="000000E4">
      <w:pPr>
        <w:pStyle w:val="Heading3"/>
        <w:keepNext w:val="1"/>
        <w:spacing w:after="200" w:before="0" w:lineRule="auto"/>
        <w:rPr/>
      </w:pPr>
      <w:r w:rsidDel="00000000" w:rsidR="00000000" w:rsidRPr="00000000">
        <w:rPr>
          <w:rFonts w:ascii="Arial" w:cs="Arial" w:eastAsia="Arial" w:hAnsi="Arial"/>
          <w:rtl w:val="0"/>
        </w:rPr>
        <w:t xml:space="preserve">Riesgos a controlar</w:t>
      </w:r>
      <w:r w:rsidDel="00000000" w:rsidR="00000000" w:rsidRPr="00000000">
        <w:rPr>
          <w:rtl w:val="0"/>
        </w:rPr>
      </w:r>
    </w:p>
    <w:tbl>
      <w:tblPr>
        <w:tblStyle w:val="Table8"/>
        <w:tblW w:w="9606.0" w:type="dxa"/>
        <w:jc w:val="center"/>
        <w:tblBorders>
          <w:top w:color="808080" w:space="0" w:sz="6" w:val="single"/>
          <w:left w:color="808080" w:space="0" w:sz="6" w:val="single"/>
          <w:bottom w:color="808080" w:space="0" w:sz="6" w:val="single"/>
          <w:right w:color="808080" w:space="0" w:sz="6" w:val="single"/>
          <w:insideH w:color="808080" w:space="0" w:sz="6" w:val="single"/>
          <w:insideV w:color="808080" w:space="0" w:sz="6" w:val="single"/>
        </w:tblBorders>
        <w:tblLayout w:type="fixed"/>
        <w:tblLook w:val="0400"/>
      </w:tblPr>
      <w:tblGrid>
        <w:gridCol w:w="3202"/>
        <w:gridCol w:w="3202"/>
        <w:gridCol w:w="3202"/>
        <w:tblGridChange w:id="0">
          <w:tblGrid>
            <w:gridCol w:w="3202"/>
            <w:gridCol w:w="3202"/>
            <w:gridCol w:w="3202"/>
          </w:tblGrid>
        </w:tblGridChange>
      </w:tblGrid>
      <w:tr>
        <w:trPr>
          <w:cantSplit w:val="0"/>
          <w:tblHeader w:val="1"/>
        </w:trPr>
        <w:tc>
          <w:tcPr>
            <w:shd w:fill="3f3f3f" w:val="clear"/>
            <w:vAlign w:val="center"/>
          </w:tcPr>
          <w:p w:rsidR="00000000" w:rsidDel="00000000" w:rsidP="00000000" w:rsidRDefault="00000000" w:rsidRPr="00000000" w14:paraId="000000E5">
            <w:pPr>
              <w:spacing w:after="0" w:before="0" w:line="240" w:lineRule="auto"/>
              <w:jc w:val="center"/>
              <w:rPr/>
            </w:pPr>
            <w:r w:rsidDel="00000000" w:rsidR="00000000" w:rsidRPr="00000000">
              <w:rPr>
                <w:rFonts w:ascii="Arial" w:cs="Arial" w:eastAsia="Arial" w:hAnsi="Arial"/>
                <w:b w:val="1"/>
                <w:bCs w:val="1"/>
                <w:color w:val="ffffff"/>
                <w:sz w:val="17"/>
                <w:szCs w:val="17"/>
                <w:rtl w:val="0"/>
              </w:rPr>
              <w:t xml:space="preserve">Riesgo</w:t>
            </w:r>
            <w:r w:rsidDel="00000000" w:rsidR="00000000" w:rsidRPr="00000000">
              <w:rPr>
                <w:rtl w:val="0"/>
              </w:rPr>
            </w:r>
          </w:p>
        </w:tc>
        <w:tc>
          <w:tcPr>
            <w:shd w:fill="3f3f3f" w:val="clear"/>
            <w:vAlign w:val="center"/>
          </w:tcPr>
          <w:p w:rsidR="00000000" w:rsidDel="00000000" w:rsidP="00000000" w:rsidRDefault="00000000" w:rsidRPr="00000000" w14:paraId="000000E6">
            <w:pPr>
              <w:spacing w:after="0" w:before="0" w:line="240" w:lineRule="auto"/>
              <w:jc w:val="center"/>
              <w:rPr/>
            </w:pPr>
            <w:r w:rsidDel="00000000" w:rsidR="00000000" w:rsidRPr="00000000">
              <w:rPr>
                <w:rFonts w:ascii="Arial" w:cs="Arial" w:eastAsia="Arial" w:hAnsi="Arial"/>
                <w:b w:val="1"/>
                <w:bCs w:val="1"/>
                <w:color w:val="ffffff"/>
                <w:sz w:val="17"/>
                <w:szCs w:val="17"/>
                <w:rtl w:val="0"/>
              </w:rPr>
              <w:t xml:space="preserve">Impacto</w:t>
            </w:r>
            <w:r w:rsidDel="00000000" w:rsidR="00000000" w:rsidRPr="00000000">
              <w:rPr>
                <w:rtl w:val="0"/>
              </w:rPr>
            </w:r>
          </w:p>
        </w:tc>
        <w:tc>
          <w:tcPr>
            <w:shd w:fill="3f3f3f" w:val="clear"/>
            <w:vAlign w:val="center"/>
          </w:tcPr>
          <w:p w:rsidR="00000000" w:rsidDel="00000000" w:rsidP="00000000" w:rsidRDefault="00000000" w:rsidRPr="00000000" w14:paraId="000000E7">
            <w:pPr>
              <w:spacing w:after="0" w:before="0" w:line="240" w:lineRule="auto"/>
              <w:jc w:val="center"/>
              <w:rPr/>
            </w:pPr>
            <w:r w:rsidDel="00000000" w:rsidR="00000000" w:rsidRPr="00000000">
              <w:rPr>
                <w:rFonts w:ascii="Arial" w:cs="Arial" w:eastAsia="Arial" w:hAnsi="Arial"/>
                <w:b w:val="1"/>
                <w:bCs w:val="1"/>
                <w:color w:val="ffffff"/>
                <w:sz w:val="17"/>
                <w:szCs w:val="17"/>
                <w:rtl w:val="0"/>
              </w:rPr>
              <w:t xml:space="preserve">Acción de control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8">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Cambios de alcance</w:t>
            </w:r>
            <w:r w:rsidDel="00000000" w:rsidR="00000000" w:rsidRPr="00000000">
              <w:rPr>
                <w:rtl w:val="0"/>
              </w:rPr>
            </w:r>
          </w:p>
        </w:tc>
        <w:tc>
          <w:tcPr>
            <w:vAlign w:val="center"/>
          </w:tcPr>
          <w:p w:rsidR="00000000" w:rsidDel="00000000" w:rsidP="00000000" w:rsidRDefault="00000000" w:rsidRPr="00000000" w14:paraId="000000E9">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Nuevos requerimientos pueden afectar tareas ya desarrolladas.</w:t>
            </w:r>
            <w:r w:rsidDel="00000000" w:rsidR="00000000" w:rsidRPr="00000000">
              <w:rPr>
                <w:rtl w:val="0"/>
              </w:rPr>
            </w:r>
          </w:p>
        </w:tc>
        <w:tc>
          <w:tcPr>
            <w:vAlign w:val="center"/>
          </w:tcPr>
          <w:p w:rsidR="00000000" w:rsidDel="00000000" w:rsidP="00000000" w:rsidRDefault="00000000" w:rsidRPr="00000000" w14:paraId="000000EA">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Validar prototipos antes de profundizar la implementación y registrar cambios en el backlog.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B">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Tiempo disponible</w:t>
            </w:r>
            <w:r w:rsidDel="00000000" w:rsidR="00000000" w:rsidRPr="00000000">
              <w:rPr>
                <w:rtl w:val="0"/>
              </w:rPr>
            </w:r>
          </w:p>
        </w:tc>
        <w:tc>
          <w:tcPr>
            <w:vAlign w:val="center"/>
          </w:tcPr>
          <w:p w:rsidR="00000000" w:rsidDel="00000000" w:rsidP="00000000" w:rsidRDefault="00000000" w:rsidRPr="00000000" w14:paraId="000000EC">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El proyecto incluye varios módulos y funciones.</w:t>
            </w:r>
            <w:r w:rsidDel="00000000" w:rsidR="00000000" w:rsidRPr="00000000">
              <w:rPr>
                <w:rtl w:val="0"/>
              </w:rPr>
            </w:r>
          </w:p>
        </w:tc>
        <w:tc>
          <w:tcPr>
            <w:vAlign w:val="center"/>
          </w:tcPr>
          <w:p w:rsidR="00000000" w:rsidDel="00000000" w:rsidP="00000000" w:rsidRDefault="00000000" w:rsidRPr="00000000" w14:paraId="000000ED">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Priorizar funcionalidades esenciales y postergar mejoras secundarias si es necesario.</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EE">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Integración técnica</w:t>
            </w:r>
            <w:r w:rsidDel="00000000" w:rsidR="00000000" w:rsidRPr="00000000">
              <w:rPr>
                <w:rtl w:val="0"/>
              </w:rPr>
            </w:r>
          </w:p>
        </w:tc>
        <w:tc>
          <w:tcPr>
            <w:vAlign w:val="center"/>
          </w:tcPr>
          <w:p w:rsidR="00000000" w:rsidDel="00000000" w:rsidP="00000000" w:rsidRDefault="00000000" w:rsidRPr="00000000" w14:paraId="000000EF">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Errores entre frontend, backend y base de datos pueden bloquear el avance.</w:t>
            </w:r>
            <w:r w:rsidDel="00000000" w:rsidR="00000000" w:rsidRPr="00000000">
              <w:rPr>
                <w:rtl w:val="0"/>
              </w:rPr>
            </w:r>
          </w:p>
        </w:tc>
        <w:tc>
          <w:tcPr>
            <w:vAlign w:val="center"/>
          </w:tcPr>
          <w:p w:rsidR="00000000" w:rsidDel="00000000" w:rsidP="00000000" w:rsidRDefault="00000000" w:rsidRPr="00000000" w14:paraId="000000F0">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Probar cada componente de manera incremental y resolver errores antes de agregar nuevas dependencias.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0F1">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Pruebas insuficientes</w:t>
            </w:r>
            <w:r w:rsidDel="00000000" w:rsidR="00000000" w:rsidRPr="00000000">
              <w:rPr>
                <w:rtl w:val="0"/>
              </w:rPr>
            </w:r>
          </w:p>
        </w:tc>
        <w:tc>
          <w:tcPr>
            <w:vAlign w:val="center"/>
          </w:tcPr>
          <w:p w:rsidR="00000000" w:rsidDel="00000000" w:rsidP="00000000" w:rsidRDefault="00000000" w:rsidRPr="00000000" w14:paraId="000000F2">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Los errores podrían acumularse hacia el cierre.</w:t>
            </w:r>
            <w:r w:rsidDel="00000000" w:rsidR="00000000" w:rsidRPr="00000000">
              <w:rPr>
                <w:rtl w:val="0"/>
              </w:rPr>
            </w:r>
          </w:p>
        </w:tc>
        <w:tc>
          <w:tcPr>
            <w:vAlign w:val="center"/>
          </w:tcPr>
          <w:p w:rsidR="00000000" w:rsidDel="00000000" w:rsidP="00000000" w:rsidRDefault="00000000" w:rsidRPr="00000000" w14:paraId="000000F3">
            <w:pPr>
              <w:spacing w:after="0" w:before="0" w:line="240" w:lineRule="auto"/>
              <w:jc w:val="left"/>
              <w:rPr/>
            </w:pPr>
            <w:r w:rsidDel="00000000" w:rsidR="00000000" w:rsidRPr="00000000">
              <w:rPr>
                <w:rFonts w:ascii="Arial" w:cs="Arial" w:eastAsia="Arial" w:hAnsi="Arial"/>
                <w:b w:val="0"/>
                <w:bCs w:val="0"/>
                <w:color w:val="000000"/>
                <w:sz w:val="17"/>
                <w:szCs w:val="17"/>
                <w:rtl w:val="0"/>
              </w:rPr>
              <w:t xml:space="preserve">Comenzar pruebas formales por módulo y conservar evidencia de resultados y correcciones.</w:t>
            </w:r>
            <w:r w:rsidDel="00000000" w:rsidR="00000000" w:rsidRPr="00000000">
              <w:rPr>
                <w:rtl w:val="0"/>
              </w:rPr>
            </w:r>
          </w:p>
        </w:tc>
      </w:tr>
    </w:tbl>
    <w:p w:rsidR="00000000" w:rsidDel="00000000" w:rsidP="00000000" w:rsidRDefault="00000000" w:rsidRPr="00000000" w14:paraId="000000F4">
      <w:pPr>
        <w:spacing w:after="40" w:lineRule="auto"/>
        <w:rPr/>
      </w:pPr>
      <w:r w:rsidDel="00000000" w:rsidR="00000000" w:rsidRPr="00000000">
        <w:rPr>
          <w:rtl w:val="0"/>
        </w:rPr>
      </w:r>
    </w:p>
    <w:p w:rsidR="00000000" w:rsidDel="00000000" w:rsidP="00000000" w:rsidRDefault="00000000" w:rsidRPr="00000000" w14:paraId="000000F5">
      <w:pPr>
        <w:rPr/>
      </w:pPr>
      <w:r w:rsidDel="00000000" w:rsidR="00000000" w:rsidRPr="00000000">
        <w:br w:type="page"/>
      </w:r>
      <w:r w:rsidDel="00000000" w:rsidR="00000000" w:rsidRPr="00000000">
        <w:rPr>
          <w:rtl w:val="0"/>
        </w:rPr>
      </w:r>
    </w:p>
    <w:p w:rsidR="00000000" w:rsidDel="00000000" w:rsidP="00000000" w:rsidRDefault="00000000" w:rsidRPr="00000000" w14:paraId="000000F6">
      <w:pPr>
        <w:pStyle w:val="Heading2"/>
        <w:keepNext w:val="1"/>
        <w:spacing w:after="200" w:before="0" w:lineRule="auto"/>
        <w:rPr/>
      </w:pPr>
      <w:r w:rsidDel="00000000" w:rsidR="00000000" w:rsidRPr="00000000">
        <w:rPr>
          <w:rFonts w:ascii="Arial" w:cs="Arial" w:eastAsia="Arial" w:hAnsi="Arial"/>
          <w:rtl w:val="0"/>
        </w:rPr>
        <w:t xml:space="preserve">8. Conclusions</w:t>
      </w:r>
      <w:r w:rsidDel="00000000" w:rsidR="00000000" w:rsidRPr="00000000">
        <w:rPr>
          <w:rtl w:val="0"/>
        </w:rPr>
      </w:r>
    </w:p>
    <w:p w:rsidR="00000000" w:rsidDel="00000000" w:rsidP="00000000" w:rsidRDefault="00000000" w:rsidRPr="00000000" w14:paraId="000000F7">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The second phase of the OMM Management System has allowed the project to move from planning to real development and integration. The work completed so far shows that the proposed solution is technically feasible and that the project can respond to the operational needs of Hotel El Almendro. The direct feedback from the client has been especially useful because it has helped us identify changes before the final implementation of each module.</w:t>
      </w:r>
      <w:r w:rsidDel="00000000" w:rsidR="00000000" w:rsidRPr="00000000">
        <w:rPr>
          <w:rtl w:val="0"/>
        </w:rPr>
      </w:r>
    </w:p>
    <w:p w:rsidR="00000000" w:rsidDel="00000000" w:rsidP="00000000" w:rsidRDefault="00000000" w:rsidRPr="00000000" w14:paraId="000000F8">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The main challenge for the next stage is to complete the essential functions, strengthen testing and keep the scope under control. I also need to continue improving the consistency of the interface and make sure that the visual changes requested by the client are reflected correctly in the implemented system. The project still has activities in progress, but the architecture, requirements and development direction are clearer than in Phase 1. Scrum and continuous review should help us organize the remaining work and reach the final validation with a more stable solution.</w:t>
      </w:r>
      <w:r w:rsidDel="00000000" w:rsidR="00000000" w:rsidRPr="00000000">
        <w:rPr>
          <w:rtl w:val="0"/>
        </w:rPr>
      </w:r>
    </w:p>
    <w:p w:rsidR="00000000" w:rsidDel="00000000" w:rsidP="00000000" w:rsidRDefault="00000000" w:rsidRPr="00000000" w14:paraId="000000F9">
      <w:pPr>
        <w:pStyle w:val="Heading2"/>
        <w:keepNext w:val="1"/>
        <w:spacing w:after="200" w:before="0" w:lineRule="auto"/>
        <w:rPr/>
      </w:pPr>
      <w:r w:rsidDel="00000000" w:rsidR="00000000" w:rsidRPr="00000000">
        <w:rPr>
          <w:rFonts w:ascii="Arial" w:cs="Arial" w:eastAsia="Arial" w:hAnsi="Arial"/>
          <w:rtl w:val="0"/>
        </w:rPr>
        <w:t xml:space="preserve">9. Reflection</w:t>
      </w:r>
      <w:r w:rsidDel="00000000" w:rsidR="00000000" w:rsidRPr="00000000">
        <w:rPr>
          <w:rtl w:val="0"/>
        </w:rPr>
      </w:r>
    </w:p>
    <w:p w:rsidR="00000000" w:rsidDel="00000000" w:rsidP="00000000" w:rsidRDefault="00000000" w:rsidRPr="00000000" w14:paraId="000000FA">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This phase has been useful for me because I have been able to work more deeply on the frontend, visual design and documentation of a real web application. One of the most important lessons has been understanding that a good interface is not only about how the system looks, but also about how easily the user can find information and work with a large number of records. The feedback from Hotel El Almendro has helped me improve the way I think about navigation, calendars, filters, cards and other visual elements.</w:t>
      </w:r>
      <w:r w:rsidDel="00000000" w:rsidR="00000000" w:rsidRPr="00000000">
        <w:rPr>
          <w:rtl w:val="0"/>
        </w:rPr>
      </w:r>
    </w:p>
    <w:p w:rsidR="00000000" w:rsidDel="00000000" w:rsidP="00000000" w:rsidRDefault="00000000" w:rsidRPr="00000000" w14:paraId="000000FB">
      <w:pPr>
        <w:spacing w:after="120" w:before="0" w:line="276" w:lineRule="auto"/>
        <w:jc w:val="both"/>
        <w:rPr/>
      </w:pPr>
      <w:r w:rsidDel="00000000" w:rsidR="00000000" w:rsidRPr="00000000">
        <w:rPr>
          <w:rFonts w:ascii="Arial" w:cs="Arial" w:eastAsia="Arial" w:hAnsi="Arial"/>
          <w:b w:val="0"/>
          <w:bCs w:val="0"/>
          <w:i w:val="0"/>
          <w:iCs w:val="0"/>
          <w:sz w:val="22"/>
          <w:szCs w:val="22"/>
          <w:rtl w:val="0"/>
        </w:rPr>
        <w:t xml:space="preserve">I also learned that client feedback can change decisions that seemed correct at the beginning. Instead of seeing these changes as a problem, I now understand that they are part of working on a real project. I still need to improve my organization, testing process and coordination between design and implementation, but I believe the project is helping me strengthen both technical skills and the way I communicate, document changes and make decisions with my teammate and the client.</w:t>
      </w:r>
      <w:r w:rsidDel="00000000" w:rsidR="00000000" w:rsidRPr="00000000">
        <w:rPr>
          <w:rtl w:val="0"/>
        </w:rPr>
      </w:r>
    </w:p>
    <w:p w:rsidR="00000000" w:rsidDel="00000000" w:rsidP="00000000" w:rsidRDefault="00000000" w:rsidRPr="00000000" w14:paraId="000000FC">
      <w:pPr>
        <w:pStyle w:val="Heading2"/>
        <w:keepNext w:val="1"/>
        <w:spacing w:after="200" w:before="0" w:lineRule="auto"/>
        <w:rPr/>
      </w:pPr>
      <w:r w:rsidDel="00000000" w:rsidR="00000000" w:rsidRPr="00000000">
        <w:rPr>
          <w:rFonts w:ascii="Arial" w:cs="Arial" w:eastAsia="Arial" w:hAnsi="Arial"/>
          <w:rtl w:val="0"/>
        </w:rPr>
        <w:t xml:space="preserve">Referencias</w:t>
      </w:r>
      <w:r w:rsidDel="00000000" w:rsidR="00000000" w:rsidRPr="00000000">
        <w:rPr>
          <w:rtl w:val="0"/>
        </w:rPr>
      </w:r>
    </w:p>
    <w:p w:rsidR="00000000" w:rsidDel="00000000" w:rsidP="00000000" w:rsidRDefault="00000000" w:rsidRPr="00000000" w14:paraId="000000FD">
      <w:pPr>
        <w:spacing w:after="100" w:before="0" w:line="276" w:lineRule="auto"/>
        <w:jc w:val="left"/>
        <w:rPr/>
      </w:pPr>
      <w:r w:rsidDel="00000000" w:rsidR="00000000" w:rsidRPr="00000000">
        <w:rPr>
          <w:rFonts w:ascii="Arial" w:cs="Arial" w:eastAsia="Arial" w:hAnsi="Arial"/>
          <w:b w:val="0"/>
          <w:bCs w:val="0"/>
          <w:i w:val="0"/>
          <w:iCs w:val="0"/>
          <w:sz w:val="20"/>
          <w:szCs w:val="20"/>
          <w:rtl w:val="0"/>
        </w:rPr>
        <w:t xml:space="preserve">Duoc UC. (2026). Autoevaluación Informe avance Proyecto APT - Fase 2 (Pauta de evaluación). Escuela de Informática y Telecomunicaciones, Duoc UC.</w:t>
      </w:r>
      <w:r w:rsidDel="00000000" w:rsidR="00000000" w:rsidRPr="00000000">
        <w:rPr>
          <w:rtl w:val="0"/>
        </w:rPr>
      </w:r>
    </w:p>
    <w:p w:rsidR="00000000" w:rsidDel="00000000" w:rsidP="00000000" w:rsidRDefault="00000000" w:rsidRPr="00000000" w14:paraId="000000FE">
      <w:pPr>
        <w:spacing w:after="100" w:before="0" w:line="276" w:lineRule="auto"/>
        <w:jc w:val="left"/>
        <w:rPr/>
      </w:pPr>
      <w:r w:rsidDel="00000000" w:rsidR="00000000" w:rsidRPr="00000000">
        <w:rPr>
          <w:rFonts w:ascii="Arial" w:cs="Arial" w:eastAsia="Arial" w:hAnsi="Arial"/>
          <w:b w:val="0"/>
          <w:bCs w:val="0"/>
          <w:i w:val="0"/>
          <w:iCs w:val="0"/>
          <w:sz w:val="20"/>
          <w:szCs w:val="20"/>
          <w:rtl w:val="0"/>
        </w:rPr>
        <w:t xml:space="preserve">Duoc UC. (2026). Guía Estudiante - Desarrollo Proyecto APT, Fase 2. Asignatura Capstone.</w:t>
      </w:r>
      <w:r w:rsidDel="00000000" w:rsidR="00000000" w:rsidRPr="00000000">
        <w:rPr>
          <w:rtl w:val="0"/>
        </w:rPr>
      </w:r>
    </w:p>
    <w:p w:rsidR="00000000" w:rsidDel="00000000" w:rsidP="00000000" w:rsidRDefault="00000000" w:rsidRPr="00000000" w14:paraId="000000FF">
      <w:pPr>
        <w:spacing w:after="100" w:before="0" w:line="276" w:lineRule="auto"/>
        <w:jc w:val="left"/>
        <w:rPr/>
      </w:pPr>
      <w:r w:rsidDel="00000000" w:rsidR="00000000" w:rsidRPr="00000000">
        <w:rPr>
          <w:rFonts w:ascii="Arial" w:cs="Arial" w:eastAsia="Arial" w:hAnsi="Arial"/>
          <w:b w:val="0"/>
          <w:bCs w:val="0"/>
          <w:i w:val="0"/>
          <w:iCs w:val="0"/>
          <w:sz w:val="20"/>
          <w:szCs w:val="20"/>
          <w:rtl w:val="0"/>
        </w:rPr>
        <w:t xml:space="preserve">Duoc UC. (s.f.). Ingeniería en Informática. https://www.duoc.cl/carreras/ingenieria-en-informatica/</w:t>
      </w:r>
      <w:r w:rsidDel="00000000" w:rsidR="00000000" w:rsidRPr="00000000">
        <w:rPr>
          <w:rtl w:val="0"/>
        </w:rPr>
      </w:r>
    </w:p>
    <w:p w:rsidR="00000000" w:rsidDel="00000000" w:rsidP="00000000" w:rsidRDefault="00000000" w:rsidRPr="00000000" w14:paraId="00000100">
      <w:pPr>
        <w:spacing w:after="100" w:before="0" w:line="276" w:lineRule="auto"/>
        <w:jc w:val="left"/>
        <w:rPr/>
      </w:pPr>
      <w:r w:rsidDel="00000000" w:rsidR="00000000" w:rsidRPr="00000000">
        <w:rPr>
          <w:rFonts w:ascii="Arial" w:cs="Arial" w:eastAsia="Arial" w:hAnsi="Arial"/>
          <w:b w:val="0"/>
          <w:bCs w:val="0"/>
          <w:i w:val="0"/>
          <w:iCs w:val="0"/>
          <w:sz w:val="20"/>
          <w:szCs w:val="20"/>
          <w:rtl w:val="0"/>
        </w:rPr>
        <w:t xml:space="preserve">El Almendro. (s.f.). El Almendro, eco-hotel &amp; eventos. https://www.elalmendro.cl/</w:t>
      </w:r>
      <w:r w:rsidDel="00000000" w:rsidR="00000000" w:rsidRPr="00000000">
        <w:rPr>
          <w:rtl w:val="0"/>
        </w:rPr>
      </w:r>
    </w:p>
    <w:p w:rsidR="00000000" w:rsidDel="00000000" w:rsidP="00000000" w:rsidRDefault="00000000" w:rsidRPr="00000000" w14:paraId="00000101">
      <w:pPr>
        <w:spacing w:after="100" w:before="0" w:line="276" w:lineRule="auto"/>
        <w:jc w:val="left"/>
        <w:rPr/>
      </w:pPr>
      <w:r w:rsidDel="00000000" w:rsidR="00000000" w:rsidRPr="00000000">
        <w:rPr>
          <w:rFonts w:ascii="Arial" w:cs="Arial" w:eastAsia="Arial" w:hAnsi="Arial"/>
          <w:b w:val="0"/>
          <w:bCs w:val="0"/>
          <w:i w:val="0"/>
          <w:iCs w:val="0"/>
          <w:sz w:val="20"/>
          <w:szCs w:val="20"/>
          <w:rtl w:val="0"/>
        </w:rPr>
        <w:t xml:space="preserve">Cordero, A. (2026). Sistema de Gestión de Tareas por Áreas OMM. Hotel El Almendro.</w:t>
      </w:r>
      <w:r w:rsidDel="00000000" w:rsidR="00000000" w:rsidRPr="00000000">
        <w:rPr>
          <w:rtl w:val="0"/>
        </w:rPr>
      </w:r>
    </w:p>
    <w:p w:rsidR="00000000" w:rsidDel="00000000" w:rsidP="00000000" w:rsidRDefault="00000000" w:rsidRPr="00000000" w14:paraId="00000102">
      <w:pPr>
        <w:spacing w:after="100" w:before="0" w:line="276" w:lineRule="auto"/>
        <w:jc w:val="left"/>
        <w:rPr/>
      </w:pPr>
      <w:r w:rsidDel="00000000" w:rsidR="00000000" w:rsidRPr="00000000">
        <w:rPr>
          <w:rFonts w:ascii="Arial" w:cs="Arial" w:eastAsia="Arial" w:hAnsi="Arial"/>
          <w:b w:val="0"/>
          <w:bCs w:val="0"/>
          <w:i w:val="0"/>
          <w:iCs w:val="0"/>
          <w:sz w:val="20"/>
          <w:szCs w:val="20"/>
          <w:rtl w:val="0"/>
        </w:rPr>
        <w:t xml:space="preserve">MM Solutions. (2026). Registros de reuniones, mockups y documentación de avance del Proyecto Sistema OMM.</w:t>
      </w: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080" w:top="1152" w:left="1152" w:right="115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6">
    <w:pPr>
      <w:jc w:val="center"/>
      <w:rPr>
        <w:color w:val="999999"/>
      </w:rPr>
    </w:pPr>
    <w:r w:rsidDel="00000000" w:rsidR="00000000" w:rsidRPr="00000000">
      <w:rPr>
        <w:rFonts w:ascii="Arial" w:cs="Arial" w:eastAsia="Arial" w:hAnsi="Arial"/>
        <w:color w:val="808080"/>
        <w:sz w:val="18"/>
        <w:szCs w:val="18"/>
        <w:rtl w:val="0"/>
      </w:rPr>
      <w:t xml:space="preserve">Autoevaluación Fase 2 - Proyecto Hotel El Almendro | Página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3">
    <w:pPr>
      <w:rPr/>
    </w:pPr>
    <w:r w:rsidDel="00000000" w:rsidR="00000000" w:rsidRPr="00000000">
      <w:rPr/>
      <w:drawing>
        <wp:inline distB="114300" distT="114300" distL="114300" distR="114300">
          <wp:extent cx="1604963" cy="201553"/>
          <wp:effectExtent b="0" l="0" r="0" t="0"/>
          <wp:docPr id="5" name="image3.png"/>
          <a:graphic>
            <a:graphicData uri="http://schemas.openxmlformats.org/drawingml/2006/picture">
              <pic:pic>
                <pic:nvPicPr>
                  <pic:cNvPr id="0" name="image3.png"/>
                  <pic:cNvPicPr preferRelativeResize="0"/>
                </pic:nvPicPr>
                <pic:blipFill>
                  <a:blip r:embed="rId1"/>
                  <a:srcRect b="38538" l="0" r="0" t="37542"/>
                  <a:stretch>
                    <a:fillRect/>
                  </a:stretch>
                </pic:blipFill>
                <pic:spPr>
                  <a:xfrm>
                    <a:off x="0" y="0"/>
                    <a:ext cx="1604963" cy="201553"/>
                  </a:xfrm>
                  <a:prstGeom prst="rect"/>
                  <a:ln/>
                </pic:spPr>
              </pic:pic>
            </a:graphicData>
          </a:graphic>
        </wp:inline>
      </w:draw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5311775</wp:posOffset>
          </wp:positionH>
          <wp:positionV relativeFrom="paragraph">
            <wp:posOffset>-73023</wp:posOffset>
          </wp:positionV>
          <wp:extent cx="1042988" cy="253824"/>
          <wp:effectExtent b="0" l="0" r="0" t="0"/>
          <wp:wrapNone/>
          <wp:docPr id="3"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042988" cy="253824"/>
                  </a:xfrm>
                  <a:prstGeom prst="rect"/>
                  <a:ln/>
                </pic:spPr>
              </pic:pic>
            </a:graphicData>
          </a:graphic>
        </wp:anchor>
      </w:drawing>
    </w:r>
  </w:p>
  <w:p w:rsidR="00000000" w:rsidDel="00000000" w:rsidP="00000000" w:rsidRDefault="00000000" w:rsidRPr="00000000" w14:paraId="00000104">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rFonts w:ascii="Arial" w:cs="Arial" w:eastAsia="Arial" w:hAnsi="Arial"/>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Arial" w:cs="Arial" w:eastAsia="Arial" w:hAnsi="Arial"/>
      <w:b w:val="1"/>
      <w:bCs w:val="1"/>
      <w:color w:val="000000"/>
      <w:sz w:val="34"/>
      <w:szCs w:val="34"/>
    </w:rPr>
  </w:style>
  <w:style w:type="paragraph" w:styleId="Heading3">
    <w:name w:val="heading 3"/>
    <w:basedOn w:val="Normal"/>
    <w:next w:val="Normal"/>
    <w:pPr>
      <w:keepNext w:val="1"/>
      <w:keepLines w:val="1"/>
      <w:pageBreakBefore w:val="0"/>
      <w:spacing w:after="80" w:before="320" w:lineRule="auto"/>
    </w:pPr>
    <w:rPr>
      <w:rFonts w:ascii="Arial" w:cs="Arial" w:eastAsia="Arial" w:hAnsi="Arial"/>
      <w:b w:val="1"/>
      <w:bCs w:val="1"/>
      <w:color w:val="000000"/>
      <w:sz w:val="26"/>
      <w:szCs w:val="26"/>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Arial" w:eastAsia="Arial" w:hAnsi="Arial"/>
      <w:sz w:val="22"/>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2KQgMz5x0n6hG1MwB0bQ1HVLUg==">CgMxLjA4AHIhMTNyTGRaaEVZcEZTLVp6S2thT0pGNDItbGFHa1Jjd0o1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Matias Manuel Cisternas Stuardo</dc:creator>
</cp:coreProperties>
</file>