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1313025</wp:posOffset>
            </wp:positionH>
            <wp:positionV relativeFrom="paragraph">
              <wp:posOffset>268700</wp:posOffset>
            </wp:positionV>
            <wp:extent cx="3109615" cy="44291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35880" l="0" r="0" t="35880"/>
                    <a:stretch>
                      <a:fillRect/>
                    </a:stretch>
                  </pic:blipFill>
                  <pic:spPr>
                    <a:xfrm>
                      <a:off x="0" y="0"/>
                      <a:ext cx="3109615" cy="44291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sz w:val="48"/>
          <w:szCs w:val="48"/>
        </w:rPr>
      </w:pPr>
      <w:r w:rsidDel="00000000" w:rsidR="00000000" w:rsidRPr="00000000">
        <w:rPr>
          <w:b w:val="1"/>
          <w:bCs w:val="1"/>
          <w:sz w:val="48"/>
          <w:szCs w:val="48"/>
          <w:rtl w:val="0"/>
        </w:rPr>
        <w:t xml:space="preserve">Informe APT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sz w:val="36"/>
          <w:szCs w:val="36"/>
          <w:rtl w:val="0"/>
        </w:rPr>
        <w:t xml:space="preserve">Desarrollo Proyecto APT - Fase 2</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sz w:val="30"/>
          <w:szCs w:val="30"/>
        </w:rPr>
      </w:pPr>
      <w:r w:rsidDel="00000000" w:rsidR="00000000" w:rsidRPr="00000000">
        <w:rPr>
          <w:b w:val="1"/>
          <w:bCs w:val="1"/>
          <w:sz w:val="30"/>
          <w:szCs w:val="30"/>
          <w:rtl w:val="0"/>
        </w:rPr>
        <w:t xml:space="preserve">Proyecto:</w:t>
      </w:r>
      <w:r w:rsidDel="00000000" w:rsidR="00000000" w:rsidRPr="00000000">
        <w:rPr>
          <w:sz w:val="30"/>
          <w:szCs w:val="30"/>
          <w:rtl w:val="0"/>
        </w:rPr>
        <w:t xml:space="preserve"> Hotel El Almendro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b w:val="1"/>
          <w:bCs w:val="1"/>
          <w:sz w:val="24"/>
          <w:szCs w:val="24"/>
          <w:rtl w:val="0"/>
        </w:rPr>
        <w:t xml:space="preserve">Carrera:</w:t>
      </w:r>
      <w:r w:rsidDel="00000000" w:rsidR="00000000" w:rsidRPr="00000000">
        <w:rPr>
          <w:sz w:val="24"/>
          <w:szCs w:val="24"/>
          <w:rtl w:val="0"/>
        </w:rPr>
        <w:t xml:space="preserve"> Ingeniería en Informática</w:t>
      </w:r>
    </w:p>
    <w:p w:rsidR="00000000" w:rsidDel="00000000" w:rsidP="00000000" w:rsidRDefault="00000000" w:rsidRPr="00000000" w14:paraId="0000001A">
      <w:pPr>
        <w:jc w:val="both"/>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Capstone</w:t>
      </w:r>
    </w:p>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Equipo de Proyecto:</w:t>
      </w:r>
      <w:r w:rsidDel="00000000" w:rsidR="00000000" w:rsidRPr="00000000">
        <w:rPr>
          <w:sz w:val="24"/>
          <w:szCs w:val="24"/>
          <w:rtl w:val="0"/>
        </w:rPr>
        <w:t xml:space="preserve"> </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Matias Ignacio Loyola Cornejo - Matias Manuel Cisternas Stuardo</w:t>
      </w:r>
    </w:p>
    <w:p w:rsidR="00000000" w:rsidDel="00000000" w:rsidP="00000000" w:rsidRDefault="00000000" w:rsidRPr="00000000" w14:paraId="0000001D">
      <w:pPr>
        <w:jc w:val="both"/>
        <w:rPr>
          <w:sz w:val="24"/>
          <w:szCs w:val="24"/>
        </w:rPr>
      </w:pPr>
      <w:r w:rsidDel="00000000" w:rsidR="00000000" w:rsidRPr="00000000">
        <w:rPr>
          <w:b w:val="1"/>
          <w:bCs w:val="1"/>
          <w:sz w:val="24"/>
          <w:szCs w:val="24"/>
          <w:rtl w:val="0"/>
        </w:rPr>
        <w:t xml:space="preserve">Docente: </w:t>
      </w:r>
      <w:r w:rsidDel="00000000" w:rsidR="00000000" w:rsidRPr="00000000">
        <w:rPr>
          <w:sz w:val="24"/>
          <w:szCs w:val="24"/>
          <w:rtl w:val="0"/>
        </w:rPr>
        <w:t xml:space="preserve">Paz Constanza Morales Saavedra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right"/>
        <w:rPr/>
      </w:pPr>
      <w:r w:rsidDel="00000000" w:rsidR="00000000" w:rsidRPr="00000000">
        <w:rPr>
          <w:b w:val="1"/>
          <w:bCs w:val="1"/>
          <w:sz w:val="24"/>
          <w:szCs w:val="24"/>
          <w:rtl w:val="0"/>
        </w:rPr>
        <w:t xml:space="preserve">Fecha:</w:t>
      </w:r>
      <w:r w:rsidDel="00000000" w:rsidR="00000000" w:rsidRPr="00000000">
        <w:rPr>
          <w:sz w:val="24"/>
          <w:szCs w:val="24"/>
          <w:rtl w:val="0"/>
        </w:rPr>
        <w:t xml:space="preserve"> 12 de Octubre de 2026</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rPr>
          <w:b w:val="1"/>
          <w:bCs w:val="1"/>
        </w:rPr>
      </w:pPr>
      <w:bookmarkStart w:colFirst="0" w:colLast="0" w:name="_heading=h.56xwkx6jyqbb" w:id="0"/>
      <w:bookmarkEnd w:id="0"/>
      <w:r w:rsidDel="00000000" w:rsidR="00000000" w:rsidRPr="00000000">
        <w:rPr>
          <w:rtl w:val="0"/>
        </w:rPr>
      </w:r>
    </w:p>
    <w:p w:rsidR="00000000" w:rsidDel="00000000" w:rsidP="00000000" w:rsidRDefault="00000000" w:rsidRPr="00000000" w14:paraId="0000002B">
      <w:pPr>
        <w:pStyle w:val="Heading2"/>
        <w:rPr>
          <w:b w:val="1"/>
          <w:bCs w:val="1"/>
        </w:rPr>
      </w:pPr>
      <w:bookmarkStart w:colFirst="0" w:colLast="0" w:name="_heading=h.osxn9eeiwr36" w:id="1"/>
      <w:bookmarkEnd w:id="1"/>
      <w:r w:rsidDel="00000000" w:rsidR="00000000" w:rsidRPr="00000000">
        <w:rPr>
          <w:b w:val="1"/>
          <w:bCs w:val="1"/>
          <w:rtl w:val="0"/>
        </w:rPr>
        <w:t xml:space="preserve">Índice</w:t>
      </w:r>
    </w:p>
    <w:sdt>
      <w:sdtPr>
        <w:id w:val="-1334602898"/>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sxn9eeiwr3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him5xxyxic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b4z3uwidgn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5utv2u01o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del avance del Proyecto APT</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fvlgvlplp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del proyecto</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t6yspi3l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0tgdie266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m2u42k5e00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Ajustes a la propuesta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xyqz707o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Ajuste del enfoque operativo</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0euf7wrx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Ajustes de visualización solicitados por la contraparte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ze3f9txq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Dificultades y facilitadores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ees62988ej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Metodología de trabajo</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evuhhcaj2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ingeniería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3pcg07dy6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Arquitectura de la solución</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vnv9i5u0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Frontend</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27wohllt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Backend</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k2c4xogc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Base de datos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zkq5r6bt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Integración, seguridad y documentos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u5c6rdyll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Monitoreo del plan de trabajo</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rbt34topn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Evidencias de avance</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muf5oa6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Indicadores de calidad disciplinarios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aq2lik51j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i751g6m69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Matias Loyola</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eg5wi26k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Matias Cisternas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e8g0sf0u6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Reflection</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bqu2f9g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Matias Loyola</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3suffn48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Matias Cisternas</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9bzt4wxx6y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pBdr>
          <w:bottom w:color="a98453" w:space="2" w:sz="8" w:val="single"/>
        </w:pBdr>
        <w:rPr/>
      </w:pPr>
      <w:bookmarkStart w:colFirst="0" w:colLast="0" w:name="_heading=h.3him5xxyxicy" w:id="2"/>
      <w:bookmarkEnd w:id="2"/>
      <w:r w:rsidDel="00000000" w:rsidR="00000000" w:rsidRPr="00000000">
        <w:rPr>
          <w:rtl w:val="0"/>
        </w:rPr>
        <w:t xml:space="preserve">Abstract</w:t>
      </w:r>
    </w:p>
    <w:p w:rsidR="00000000" w:rsidDel="00000000" w:rsidP="00000000" w:rsidRDefault="00000000" w:rsidRPr="00000000" w14:paraId="00000051">
      <w:pPr>
        <w:jc w:val="both"/>
        <w:rPr/>
      </w:pPr>
      <w:r w:rsidDel="00000000" w:rsidR="00000000" w:rsidRPr="00000000">
        <w:rPr>
          <w:rtl w:val="0"/>
        </w:rPr>
        <w:t xml:space="preserve">The Phase 2 development of the APT project focuses on the implementation and validation of the OMM Management System for Hotel El Almendro. During this stage, the team has progressed from the initial definition and design toward a functional development environment composed of an Angular frontend, a Spring Boot backend and a PostgreSQL database. The work also includes updated interface prototypes, technical integration and periodic validation with the hotel representative.</w:t>
      </w:r>
      <w:r w:rsidDel="00000000" w:rsidR="00000000" w:rsidRPr="00000000">
        <w:rPr>
          <w:rtl w:val="0"/>
        </w:rPr>
        <w:t xml:space="preserve">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The project has required adjustments based on client feedback. The web application is now considered the main operational source of information, while spreadsheets are kept mainly for initial import, export or backup purposes. Several views have also been redesigned to avoid long lists and improve daily use, including calendar-based maintenance planning, asset grouping by location, seasonal gardening views and more visual dashboard information. Scrum is used as the main development methodology, supported by a visual task board and version control in GitHub. The system remains under development, with integration, security, testing and final validation activities still in progress.</w:t>
      </w:r>
      <w:r w:rsidDel="00000000" w:rsidR="00000000" w:rsidRPr="00000000">
        <w:rPr>
          <w:rtl w:val="0"/>
        </w:rPr>
        <w:t xml:space="preserve"> </w:t>
      </w:r>
    </w:p>
    <w:p w:rsidR="00000000" w:rsidDel="00000000" w:rsidP="00000000" w:rsidRDefault="00000000" w:rsidRPr="00000000" w14:paraId="00000054">
      <w:pPr>
        <w:pStyle w:val="Heading2"/>
        <w:pBdr>
          <w:bottom w:color="a98453" w:space="2" w:sz="8" w:val="single"/>
        </w:pBdr>
        <w:rPr/>
      </w:pPr>
      <w:bookmarkStart w:colFirst="0" w:colLast="0" w:name="_heading=h.yb4z3uwidgn6" w:id="3"/>
      <w:bookmarkEnd w:id="3"/>
      <w:r w:rsidDel="00000000" w:rsidR="00000000" w:rsidRPr="00000000">
        <w:rPr>
          <w:rtl w:val="0"/>
        </w:rPr>
        <w:t xml:space="preserve">Resumen</w:t>
      </w:r>
    </w:p>
    <w:p w:rsidR="00000000" w:rsidDel="00000000" w:rsidP="00000000" w:rsidRDefault="00000000" w:rsidRPr="00000000" w14:paraId="00000055">
      <w:pPr>
        <w:jc w:val="both"/>
        <w:rPr/>
      </w:pPr>
      <w:r w:rsidDel="00000000" w:rsidR="00000000" w:rsidRPr="00000000">
        <w:rPr>
          <w:rtl w:val="0"/>
        </w:rPr>
        <w:t xml:space="preserve">Durante la Fase 2 el proyecto APT avanzó desde la definición inicial hacia el desarrollo e integración del Sistema OMM para Hotel El Almendro. Actualmente se trabaja con una arquitectura compuesta por Angular para el frontend, Spring Boot para el backend y PostgreSQL para la persistencia de datos, además de prototipos actualizados que permiten validar la experiencia de uso con la contraparte.</w:t>
      </w:r>
      <w:r w:rsidDel="00000000" w:rsidR="00000000" w:rsidRPr="00000000">
        <w:rPr>
          <w:rtl w:val="0"/>
        </w:rPr>
        <w:t xml:space="preserve"> </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76" w:lineRule="auto"/>
        <w:jc w:val="both"/>
        <w:rPr/>
      </w:pPr>
      <w:r w:rsidDel="00000000" w:rsidR="00000000" w:rsidRPr="00000000">
        <w:rPr>
          <w:rtl w:val="0"/>
        </w:rPr>
        <w:t xml:space="preserve">A partir de las reuniones con el cliente se realizaron ajustes relevantes. La aplicación web pasó a ser el medio principal para registrar y administrar la información, dejando las planillas principalmente para importación inicial, exportación o respaldo. También se modificó la forma de visualizar áreas con gran cantidad de registros, incorporando propuestas como calendarios, agrupaciones por ubicación, filtros y vistas por temporada. El equipo adoptó Scrum como metodología principal para organizar el desarrollo y continúa trabajando en la integración de módulos, seguridad, pruebas y validación final.</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2"/>
        <w:pBdr>
          <w:bottom w:color="a98453" w:space="2" w:sz="8" w:val="single"/>
        </w:pBdr>
        <w:rPr/>
      </w:pPr>
      <w:bookmarkStart w:colFirst="0" w:colLast="0" w:name="_heading=h.y13udcfriw2k" w:id="4"/>
      <w:bookmarkEnd w:id="4"/>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pBdr>
          <w:bottom w:color="a98453" w:space="2" w:sz="8" w:val="single"/>
        </w:pBdr>
        <w:rPr/>
      </w:pPr>
      <w:bookmarkStart w:colFirst="0" w:colLast="0" w:name="_heading=h.a5utv2u01ota" w:id="5"/>
      <w:bookmarkEnd w:id="5"/>
      <w:r w:rsidDel="00000000" w:rsidR="00000000" w:rsidRPr="00000000">
        <w:rPr>
          <w:rtl w:val="0"/>
        </w:rPr>
        <w:t xml:space="preserve">1. Resumen del avance del Proyecto APT </w:t>
      </w:r>
    </w:p>
    <w:p w:rsidR="00000000" w:rsidDel="00000000" w:rsidP="00000000" w:rsidRDefault="00000000" w:rsidRPr="00000000" w14:paraId="0000005C">
      <w:pPr>
        <w:jc w:val="both"/>
        <w:rPr/>
      </w:pPr>
      <w:r w:rsidDel="00000000" w:rsidR="00000000" w:rsidRPr="00000000">
        <w:rPr>
          <w:rtl w:val="0"/>
        </w:rPr>
        <w:t xml:space="preserve">Durante esta fase se ha avanzado en la construcción del entorno funcional del Sistema OMM y en la validación progresiva de su diseño. El frontend y el backend ya cuentan con una estructura de proyecto definida y se ha trabajado en la conexión con PostgreSQL para centralizar la información operativa del sistema.</w:t>
      </w:r>
      <w:r w:rsidDel="00000000" w:rsidR="00000000" w:rsidRPr="00000000">
        <w:rPr>
          <w:rtl w:val="0"/>
        </w:rPr>
        <w:t xml:space="preserve"> </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Paralelamente se han desarrollado y actualizado mockups funcionales para representar los módulos de Mantención General, Mantención Reactiva, Mejoras, Remodelación, Mantención de Máquinas, Jardinería, Activos, Calendario, Documentos y Configuración. Estas vistas han sido utilizadas para conversar con la contraparte y detectar mejoras antes de completar su implementación definitiva.</w:t>
      </w:r>
      <w:r w:rsidDel="00000000" w:rsidR="00000000" w:rsidRPr="00000000">
        <w:rPr>
          <w:rtl w:val="0"/>
        </w:rPr>
        <w:t xml:space="preserve"> </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El avance no corresponde todavía a una versión final del producto. La integración de todos los módulos, las pruebas funcionales y de seguridad y la validación completa con el cliente continúan en desarrollo.</w:t>
      </w:r>
      <w:r w:rsidDel="00000000" w:rsidR="00000000" w:rsidRPr="00000000">
        <w:rPr>
          <w:rtl w:val="0"/>
        </w:rPr>
        <w:t xml:space="preserve">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pBdr>
          <w:bottom w:color="a98453" w:space="0" w:sz="8" w:val="single"/>
        </w:pBdr>
        <w:rPr/>
      </w:pPr>
      <w:bookmarkStart w:colFirst="0" w:colLast="0" w:name="_heading=h.pfvlgvlplpj" w:id="6"/>
      <w:bookmarkEnd w:id="6"/>
      <w:r w:rsidDel="00000000" w:rsidR="00000000" w:rsidRPr="00000000">
        <w:rPr>
          <w:rtl w:val="0"/>
        </w:rPr>
        <w:t xml:space="preserve">2. Objetivos del proyecto</w:t>
      </w:r>
    </w:p>
    <w:p w:rsidR="00000000" w:rsidDel="00000000" w:rsidP="00000000" w:rsidRDefault="00000000" w:rsidRPr="00000000" w14:paraId="00000067">
      <w:pPr>
        <w:pStyle w:val="Heading3"/>
        <w:jc w:val="both"/>
        <w:rPr>
          <w:b w:val="1"/>
          <w:bCs w:val="1"/>
          <w:color w:val="000000"/>
        </w:rPr>
      </w:pPr>
      <w:bookmarkStart w:colFirst="0" w:colLast="0" w:name="_heading=h.gwt6yspi3l3s" w:id="7"/>
      <w:bookmarkEnd w:id="7"/>
      <w:r w:rsidDel="00000000" w:rsidR="00000000" w:rsidRPr="00000000">
        <w:rPr>
          <w:b w:val="1"/>
          <w:bCs w:val="1"/>
          <w:color w:val="000000"/>
          <w:rtl w:val="0"/>
        </w:rPr>
        <w:t xml:space="preserve">Objetivo general</w:t>
      </w:r>
    </w:p>
    <w:p w:rsidR="00000000" w:rsidDel="00000000" w:rsidP="00000000" w:rsidRDefault="00000000" w:rsidRPr="00000000" w14:paraId="00000068">
      <w:pPr>
        <w:jc w:val="both"/>
        <w:rPr/>
      </w:pPr>
      <w:r w:rsidDel="00000000" w:rsidR="00000000" w:rsidRPr="00000000">
        <w:rPr>
          <w:rtl w:val="0"/>
        </w:rPr>
        <w:t xml:space="preserve">Desarrollar un Software de Gestión de Obras, Mantención y Mejoras (OMM) para Hotel El Almendro, implementado como una aplicación web privada, que permita centralizar y organizar la información relacionada con tareas, mantenciones, mejoras, remodelaciones, materiales, costos y planificación, facilitando el seguimiento de las actividades y la toma de decisiones.</w:t>
      </w:r>
      <w:r w:rsidDel="00000000" w:rsidR="00000000" w:rsidRPr="00000000">
        <w:rPr>
          <w:rtl w:val="0"/>
        </w:rPr>
        <w:t xml:space="preserve">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3"/>
        <w:rPr>
          <w:b w:val="1"/>
          <w:bCs w:val="1"/>
          <w:color w:val="000000"/>
        </w:rPr>
      </w:pPr>
      <w:bookmarkStart w:colFirst="0" w:colLast="0" w:name="_heading=h.n0tgdie266vj" w:id="8"/>
      <w:bookmarkEnd w:id="8"/>
      <w:r w:rsidDel="00000000" w:rsidR="00000000" w:rsidRPr="00000000">
        <w:rPr>
          <w:b w:val="1"/>
          <w:bCs w:val="1"/>
          <w:color w:val="000000"/>
          <w:rtl w:val="0"/>
        </w:rPr>
        <w:t xml:space="preserve">Objetivos específicos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 Levantar y analizar los requerimientos del área de Obras, Mantención y Mejoras, considerando las necesidades y forma de trabajo actual del cliente.</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 Diseñar la estructura del sistema, su interfaz y el modelo de datos necesario para organizar y centralizar la información del área OMM.</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 Desarrollar las principales funcionalidades del software, incluyendo gestión de tareas, mantenciones, materiales, costos, planificación, alertas y dashboard.</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 Implementar mecanismos de acceso y seguridad que permitan controlar el ingreso al sistema y los permisos de los distintos usuarios.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 Realizar pruebas funcionales y de seguridad para detectar errores, comprobar el correcto funcionamiento del sistema y aplicar las mejoras necesarias.</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 Validar la solución con el cliente mediante revisiones periódicas, incorporando la retroalimentación obtenida durante el desarrollo.</w:t>
      </w:r>
    </w:p>
    <w:p w:rsidR="00000000" w:rsidDel="00000000" w:rsidP="00000000" w:rsidRDefault="00000000" w:rsidRPr="00000000" w14:paraId="0000007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pBdr>
          <w:bottom w:color="a98453" w:space="2" w:sz="8" w:val="single"/>
        </w:pBdr>
        <w:rPr/>
      </w:pPr>
      <w:bookmarkStart w:colFirst="0" w:colLast="0" w:name="_heading=h.om2u42k5e009" w:id="9"/>
      <w:bookmarkEnd w:id="9"/>
      <w:r w:rsidDel="00000000" w:rsidR="00000000" w:rsidRPr="00000000">
        <w:rPr>
          <w:rtl w:val="0"/>
        </w:rPr>
        <w:t xml:space="preserve">3. Ajustes a la propuesta</w:t>
      </w:r>
    </w:p>
    <w:p w:rsidR="00000000" w:rsidDel="00000000" w:rsidP="00000000" w:rsidRDefault="00000000" w:rsidRPr="00000000" w14:paraId="00000079">
      <w:pPr>
        <w:pStyle w:val="Heading3"/>
        <w:jc w:val="both"/>
        <w:rPr>
          <w:b w:val="1"/>
          <w:bCs w:val="1"/>
          <w:color w:val="000000"/>
        </w:rPr>
      </w:pPr>
      <w:bookmarkStart w:colFirst="0" w:colLast="0" w:name="_heading=h.32xyqz707oqz" w:id="10"/>
      <w:bookmarkEnd w:id="10"/>
      <w:r w:rsidDel="00000000" w:rsidR="00000000" w:rsidRPr="00000000">
        <w:rPr>
          <w:b w:val="1"/>
          <w:bCs w:val="1"/>
          <w:color w:val="000000"/>
          <w:rtl w:val="0"/>
        </w:rPr>
        <w:t xml:space="preserve">3.1 Ajuste del enfoque operativo</w:t>
      </w:r>
    </w:p>
    <w:p w:rsidR="00000000" w:rsidDel="00000000" w:rsidP="00000000" w:rsidRDefault="00000000" w:rsidRPr="00000000" w14:paraId="0000007A">
      <w:pPr>
        <w:jc w:val="both"/>
        <w:rPr/>
      </w:pPr>
      <w:r w:rsidDel="00000000" w:rsidR="00000000" w:rsidRPr="00000000">
        <w:rPr>
          <w:rtl w:val="0"/>
        </w:rPr>
        <w:t xml:space="preserve">Uno de los cambios más importantes respecto de la definición inicial fue precisar que las planillas Excel no deben ser la fuente principal de trabajo diario. La información debe crearse, consultarse y actualizarse directamente desde la aplicación web. Las planillas se mantendrán como apoyo para una migración inicial de información, exportación de datos o respaldo cuando corresponda.</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pStyle w:val="Heading3"/>
        <w:jc w:val="both"/>
        <w:rPr/>
      </w:pPr>
      <w:bookmarkStart w:colFirst="0" w:colLast="0" w:name="_heading=h.dv0euf7wrxjj" w:id="11"/>
      <w:bookmarkEnd w:id="11"/>
      <w:r w:rsidDel="00000000" w:rsidR="00000000" w:rsidRPr="00000000">
        <w:rPr>
          <w:b w:val="1"/>
          <w:bCs w:val="1"/>
          <w:color w:val="000000"/>
          <w:rtl w:val="0"/>
        </w:rPr>
        <w:t xml:space="preserve">3.2 Ajustes de visualización solicitados por la contraparte</w:t>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 Mantención de Máquinas: reemplazar una lista extensa por una visualización mensual tipo calendario, permitiendo identificar rápidamente qué equipos requieren mantención en cada fecha.</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 Activos: agrupar los equipos por ubicación o sala, por ejemplo sala de calderas, agua potable, agua de riego y lavandería, para ingresar primero a la ubicación y luego visualizar sus activos.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 Jardinería: organizar las actividades considerando las temporadas de verano, otoño, invierno y primavera, complementando esta información con una vista de calendario.</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 Dashboard: incorporar información visual resumida mediante indicadores y gráficos que permitan observar el estado general y las mantenciones del periodo.</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 Mantención General: evitar una lista continua de registros y organizar la información mediante áreas, sectores, filtros o calendario.</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 Mantención Reactiva: mejorar la forma de presentar los registros para identificar con mayor claridad prioridad, estado y atención de incidencias.</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pStyle w:val="Heading3"/>
        <w:rPr/>
      </w:pPr>
      <w:bookmarkStart w:colFirst="0" w:colLast="0" w:name="_heading=h.lwze3f9txqz0" w:id="12"/>
      <w:bookmarkEnd w:id="12"/>
      <w:r w:rsidDel="00000000" w:rsidR="00000000" w:rsidRPr="00000000">
        <w:rPr>
          <w:b w:val="1"/>
          <w:bCs w:val="1"/>
          <w:color w:val="000000"/>
          <w:rtl w:val="0"/>
        </w:rPr>
        <w:t xml:space="preserve">3.3 Dificultades y facilitadores</w:t>
      </w: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El principal facilitador ha sido la comunicación directa con la contraparte, ya que permite revisar el avance y corregir el enfoque antes de desarrollar completamente una función. Como dificultades se han presentado cambios de requerimientos durante el desarrollo y problemas técnicos propios de la integración entre frontend, backend y base de datos. Para abordarlos se ha priorizado la resolución de bloqueos técnicos, la división del trabajo en tareas pequeñas y la validación progresiva de las funciones principales.</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pBdr>
          <w:bottom w:color="a98453" w:space="2" w:sz="8" w:val="single"/>
        </w:pBdr>
        <w:rPr/>
      </w:pPr>
      <w:bookmarkStart w:colFirst="0" w:colLast="0" w:name="_heading=h.40krodh6trtk" w:id="13"/>
      <w:bookmarkEnd w:id="13"/>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pBdr>
          <w:bottom w:color="a98453" w:space="2" w:sz="8" w:val="single"/>
        </w:pBdr>
        <w:rPr/>
      </w:pPr>
      <w:bookmarkStart w:colFirst="0" w:colLast="0" w:name="_heading=h.8ees62988ejb" w:id="14"/>
      <w:bookmarkEnd w:id="14"/>
      <w:r w:rsidDel="00000000" w:rsidR="00000000" w:rsidRPr="00000000">
        <w:rPr>
          <w:rtl w:val="0"/>
        </w:rPr>
        <w:t xml:space="preserve">4. Metodología de trabajo</w:t>
      </w:r>
    </w:p>
    <w:p w:rsidR="00000000" w:rsidDel="00000000" w:rsidP="00000000" w:rsidRDefault="00000000" w:rsidRPr="00000000" w14:paraId="0000008E">
      <w:pPr>
        <w:jc w:val="both"/>
        <w:rPr/>
      </w:pPr>
      <w:r w:rsidDel="00000000" w:rsidR="00000000" w:rsidRPr="00000000">
        <w:rPr>
          <w:rtl w:val="0"/>
        </w:rPr>
        <w:t xml:space="preserve">Durante la Fase 2 se ajustó la forma de describir la metodología del proyecto y se definió Scrum como metodología principal. Este enfoque permite trabajar de manera incremental, priorizar los requerimientos más importantes y responder a los cambios que aparecen a partir de la retroalimentación del cliente.</w:t>
      </w:r>
      <w:r w:rsidDel="00000000" w:rsidR="00000000" w:rsidRPr="00000000">
        <w:rPr>
          <w:rtl w:val="0"/>
        </w:rPr>
        <w:t xml:space="preserve"> </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El Product Backlog reúne los requerimientos, mejoras y tareas pendientes del Sistema OMM. A partir de este listado se seleccionan las actividades prioritarias para ciclos cortos de trabajo o sprints. Durante cada ciclo se desarrollan y prueban funcionalidades concretas y, al finalizar un avance relevante, se revisa el resultado con la contraparte para decidir los ajustes siguientes.</w:t>
      </w:r>
      <w:r w:rsidDel="00000000" w:rsidR="00000000" w:rsidRPr="00000000">
        <w:rPr>
          <w:rtl w:val="0"/>
        </w:rPr>
        <w:t xml:space="preserve"> </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Como apoyo visual se puede utilizar un tablero con estados como Pendiente, En desarrollo, En pruebas y Finalizado. Este tablero se utiliza para organizar y visualizar el trabajo, pero no reemplaza a Scrum como metodología. GitHub se utiliza para control de versiones y respaldo de los cambios realizados durante el proyecto.</w:t>
      </w:r>
      <w:r w:rsidDel="00000000" w:rsidR="00000000" w:rsidRPr="00000000">
        <w:rPr>
          <w:rtl w:val="0"/>
        </w:rPr>
        <w:t xml:space="preserve"> </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El equipo está compuesto por dos integrantes. Ambos participan en reuniones, planificación, integración y validación. Matías Loyola concentra mayor participación en backend, base de datos e integración técnica, mientras que Matías Cisternas concentra mayor participación en frontend, diseño visual y documentación; sin embargo, las decisiones relevantes y las pruebas del sistema se realizan de forma conjunta.</w:t>
      </w:r>
      <w:r w:rsidDel="00000000" w:rsidR="00000000" w:rsidRPr="00000000">
        <w:rPr>
          <w:rtl w:val="0"/>
        </w:rPr>
        <w:t xml:space="preserve"> </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pStyle w:val="Heading2"/>
        <w:pBdr>
          <w:bottom w:color="a98453" w:space="2" w:sz="8" w:val="single"/>
        </w:pBdr>
        <w:jc w:val="both"/>
        <w:rPr/>
      </w:pPr>
      <w:bookmarkStart w:colFirst="0" w:colLast="0" w:name="_heading=h.vevuhhcaj2hz" w:id="15"/>
      <w:bookmarkEnd w:id="15"/>
      <w:r w:rsidDel="00000000" w:rsidR="00000000" w:rsidRPr="00000000">
        <w:rPr>
          <w:rtl w:val="0"/>
        </w:rPr>
        <w:t xml:space="preserve">5. Desarrollo de ingeniería</w:t>
      </w:r>
    </w:p>
    <w:p w:rsidR="00000000" w:rsidDel="00000000" w:rsidP="00000000" w:rsidRDefault="00000000" w:rsidRPr="00000000" w14:paraId="00000097">
      <w:pPr>
        <w:pStyle w:val="Heading3"/>
        <w:rPr>
          <w:b w:val="1"/>
          <w:bCs w:val="1"/>
          <w:color w:val="000000"/>
        </w:rPr>
      </w:pPr>
      <w:bookmarkStart w:colFirst="0" w:colLast="0" w:name="_heading=h.u3pcg07dy6ws" w:id="16"/>
      <w:bookmarkEnd w:id="16"/>
      <w:r w:rsidDel="00000000" w:rsidR="00000000" w:rsidRPr="00000000">
        <w:rPr>
          <w:b w:val="1"/>
          <w:bCs w:val="1"/>
          <w:color w:val="000000"/>
          <w:rtl w:val="0"/>
        </w:rPr>
        <w:t xml:space="preserve">5.1 Arquitectura de la solución</w:t>
      </w:r>
    </w:p>
    <w:p w:rsidR="00000000" w:rsidDel="00000000" w:rsidP="00000000" w:rsidRDefault="00000000" w:rsidRPr="00000000" w14:paraId="00000098">
      <w:pPr>
        <w:rPr/>
      </w:pPr>
      <w:r w:rsidDel="00000000" w:rsidR="00000000" w:rsidRPr="00000000">
        <w:rPr>
          <w:rtl w:val="0"/>
        </w:rPr>
        <w:t xml:space="preserve">La solución se implementa bajo una arquitectura web separada en frontend, backend y base de datos. El navegador accede a la interfaz desarrollada en Angular; el frontend consume servicios REST expuestos por Spring Boot y el backend realiza la lógica de negocio, validaciones, seguridad y acceso a PostgreSQL.</w:t>
      </w:r>
    </w:p>
    <w:p w:rsidR="00000000" w:rsidDel="00000000" w:rsidP="00000000" w:rsidRDefault="00000000" w:rsidRPr="00000000" w14:paraId="00000099">
      <w:pPr>
        <w:rPr/>
      </w:pPr>
      <w:r w:rsidDel="00000000" w:rsidR="00000000" w:rsidRPr="00000000">
        <w:rPr>
          <w:rtl w:val="0"/>
        </w:rPr>
      </w:r>
    </w:p>
    <w:sdt>
      <w:sdtPr>
        <w:lock w:val="contentLocked"/>
        <w:id w:val="-2137209589"/>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Angular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API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Spring Boot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PostgreSQL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Base de datos</w:t>
                </w:r>
              </w:p>
            </w:tc>
          </w:tr>
        </w:tbl>
      </w:sdtContent>
    </w:sdt>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b w:val="1"/>
          <w:bCs w:val="1"/>
          <w:color w:val="000000"/>
        </w:rPr>
      </w:pPr>
      <w:bookmarkStart w:colFirst="0" w:colLast="0" w:name="_heading=h.u394kwlves2q" w:id="17"/>
      <w:bookmarkEnd w:id="17"/>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3"/>
        <w:rPr>
          <w:b w:val="1"/>
          <w:bCs w:val="1"/>
          <w:color w:val="000000"/>
        </w:rPr>
      </w:pPr>
      <w:bookmarkStart w:colFirst="0" w:colLast="0" w:name="_heading=h.eqvnv9i5u0oe" w:id="18"/>
      <w:bookmarkEnd w:id="18"/>
      <w:r w:rsidDel="00000000" w:rsidR="00000000" w:rsidRPr="00000000">
        <w:rPr>
          <w:b w:val="1"/>
          <w:bCs w:val="1"/>
          <w:color w:val="000000"/>
          <w:rtl w:val="0"/>
        </w:rPr>
        <w:t xml:space="preserve">5.2 Frontend</w:t>
      </w:r>
    </w:p>
    <w:p w:rsidR="00000000" w:rsidDel="00000000" w:rsidP="00000000" w:rsidRDefault="00000000" w:rsidRPr="00000000" w14:paraId="000000A2">
      <w:pPr>
        <w:jc w:val="both"/>
        <w:rPr/>
      </w:pPr>
      <w:r w:rsidDel="00000000" w:rsidR="00000000" w:rsidRPr="00000000">
        <w:rPr>
          <w:rtl w:val="0"/>
        </w:rPr>
        <w:t xml:space="preserve">El frontend se desarrolla con Angular y concentra la navegación, formularios, visualización de módulos y experiencia de usuario. Durante esta fase se han trabajado prototipos y vistas para representar el funcionamiento de las áreas OMM y se han incorporado cambios de diseño orientados a evitar listas extensas mediante tarjetas, calendarios, agrupaciones y filtros.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pStyle w:val="Heading3"/>
        <w:jc w:val="both"/>
        <w:rPr/>
      </w:pPr>
      <w:bookmarkStart w:colFirst="0" w:colLast="0" w:name="_heading=h.2w27wohlltm7" w:id="19"/>
      <w:bookmarkEnd w:id="19"/>
      <w:r w:rsidDel="00000000" w:rsidR="00000000" w:rsidRPr="00000000">
        <w:rPr>
          <w:b w:val="1"/>
          <w:bCs w:val="1"/>
          <w:color w:val="000000"/>
          <w:rtl w:val="0"/>
        </w:rPr>
        <w:t xml:space="preserve">5.3 Backend</w:t>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El backend se desarrolla con Spring Boot y Java. Su función es exponer servicios REST, aplicar la lógica de negocio, validar la información recibida y comunicarse con PostgreSQL. Se utiliza Flyway para controlar las migraciones de base de datos y Spring Security para las funciones relacionadas con autenticación y control de acceso. La integración de las funciones de negocio continúa en desarrollo.</w:t>
      </w:r>
      <w:r w:rsidDel="00000000" w:rsidR="00000000" w:rsidRPr="00000000">
        <w:rPr>
          <w:rtl w:val="0"/>
        </w:rPr>
        <w:t xml:space="preserve"> </w:t>
      </w:r>
    </w:p>
    <w:p w:rsidR="00000000" w:rsidDel="00000000" w:rsidP="00000000" w:rsidRDefault="00000000" w:rsidRPr="00000000" w14:paraId="000000A6">
      <w:pPr>
        <w:pStyle w:val="Heading3"/>
        <w:jc w:val="both"/>
        <w:rPr/>
      </w:pPr>
      <w:bookmarkStart w:colFirst="0" w:colLast="0" w:name="_heading=h.8jk2c4xogcd5" w:id="20"/>
      <w:bookmarkEnd w:id="20"/>
      <w:r w:rsidDel="00000000" w:rsidR="00000000" w:rsidRPr="00000000">
        <w:rPr>
          <w:b w:val="1"/>
          <w:bCs w:val="1"/>
          <w:color w:val="000000"/>
          <w:rtl w:val="0"/>
        </w:rPr>
        <w:t xml:space="preserve">5.4 Base de datos</w:t>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PostgreSQL se utiliza para centralizar la información del sistema. El modelo contempla datos relacionados con usuarios, áreas OMM, tareas, responsables, fechas, materiales, costos, activos y documentos. Durante la Fase 2 se ha trabajado en la configuración del entorno, migraciones y conexión con el backend, realizando ajustes cuando los nuevos requerimientos requieren ampliar el modelo.</w:t>
      </w:r>
    </w:p>
    <w:p w:rsidR="00000000" w:rsidDel="00000000" w:rsidP="00000000" w:rsidRDefault="00000000" w:rsidRPr="00000000" w14:paraId="000000A8">
      <w:pPr>
        <w:pStyle w:val="Heading3"/>
        <w:jc w:val="both"/>
        <w:rPr/>
      </w:pPr>
      <w:bookmarkStart w:colFirst="0" w:colLast="0" w:name="_heading=h.d9zkq5r6btrq" w:id="21"/>
      <w:bookmarkEnd w:id="21"/>
      <w:r w:rsidDel="00000000" w:rsidR="00000000" w:rsidRPr="00000000">
        <w:rPr>
          <w:b w:val="1"/>
          <w:bCs w:val="1"/>
          <w:color w:val="000000"/>
          <w:rtl w:val="0"/>
        </w:rPr>
        <w:t xml:space="preserve">5.5 Integración, seguridad y documentos</w: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El proyecto considera mecanismos de autenticación, roles y permisos para restringir el acceso según el tipo de usuario. También se contempla la importación de información desde documentos o planillas como apoyo a la migración inicial y no como reemplazo del registro directo en la aplicación. Las pruebas de integración y seguridad se ejecutarán de forma progresiva a medida que las funcionalidades queden disponibles.</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pStyle w:val="Heading2"/>
        <w:pBdr>
          <w:bottom w:color="a98453" w:space="2" w:sz="8" w:val="single"/>
        </w:pBdr>
        <w:jc w:val="both"/>
        <w:rPr/>
      </w:pPr>
      <w:bookmarkStart w:colFirst="0" w:colLast="0" w:name="_heading=h.4ugl1la00u44" w:id="22"/>
      <w:bookmarkEnd w:id="22"/>
      <w:r w:rsidDel="00000000" w:rsidR="00000000" w:rsidRPr="00000000">
        <w:rPr>
          <w:rtl w:val="0"/>
        </w:rPr>
      </w:r>
    </w:p>
    <w:p w:rsidR="00000000" w:rsidDel="00000000" w:rsidP="00000000" w:rsidRDefault="00000000" w:rsidRPr="00000000" w14:paraId="000000AC">
      <w:pPr>
        <w:pStyle w:val="Heading2"/>
        <w:pBdr>
          <w:bottom w:color="a98453" w:space="2" w:sz="8" w:val="single"/>
        </w:pBdr>
        <w:jc w:val="both"/>
        <w:rPr/>
      </w:pPr>
      <w:bookmarkStart w:colFirst="0" w:colLast="0" w:name="_heading=h.vqxmy3m6y0r3" w:id="23"/>
      <w:bookmarkEnd w:id="23"/>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pBdr>
          <w:bottom w:color="a98453" w:space="2" w:sz="8" w:val="single"/>
        </w:pBdr>
        <w:jc w:val="both"/>
        <w:rPr/>
      </w:pPr>
      <w:bookmarkStart w:colFirst="0" w:colLast="0" w:name="_heading=h.mu5c6rdylldt" w:id="24"/>
      <w:bookmarkEnd w:id="24"/>
      <w:r w:rsidDel="00000000" w:rsidR="00000000" w:rsidRPr="00000000">
        <w:rPr>
          <w:rtl w:val="0"/>
        </w:rPr>
        <w:t xml:space="preserve">6. Monitoreo del plan de trabajo</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El siguiente cuadro compara las actividades planificadas en la Fase 1 con su estado actual y los principales ajustes realizados durante el avance.</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sdt>
      <w:sdtPr>
        <w:lock w:val="contentLocked"/>
        <w:id w:val="440297214"/>
        <w:tag w:val="goog_rdk_1"/>
      </w:sdtPr>
      <w:sdtContent>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605"/>
            <w:gridCol w:w="1560"/>
            <w:gridCol w:w="1425"/>
            <w:gridCol w:w="3300"/>
            <w:tblGridChange w:id="0">
              <w:tblGrid>
                <w:gridCol w:w="1440"/>
                <w:gridCol w:w="1605"/>
                <w:gridCol w:w="1560"/>
                <w:gridCol w:w="1425"/>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Actividad principal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Ajuste / observación</w:t>
                </w:r>
              </w:p>
            </w:tc>
          </w:tr>
          <w:tr>
            <w:trPr>
              <w:cantSplit w:val="0"/>
              <w:trHeight w:val="154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Levantamiento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Analizar necesidades, alcance y requisitos OMM.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 / Ajustado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incorporaron nuevos requerimientos y cambios de visualización definidos en reuniones posteriores.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Mockups, arquitectura y modelo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 / Ajustado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mockups fueron actualizados y el modelo se adapta a nuevas necesidades operativas.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del sistema OMM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frontend, backend, base de datos y funciones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priorizan módulos esenciales y la integración progresiva entre capas.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 y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Aplicar roles, validaciones y pruebas funcionales y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han iniciado validaciones técnicas, las pruebas completas se profundizarán con cada módulo integrado.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y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Presentar al cliente, aplicar ajustes y preparar evidencias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realizan validaciones parciales con la contraparte, la validación final queda pendiente.</w:t>
                </w:r>
              </w:p>
            </w:tc>
          </w:tr>
        </w:tbl>
      </w:sdtContent>
    </w:sdt>
    <w:p w:rsidR="00000000" w:rsidDel="00000000" w:rsidP="00000000" w:rsidRDefault="00000000" w:rsidRPr="00000000" w14:paraId="000000D1">
      <w:pPr>
        <w:jc w:val="both"/>
        <w:rPr/>
      </w:pPr>
      <w:r w:rsidDel="00000000" w:rsidR="00000000" w:rsidRPr="00000000">
        <w:rPr>
          <w:rtl w:val="0"/>
        </w:rPr>
        <w:t xml:space="preserve">En términos generales, el proyecto mantiene el objetivo definido en la Fase 1, pero el desarrollo ha requerido redistribuir tiempo hacia ajustes de requisitos, integración técnica y mejoras de interfaz. Para evitar que estos cambios afecten la entrega final, se priorizarán primero las funciones esenciales y luego las funciones secundarias. </w:t>
      </w:r>
      <w:r w:rsidDel="00000000" w:rsidR="00000000" w:rsidRPr="00000000">
        <w:rPr>
          <w:rtl w:val="0"/>
        </w:rPr>
      </w:r>
    </w:p>
    <w:p w:rsidR="00000000" w:rsidDel="00000000" w:rsidP="00000000" w:rsidRDefault="00000000" w:rsidRPr="00000000" w14:paraId="000000D2">
      <w:pPr>
        <w:pStyle w:val="Heading2"/>
        <w:pBdr>
          <w:bottom w:color="a98453" w:space="2" w:sz="8" w:val="single"/>
        </w:pBdr>
        <w:jc w:val="both"/>
        <w:rPr/>
      </w:pPr>
      <w:bookmarkStart w:colFirst="0" w:colLast="0" w:name="_heading=h.dfqc6g4j934i" w:id="25"/>
      <w:bookmarkEnd w:id="25"/>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pBdr>
          <w:bottom w:color="a98453" w:space="2" w:sz="8" w:val="single"/>
        </w:pBdr>
        <w:jc w:val="both"/>
        <w:rPr/>
      </w:pPr>
      <w:bookmarkStart w:colFirst="0" w:colLast="0" w:name="_heading=h.lrbt34topn3f" w:id="26"/>
      <w:bookmarkEnd w:id="26"/>
      <w:r w:rsidDel="00000000" w:rsidR="00000000" w:rsidRPr="00000000">
        <w:rPr>
          <w:rtl w:val="0"/>
        </w:rPr>
        <w:t xml:space="preserve">7. Evidencias de avance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z w:val="20"/>
          <w:szCs w:val="20"/>
        </w:rPr>
      </w:pPr>
      <w:r w:rsidDel="00000000" w:rsidR="00000000" w:rsidRPr="00000000">
        <w:rPr>
          <w:rtl w:val="0"/>
        </w:rPr>
      </w:r>
    </w:p>
    <w:sdt>
      <w:sdtPr>
        <w:lock w:val="contentLocked"/>
        <w:id w:val="-423126953"/>
        <w:tag w:val="goog_rdk_2"/>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Evidencia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Descripción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Qué demuestra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Mockups y prototipo HTML actualizado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Representación funcional de las principales vistas del Sistema OMM y de los cambios solicitados durante las reuniones.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Evolución del diseño, navegación y adaptación de la interfaz a la retroalimentación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Código fuente del frontend y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Proyecto Angular y proyecto Spring Boot utilizados en el entorno de desarrollo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Construcción real de la solución y separación de responsabilidades entre las capas.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PostgreSQL y migraciones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Base de datos local conectada al backend y scripts de migración controlados con Flyway.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Implementación progresiva del modelo de datos y persistencia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Repositorio GitHub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Documentación, entregables, historial de versiones y evidencias de las distintas fases.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Trazabilidad del trabajo, respaldo y control de cambios del proyecto APT.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Reuniones y retroalimentación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Registro de observaciones entregadas por la contraparte y ajustes derivados de ellas.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Validación continua y toma de decisiones basada en necesidades reales del Hotel El Almendro.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Pruebas de ejecución e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Ejecución local de frontend, backend y conexión con PostgreSQL durante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Comprobación técnica del entorno y detección/corrección de errores de integración.</w:t>
                </w:r>
              </w:p>
            </w:tc>
          </w:tr>
        </w:tbl>
      </w:sdtContent>
    </w:sdt>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pBdr>
          <w:bottom w:color="a98453" w:space="2" w:sz="8" w:val="single"/>
        </w:pBdr>
        <w:rPr/>
      </w:pPr>
      <w:bookmarkStart w:colFirst="0" w:colLast="0" w:name="_heading=h.6xmuf5oa622" w:id="27"/>
      <w:bookmarkEnd w:id="27"/>
      <w:r w:rsidDel="00000000" w:rsidR="00000000" w:rsidRPr="00000000">
        <w:rPr>
          <w:rtl w:val="0"/>
        </w:rPr>
        <w:t xml:space="preserve">8. Indicadores de calidad disciplinarios</w:t>
      </w:r>
    </w:p>
    <w:p w:rsidR="00000000" w:rsidDel="00000000" w:rsidP="00000000" w:rsidRDefault="00000000" w:rsidRPr="00000000" w14:paraId="000000ED">
      <w:pPr>
        <w:rPr/>
      </w:pPr>
      <w:r w:rsidDel="00000000" w:rsidR="00000000" w:rsidRPr="00000000">
        <w:rPr>
          <w:rtl w:val="0"/>
        </w:rPr>
        <w:t xml:space="preserve">La pauta de Fase 2 vincula el informe de avance con cuatro competencias del perfil de egreso. El siguiente análisis indica cómo se encuentran presentes en el proyecto y evita considerar como terminadas actividades que todavía están en desarrollo.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dt>
      <w:sdtPr>
        <w:lock w:val="contentLocked"/>
        <w:id w:val="-1780806319"/>
        <w:tag w:val="goog_rdk_3"/>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755"/>
            <w:gridCol w:w="4245"/>
            <w:tblGridChange w:id="0">
              <w:tblGrid>
                <w:gridCol w:w="3000"/>
                <w:gridCol w:w="1755"/>
                <w:gridCol w:w="4245"/>
              </w:tblGrid>
            </w:tblGridChange>
          </w:tblGrid>
          <w:tr>
            <w:trPr>
              <w:cantSplit w:val="0"/>
              <w:tblHeader w:val="0"/>
            </w:trPr>
            <w:tc>
              <w:tcPr>
                <w:tcBorders>
                  <w:top w:color="b7b7b7" w:space="0" w:sz="5" w:val="single"/>
                  <w:left w:color="b7b7b7" w:space="0" w:sz="5" w:val="single"/>
                  <w:bottom w:color="b7b7b7" w:space="0" w:sz="5" w:val="single"/>
                  <w:right w:color="b7b7b7" w:space="0" w:sz="5" w:val="single"/>
                </w:tcBorders>
                <w:shd w:fill="d9d9d9" w:val="clear"/>
                <w:tcMar>
                  <w:top w:w="60.0" w:type="dxa"/>
                  <w:left w:w="0.0" w:type="dxa"/>
                  <w:bottom w:w="60.0" w:type="dxa"/>
                  <w:right w:w="0.0" w:type="dxa"/>
                </w:tcMar>
                <w:vAlign w:val="center"/>
              </w:tcPr>
              <w:p w:rsidR="00000000" w:rsidDel="00000000" w:rsidP="00000000" w:rsidRDefault="00000000" w:rsidRPr="00000000" w14:paraId="000000F0">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0"/>
                    <w:szCs w:val="20"/>
                  </w:rPr>
                </w:pPr>
                <w:r w:rsidDel="00000000" w:rsidR="00000000" w:rsidRPr="00000000">
                  <w:rPr>
                    <w:b w:val="1"/>
                    <w:bCs w:val="1"/>
                    <w:sz w:val="20"/>
                    <w:szCs w:val="20"/>
                    <w:rtl w:val="0"/>
                  </w:rPr>
                  <w:t xml:space="preserve">Competencia / indicador</w:t>
                </w:r>
              </w:p>
            </w:tc>
            <w:tc>
              <w:tcPr>
                <w:tcBorders>
                  <w:top w:color="b7b7b7" w:space="0" w:sz="5" w:val="single"/>
                  <w:left w:color="b7b7b7" w:space="0" w:sz="5" w:val="single"/>
                  <w:bottom w:color="b7b7b7" w:space="0" w:sz="5" w:val="single"/>
                  <w:right w:color="b7b7b7" w:space="0" w:sz="5" w:val="single"/>
                </w:tcBorders>
                <w:shd w:fill="d9d9d9" w:val="clear"/>
                <w:tcMar>
                  <w:top w:w="60.0" w:type="dxa"/>
                  <w:left w:w="0.0" w:type="dxa"/>
                  <w:bottom w:w="60.0" w:type="dxa"/>
                  <w:right w:w="0.0" w:type="dxa"/>
                </w:tcMar>
                <w:vAlign w:val="center"/>
              </w:tcPr>
              <w:p w:rsidR="00000000" w:rsidDel="00000000" w:rsidP="00000000" w:rsidRDefault="00000000" w:rsidRPr="00000000" w14:paraId="000000F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0"/>
                    <w:szCs w:val="20"/>
                  </w:rPr>
                </w:pPr>
                <w:r w:rsidDel="00000000" w:rsidR="00000000" w:rsidRPr="00000000">
                  <w:rPr>
                    <w:b w:val="1"/>
                    <w:bCs w:val="1"/>
                    <w:sz w:val="20"/>
                    <w:szCs w:val="20"/>
                    <w:rtl w:val="0"/>
                  </w:rPr>
                  <w:t xml:space="preserve">Estado</w:t>
                </w:r>
              </w:p>
            </w:tc>
            <w:tc>
              <w:tcPr>
                <w:tcBorders>
                  <w:top w:color="b7b7b7" w:space="0" w:sz="5" w:val="single"/>
                  <w:left w:color="b7b7b7" w:space="0" w:sz="5" w:val="single"/>
                  <w:bottom w:color="b7b7b7" w:space="0" w:sz="5" w:val="single"/>
                  <w:right w:color="b7b7b7" w:space="0" w:sz="5" w:val="single"/>
                </w:tcBorders>
                <w:shd w:fill="d9d9d9" w:val="clear"/>
                <w:tcMar>
                  <w:top w:w="60.0" w:type="dxa"/>
                  <w:left w:w="0.0" w:type="dxa"/>
                  <w:bottom w:w="60.0" w:type="dxa"/>
                  <w:right w:w="0.0" w:type="dxa"/>
                </w:tcMar>
                <w:vAlign w:val="center"/>
              </w:tcPr>
              <w:p w:rsidR="00000000" w:rsidDel="00000000" w:rsidP="00000000" w:rsidRDefault="00000000" w:rsidRPr="00000000" w14:paraId="000000F2">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0"/>
                    <w:szCs w:val="20"/>
                  </w:rPr>
                </w:pPr>
                <w:r w:rsidDel="00000000" w:rsidR="00000000" w:rsidRPr="00000000">
                  <w:rPr>
                    <w:b w:val="1"/>
                    <w:bCs w:val="1"/>
                    <w:sz w:val="20"/>
                    <w:szCs w:val="20"/>
                    <w:rtl w:val="0"/>
                  </w:rPr>
                  <w:t xml:space="preserve">Evidencia en el proyecto</w:t>
                </w:r>
              </w:p>
            </w:tc>
          </w:tr>
          <w:tr>
            <w:trPr>
              <w:cantSplit w:val="0"/>
              <w:tblHeader w:val="0"/>
            </w:trPr>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3">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1.1 Diseña pruebas de validación de productos y procesos.</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4">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sz w:val="20"/>
                    <w:szCs w:val="20"/>
                    <w:rtl w:val="0"/>
                  </w:rPr>
                  <w:t xml:space="preserve">En curso</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5">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Se han definido pruebas funcionales, de integración y seguridad como parte del plan de trabajo.</w:t>
                </w:r>
              </w:p>
            </w:tc>
          </w:tr>
          <w:tr>
            <w:trPr>
              <w:cantSplit w:val="0"/>
              <w:tblHeader w:val="0"/>
            </w:trPr>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6">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1.2 Aplica pruebas de validación.</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7">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sz w:val="20"/>
                    <w:szCs w:val="20"/>
                    <w:rtl w:val="0"/>
                  </w:rPr>
                  <w:t xml:space="preserve">Parcial</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8">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Se realizan comprobaciones durante la integración; la batería completa de pruebas aún está pendiente.</w:t>
                </w:r>
              </w:p>
            </w:tc>
          </w:tr>
          <w:tr>
            <w:trPr>
              <w:cantSplit w:val="0"/>
              <w:tblHeader w:val="0"/>
            </w:trPr>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9">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1.3 Desarrolla mejoras en base a resultados.</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A">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sz w:val="20"/>
                    <w:szCs w:val="20"/>
                    <w:rtl w:val="0"/>
                  </w:rPr>
                  <w:t xml:space="preserve">En curso</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B">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Los errores técnicos y observaciones de la contraparte generan correcciones y ajustes sobre el prototipo y la implementación.</w:t>
                </w:r>
              </w:p>
            </w:tc>
          </w:tr>
          <w:tr>
            <w:trPr>
              <w:cantSplit w:val="0"/>
              <w:tblHeader w:val="0"/>
            </w:trPr>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C">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2.1 Planifica proyectos informáticos.</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D">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sz w:val="20"/>
                    <w:szCs w:val="20"/>
                    <w:rtl w:val="0"/>
                  </w:rPr>
                  <w:t xml:space="preserve">Presente</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E">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Existe plan de trabajo, priorización de actividades y organización mediante backlog y sprints.</w:t>
                </w:r>
              </w:p>
            </w:tc>
          </w:tr>
          <w:tr>
            <w:trPr>
              <w:cantSplit w:val="0"/>
              <w:tblHeader w:val="0"/>
            </w:trPr>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0FF">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2.2 Controla proyectos informáticos.</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0">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sz w:val="20"/>
                    <w:szCs w:val="20"/>
                    <w:rtl w:val="0"/>
                  </w:rPr>
                  <w:t xml:space="preserve">En curso</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Se monitorean avances, retrasos, cambios y retroalimentación durante las reuniones y revisiones internas.</w:t>
                </w:r>
              </w:p>
            </w:tc>
          </w:tr>
          <w:tr>
            <w:trPr>
              <w:cantSplit w:val="0"/>
              <w:tblHeader w:val="0"/>
            </w:trPr>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2">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3.1 Diseña modelos de datos.</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3">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sz w:val="20"/>
                    <w:szCs w:val="20"/>
                    <w:rtl w:val="0"/>
                  </w:rPr>
                  <w:t xml:space="preserve">Presente</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4">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Se definió una estructura de datos para centralizar usuarios, tareas, áreas, costos, responsables y activos.</w:t>
                </w:r>
              </w:p>
            </w:tc>
          </w:tr>
          <w:tr>
            <w:trPr>
              <w:cantSplit w:val="0"/>
              <w:tblHeader w:val="0"/>
            </w:trPr>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5">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3.2 Implementa modelos de datos.</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6">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sz w:val="20"/>
                    <w:szCs w:val="20"/>
                    <w:rtl w:val="0"/>
                  </w:rPr>
                  <w:t xml:space="preserve">En curso</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7">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PostgreSQL está conectado al backend y las migraciones se ajustan conforme evolucionan los requerimientos.</w:t>
                </w:r>
              </w:p>
            </w:tc>
          </w:tr>
          <w:tr>
            <w:trPr>
              <w:cantSplit w:val="0"/>
              <w:tblHeader w:val="0"/>
            </w:trPr>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8">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4.1 Construye una solución de software.</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9">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sz w:val="20"/>
                    <w:szCs w:val="20"/>
                    <w:rtl w:val="0"/>
                  </w:rPr>
                  <w:t xml:space="preserve">En curso</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A">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Frontend Angular y backend Spring Boot se encuentran en desarrollo funcional.</w:t>
                </w:r>
              </w:p>
            </w:tc>
          </w:tr>
          <w:tr>
            <w:trPr>
              <w:cantSplit w:val="0"/>
              <w:tblHeader w:val="0"/>
            </w:trPr>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B">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4.2 Integra los componentes de una solución.</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C">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sz w:val="20"/>
                    <w:szCs w:val="20"/>
                    <w:rtl w:val="0"/>
                  </w:rPr>
                  <w:t xml:space="preserve">En curso</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Se trabaja en la comunicación frontend-API-backend-base de datos y en la resolución de errores de integración.</w:t>
                </w:r>
              </w:p>
            </w:tc>
          </w:tr>
          <w:tr>
            <w:trPr>
              <w:cantSplit w:val="0"/>
              <w:tblHeader w:val="0"/>
            </w:trPr>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4.3 Implanta una solución de software.</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0F">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sz w:val="20"/>
                    <w:szCs w:val="20"/>
                    <w:rtl w:val="0"/>
                  </w:rPr>
                  <w:t xml:space="preserve">Pendiente</w:t>
                </w:r>
              </w:p>
            </w:tc>
            <w:tc>
              <w:tcPr>
                <w:tcBorders>
                  <w:top w:color="b7b7b7" w:space="0" w:sz="5" w:val="single"/>
                  <w:left w:color="b7b7b7" w:space="0" w:sz="5" w:val="single"/>
                  <w:bottom w:color="b7b7b7" w:space="0" w:sz="5" w:val="single"/>
                  <w:right w:color="b7b7b7" w:space="0" w:sz="5" w:val="single"/>
                </w:tcBorders>
                <w:tcMar>
                  <w:top w:w="60.0" w:type="dxa"/>
                  <w:left w:w="0.0" w:type="dxa"/>
                  <w:bottom w:w="60.0" w:type="dxa"/>
                  <w:right w:w="0.0" w:type="dxa"/>
                </w:tcMar>
                <w:vAlign w:val="center"/>
              </w:tcPr>
              <w:p w:rsidR="00000000" w:rsidDel="00000000" w:rsidP="00000000" w:rsidRDefault="00000000" w:rsidRPr="00000000" w14:paraId="00000110">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sz w:val="20"/>
                    <w:szCs w:val="20"/>
                  </w:rPr>
                </w:pPr>
                <w:r w:rsidDel="00000000" w:rsidR="00000000" w:rsidRPr="00000000">
                  <w:rPr>
                    <w:sz w:val="20"/>
                    <w:szCs w:val="20"/>
                    <w:rtl w:val="0"/>
                  </w:rPr>
                  <w:t xml:space="preserve">El proyecto aún se encuentra en entorno de desarrollo y no corresponde afirmar un despliegue productivo definitivo.</w:t>
                </w:r>
              </w:p>
            </w:tc>
          </w:tr>
        </w:tbl>
      </w:sdtContent>
    </w:sdt>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pBdr>
          <w:bottom w:color="a98453" w:space="2" w:sz="8" w:val="single"/>
        </w:pBdr>
        <w:rPr/>
      </w:pPr>
      <w:bookmarkStart w:colFirst="0" w:colLast="0" w:name="_heading=h.xaq2lik51jp" w:id="28"/>
      <w:bookmarkEnd w:id="28"/>
      <w:r w:rsidDel="00000000" w:rsidR="00000000" w:rsidRPr="00000000">
        <w:rPr>
          <w:rtl w:val="0"/>
        </w:rPr>
        <w:t xml:space="preserve">9. Conclusions</w:t>
      </w:r>
    </w:p>
    <w:p w:rsidR="00000000" w:rsidDel="00000000" w:rsidP="00000000" w:rsidRDefault="00000000" w:rsidRPr="00000000" w14:paraId="00000113">
      <w:pPr>
        <w:pStyle w:val="Heading3"/>
        <w:jc w:val="both"/>
        <w:rPr/>
      </w:pPr>
      <w:bookmarkStart w:colFirst="0" w:colLast="0" w:name="_heading=h.hi751g6m69yu" w:id="29"/>
      <w:bookmarkEnd w:id="29"/>
      <w:r w:rsidDel="00000000" w:rsidR="00000000" w:rsidRPr="00000000">
        <w:rPr>
          <w:b w:val="1"/>
          <w:bCs w:val="1"/>
          <w:color w:val="000000"/>
          <w:rtl w:val="0"/>
        </w:rPr>
        <w:t xml:space="preserve">9.1 Matias Loyola</w:t>
      </w: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During Phase 2, the project moved from planning and design toward a more concrete implementation. My main contribution has been related to the backend, database configuration and technical integration of the system. This stage has shown me that connecting the different components is more complex than working on each one separately, because small configuration problems can stop the entire application.</w:t>
      </w:r>
    </w:p>
    <w:p w:rsidR="00000000" w:rsidDel="00000000" w:rsidP="00000000" w:rsidRDefault="00000000" w:rsidRPr="00000000" w14:paraId="00000115">
      <w:pPr>
        <w:jc w:val="both"/>
        <w:rPr/>
      </w:pPr>
      <w:r w:rsidDel="00000000" w:rsidR="00000000" w:rsidRPr="00000000">
        <w:rPr>
          <w:rtl w:val="0"/>
        </w:rPr>
        <w:t xml:space="preserve">The client feedback has also been useful because it forced us to review some initial decisions and adapt the system to a real operational context. I consider the current progress positive, but there is still important work to complete in integration, security and testing before the final delivery.</w:t>
      </w:r>
    </w:p>
    <w:p w:rsidR="00000000" w:rsidDel="00000000" w:rsidP="00000000" w:rsidRDefault="00000000" w:rsidRPr="00000000" w14:paraId="00000116">
      <w:pPr>
        <w:pStyle w:val="Heading3"/>
        <w:jc w:val="both"/>
        <w:rPr/>
      </w:pPr>
      <w:bookmarkStart w:colFirst="0" w:colLast="0" w:name="_heading=h.hgeg5wi26kk1" w:id="30"/>
      <w:bookmarkEnd w:id="30"/>
      <w:r w:rsidDel="00000000" w:rsidR="00000000" w:rsidRPr="00000000">
        <w:rPr>
          <w:b w:val="1"/>
          <w:bCs w:val="1"/>
          <w:color w:val="000000"/>
          <w:rtl w:val="0"/>
        </w:rPr>
        <w:t xml:space="preserve">9.2 Matias Cisternas</w:t>
      </w: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During Phase 2, I have mainly contributed to the frontend, visual design and documentation of the project. The meetings with the client helped us understand that a functional interface is not only about making the system look good, but also about organizing large amounts of information in a way that is simple to use.</w:t>
      </w:r>
    </w:p>
    <w:p w:rsidR="00000000" w:rsidDel="00000000" w:rsidP="00000000" w:rsidRDefault="00000000" w:rsidRPr="00000000" w14:paraId="00000118">
      <w:pPr>
        <w:jc w:val="both"/>
        <w:rPr/>
      </w:pPr>
      <w:r w:rsidDel="00000000" w:rsidR="00000000" w:rsidRPr="00000000">
        <w:rPr>
          <w:rtl w:val="0"/>
        </w:rPr>
        <w:t xml:space="preserve">The redesign of calendars, assets, maintenance views and other modules has been an important part of this stage. I believe the project has improved because the interface is becoming closer to the real workflow of the hotel, although we still need to complete the integration and validate the final behavior of the main functions.</w:t>
      </w:r>
    </w:p>
    <w:p w:rsidR="00000000" w:rsidDel="00000000" w:rsidP="00000000" w:rsidRDefault="00000000" w:rsidRPr="00000000" w14:paraId="00000119">
      <w:pPr>
        <w:pStyle w:val="Heading2"/>
        <w:pBdr>
          <w:bottom w:color="a98453" w:space="2" w:sz="8" w:val="single"/>
        </w:pBdr>
        <w:jc w:val="both"/>
        <w:rPr/>
      </w:pPr>
      <w:bookmarkStart w:colFirst="0" w:colLast="0" w:name="_heading=h.4e8g0sf0u6uq" w:id="31"/>
      <w:bookmarkEnd w:id="31"/>
      <w:r w:rsidDel="00000000" w:rsidR="00000000" w:rsidRPr="00000000">
        <w:rPr>
          <w:rtl w:val="0"/>
        </w:rPr>
        <w:t xml:space="preserve">10. Reflection</w:t>
      </w:r>
    </w:p>
    <w:p w:rsidR="00000000" w:rsidDel="00000000" w:rsidP="00000000" w:rsidRDefault="00000000" w:rsidRPr="00000000" w14:paraId="0000011A">
      <w:pPr>
        <w:pStyle w:val="Heading3"/>
        <w:jc w:val="both"/>
        <w:rPr/>
      </w:pPr>
      <w:bookmarkStart w:colFirst="0" w:colLast="0" w:name="_heading=h.iibqu2f9gkcf" w:id="32"/>
      <w:bookmarkEnd w:id="32"/>
      <w:r w:rsidDel="00000000" w:rsidR="00000000" w:rsidRPr="00000000">
        <w:rPr>
          <w:b w:val="1"/>
          <w:bCs w:val="1"/>
          <w:color w:val="000000"/>
          <w:rtl w:val="0"/>
        </w:rPr>
        <w:t xml:space="preserve">10.1 Matias Loyola</w:t>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This phase has helped me strengthen areas where I previously felt less confident, especially databases, backend configuration and application security. Solving integration problems has required patience and constant testing, but it has also helped me understand the complete flow of a web application better.</w:t>
      </w:r>
    </w:p>
    <w:p w:rsidR="00000000" w:rsidDel="00000000" w:rsidP="00000000" w:rsidRDefault="00000000" w:rsidRPr="00000000" w14:paraId="0000011C">
      <w:pPr>
        <w:jc w:val="both"/>
        <w:rPr/>
      </w:pPr>
      <w:r w:rsidDel="00000000" w:rsidR="00000000" w:rsidRPr="00000000">
        <w:rPr>
          <w:rtl w:val="0"/>
        </w:rPr>
        <w:t xml:space="preserve">For the next stage, I want to improve the way I plan technical tasks and spend more time testing each function before moving to the next one. My objective is to reach the final stage with a stable system instead of leaving most corrections for the end.</w:t>
      </w:r>
    </w:p>
    <w:p w:rsidR="00000000" w:rsidDel="00000000" w:rsidP="00000000" w:rsidRDefault="00000000" w:rsidRPr="00000000" w14:paraId="0000011D">
      <w:pPr>
        <w:pStyle w:val="Heading3"/>
        <w:jc w:val="both"/>
        <w:rPr/>
      </w:pPr>
      <w:bookmarkStart w:colFirst="0" w:colLast="0" w:name="_heading=h.353suffn48lb" w:id="33"/>
      <w:bookmarkEnd w:id="33"/>
      <w:r w:rsidDel="00000000" w:rsidR="00000000" w:rsidRPr="00000000">
        <w:rPr>
          <w:b w:val="1"/>
          <w:bCs w:val="1"/>
          <w:color w:val="000000"/>
          <w:rtl w:val="0"/>
        </w:rPr>
        <w:t xml:space="preserve">10.2 Matias Cisternas</w:t>
      </w: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This phase has allowed me to apply my interest in frontend development and user interface design in a real project. I have learned that the client's comments can change the way a screen should be organized, even when the original design seemed correct from a technical point of view.</w:t>
      </w:r>
    </w:p>
    <w:p w:rsidR="00000000" w:rsidDel="00000000" w:rsidP="00000000" w:rsidRDefault="00000000" w:rsidRPr="00000000" w14:paraId="0000011F">
      <w:pPr>
        <w:jc w:val="both"/>
        <w:rPr/>
      </w:pPr>
      <w:r w:rsidDel="00000000" w:rsidR="00000000" w:rsidRPr="00000000">
        <w:rPr>
          <w:rtl w:val="0"/>
        </w:rPr>
        <w:t xml:space="preserve">For the next stage, I want to improve the connection between the visual design and the real functionality of the system. I also want to continue supporting the documentation and testing process so that the final product is clear, usable and consistent with the requirements.</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pStyle w:val="Heading2"/>
        <w:pBdr>
          <w:bottom w:color="a98453" w:space="2" w:sz="8" w:val="single"/>
        </w:pBdr>
        <w:jc w:val="both"/>
        <w:rPr/>
      </w:pPr>
      <w:bookmarkStart w:colFirst="0" w:colLast="0" w:name="_heading=h.29bzt4wxx6yu" w:id="34"/>
      <w:bookmarkEnd w:id="34"/>
      <w:r w:rsidDel="00000000" w:rsidR="00000000" w:rsidRPr="00000000">
        <w:rPr>
          <w:rtl w:val="0"/>
        </w:rPr>
        <w:t xml:space="preserve">Referencias</w:t>
      </w:r>
    </w:p>
    <w:p w:rsidR="00000000" w:rsidDel="00000000" w:rsidP="00000000" w:rsidRDefault="00000000" w:rsidRPr="00000000" w14:paraId="00000123">
      <w:pPr>
        <w:rPr/>
      </w:pPr>
      <w:r w:rsidDel="00000000" w:rsidR="00000000" w:rsidRPr="00000000">
        <w:rPr>
          <w:rtl w:val="0"/>
        </w:rPr>
        <w:t xml:space="preserve">Duoc UC. (2026). Evaluación Formativa Fase 2: Informe avance Proyecto APT. Asignatura Capstone PTY4614.</w:t>
      </w: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MM Solutions. (2026). Repositorio documental CAPSTONE-2026. </w:t>
      </w:r>
      <w:hyperlink r:id="rId8">
        <w:r w:rsidDel="00000000" w:rsidR="00000000" w:rsidRPr="00000000">
          <w:rPr>
            <w:color w:val="1155cc"/>
            <w:u w:val="single"/>
            <w:rtl w:val="0"/>
          </w:rPr>
          <w:t xml:space="preserve">https://github.com/MLoyolaC/CAPSTONE-2026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Duoc UC. (s.f.). Ingeniería en Informática. Recuperado el 2 de septiembre de 2026, de</w:t>
      </w:r>
    </w:p>
    <w:p w:rsidR="00000000" w:rsidDel="00000000" w:rsidP="00000000" w:rsidRDefault="00000000" w:rsidRPr="00000000" w14:paraId="00000128">
      <w:pPr>
        <w:rPr/>
      </w:pPr>
      <w:hyperlink r:id="rId9">
        <w:r w:rsidDel="00000000" w:rsidR="00000000" w:rsidRPr="00000000">
          <w:rPr>
            <w:color w:val="1155cc"/>
            <w:u w:val="single"/>
            <w:rtl w:val="0"/>
          </w:rPr>
          <w:t xml:space="preserve">https://www.duoc.cl/carreras/ingenieria-en-informatica/</w:t>
        </w:r>
      </w:hyperlink>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El Almendro. (s.f.). El Almendro, eco-hotel &amp; eventos. Recuperado el 2 de septiembre de 2026, de</w:t>
      </w:r>
    </w:p>
    <w:p w:rsidR="00000000" w:rsidDel="00000000" w:rsidP="00000000" w:rsidRDefault="00000000" w:rsidRPr="00000000" w14:paraId="0000012B">
      <w:pPr>
        <w:rPr/>
      </w:pPr>
      <w:hyperlink r:id="rId10">
        <w:r w:rsidDel="00000000" w:rsidR="00000000" w:rsidRPr="00000000">
          <w:rPr>
            <w:color w:val="1155cc"/>
            <w:u w:val="single"/>
            <w:rtl w:val="0"/>
          </w:rPr>
          <w:t xml:space="preserve">https://www.elalmendro.cl/</w:t>
        </w:r>
      </w:hyperlink>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Cordero, A. (2026). Sistema de Gestión de Tareas por Áreas OMM (Presentación de PowerPoint). Hotel El Almendro.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Duoc UC. (2026). Autoevaluación Definición Proyecto APT (Pauta de evaluación). Escuela de Informática y Telecomunicaciones, Duoc UC.</w:t>
      </w:r>
    </w:p>
    <w:p w:rsidR="00000000" w:rsidDel="00000000" w:rsidP="00000000" w:rsidRDefault="00000000" w:rsidRPr="00000000" w14:paraId="00000130">
      <w:pPr>
        <w:rPr/>
      </w:pP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jc w:val="center"/>
      <w:rPr>
        <w:color w:val="999999"/>
      </w:rPr>
    </w:pPr>
    <w:r w:rsidDel="00000000" w:rsidR="00000000" w:rsidRPr="00000000">
      <w:rPr>
        <w:color w:val="999999"/>
        <w:rtl w:val="0"/>
      </w:rPr>
      <w:t xml:space="preserve">Autoevaluación Fase 1 - Proyecto Hotel El Almendro | Página </w:t>
    </w: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drawing>
        <wp:inline distB="114300" distT="114300" distL="114300" distR="114300">
          <wp:extent cx="1604963" cy="201553"/>
          <wp:effectExtent b="0" l="0" r="0" t="0"/>
          <wp:docPr id="6" name="image1.png"/>
          <a:graphic>
            <a:graphicData uri="http://schemas.openxmlformats.org/drawingml/2006/picture">
              <pic:pic>
                <pic:nvPicPr>
                  <pic:cNvPr id="0" name="image1.png"/>
                  <pic:cNvPicPr preferRelativeResize="0"/>
                </pic:nvPicPr>
                <pic:blipFill>
                  <a:blip r:embed="rId1"/>
                  <a:srcRect b="38538" l="0" r="0" t="37542"/>
                  <a:stretch>
                    <a:fillRect/>
                  </a:stretch>
                </pic:blipFill>
                <pic:spPr>
                  <a:xfrm>
                    <a:off x="0" y="0"/>
                    <a:ext cx="1604963" cy="20155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5311775</wp:posOffset>
          </wp:positionH>
          <wp:positionV relativeFrom="paragraph">
            <wp:posOffset>-73023</wp:posOffset>
          </wp:positionV>
          <wp:extent cx="1042988" cy="253824"/>
          <wp:effectExtent b="0" l="0" r="0" t="0"/>
          <wp:wrapNone/>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42988" cy="253824"/>
                  </a:xfrm>
                  <a:prstGeom prst="rect"/>
                  <a:ln/>
                </pic:spPr>
              </pic:pic>
            </a:graphicData>
          </a:graphic>
        </wp:anchor>
      </w:drawing>
    </w:r>
  </w:p>
  <w:p w:rsidR="00000000" w:rsidDel="00000000" w:rsidP="00000000" w:rsidRDefault="00000000" w:rsidRPr="00000000" w14:paraId="0000013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elalmendro.cl/"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uoc.cl/carreras/ingenieria-en-informatica/"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github.com/MLoyolaC/CAPSTONE-202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Vn9hrDvVwLXGEiY1rrx3ra8mQ==">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2026-10-16T01:57:00Z</dcterms:created>
  <dc:creator>Mati</dc:creator>
</cp:coreProperties>
</file>