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Isolation Game Heuristic Analysis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By Yutao Liu</w:t>
      </w:r>
    </w:p>
    <w:p>
      <w:pPr>
        <w:jc w:val="left"/>
        <w:rPr>
          <w:rFonts w:hint="eastAsia" w:cs="Times New Roman"/>
          <w:lang w:val="en-US" w:eastAsia="zh-CN"/>
        </w:rPr>
      </w:pPr>
      <w:r>
        <w:rPr>
          <w:rFonts w:hint="default"/>
          <w:lang w:val="en-US" w:eastAsia="zh-CN"/>
        </w:rPr>
        <w:t xml:space="preserve">For the project, I experimented different heuristic functions. </w:t>
      </w:r>
      <w:r>
        <w:rPr>
          <w:rFonts w:hint="eastAsia"/>
          <w:lang w:val="en-US" w:eastAsia="zh-CN"/>
        </w:rPr>
        <w:t>Compared with limit time and calculation resources, the simpler function allows the search to proceed deeper in the game tree, at f</w:t>
      </w:r>
      <w:r>
        <w:rPr>
          <w:rFonts w:hint="eastAsia" w:cs="Times New Roman"/>
          <w:lang w:val="en-US" w:eastAsia="zh-CN"/>
        </w:rPr>
        <w:t>irst I have tried to implement Open Score and Center Score, but they always perform not very well. I think they only contain very few information about the game. So I tried some complex function to get better result.</w:t>
      </w:r>
    </w:p>
    <w:p>
      <w:pPr>
        <w:jc w:val="left"/>
        <w:rPr>
          <w:rFonts w:hint="default" w:cs="Times New Roman"/>
          <w:lang w:val="en-US" w:eastAsia="zh-CN"/>
        </w:rPr>
      </w:pPr>
    </w:p>
    <w:p>
      <w:pPr>
        <w:jc w:val="left"/>
        <w:rPr>
          <w:rFonts w:hint="default" w:ascii="Times New Roman" w:hAnsi="Times New Roman" w:eastAsia="微软雅黑 Light" w:cs="Times New Roman"/>
          <w:lang w:val="en-US" w:eastAsia="zh-CN"/>
        </w:rPr>
      </w:pPr>
      <w:r>
        <w:rPr>
          <w:rFonts w:hint="default" w:ascii="Times New Roman" w:hAnsi="Times New Roman" w:eastAsia="微软雅黑 Light" w:cs="Times New Roman"/>
          <w:lang w:val="en-US" w:eastAsia="zh-CN"/>
        </w:rPr>
        <w:t xml:space="preserve">Here is a summary of </w:t>
      </w:r>
      <w:r>
        <w:rPr>
          <w:rFonts w:hint="eastAsia" w:cs="Times New Roman"/>
          <w:lang w:val="en-US" w:eastAsia="zh-CN"/>
        </w:rPr>
        <w:t>these complex</w:t>
      </w:r>
      <w:r>
        <w:rPr>
          <w:rFonts w:hint="default" w:ascii="Times New Roman" w:hAnsi="Times New Roman" w:eastAsia="微软雅黑 Light" w:cs="Times New Roman"/>
          <w:lang w:val="en-US" w:eastAsia="zh-CN"/>
        </w:rPr>
        <w:t xml:space="preserve"> results:</w:t>
      </w:r>
    </w:p>
    <w:p>
      <w:pPr>
        <w:jc w:val="left"/>
        <w:rPr>
          <w:rFonts w:hint="default" w:ascii="Times New Roman" w:hAnsi="Times New Roman" w:eastAsia="微软雅黑 Light" w:cs="Times New Roman"/>
          <w:lang w:val="en-US" w:eastAsia="zh-CN"/>
        </w:rPr>
      </w:pPr>
      <w:r>
        <w:rPr>
          <w:rFonts w:hint="default" w:ascii="Times New Roman" w:hAnsi="Times New Roman" w:eastAsia="微软雅黑 Light" w:cs="Times New Roman"/>
          <w:lang w:val="en-US" w:eastAsia="zh-CN"/>
        </w:rPr>
        <w:t xml:space="preserve">I’ve compared 4 different heuristic functions, and the first two functions are modified from the improved_score() and center_score. </w:t>
      </w:r>
    </w:p>
    <w:p>
      <w:pPr>
        <w:jc w:val="left"/>
        <w:rPr>
          <w:rFonts w:hint="default" w:ascii="Times New Roman" w:hAnsi="Times New Roman" w:eastAsia="微软雅黑 Light" w:cs="Times New Roman"/>
          <w:lang w:val="en-US" w:eastAsia="zh-CN"/>
        </w:rPr>
      </w:pPr>
      <w:r>
        <w:rPr>
          <w:rFonts w:hint="default" w:ascii="Times New Roman" w:hAnsi="Times New Roman" w:eastAsia="微软雅黑 Light" w:cs="Times New Roman"/>
          <w:lang w:val="en-US" w:eastAsia="zh-CN"/>
        </w:rPr>
        <w:t>The last two functions merged the first two functions in different ways.</w:t>
      </w:r>
    </w:p>
    <w:p>
      <w:pPr>
        <w:jc w:val="left"/>
        <w:rPr>
          <w:rFonts w:hint="default" w:ascii="Times New Roman" w:hAnsi="Times New Roman" w:eastAsia="微软雅黑 Light" w:cs="Times New Roman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25"/>
        <w:gridCol w:w="345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2225" w:type="dxa"/>
          </w:tcPr>
          <w:p>
            <w:pPr>
              <w:jc w:val="center"/>
              <w:rPr>
                <w:rFonts w:hint="default" w:ascii="Times New Roman" w:hAnsi="Times New Roman" w:eastAsia="微软雅黑 Ligh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Customer Player</w:t>
            </w:r>
          </w:p>
        </w:tc>
        <w:tc>
          <w:tcPr>
            <w:tcW w:w="3456" w:type="dxa"/>
          </w:tcPr>
          <w:p>
            <w:pPr>
              <w:jc w:val="center"/>
              <w:rPr>
                <w:rFonts w:hint="default" w:ascii="Times New Roman" w:hAnsi="Times New Roman" w:eastAsia="微软雅黑 Ligh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Opponent Player</w:t>
            </w:r>
            <w:r>
              <w:rPr>
                <w:rFonts w:hint="default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s Win Rate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微软雅黑 Ligh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Average player</w:t>
            </w:r>
            <w:r>
              <w:rPr>
                <w:rFonts w:hint="default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s Win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2225" w:type="dxa"/>
          </w:tcPr>
          <w:p>
            <w:pPr>
              <w:jc w:val="center"/>
              <w:rPr>
                <w:rFonts w:hint="default" w:ascii="Times New Roman" w:hAnsi="Times New Roman" w:eastAsia="微软雅黑 Ligh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Heuristic 1</w:t>
            </w:r>
          </w:p>
        </w:tc>
        <w:tc>
          <w:tcPr>
            <w:tcW w:w="3456" w:type="dxa"/>
          </w:tcPr>
          <w:p>
            <w:pPr>
              <w:jc w:val="center"/>
              <w:rPr>
                <w:rFonts w:hint="default" w:ascii="Times New Roman" w:hAnsi="Times New Roman" w:eastAsia="微软雅黑 Ligh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61.4%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微软雅黑 Ligh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58.6%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2225" w:type="dxa"/>
          </w:tcPr>
          <w:p>
            <w:pPr>
              <w:jc w:val="center"/>
              <w:rPr>
                <w:rFonts w:hint="default" w:ascii="Times New Roman" w:hAnsi="Times New Roman" w:eastAsia="微软雅黑 Ligh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Heuristic 2</w:t>
            </w:r>
          </w:p>
        </w:tc>
        <w:tc>
          <w:tcPr>
            <w:tcW w:w="3456" w:type="dxa"/>
          </w:tcPr>
          <w:p>
            <w:pPr>
              <w:jc w:val="center"/>
              <w:rPr>
                <w:rFonts w:hint="default" w:ascii="Times New Roman" w:hAnsi="Times New Roman" w:eastAsia="微软雅黑 Ligh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60.0%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微软雅黑 Ligh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60.96%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2225" w:type="dxa"/>
          </w:tcPr>
          <w:p>
            <w:pPr>
              <w:jc w:val="center"/>
              <w:rPr>
                <w:rFonts w:hint="default" w:ascii="Times New Roman" w:hAnsi="Times New Roman" w:eastAsia="微软雅黑 Ligh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Heuristic 3</w:t>
            </w:r>
          </w:p>
        </w:tc>
        <w:tc>
          <w:tcPr>
            <w:tcW w:w="3456" w:type="dxa"/>
          </w:tcPr>
          <w:p>
            <w:pPr>
              <w:jc w:val="center"/>
              <w:rPr>
                <w:rFonts w:hint="default" w:ascii="Times New Roman" w:hAnsi="Times New Roman" w:eastAsia="微软雅黑 Ligh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61.4%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微软雅黑 Ligh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62.3%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2225" w:type="dxa"/>
          </w:tcPr>
          <w:p>
            <w:pPr>
              <w:jc w:val="center"/>
              <w:rPr>
                <w:rFonts w:hint="default" w:ascii="Times New Roman" w:hAnsi="Times New Roman" w:eastAsia="微软雅黑 Ligh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Heuristic 4</w:t>
            </w:r>
          </w:p>
        </w:tc>
        <w:tc>
          <w:tcPr>
            <w:tcW w:w="3456" w:type="dxa"/>
          </w:tcPr>
          <w:p>
            <w:pPr>
              <w:jc w:val="center"/>
              <w:rPr>
                <w:rFonts w:hint="default" w:ascii="Times New Roman" w:hAnsi="Times New Roman" w:eastAsia="微软雅黑 Ligh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55.7%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微软雅黑 Ligh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60.46%</w:t>
            </w:r>
          </w:p>
        </w:tc>
      </w:tr>
    </w:tbl>
    <w:p>
      <w:pPr>
        <w:jc w:val="left"/>
        <w:rPr>
          <w:rFonts w:hint="default" w:ascii="Times New Roman" w:hAnsi="Times New Roman" w:eastAsia="微软雅黑 Light" w:cs="Times New Roman"/>
          <w:lang w:val="en-US" w:eastAsia="zh-CN"/>
        </w:rPr>
      </w:pPr>
    </w:p>
    <w:p>
      <w:pPr>
        <w:jc w:val="left"/>
        <w:rPr>
          <w:rFonts w:hint="default" w:ascii="Times New Roman" w:hAnsi="Times New Roman" w:eastAsia="微软雅黑 Light" w:cs="Times New Roman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Heuristic 1:</w:t>
      </w:r>
    </w:p>
    <w:p>
      <w:pPr>
        <w:jc w:val="left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With this heuristic, I got inspiration from improving_score (). Where should the customer_player do when the two players have the common move. </w:t>
      </w:r>
      <w:r>
        <w:rPr>
          <w:rFonts w:hint="eastAsia" w:cs="Times New Roman"/>
          <w:b w:val="0"/>
          <w:bCs w:val="0"/>
          <w:lang w:val="en-US" w:eastAsia="zh-CN"/>
        </w:rPr>
        <w:t xml:space="preserve">I think if the player and the opponent player have the common move, its better to choose the common move and make the opponent player have less move to go. </w:t>
      </w:r>
    </w:p>
    <w:p>
      <w:pPr>
        <w:jc w:val="left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So I use the length of the player</w:t>
      </w:r>
      <w:r>
        <w:rPr>
          <w:rFonts w:hint="default" w:cs="Times New Roman"/>
          <w:b w:val="0"/>
          <w:bCs w:val="0"/>
          <w:lang w:val="en-US" w:eastAsia="zh-CN"/>
        </w:rPr>
        <w:t>’</w:t>
      </w:r>
      <w:r>
        <w:rPr>
          <w:rFonts w:hint="eastAsia" w:cs="Times New Roman"/>
          <w:b w:val="0"/>
          <w:bCs w:val="0"/>
          <w:lang w:val="en-US" w:eastAsia="zh-CN"/>
        </w:rPr>
        <w:t>s moves minus the length of opponent</w:t>
      </w:r>
      <w:r>
        <w:rPr>
          <w:rFonts w:hint="default" w:cs="Times New Roman"/>
          <w:b w:val="0"/>
          <w:bCs w:val="0"/>
          <w:lang w:val="en-US" w:eastAsia="zh-CN"/>
        </w:rPr>
        <w:t>’</w:t>
      </w:r>
      <w:r>
        <w:rPr>
          <w:rFonts w:hint="eastAsia" w:cs="Times New Roman"/>
          <w:b w:val="0"/>
          <w:bCs w:val="0"/>
          <w:lang w:val="en-US" w:eastAsia="zh-CN"/>
        </w:rPr>
        <w:t>s moves and then add the length of common moves.</w:t>
      </w:r>
    </w:p>
    <w:p>
      <w:pPr>
        <w:jc w:val="left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Results:</w:t>
      </w:r>
    </w:p>
    <w:p>
      <w:pPr>
        <w:jc w:val="center"/>
        <w:rPr>
          <w:rFonts w:hint="eastAsia" w:cs="Times New Roman"/>
          <w:b/>
          <w:bCs/>
          <w:lang w:val="en-US" w:eastAsia="zh-CN"/>
        </w:rPr>
      </w:pPr>
      <w:r>
        <w:drawing>
          <wp:inline distT="0" distB="0" distL="114300" distR="114300">
            <wp:extent cx="4250055" cy="1860550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Implementation:</w:t>
      </w:r>
    </w:p>
    <w:p>
      <w:pPr>
        <w:jc w:val="left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Here is the implementation of the heuristic function:</w:t>
      </w:r>
    </w:p>
    <w:p>
      <w:pPr>
        <w:jc w:val="center"/>
        <w:rPr>
          <w:rFonts w:hint="default" w:cs="Times New Roman"/>
          <w:b w:val="0"/>
          <w:bCs w:val="0"/>
          <w:lang w:val="en-US" w:eastAsia="zh-CN"/>
        </w:rPr>
      </w:pPr>
      <w:r>
        <w:drawing>
          <wp:inline distT="0" distB="0" distL="114300" distR="114300">
            <wp:extent cx="4224655" cy="2003425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Analysis: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 a great heuristic function and not performs well every time. I think its not a good choice to occupy the opponent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s possible move at first but maybe its useful in the last few moves.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Compared with the following heuristics, its very easy to compute and search deeper.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According to the result, it wins once but lose twice, and average win rate is less than the AB_improved heuristic.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Heuristic2: </w:t>
      </w:r>
    </w:p>
    <w:p>
      <w:pPr>
        <w:jc w:val="left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With this heuristic, I got inspiration from </w:t>
      </w:r>
      <w:r>
        <w:rPr>
          <w:rFonts w:hint="eastAsia" w:cs="Times New Roman"/>
          <w:b w:val="0"/>
          <w:bCs w:val="0"/>
          <w:lang w:val="en-US" w:eastAsia="zh-CN"/>
        </w:rPr>
        <w:t>center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_score ().</w:t>
      </w:r>
      <w:r>
        <w:rPr>
          <w:rFonts w:hint="eastAsia" w:cs="Times New Roman"/>
          <w:b w:val="0"/>
          <w:bCs w:val="0"/>
          <w:lang w:val="en-US" w:eastAsia="zh-CN"/>
        </w:rPr>
        <w:t xml:space="preserve"> I think maybe its better to occupy the center location first then the player may have more possible move to go.</w:t>
      </w:r>
    </w:p>
    <w:p>
      <w:pPr>
        <w:jc w:val="left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So I use the square of the distance between center and the opponent</w:t>
      </w:r>
      <w:r>
        <w:rPr>
          <w:rFonts w:hint="default" w:cs="Times New Roman"/>
          <w:b w:val="0"/>
          <w:bCs w:val="0"/>
          <w:lang w:val="en-US" w:eastAsia="zh-CN"/>
        </w:rPr>
        <w:t>’</w:t>
      </w:r>
      <w:r>
        <w:rPr>
          <w:rFonts w:hint="eastAsia" w:cs="Times New Roman"/>
          <w:b w:val="0"/>
          <w:bCs w:val="0"/>
          <w:lang w:val="en-US" w:eastAsia="zh-CN"/>
        </w:rPr>
        <w:t>s location minus the square of the distance between center and the player</w:t>
      </w:r>
      <w:r>
        <w:rPr>
          <w:rFonts w:hint="default" w:cs="Times New Roman"/>
          <w:b w:val="0"/>
          <w:bCs w:val="0"/>
          <w:lang w:val="en-US" w:eastAsia="zh-CN"/>
        </w:rPr>
        <w:t>’</w:t>
      </w:r>
      <w:r>
        <w:rPr>
          <w:rFonts w:hint="eastAsia" w:cs="Times New Roman"/>
          <w:b w:val="0"/>
          <w:bCs w:val="0"/>
          <w:lang w:val="en-US" w:eastAsia="zh-CN"/>
        </w:rPr>
        <w:t>s location.</w:t>
      </w:r>
    </w:p>
    <w:p>
      <w:pPr>
        <w:jc w:val="left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Results:</w:t>
      </w:r>
    </w:p>
    <w:p>
      <w:pPr>
        <w:jc w:val="center"/>
        <w:rPr>
          <w:rFonts w:hint="eastAsia" w:cs="Times New Roman"/>
          <w:b/>
          <w:bCs/>
          <w:lang w:val="en-US" w:eastAsia="zh-CN"/>
        </w:rPr>
      </w:pPr>
      <w:r>
        <w:drawing>
          <wp:inline distT="0" distB="0" distL="114300" distR="114300">
            <wp:extent cx="5271135" cy="2231390"/>
            <wp:effectExtent l="0" t="0" r="3810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Implementation:</w:t>
      </w:r>
    </w:p>
    <w:p>
      <w:pPr>
        <w:jc w:val="left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Here is the implementation of the heuristic function:</w:t>
      </w:r>
    </w:p>
    <w:p>
      <w:pPr>
        <w:jc w:val="center"/>
        <w:rPr>
          <w:rFonts w:hint="default" w:cs="Times New Roman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770" cy="2162810"/>
            <wp:effectExtent l="0" t="0" r="317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Analysis: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heuristic preforms a bit better than AB_improved. It seems like that occupy the center location first is a good strategy.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Its a little more complex than the first heuristic, because it has some multiplication and square algorithms.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But now it wins AB_improved once and lose once, it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s average win rate is a little higher than AB_improved.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Heuristic3: </w:t>
      </w:r>
    </w:p>
    <w:p>
      <w:pPr>
        <w:jc w:val="left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With this heuristic, </w:t>
      </w:r>
      <w:r>
        <w:rPr>
          <w:rFonts w:hint="eastAsia" w:cs="Times New Roman"/>
          <w:b w:val="0"/>
          <w:bCs w:val="0"/>
          <w:lang w:val="en-US" w:eastAsia="zh-CN"/>
        </w:rPr>
        <w:t>I just want to merge the heuristic1 and heuristic2. Maybe this time could perform better.</w:t>
      </w:r>
    </w:p>
    <w:p>
      <w:pPr>
        <w:jc w:val="left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So I use the first heuristic score plus the second heuristic score.</w:t>
      </w:r>
    </w:p>
    <w:p>
      <w:pPr>
        <w:jc w:val="left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Results:</w:t>
      </w:r>
    </w:p>
    <w:p>
      <w:pPr>
        <w:jc w:val="center"/>
        <w:rPr>
          <w:rFonts w:hint="eastAsia" w:cs="Times New Roman"/>
          <w:b/>
          <w:bCs/>
          <w:lang w:val="en-US" w:eastAsia="zh-CN"/>
        </w:rPr>
      </w:pPr>
      <w:r>
        <w:drawing>
          <wp:inline distT="0" distB="0" distL="114300" distR="114300">
            <wp:extent cx="5273040" cy="2274570"/>
            <wp:effectExtent l="0" t="0" r="190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Implementation:</w:t>
      </w:r>
    </w:p>
    <w:p>
      <w:pPr>
        <w:jc w:val="left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Here is the implementation of the heuristic function:</w:t>
      </w:r>
    </w:p>
    <w:p>
      <w:pPr>
        <w:jc w:val="center"/>
        <w:rPr>
          <w:rFonts w:hint="default" w:cs="Times New Roman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865" cy="3036570"/>
            <wp:effectExtent l="0" t="0" r="5080" b="12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Analysis: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 is a good strategy.But it doesn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t work very well all the time, because it is complex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is a better strategy but cost too much calculate resource.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 this heuristic function, we win the AB_improved player once and achieve 70% win rate.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Heuristic4: </w:t>
      </w:r>
    </w:p>
    <w:p>
      <w:pPr>
        <w:jc w:val="left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With this heuristic, </w:t>
      </w:r>
      <w:r>
        <w:rPr>
          <w:rFonts w:hint="eastAsia" w:cs="Times New Roman"/>
          <w:b w:val="0"/>
          <w:bCs w:val="0"/>
          <w:lang w:val="en-US" w:eastAsia="zh-CN"/>
        </w:rPr>
        <w:t>I think the first heuristic function can perform well in the last few moves, and the second heuristic can perform better in the beginning of the game.</w:t>
      </w:r>
    </w:p>
    <w:p>
      <w:pPr>
        <w:jc w:val="left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So the the heuristic function</w:t>
      </w:r>
      <w:r>
        <w:rPr>
          <w:rFonts w:hint="default" w:cs="Times New Roman"/>
          <w:b w:val="0"/>
          <w:bCs w:val="0"/>
          <w:lang w:val="en-US" w:eastAsia="zh-CN"/>
        </w:rPr>
        <w:t>’</w:t>
      </w:r>
      <w:r>
        <w:rPr>
          <w:rFonts w:hint="eastAsia" w:cs="Times New Roman"/>
          <w:b w:val="0"/>
          <w:bCs w:val="0"/>
          <w:lang w:val="en-US" w:eastAsia="zh-CN"/>
        </w:rPr>
        <w:t>s idea is when there is more than 3 moves to occupy, we choose the heuristic2 function, if there is less than 3 moves to occupy, we choose the heuristic1 function.</w:t>
      </w:r>
    </w:p>
    <w:p>
      <w:pPr>
        <w:jc w:val="left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Results:</w:t>
      </w:r>
    </w:p>
    <w:p>
      <w:pPr>
        <w:jc w:val="center"/>
        <w:rPr>
          <w:rFonts w:hint="eastAsia" w:cs="Times New Roman"/>
          <w:b/>
          <w:bCs/>
          <w:lang w:val="en-US" w:eastAsia="zh-CN"/>
        </w:rPr>
      </w:pPr>
      <w:r>
        <w:drawing>
          <wp:inline distT="0" distB="0" distL="114300" distR="114300">
            <wp:extent cx="5273040" cy="2179955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Implementation:</w:t>
      </w:r>
    </w:p>
    <w:p>
      <w:pPr>
        <w:jc w:val="left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Here is the implementation of the heuristic function:</w:t>
      </w:r>
    </w:p>
    <w:p>
      <w:pPr>
        <w:jc w:val="center"/>
        <w:rPr>
          <w:rFonts w:hint="default" w:cs="Times New Roman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865" cy="3036570"/>
            <wp:effectExtent l="0" t="0" r="5080" b="127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Analysis: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With different strategy in different state, performs better than the other heuristic function.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efficient strategy, which can go deeper than the third heuristic function.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In this heuristic function, we already won the AB_improved player 3 times.  </w:t>
      </w:r>
    </w:p>
    <w:p>
      <w:pPr>
        <w:jc w:val="left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本墨绪圆">
    <w:altName w:val="宋体"/>
    <w:panose1 w:val="02000000000000000000"/>
    <w:charset w:val="86"/>
    <w:family w:val="auto"/>
    <w:pitch w:val="default"/>
    <w:sig w:usb0="00000000" w:usb1="00000000" w:usb2="00000000" w:usb3="00000000" w:csb0="00040001" w:csb1="00000000"/>
  </w:font>
  <w:font w:name="明黑等宽">
    <w:altName w:val="黑体"/>
    <w:panose1 w:val="020B0609000000000000"/>
    <w:charset w:val="86"/>
    <w:family w:val="auto"/>
    <w:pitch w:val="default"/>
    <w:sig w:usb0="00000000" w:usb1="00000000" w:usb2="00000016" w:usb3="00000000" w:csb0="00060007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【双初】若樱体">
    <w:altName w:val="宋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全真超特黑">
    <w:altName w:val="黑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碳化硅超黑体">
    <w:altName w:val="黑体"/>
    <w:panose1 w:val="02010601030101010101"/>
    <w:charset w:val="86"/>
    <w:family w:val="auto"/>
    <w:pitch w:val="default"/>
    <w:sig w:usb0="00000000" w:usb1="00000000" w:usb2="00000012" w:usb3="00000000" w:csb0="600E008D" w:csb1="DFFF0000"/>
  </w:font>
  <w:font w:name="造字工房妙妙（非商用）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金梅特黑體">
    <w:altName w:val="黑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特粗圆体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【盈大】KITTY（小小若雪萌哒哒Jiro 3）">
    <w:altName w:val="宋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AR TianniuB5 Ultra">
    <w:altName w:val="MingLiU-ExtB"/>
    <w:panose1 w:val="040B0A00000000000000"/>
    <w:charset w:val="88"/>
    <w:family w:val="auto"/>
    <w:pitch w:val="default"/>
    <w:sig w:usb0="00000000" w:usb1="00000000" w:usb2="00000016" w:usb3="00000000" w:csb0="001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Kartika">
    <w:altName w:val="PMingLiU-ExtB"/>
    <w:panose1 w:val="02020503030404060203"/>
    <w:charset w:val="00"/>
    <w:family w:val="auto"/>
    <w:pitch w:val="default"/>
    <w:sig w:usb0="00000000" w:usb1="00000000" w:usb2="00000000" w:usb3="00000000" w:csb0="0000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本墨陈黑">
    <w:altName w:val="黑体"/>
    <w:panose1 w:val="02000000000000000000"/>
    <w:charset w:val="86"/>
    <w:family w:val="auto"/>
    <w:pitch w:val="default"/>
    <w:sig w:usb0="00000000" w:usb1="00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本墨绪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9D8D"/>
    <w:multiLevelType w:val="singleLevel"/>
    <w:tmpl w:val="59219D8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000EF"/>
    <w:rsid w:val="01BD18C5"/>
    <w:rsid w:val="0ABC1F64"/>
    <w:rsid w:val="101C0006"/>
    <w:rsid w:val="2B704002"/>
    <w:rsid w:val="39365DE0"/>
    <w:rsid w:val="3A5376FC"/>
    <w:rsid w:val="432B6E4C"/>
    <w:rsid w:val="4EEB0807"/>
    <w:rsid w:val="5519087C"/>
    <w:rsid w:val="56251891"/>
    <w:rsid w:val="5F184F38"/>
    <w:rsid w:val="682714E6"/>
    <w:rsid w:val="702349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 Light" w:cs="微软雅黑"/>
      <w:snapToGrid w:val="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xuans</cp:lastModifiedBy>
  <dcterms:modified xsi:type="dcterms:W3CDTF">2017-05-21T15:14:44Z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