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 w:after="20"/>
        <w:jc w:val="left"/>
      </w:pPr>
      <w:r>
        <w:rPr>
          <w:b/>
          <w:color w:val="1F1F1F"/>
          <w:sz w:val="40"/>
        </w:rPr>
        <w:t>CONVENTION DE LOCATION DE MATÉRIEL</w:t>
      </w:r>
    </w:p>
    <w:p>
      <w:pPr>
        <w:spacing w:after="120"/>
      </w:pPr>
      <w:r>
        <w:rPr>
          <w:color w:val="6B6B6B"/>
          <w:sz w:val="19"/>
        </w:rPr>
        <w:t>Casque et/ou épaulières de football américain appartenant aux Andenne Bears ASBL</w:t>
      </w:r>
    </w:p>
    <w:tbl>
      <w:tblPr>
        <w:tblW w:type="auto" w:w="0"/>
        <w:jc w:val="center"/>
        <w:tblLayout w:type="autofit"/>
        <w:tblLook w:firstColumn="1" w:firstRow="1" w:lastColumn="0" w:lastRow="0" w:noHBand="0" w:noVBand="1" w:val="04A0"/>
        <w:tblBorders>
          <w:top w:val="single" w:sz="6" w:color="D2D2D2"/>
          <w:left w:val="single" w:sz="6" w:color="D2D2D2"/>
          <w:bottom w:val="single" w:sz="6" w:color="D2D2D2"/>
          <w:right w:val="single" w:sz="6" w:color="D2D2D2"/>
          <w:insideH w:val="single" w:sz="6" w:color="D2D2D2"/>
          <w:insideV w:val="single" w:sz="6" w:color="D2D2D2"/>
        </w:tblBorders>
      </w:tblPr>
      <w:tblGrid>
        <w:gridCol w:w="1247"/>
        <w:gridCol w:w="3855"/>
        <w:gridCol w:w="1304"/>
        <w:gridCol w:w="3798"/>
      </w:tblGrid>
      <w:tr>
        <w:tc>
          <w:tcPr>
            <w:tcW w:type="dxa" w:w="2565"/>
            <w:tcMar>
              <w:top w:w="75" w:type="dxa"/>
              <w:start w:w="90" w:type="dxa"/>
              <w:bottom w:w="75" w:type="dxa"/>
              <w:end w:w="90" w:type="dxa"/>
            </w:tcMar>
            <w:vAlign w:val="center"/>
            <w:shd w:fill="F2F2F2"/>
          </w:tcPr>
          <w:p>
            <w:pPr>
              <w:spacing w:before="0" w:after="0" w:line="240" w:lineRule="auto"/>
              <w:jc w:val="left"/>
            </w:pPr>
            <w:r>
              <w:rPr>
                <w:color w:val="1F1F1F"/>
                <w:sz w:val="17"/>
              </w:rPr>
            </w:r>
            <w:r>
              <w:rPr>
                <w:b/>
                <w:color w:val="1F1F1F"/>
                <w:sz w:val="17"/>
              </w:rPr>
              <w:t>Période</w:t>
            </w:r>
          </w:p>
        </w:tc>
        <w:tc>
          <w:tcPr>
            <w:tcW w:type="dxa" w:w="2565"/>
            <w:tcMar>
              <w:top w:w="75" w:type="dxa"/>
              <w:start w:w="90" w:type="dxa"/>
              <w:bottom w:w="75" w:type="dxa"/>
              <w:end w:w="90" w:type="dxa"/>
            </w:tcMar>
            <w:vAlign w:val="center"/>
            <w:shd w:fill="F2F2F2"/>
          </w:tcPr>
          <w:p>
            <w:pPr>
              <w:spacing w:before="0" w:after="0" w:line="240" w:lineRule="auto"/>
              <w:jc w:val="left"/>
            </w:pPr>
            <w:r>
              <w:rPr>
                <w:color w:val="1F1F1F"/>
                <w:sz w:val="17"/>
              </w:rPr>
            </w:r>
            <w:r>
              <w:rPr>
                <w:b w:val="0"/>
                <w:color w:val="1F1F1F"/>
                <w:sz w:val="17"/>
              </w:rPr>
              <w:t>du ____ / ____ / ______ au ____ / ____ / ______</w:t>
            </w:r>
          </w:p>
        </w:tc>
        <w:tc>
          <w:tcPr>
            <w:tcW w:type="dxa" w:w="2565"/>
            <w:tcMar>
              <w:top w:w="75" w:type="dxa"/>
              <w:start w:w="90" w:type="dxa"/>
              <w:bottom w:w="75" w:type="dxa"/>
              <w:end w:w="90" w:type="dxa"/>
            </w:tcMar>
            <w:vAlign w:val="center"/>
            <w:shd w:fill="F2F2F2"/>
          </w:tcPr>
          <w:p>
            <w:pPr>
              <w:spacing w:before="0" w:after="0" w:line="240" w:lineRule="auto"/>
              <w:jc w:val="left"/>
            </w:pPr>
            <w:r>
              <w:rPr>
                <w:color w:val="1F1F1F"/>
                <w:sz w:val="17"/>
              </w:rPr>
            </w:r>
            <w:r>
              <w:rPr>
                <w:b/>
                <w:color w:val="1F1F1F"/>
                <w:sz w:val="17"/>
              </w:rPr>
              <w:t>N° de fiche</w:t>
            </w:r>
          </w:p>
        </w:tc>
        <w:tc>
          <w:tcPr>
            <w:tcW w:type="dxa" w:w="2565"/>
            <w:tcMar>
              <w:top w:w="75" w:type="dxa"/>
              <w:start w:w="90" w:type="dxa"/>
              <w:bottom w:w="75" w:type="dxa"/>
              <w:end w:w="90" w:type="dxa"/>
            </w:tcMar>
            <w:vAlign w:val="center"/>
            <w:shd w:fill="F2F2F2"/>
          </w:tcPr>
          <w:p>
            <w:pPr>
              <w:spacing w:before="0" w:after="0" w:line="240" w:lineRule="auto"/>
              <w:jc w:val="left"/>
            </w:pPr>
            <w:r>
              <w:rPr>
                <w:color w:val="1F1F1F"/>
                <w:sz w:val="17"/>
              </w:rPr>
            </w:r>
            <w:r>
              <w:rPr>
                <w:b w:val="0"/>
                <w:color w:val="1F1F1F"/>
                <w:sz w:val="17"/>
              </w:rPr>
              <w:t>____________________________</w:t>
            </w:r>
          </w:p>
        </w:tc>
      </w:tr>
      <w:tr>
        <w:tc>
          <w:tcPr>
            <w:tcW w:type="dxa" w:w="2565"/>
            <w:tcMar>
              <w:top w:w="75" w:type="dxa"/>
              <w:start w:w="90" w:type="dxa"/>
              <w:bottom w:w="75" w:type="dxa"/>
              <w:end w:w="90" w:type="dxa"/>
            </w:tcMar>
            <w:vAlign w:val="center"/>
            <w:shd w:fill="FFFFFF"/>
          </w:tcPr>
          <w:p>
            <w:pPr>
              <w:spacing w:before="0" w:after="0" w:line="240" w:lineRule="auto"/>
              <w:jc w:val="left"/>
            </w:pPr>
            <w:r>
              <w:rPr>
                <w:color w:val="1F1F1F"/>
                <w:sz w:val="17"/>
              </w:rPr>
            </w:r>
            <w:r>
              <w:rPr>
                <w:b/>
                <w:color w:val="1F1F1F"/>
                <w:sz w:val="17"/>
              </w:rPr>
              <w:t>Retour prévu</w:t>
            </w:r>
          </w:p>
        </w:tc>
        <w:tc>
          <w:tcPr>
            <w:tcW w:type="dxa" w:w="2565"/>
            <w:tcMar>
              <w:top w:w="75" w:type="dxa"/>
              <w:start w:w="90" w:type="dxa"/>
              <w:bottom w:w="75" w:type="dxa"/>
              <w:end w:w="90" w:type="dxa"/>
            </w:tcMar>
            <w:vAlign w:val="center"/>
            <w:shd w:fill="FFFFFF"/>
          </w:tcPr>
          <w:p>
            <w:pPr>
              <w:spacing w:before="0" w:after="0" w:line="240" w:lineRule="auto"/>
              <w:jc w:val="left"/>
            </w:pPr>
            <w:r>
              <w:rPr>
                <w:color w:val="1F1F1F"/>
                <w:sz w:val="17"/>
              </w:rPr>
            </w:r>
            <w:r>
              <w:rPr>
                <w:b w:val="0"/>
                <w:color w:val="1F1F1F"/>
                <w:sz w:val="17"/>
              </w:rPr>
              <w:t>le ____ / ____ / ______ à ______ h ______</w:t>
            </w:r>
          </w:p>
        </w:tc>
        <w:tc>
          <w:tcPr>
            <w:tcW w:type="dxa" w:w="2565"/>
            <w:tcMar>
              <w:top w:w="75" w:type="dxa"/>
              <w:start w:w="90" w:type="dxa"/>
              <w:bottom w:w="75" w:type="dxa"/>
              <w:end w:w="90" w:type="dxa"/>
            </w:tcMar>
            <w:vAlign w:val="center"/>
            <w:shd w:fill="FFFFFF"/>
          </w:tcPr>
          <w:p>
            <w:pPr>
              <w:spacing w:before="0" w:after="0" w:line="240" w:lineRule="auto"/>
              <w:jc w:val="left"/>
            </w:pPr>
            <w:r>
              <w:rPr>
                <w:color w:val="1F1F1F"/>
                <w:sz w:val="17"/>
              </w:rPr>
            </w:r>
            <w:r>
              <w:rPr>
                <w:b/>
                <w:color w:val="1F1F1F"/>
                <w:sz w:val="17"/>
              </w:rPr>
              <w:t>Lieu / contact</w:t>
            </w:r>
          </w:p>
        </w:tc>
        <w:tc>
          <w:tcPr>
            <w:tcW w:type="dxa" w:w="2565"/>
            <w:tcMar>
              <w:top w:w="75" w:type="dxa"/>
              <w:start w:w="90" w:type="dxa"/>
              <w:bottom w:w="75" w:type="dxa"/>
              <w:end w:w="90" w:type="dxa"/>
            </w:tcMar>
            <w:vAlign w:val="center"/>
            <w:shd w:fill="FFFFFF"/>
          </w:tcPr>
          <w:p>
            <w:pPr>
              <w:spacing w:before="0" w:after="0" w:line="240" w:lineRule="auto"/>
              <w:jc w:val="left"/>
            </w:pPr>
            <w:r>
              <w:rPr>
                <w:color w:val="1F1F1F"/>
                <w:sz w:val="17"/>
              </w:rPr>
            </w:r>
            <w:r>
              <w:rPr>
                <w:b w:val="0"/>
                <w:color w:val="1F1F1F"/>
                <w:sz w:val="17"/>
              </w:rPr>
              <w:t>________________________________________</w:t>
            </w:r>
          </w:p>
        </w:tc>
      </w:tr>
    </w:tbl>
    <w:p>
      <w:pPr>
        <w:keepNext/>
        <w:spacing w:before="140" w:after="60"/>
      </w:pPr>
      <w:r>
        <w:rPr>
          <w:b/>
          <w:color w:val="1F1F1F"/>
          <w:sz w:val="24"/>
        </w:rPr>
        <w:t>1  IDENTIFICATION DES PARTIES</w:t>
      </w:r>
    </w:p>
    <w:tbl>
      <w:tblPr>
        <w:tblW w:type="auto" w:w="0"/>
        <w:jc w:val="center"/>
        <w:tblLayout w:type="autofit"/>
        <w:tblLook w:firstColumn="1" w:firstRow="1" w:lastColumn="0" w:lastRow="0" w:noHBand="0" w:noVBand="1" w:val="04A0"/>
        <w:tblBorders>
          <w:top w:val="single" w:sz="6" w:color="D2D2D2"/>
          <w:left w:val="single" w:sz="6" w:color="D2D2D2"/>
          <w:bottom w:val="single" w:sz="6" w:color="D2D2D2"/>
          <w:right w:val="single" w:sz="6" w:color="D2D2D2"/>
          <w:insideH w:val="single" w:sz="6" w:color="D2D2D2"/>
          <w:insideV w:val="single" w:sz="6" w:color="D2D2D2"/>
        </w:tblBorders>
      </w:tblPr>
      <w:tblGrid>
        <w:gridCol w:w="2565"/>
        <w:gridCol w:w="2565"/>
        <w:gridCol w:w="2565"/>
        <w:gridCol w:w="2565"/>
      </w:tblGrid>
      <w:tr>
        <w:tc>
          <w:tcPr>
            <w:tcW w:type="dxa" w:w="2565"/>
            <w:shd w:fill="F2F2F2"/>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Joueur ou joueuse</w:t>
            </w:r>
          </w:p>
        </w:tc>
        <w:tc>
          <w:tcPr>
            <w:tcW w:type="dxa" w:w="2565"/>
            <w:vAlign w:val="center"/>
            <w:tcMar>
              <w:top w:w="75" w:type="dxa"/>
              <w:start w:w="90" w:type="dxa"/>
              <w:bottom w:w="75" w:type="dxa"/>
              <w:end w:w="90" w:type="dxa"/>
            </w:tcMar>
            <w:shd w:fill="F2F2F2"/>
          </w:tcPr>
          <w:p>
            <w:pPr>
              <w:spacing w:before="0" w:after="0" w:line="240" w:lineRule="auto"/>
              <w:jc w:val="left"/>
            </w:pPr>
            <w:r>
              <w:rPr>
                <w:color w:val="1F1F1F"/>
                <w:sz w:val="17"/>
              </w:rPr>
            </w:r>
            <w:r>
              <w:rPr>
                <w:b w:val="0"/>
                <w:color w:val="1F1F1F"/>
                <w:sz w:val="17"/>
              </w:rPr>
              <w:t>________________________________</w:t>
            </w:r>
          </w:p>
        </w:tc>
        <w:tc>
          <w:tcPr>
            <w:tcW w:type="dxa" w:w="2565"/>
            <w:shd w:fill="F2F2F2"/>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Date de naissance</w:t>
            </w:r>
          </w:p>
        </w:tc>
        <w:tc>
          <w:tcPr>
            <w:tcW w:type="dxa" w:w="2565"/>
            <w:vAlign w:val="center"/>
            <w:tcMar>
              <w:top w:w="75" w:type="dxa"/>
              <w:start w:w="90" w:type="dxa"/>
              <w:bottom w:w="75" w:type="dxa"/>
              <w:end w:w="90" w:type="dxa"/>
            </w:tcMar>
            <w:shd w:fill="F2F2F2"/>
          </w:tcPr>
          <w:p>
            <w:pPr>
              <w:spacing w:before="0" w:after="0" w:line="240" w:lineRule="auto"/>
              <w:jc w:val="left"/>
            </w:pPr>
            <w:r>
              <w:rPr>
                <w:color w:val="1F1F1F"/>
                <w:sz w:val="17"/>
              </w:rPr>
            </w:r>
            <w:r>
              <w:rPr>
                <w:b w:val="0"/>
                <w:color w:val="1F1F1F"/>
                <w:sz w:val="17"/>
              </w:rPr>
              <w:t>____ / ____ / ______</w:t>
            </w:r>
          </w:p>
        </w:tc>
      </w:tr>
      <w:tr>
        <w:tc>
          <w:tcPr>
            <w:tcW w:type="dxa" w:w="2565"/>
            <w:shd w:fill="FFFFFF"/>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Adresse</w:t>
            </w:r>
          </w:p>
        </w:tc>
        <w:tc>
          <w:tcPr>
            <w:tcW w:type="dxa" w:w="2565"/>
            <w:vAlign w:val="center"/>
            <w:tcMar>
              <w:top w:w="75" w:type="dxa"/>
              <w:start w:w="90" w:type="dxa"/>
              <w:bottom w:w="75" w:type="dxa"/>
              <w:end w:w="90" w:type="dxa"/>
            </w:tcMar>
            <w:shd w:fill="FFFFFF"/>
          </w:tcPr>
          <w:p>
            <w:pPr>
              <w:spacing w:before="0" w:after="0" w:line="240" w:lineRule="auto"/>
              <w:jc w:val="left"/>
            </w:pPr>
            <w:r>
              <w:rPr>
                <w:color w:val="1F1F1F"/>
                <w:sz w:val="17"/>
              </w:rPr>
            </w:r>
            <w:r>
              <w:rPr>
                <w:b w:val="0"/>
                <w:color w:val="1F1F1F"/>
                <w:sz w:val="17"/>
              </w:rPr>
              <w:t>________________________________</w:t>
            </w:r>
          </w:p>
        </w:tc>
        <w:tc>
          <w:tcPr>
            <w:tcW w:type="dxa" w:w="2565"/>
            <w:shd w:fill="FFFFFF"/>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Téléphone</w:t>
            </w:r>
          </w:p>
        </w:tc>
        <w:tc>
          <w:tcPr>
            <w:tcW w:type="dxa" w:w="2565"/>
            <w:vAlign w:val="center"/>
            <w:tcMar>
              <w:top w:w="75" w:type="dxa"/>
              <w:start w:w="90" w:type="dxa"/>
              <w:bottom w:w="75" w:type="dxa"/>
              <w:end w:w="90" w:type="dxa"/>
            </w:tcMar>
            <w:shd w:fill="FFFFFF"/>
          </w:tcPr>
          <w:p>
            <w:pPr>
              <w:spacing w:before="0" w:after="0" w:line="240" w:lineRule="auto"/>
              <w:jc w:val="left"/>
            </w:pPr>
            <w:r>
              <w:rPr>
                <w:color w:val="1F1F1F"/>
                <w:sz w:val="17"/>
              </w:rPr>
            </w:r>
            <w:r>
              <w:rPr>
                <w:b w:val="0"/>
                <w:color w:val="1F1F1F"/>
                <w:sz w:val="17"/>
              </w:rPr>
              <w:t>________________________</w:t>
            </w:r>
          </w:p>
        </w:tc>
      </w:tr>
      <w:tr>
        <w:tc>
          <w:tcPr>
            <w:tcW w:type="dxa" w:w="2565"/>
            <w:shd w:fill="F2F2F2"/>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Adresse e-mail</w:t>
            </w:r>
          </w:p>
        </w:tc>
        <w:tc>
          <w:tcPr>
            <w:tcW w:type="dxa" w:w="2565"/>
            <w:vAlign w:val="center"/>
            <w:tcMar>
              <w:top w:w="75" w:type="dxa"/>
              <w:start w:w="90" w:type="dxa"/>
              <w:bottom w:w="75" w:type="dxa"/>
              <w:end w:w="90" w:type="dxa"/>
            </w:tcMar>
            <w:shd w:fill="F2F2F2"/>
          </w:tcPr>
          <w:p>
            <w:pPr>
              <w:spacing w:before="0" w:after="0" w:line="240" w:lineRule="auto"/>
              <w:jc w:val="left"/>
            </w:pPr>
            <w:r>
              <w:rPr>
                <w:color w:val="1F1F1F"/>
                <w:sz w:val="17"/>
              </w:rPr>
            </w:r>
            <w:r>
              <w:rPr>
                <w:b w:val="0"/>
                <w:color w:val="1F1F1F"/>
                <w:sz w:val="17"/>
              </w:rPr>
              <w:t>________________________________</w:t>
            </w:r>
          </w:p>
        </w:tc>
        <w:tc>
          <w:tcPr>
            <w:tcW w:type="dxa" w:w="2565"/>
            <w:shd w:fill="F2F2F2"/>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Statut</w:t>
            </w:r>
          </w:p>
        </w:tc>
        <w:tc>
          <w:tcPr>
            <w:tcW w:type="dxa" w:w="2565"/>
            <w:vAlign w:val="center"/>
            <w:tcMar>
              <w:top w:w="75" w:type="dxa"/>
              <w:start w:w="90" w:type="dxa"/>
              <w:bottom w:w="75" w:type="dxa"/>
              <w:end w:w="90" w:type="dxa"/>
            </w:tcMar>
            <w:shd w:fill="F2F2F2"/>
          </w:tcPr>
          <w:p>
            <w:pPr>
              <w:spacing w:before="0" w:after="0" w:line="240" w:lineRule="auto"/>
              <w:jc w:val="left"/>
            </w:pPr>
            <w:r>
              <w:rPr>
                <w:color w:val="1F1F1F"/>
                <w:sz w:val="17"/>
              </w:rPr>
            </w:r>
            <w:r>
              <w:rPr>
                <w:b w:val="0"/>
                <w:color w:val="1F1F1F"/>
                <w:sz w:val="17"/>
              </w:rPr>
              <w:t>☐ Majeur   ☐ Mineur</w:t>
            </w:r>
          </w:p>
        </w:tc>
      </w:tr>
      <w:tr>
        <w:tc>
          <w:tcPr>
            <w:tcW w:type="dxa" w:w="2565"/>
            <w:shd w:fill="FFFFFF"/>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Représentant légal</w:t>
            </w:r>
          </w:p>
        </w:tc>
        <w:tc>
          <w:tcPr>
            <w:tcW w:type="dxa" w:w="2565"/>
            <w:vAlign w:val="center"/>
            <w:tcMar>
              <w:top w:w="75" w:type="dxa"/>
              <w:start w:w="90" w:type="dxa"/>
              <w:bottom w:w="75" w:type="dxa"/>
              <w:end w:w="90" w:type="dxa"/>
            </w:tcMar>
            <w:shd w:fill="FFFFFF"/>
          </w:tcPr>
          <w:p>
            <w:pPr>
              <w:spacing w:before="0" w:after="0" w:line="240" w:lineRule="auto"/>
              <w:jc w:val="left"/>
            </w:pPr>
            <w:r>
              <w:rPr>
                <w:color w:val="1F1F1F"/>
                <w:sz w:val="17"/>
              </w:rPr>
            </w:r>
            <w:r>
              <w:rPr>
                <w:b w:val="0"/>
                <w:color w:val="1F1F1F"/>
                <w:sz w:val="17"/>
              </w:rPr>
              <w:t>________________________________</w:t>
            </w:r>
          </w:p>
        </w:tc>
        <w:tc>
          <w:tcPr>
            <w:tcW w:type="dxa" w:w="2565"/>
            <w:shd w:fill="FFFFFF"/>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Lien avec le mineur</w:t>
            </w:r>
          </w:p>
        </w:tc>
        <w:tc>
          <w:tcPr>
            <w:tcW w:type="dxa" w:w="2565"/>
            <w:vAlign w:val="center"/>
            <w:tcMar>
              <w:top w:w="75" w:type="dxa"/>
              <w:start w:w="90" w:type="dxa"/>
              <w:bottom w:w="75" w:type="dxa"/>
              <w:end w:w="90" w:type="dxa"/>
            </w:tcMar>
            <w:shd w:fill="FFFFFF"/>
          </w:tcPr>
          <w:p>
            <w:pPr>
              <w:spacing w:before="0" w:after="0" w:line="240" w:lineRule="auto"/>
              <w:jc w:val="left"/>
            </w:pPr>
            <w:r>
              <w:rPr>
                <w:color w:val="1F1F1F"/>
                <w:sz w:val="17"/>
              </w:rPr>
            </w:r>
            <w:r>
              <w:rPr>
                <w:b w:val="0"/>
                <w:color w:val="1F1F1F"/>
                <w:sz w:val="17"/>
              </w:rPr>
              <w:t>________________________</w:t>
            </w:r>
          </w:p>
        </w:tc>
      </w:tr>
      <w:tr>
        <w:tc>
          <w:tcPr>
            <w:tcW w:type="dxa" w:w="2565"/>
            <w:shd w:fill="F2F2F2"/>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Adresse si différente</w:t>
            </w:r>
          </w:p>
        </w:tc>
        <w:tc>
          <w:tcPr>
            <w:tcW w:type="dxa" w:w="2565"/>
            <w:vAlign w:val="center"/>
            <w:tcMar>
              <w:top w:w="75" w:type="dxa"/>
              <w:start w:w="90" w:type="dxa"/>
              <w:bottom w:w="75" w:type="dxa"/>
              <w:end w:w="90" w:type="dxa"/>
            </w:tcMar>
            <w:shd w:fill="F2F2F2"/>
          </w:tcPr>
          <w:p>
            <w:pPr>
              <w:spacing w:before="0" w:after="0" w:line="240" w:lineRule="auto"/>
              <w:jc w:val="left"/>
            </w:pPr>
            <w:r>
              <w:rPr>
                <w:color w:val="1F1F1F"/>
                <w:sz w:val="17"/>
              </w:rPr>
            </w:r>
            <w:r>
              <w:rPr>
                <w:b w:val="0"/>
                <w:color w:val="1F1F1F"/>
                <w:sz w:val="17"/>
              </w:rPr>
              <w:t>________________________________</w:t>
            </w:r>
          </w:p>
        </w:tc>
        <w:tc>
          <w:tcPr>
            <w:tcW w:type="dxa" w:w="2565"/>
            <w:shd w:fill="F2F2F2"/>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Téléphone / e-mail</w:t>
            </w:r>
          </w:p>
        </w:tc>
        <w:tc>
          <w:tcPr>
            <w:tcW w:type="dxa" w:w="2565"/>
            <w:vAlign w:val="center"/>
            <w:tcMar>
              <w:top w:w="75" w:type="dxa"/>
              <w:start w:w="90" w:type="dxa"/>
              <w:bottom w:w="75" w:type="dxa"/>
              <w:end w:w="90" w:type="dxa"/>
            </w:tcMar>
            <w:shd w:fill="F2F2F2"/>
          </w:tcPr>
          <w:p>
            <w:pPr>
              <w:spacing w:before="0" w:after="0" w:line="240" w:lineRule="auto"/>
              <w:jc w:val="left"/>
            </w:pPr>
            <w:r>
              <w:rPr>
                <w:color w:val="1F1F1F"/>
                <w:sz w:val="17"/>
              </w:rPr>
            </w:r>
            <w:r>
              <w:rPr>
                <w:b w:val="0"/>
                <w:color w:val="1F1F1F"/>
                <w:sz w:val="17"/>
              </w:rPr>
              <w:t>________________________</w:t>
            </w:r>
          </w:p>
        </w:tc>
      </w:tr>
      <w:tr>
        <w:tc>
          <w:tcPr>
            <w:tcW w:type="dxa" w:w="2565"/>
            <w:shd w:fill="FFFFFF"/>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Locataire au contrat</w:t>
            </w:r>
          </w:p>
        </w:tc>
        <w:tc>
          <w:tcPr>
            <w:tcW w:type="dxa" w:w="2565"/>
            <w:vAlign w:val="center"/>
            <w:tcMar>
              <w:top w:w="75" w:type="dxa"/>
              <w:start w:w="90" w:type="dxa"/>
              <w:bottom w:w="75" w:type="dxa"/>
              <w:end w:w="90" w:type="dxa"/>
            </w:tcMar>
            <w:shd w:fill="FFFFFF"/>
          </w:tcPr>
          <w:p>
            <w:pPr>
              <w:spacing w:before="0" w:after="0" w:line="240" w:lineRule="auto"/>
              <w:jc w:val="left"/>
            </w:pPr>
            <w:r>
              <w:rPr>
                <w:color w:val="1F1F1F"/>
                <w:sz w:val="17"/>
              </w:rPr>
            </w:r>
            <w:r>
              <w:rPr>
                <w:b w:val="0"/>
                <w:color w:val="1F1F1F"/>
                <w:sz w:val="17"/>
              </w:rPr>
              <w:t>☐ Joueur majeur   ☐ Représentant légal</w:t>
            </w:r>
          </w:p>
        </w:tc>
        <w:tc>
          <w:tcPr>
            <w:tcW w:type="dxa" w:w="2565"/>
            <w:shd w:fill="FFFFFF"/>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Club représenté par</w:t>
            </w:r>
          </w:p>
        </w:tc>
        <w:tc>
          <w:tcPr>
            <w:tcW w:type="dxa" w:w="2565"/>
            <w:vAlign w:val="center"/>
            <w:tcMar>
              <w:top w:w="75" w:type="dxa"/>
              <w:start w:w="90" w:type="dxa"/>
              <w:bottom w:w="75" w:type="dxa"/>
              <w:end w:w="90" w:type="dxa"/>
            </w:tcMar>
            <w:shd w:fill="FFFFFF"/>
          </w:tcPr>
          <w:p>
            <w:pPr>
              <w:spacing w:before="0" w:after="0" w:line="240" w:lineRule="auto"/>
              <w:jc w:val="left"/>
            </w:pPr>
            <w:r>
              <w:rPr>
                <w:color w:val="1F1F1F"/>
                <w:sz w:val="17"/>
              </w:rPr>
            </w:r>
            <w:r>
              <w:rPr>
                <w:b w:val="0"/>
                <w:color w:val="1F1F1F"/>
                <w:sz w:val="17"/>
              </w:rPr>
              <w:t>________________________</w:t>
            </w:r>
          </w:p>
        </w:tc>
      </w:tr>
    </w:tbl>
    <w:p>
      <w:pPr>
        <w:spacing w:before="60" w:after="40" w:line="240" w:lineRule="auto"/>
      </w:pPr>
      <w:r>
        <w:rPr>
          <w:b/>
          <w:sz w:val="17"/>
        </w:rPr>
        <w:t xml:space="preserve">Mineur. </w:t>
      </w:r>
      <w:r>
        <w:rPr>
          <w:sz w:val="17"/>
        </w:rPr>
        <w:t>Le représentant légal signe en son nom propre comme Locataire, autorise l’utilisation par le mineur et assume les obligations de paiement, de conservation et de restitution.</w:t>
      </w:r>
    </w:p>
    <w:p>
      <w:pPr>
        <w:keepNext/>
        <w:spacing w:before="140" w:after="60"/>
      </w:pPr>
      <w:r>
        <w:rPr>
          <w:b/>
          <w:color w:val="1F1F1F"/>
          <w:sz w:val="24"/>
        </w:rPr>
        <w:t>2  MATÉRIEL LOUÉ TARIF ET DÉPÔT DE GARANTIE</w:t>
      </w:r>
    </w:p>
    <w:tbl>
      <w:tblPr>
        <w:tblW w:type="auto" w:w="0"/>
        <w:jc w:val="center"/>
        <w:tblLayout w:type="autofit"/>
        <w:tblLook w:firstColumn="1" w:firstRow="1" w:lastColumn="0" w:lastRow="0" w:noHBand="0" w:noVBand="1" w:val="04A0"/>
        <w:tblBorders>
          <w:top w:val="single" w:sz="6" w:color="D2D2D2"/>
          <w:left w:val="single" w:sz="6" w:color="D2D2D2"/>
          <w:bottom w:val="single" w:sz="6" w:color="D2D2D2"/>
          <w:right w:val="single" w:sz="6" w:color="D2D2D2"/>
          <w:insideH w:val="single" w:sz="6" w:color="D2D2D2"/>
          <w:insideV w:val="single" w:sz="6" w:color="D2D2D2"/>
        </w:tblBorders>
      </w:tblPr>
      <w:tblGrid>
        <w:gridCol w:w="2565"/>
        <w:gridCol w:w="2565"/>
        <w:gridCol w:w="2565"/>
        <w:gridCol w:w="2565"/>
      </w:tblGrid>
      <w:tr>
        <w:trPr>
          <w:tblHeader w:val="true"/>
        </w:trPr>
        <w:tc>
          <w:tcPr>
            <w:tcW w:type="dxa" w:w="2565"/>
            <w:vAlign w:val="center"/>
            <w:tcMar>
              <w:top w:w="75" w:type="dxa"/>
              <w:start w:w="90" w:type="dxa"/>
              <w:bottom w:w="75" w:type="dxa"/>
              <w:end w:w="90" w:type="dxa"/>
            </w:tcMar>
            <w:shd w:fill="1F1F1F"/>
          </w:tcPr>
          <w:p>
            <w:pPr>
              <w:spacing w:before="0" w:after="0" w:line="240" w:lineRule="auto"/>
              <w:jc w:val="center"/>
            </w:pPr>
            <w:r>
              <w:rPr>
                <w:b/>
                <w:color w:val="FFFFFF"/>
                <w:sz w:val="17"/>
              </w:rPr>
            </w:r>
            <w:r>
              <w:rPr>
                <w:b/>
                <w:color w:val="FFFFFF"/>
                <w:sz w:val="17"/>
              </w:rPr>
              <w:t>Formule</w:t>
            </w:r>
          </w:p>
        </w:tc>
        <w:tc>
          <w:tcPr>
            <w:tcW w:type="dxa" w:w="2565"/>
            <w:vAlign w:val="center"/>
            <w:tcMar>
              <w:top w:w="75" w:type="dxa"/>
              <w:start w:w="90" w:type="dxa"/>
              <w:bottom w:w="75" w:type="dxa"/>
              <w:end w:w="90" w:type="dxa"/>
            </w:tcMar>
            <w:shd w:fill="1F1F1F"/>
          </w:tcPr>
          <w:p>
            <w:pPr>
              <w:spacing w:before="0" w:after="0" w:line="240" w:lineRule="auto"/>
              <w:jc w:val="center"/>
            </w:pPr>
            <w:r>
              <w:rPr>
                <w:b/>
                <w:color w:val="FFFFFF"/>
                <w:sz w:val="17"/>
              </w:rPr>
            </w:r>
            <w:r>
              <w:rPr>
                <w:b/>
                <w:color w:val="FFFFFF"/>
                <w:sz w:val="17"/>
              </w:rPr>
              <w:t>Prix par période</w:t>
            </w:r>
          </w:p>
        </w:tc>
        <w:tc>
          <w:tcPr>
            <w:tcW w:type="dxa" w:w="2565"/>
            <w:vAlign w:val="center"/>
            <w:tcMar>
              <w:top w:w="75" w:type="dxa"/>
              <w:start w:w="90" w:type="dxa"/>
              <w:bottom w:w="75" w:type="dxa"/>
              <w:end w:w="90" w:type="dxa"/>
            </w:tcMar>
            <w:shd w:fill="1F1F1F"/>
          </w:tcPr>
          <w:p>
            <w:pPr>
              <w:spacing w:before="0" w:after="0" w:line="240" w:lineRule="auto"/>
              <w:jc w:val="center"/>
            </w:pPr>
            <w:r>
              <w:rPr>
                <w:b/>
                <w:color w:val="FFFFFF"/>
                <w:sz w:val="17"/>
              </w:rPr>
            </w:r>
            <w:r>
              <w:rPr>
                <w:b/>
                <w:color w:val="FFFFFF"/>
                <w:sz w:val="17"/>
              </w:rPr>
              <w:t>Dépôt de garantie</w:t>
            </w:r>
          </w:p>
        </w:tc>
        <w:tc>
          <w:tcPr>
            <w:tcW w:type="dxa" w:w="2565"/>
            <w:vAlign w:val="center"/>
            <w:tcMar>
              <w:top w:w="75" w:type="dxa"/>
              <w:start w:w="90" w:type="dxa"/>
              <w:bottom w:w="75" w:type="dxa"/>
              <w:end w:w="90" w:type="dxa"/>
            </w:tcMar>
            <w:shd w:fill="1F1F1F"/>
          </w:tcPr>
          <w:p>
            <w:pPr>
              <w:spacing w:before="0" w:after="0" w:line="240" w:lineRule="auto"/>
              <w:jc w:val="center"/>
            </w:pPr>
            <w:r>
              <w:rPr>
                <w:b/>
                <w:color w:val="FFFFFF"/>
                <w:sz w:val="17"/>
              </w:rPr>
            </w:r>
            <w:r>
              <w:rPr>
                <w:b/>
                <w:color w:val="FFFFFF"/>
                <w:sz w:val="17"/>
              </w:rPr>
              <w:t>Choix</w:t>
            </w:r>
          </w:p>
        </w:tc>
      </w:tr>
      <w:tr>
        <w:tc>
          <w:tcPr>
            <w:tcW w:type="dxa" w:w="2565"/>
            <w:vAlign w:val="center"/>
            <w:tcMar>
              <w:top w:w="75" w:type="dxa"/>
              <w:start w:w="90" w:type="dxa"/>
              <w:bottom w:w="75" w:type="dxa"/>
              <w:end w:w="90" w:type="dxa"/>
            </w:tcMar>
            <w:shd w:fill="FFFFFF"/>
          </w:tcPr>
          <w:p>
            <w:pPr>
              <w:spacing w:before="0" w:after="0" w:line="240" w:lineRule="auto"/>
              <w:jc w:val="left"/>
            </w:pPr>
            <w:r>
              <w:rPr>
                <w:color w:val="1F1F1F"/>
                <w:sz w:val="17"/>
              </w:rPr>
            </w:r>
            <w:r>
              <w:rPr>
                <w:b w:val="0"/>
                <w:color w:val="1F1F1F"/>
                <w:sz w:val="17"/>
              </w:rPr>
              <w:t>Casque uniquement</w:t>
            </w:r>
          </w:p>
        </w:tc>
        <w:tc>
          <w:tcPr>
            <w:tcW w:type="dxa" w:w="2565"/>
            <w:vAlign w:val="center"/>
            <w:tcMar>
              <w:top w:w="75" w:type="dxa"/>
              <w:start w:w="90" w:type="dxa"/>
              <w:bottom w:w="75" w:type="dxa"/>
              <w:end w:w="90" w:type="dxa"/>
            </w:tcMar>
            <w:shd w:fill="FFFFFF"/>
          </w:tcPr>
          <w:p>
            <w:pPr>
              <w:spacing w:before="0" w:after="0" w:line="240" w:lineRule="auto"/>
              <w:jc w:val="center"/>
            </w:pPr>
            <w:r>
              <w:rPr>
                <w:color w:val="1F1F1F"/>
                <w:sz w:val="17"/>
              </w:rPr>
            </w:r>
            <w:r>
              <w:rPr>
                <w:b/>
                <w:color w:val="1F1F1F"/>
                <w:sz w:val="17"/>
              </w:rPr>
              <w:t>70 €</w:t>
            </w:r>
          </w:p>
        </w:tc>
        <w:tc>
          <w:tcPr>
            <w:tcW w:type="dxa" w:w="2565"/>
            <w:vAlign w:val="center"/>
            <w:tcMar>
              <w:top w:w="75" w:type="dxa"/>
              <w:start w:w="90" w:type="dxa"/>
              <w:bottom w:w="75" w:type="dxa"/>
              <w:end w:w="90" w:type="dxa"/>
            </w:tcMar>
            <w:shd w:fill="FFFFFF"/>
          </w:tcPr>
          <w:p>
            <w:pPr>
              <w:spacing w:before="0" w:after="0" w:line="240" w:lineRule="auto"/>
              <w:jc w:val="center"/>
            </w:pPr>
            <w:r>
              <w:rPr>
                <w:color w:val="1F1F1F"/>
                <w:sz w:val="17"/>
              </w:rPr>
            </w:r>
            <w:r>
              <w:rPr>
                <w:b w:val="0"/>
                <w:color w:val="1F1F1F"/>
                <w:sz w:val="17"/>
              </w:rPr>
              <w:t>200 €</w:t>
            </w:r>
          </w:p>
        </w:tc>
        <w:tc>
          <w:tcPr>
            <w:tcW w:type="dxa" w:w="2565"/>
            <w:vAlign w:val="center"/>
            <w:tcMar>
              <w:top w:w="75" w:type="dxa"/>
              <w:start w:w="90" w:type="dxa"/>
              <w:bottom w:w="75" w:type="dxa"/>
              <w:end w:w="90" w:type="dxa"/>
            </w:tcMar>
            <w:shd w:fill="FFFFFF"/>
          </w:tcPr>
          <w:p>
            <w:pPr>
              <w:spacing w:before="0" w:after="0" w:line="240" w:lineRule="auto"/>
              <w:jc w:val="center"/>
            </w:pPr>
            <w:r>
              <w:rPr>
                <w:color w:val="1F1F1F"/>
                <w:sz w:val="17"/>
              </w:rPr>
            </w:r>
            <w:r>
              <w:rPr>
                <w:b w:val="0"/>
                <w:color w:val="1F1F1F"/>
                <w:sz w:val="17"/>
              </w:rPr>
              <w:t>☐</w:t>
            </w:r>
          </w:p>
        </w:tc>
      </w:tr>
      <w:tr>
        <w:tc>
          <w:tcPr>
            <w:tcW w:type="dxa" w:w="2565"/>
            <w:vAlign w:val="center"/>
            <w:tcMar>
              <w:top w:w="75" w:type="dxa"/>
              <w:start w:w="90" w:type="dxa"/>
              <w:bottom w:w="75" w:type="dxa"/>
              <w:end w:w="90" w:type="dxa"/>
            </w:tcMar>
            <w:shd w:fill="F2F2F2"/>
          </w:tcPr>
          <w:p>
            <w:pPr>
              <w:spacing w:before="0" w:after="0" w:line="240" w:lineRule="auto"/>
              <w:jc w:val="left"/>
            </w:pPr>
            <w:r>
              <w:rPr>
                <w:color w:val="1F1F1F"/>
                <w:sz w:val="17"/>
              </w:rPr>
            </w:r>
            <w:r>
              <w:rPr>
                <w:b w:val="0"/>
                <w:color w:val="1F1F1F"/>
                <w:sz w:val="17"/>
              </w:rPr>
              <w:t>Épaulières uniquement</w:t>
            </w:r>
          </w:p>
        </w:tc>
        <w:tc>
          <w:tcPr>
            <w:tcW w:type="dxa" w:w="2565"/>
            <w:vAlign w:val="center"/>
            <w:tcMar>
              <w:top w:w="75" w:type="dxa"/>
              <w:start w:w="90" w:type="dxa"/>
              <w:bottom w:w="75" w:type="dxa"/>
              <w:end w:w="90" w:type="dxa"/>
            </w:tcMar>
            <w:shd w:fill="F2F2F2"/>
          </w:tcPr>
          <w:p>
            <w:pPr>
              <w:spacing w:before="0" w:after="0" w:line="240" w:lineRule="auto"/>
              <w:jc w:val="center"/>
            </w:pPr>
            <w:r>
              <w:rPr>
                <w:color w:val="1F1F1F"/>
                <w:sz w:val="17"/>
              </w:rPr>
            </w:r>
            <w:r>
              <w:rPr>
                <w:b/>
                <w:color w:val="1F1F1F"/>
                <w:sz w:val="17"/>
              </w:rPr>
              <w:t>30 €</w:t>
            </w:r>
          </w:p>
        </w:tc>
        <w:tc>
          <w:tcPr>
            <w:tcW w:type="dxa" w:w="2565"/>
            <w:vAlign w:val="center"/>
            <w:tcMar>
              <w:top w:w="75" w:type="dxa"/>
              <w:start w:w="90" w:type="dxa"/>
              <w:bottom w:w="75" w:type="dxa"/>
              <w:end w:w="90" w:type="dxa"/>
            </w:tcMar>
            <w:shd w:fill="F2F2F2"/>
          </w:tcPr>
          <w:p>
            <w:pPr>
              <w:spacing w:before="0" w:after="0" w:line="240" w:lineRule="auto"/>
              <w:jc w:val="center"/>
            </w:pPr>
            <w:r>
              <w:rPr>
                <w:color w:val="1F1F1F"/>
                <w:sz w:val="17"/>
              </w:rPr>
            </w:r>
            <w:r>
              <w:rPr>
                <w:b w:val="0"/>
                <w:color w:val="1F1F1F"/>
                <w:sz w:val="17"/>
              </w:rPr>
              <w:t>100 €</w:t>
            </w:r>
          </w:p>
        </w:tc>
        <w:tc>
          <w:tcPr>
            <w:tcW w:type="dxa" w:w="2565"/>
            <w:vAlign w:val="center"/>
            <w:tcMar>
              <w:top w:w="75" w:type="dxa"/>
              <w:start w:w="90" w:type="dxa"/>
              <w:bottom w:w="75" w:type="dxa"/>
              <w:end w:w="90" w:type="dxa"/>
            </w:tcMar>
            <w:shd w:fill="F2F2F2"/>
          </w:tcPr>
          <w:p>
            <w:pPr>
              <w:spacing w:before="0" w:after="0" w:line="240" w:lineRule="auto"/>
              <w:jc w:val="center"/>
            </w:pPr>
            <w:r>
              <w:rPr>
                <w:color w:val="1F1F1F"/>
                <w:sz w:val="17"/>
              </w:rPr>
            </w:r>
            <w:r>
              <w:rPr>
                <w:b w:val="0"/>
                <w:color w:val="1F1F1F"/>
                <w:sz w:val="17"/>
              </w:rPr>
              <w:t>☐</w:t>
            </w:r>
          </w:p>
        </w:tc>
      </w:tr>
      <w:tr>
        <w:tc>
          <w:tcPr>
            <w:tcW w:type="dxa" w:w="2565"/>
            <w:shd w:fill="FFFFFF"/>
            <w:vAlign w:val="center"/>
            <w:tcMar>
              <w:top w:w="75" w:type="dxa"/>
              <w:start w:w="90" w:type="dxa"/>
              <w:bottom w:w="75" w:type="dxa"/>
              <w:end w:w="90" w:type="dxa"/>
            </w:tcMar>
          </w:tcPr>
          <w:p>
            <w:pPr>
              <w:spacing w:before="0" w:after="0" w:line="240" w:lineRule="auto"/>
              <w:jc w:val="left"/>
            </w:pPr>
            <w:r>
              <w:rPr>
                <w:color w:val="1F1F1F"/>
                <w:sz w:val="17"/>
              </w:rPr>
            </w:r>
            <w:r>
              <w:rPr>
                <w:b w:val="0"/>
                <w:color w:val="1F1F1F"/>
                <w:sz w:val="17"/>
              </w:rPr>
              <w:t>Casque et épaulières</w:t>
            </w:r>
          </w:p>
        </w:tc>
        <w:tc>
          <w:tcPr>
            <w:tcW w:type="dxa" w:w="2565"/>
            <w:shd w:fill="FFFFFF"/>
            <w:vAlign w:val="center"/>
            <w:tcMar>
              <w:top w:w="75" w:type="dxa"/>
              <w:start w:w="90" w:type="dxa"/>
              <w:bottom w:w="75" w:type="dxa"/>
              <w:end w:w="90" w:type="dxa"/>
            </w:tcMar>
          </w:tcPr>
          <w:p>
            <w:pPr>
              <w:spacing w:before="0" w:after="0" w:line="240" w:lineRule="auto"/>
              <w:jc w:val="center"/>
            </w:pPr>
            <w:r>
              <w:rPr>
                <w:color w:val="1F1F1F"/>
                <w:sz w:val="17"/>
              </w:rPr>
            </w:r>
            <w:r>
              <w:rPr>
                <w:b/>
                <w:color w:val="1F1F1F"/>
                <w:sz w:val="17"/>
              </w:rPr>
              <w:t>100 €</w:t>
            </w:r>
          </w:p>
        </w:tc>
        <w:tc>
          <w:tcPr>
            <w:tcW w:type="dxa" w:w="2565"/>
            <w:shd w:fill="FFFFFF"/>
            <w:vAlign w:val="center"/>
            <w:tcMar>
              <w:top w:w="75" w:type="dxa"/>
              <w:start w:w="90" w:type="dxa"/>
              <w:bottom w:w="75" w:type="dxa"/>
              <w:end w:w="90" w:type="dxa"/>
            </w:tcMar>
          </w:tcPr>
          <w:p>
            <w:pPr>
              <w:spacing w:before="0" w:after="0" w:line="240" w:lineRule="auto"/>
              <w:jc w:val="center"/>
            </w:pPr>
            <w:r>
              <w:rPr>
                <w:color w:val="1F1F1F"/>
                <w:sz w:val="17"/>
              </w:rPr>
            </w:r>
            <w:r>
              <w:rPr>
                <w:b w:val="0"/>
                <w:color w:val="1F1F1F"/>
                <w:sz w:val="17"/>
              </w:rPr>
              <w:t>300 €</w:t>
            </w:r>
          </w:p>
        </w:tc>
        <w:tc>
          <w:tcPr>
            <w:tcW w:type="dxa" w:w="2565"/>
            <w:shd w:fill="FFFFFF"/>
            <w:vAlign w:val="center"/>
            <w:tcMar>
              <w:top w:w="75" w:type="dxa"/>
              <w:start w:w="90" w:type="dxa"/>
              <w:bottom w:w="75" w:type="dxa"/>
              <w:end w:w="90" w:type="dxa"/>
            </w:tcMar>
          </w:tcPr>
          <w:p>
            <w:pPr>
              <w:spacing w:before="0" w:after="0" w:line="240" w:lineRule="auto"/>
              <w:jc w:val="center"/>
            </w:pPr>
            <w:r>
              <w:rPr>
                <w:color w:val="1F1F1F"/>
                <w:sz w:val="17"/>
              </w:rPr>
            </w:r>
            <w:r>
              <w:rPr>
                <w:b w:val="0"/>
                <w:color w:val="1F1F1F"/>
                <w:sz w:val="17"/>
              </w:rPr>
              <w:t>☐</w:t>
            </w:r>
          </w:p>
        </w:tc>
      </w:tr>
    </w:tbl>
    <w:tbl>
      <w:tblPr>
        <w:tblW w:type="auto" w:w="0"/>
        <w:jc w:val="center"/>
        <w:tblLayout w:type="autofit"/>
        <w:tblLook w:firstColumn="1" w:firstRow="1" w:lastColumn="0" w:lastRow="0" w:noHBand="0" w:noVBand="1" w:val="04A0"/>
        <w:tblBorders>
          <w:top w:val="single" w:sz="6" w:color="D2D2D2"/>
          <w:left w:val="single" w:sz="6" w:color="D2D2D2"/>
          <w:bottom w:val="single" w:sz="6" w:color="D2D2D2"/>
          <w:right w:val="single" w:sz="6" w:color="D2D2D2"/>
          <w:insideH w:val="single" w:sz="6" w:color="D2D2D2"/>
          <w:insideV w:val="single" w:sz="6" w:color="D2D2D2"/>
        </w:tblBorders>
      </w:tblPr>
      <w:tblGrid>
        <w:gridCol w:w="1710"/>
        <w:gridCol w:w="1710"/>
        <w:gridCol w:w="1710"/>
        <w:gridCol w:w="1710"/>
        <w:gridCol w:w="1710"/>
        <w:gridCol w:w="1710"/>
      </w:tblGrid>
      <w:tr>
        <w:trPr>
          <w:tblHeader w:val="true"/>
        </w:trPr>
        <w:tc>
          <w:tcPr>
            <w:tcW w:type="dxa" w:w="1710"/>
            <w:vAlign w:val="center"/>
            <w:tcMar>
              <w:top w:w="75" w:type="dxa"/>
              <w:start w:w="90" w:type="dxa"/>
              <w:bottom w:w="75" w:type="dxa"/>
              <w:end w:w="90" w:type="dxa"/>
            </w:tcMar>
            <w:shd w:fill="1F1F1F"/>
          </w:tcPr>
          <w:p>
            <w:pPr>
              <w:spacing w:before="0" w:after="0" w:line="240" w:lineRule="auto"/>
              <w:jc w:val="center"/>
            </w:pPr>
            <w:r>
              <w:rPr>
                <w:b/>
                <w:color w:val="FFFFFF"/>
                <w:sz w:val="17"/>
              </w:rPr>
            </w:r>
            <w:r>
              <w:rPr>
                <w:b/>
                <w:color w:val="FFFFFF"/>
                <w:sz w:val="17"/>
              </w:rPr>
              <w:t>Équipement</w:t>
            </w:r>
          </w:p>
        </w:tc>
        <w:tc>
          <w:tcPr>
            <w:tcW w:type="dxa" w:w="1710"/>
            <w:vAlign w:val="center"/>
            <w:tcMar>
              <w:top w:w="75" w:type="dxa"/>
              <w:start w:w="90" w:type="dxa"/>
              <w:bottom w:w="75" w:type="dxa"/>
              <w:end w:w="90" w:type="dxa"/>
            </w:tcMar>
            <w:shd w:fill="1F1F1F"/>
          </w:tcPr>
          <w:p>
            <w:pPr>
              <w:spacing w:before="0" w:after="0" w:line="240" w:lineRule="auto"/>
              <w:jc w:val="center"/>
            </w:pPr>
            <w:r>
              <w:rPr>
                <w:b/>
                <w:color w:val="FFFFFF"/>
                <w:sz w:val="17"/>
              </w:rPr>
            </w:r>
            <w:r>
              <w:rPr>
                <w:b/>
                <w:color w:val="FFFFFF"/>
                <w:sz w:val="17"/>
              </w:rPr>
              <w:t>Marque modèle</w:t>
            </w:r>
          </w:p>
        </w:tc>
        <w:tc>
          <w:tcPr>
            <w:tcW w:type="dxa" w:w="1710"/>
            <w:vAlign w:val="center"/>
            <w:tcMar>
              <w:top w:w="75" w:type="dxa"/>
              <w:start w:w="90" w:type="dxa"/>
              <w:bottom w:w="75" w:type="dxa"/>
              <w:end w:w="90" w:type="dxa"/>
            </w:tcMar>
            <w:shd w:fill="1F1F1F"/>
          </w:tcPr>
          <w:p>
            <w:pPr>
              <w:spacing w:before="0" w:after="0" w:line="240" w:lineRule="auto"/>
              <w:jc w:val="center"/>
            </w:pPr>
            <w:r>
              <w:rPr>
                <w:b/>
                <w:color w:val="FFFFFF"/>
                <w:sz w:val="17"/>
              </w:rPr>
            </w:r>
            <w:r>
              <w:rPr>
                <w:b/>
                <w:color w:val="FFFFFF"/>
                <w:sz w:val="17"/>
              </w:rPr>
              <w:t>Taille</w:t>
            </w:r>
          </w:p>
        </w:tc>
        <w:tc>
          <w:tcPr>
            <w:tcW w:type="dxa" w:w="1710"/>
            <w:vAlign w:val="center"/>
            <w:tcMar>
              <w:top w:w="75" w:type="dxa"/>
              <w:start w:w="90" w:type="dxa"/>
              <w:bottom w:w="75" w:type="dxa"/>
              <w:end w:w="90" w:type="dxa"/>
            </w:tcMar>
            <w:shd w:fill="1F1F1F"/>
          </w:tcPr>
          <w:p>
            <w:pPr>
              <w:spacing w:before="0" w:after="0" w:line="240" w:lineRule="auto"/>
              <w:jc w:val="center"/>
            </w:pPr>
            <w:r>
              <w:rPr>
                <w:b/>
                <w:color w:val="FFFFFF"/>
                <w:sz w:val="17"/>
              </w:rPr>
            </w:r>
            <w:r>
              <w:rPr>
                <w:b/>
                <w:color w:val="FFFFFF"/>
                <w:sz w:val="17"/>
              </w:rPr>
              <w:t>N° série inventaire</w:t>
            </w:r>
          </w:p>
        </w:tc>
        <w:tc>
          <w:tcPr>
            <w:tcW w:type="dxa" w:w="1710"/>
            <w:vAlign w:val="center"/>
            <w:tcMar>
              <w:top w:w="75" w:type="dxa"/>
              <w:start w:w="90" w:type="dxa"/>
              <w:bottom w:w="75" w:type="dxa"/>
              <w:end w:w="90" w:type="dxa"/>
            </w:tcMar>
            <w:shd w:fill="1F1F1F"/>
          </w:tcPr>
          <w:p>
            <w:pPr>
              <w:spacing w:before="0" w:after="0" w:line="240" w:lineRule="auto"/>
              <w:jc w:val="center"/>
            </w:pPr>
            <w:r>
              <w:rPr>
                <w:b/>
                <w:color w:val="FFFFFF"/>
                <w:sz w:val="17"/>
              </w:rPr>
            </w:r>
            <w:r>
              <w:rPr>
                <w:b/>
                <w:color w:val="FFFFFF"/>
                <w:sz w:val="17"/>
              </w:rPr>
              <w:t>État accessoires réserves</w:t>
            </w:r>
          </w:p>
        </w:tc>
        <w:tc>
          <w:tcPr>
            <w:tcW w:type="dxa" w:w="1710"/>
            <w:vAlign w:val="center"/>
            <w:tcMar>
              <w:top w:w="75" w:type="dxa"/>
              <w:start w:w="90" w:type="dxa"/>
              <w:bottom w:w="75" w:type="dxa"/>
              <w:end w:w="90" w:type="dxa"/>
            </w:tcMar>
            <w:shd w:fill="1F1F1F"/>
          </w:tcPr>
          <w:p>
            <w:pPr>
              <w:spacing w:before="0" w:after="0" w:line="240" w:lineRule="auto"/>
              <w:jc w:val="center"/>
            </w:pPr>
            <w:r>
              <w:rPr>
                <w:b/>
                <w:color w:val="FFFFFF"/>
                <w:sz w:val="17"/>
              </w:rPr>
            </w:r>
            <w:r>
              <w:rPr>
                <w:b/>
                <w:color w:val="FFFFFF"/>
                <w:sz w:val="17"/>
              </w:rPr>
              <w:t>Valeur remplacement</w:t>
            </w:r>
          </w:p>
        </w:tc>
      </w:tr>
      <w:tr>
        <w:tc>
          <w:tcPr>
            <w:tcW w:type="dxa" w:w="1710"/>
            <w:vAlign w:val="center"/>
            <w:tcMar>
              <w:top w:w="75" w:type="dxa"/>
              <w:start w:w="90" w:type="dxa"/>
              <w:bottom w:w="75" w:type="dxa"/>
              <w:end w:w="90" w:type="dxa"/>
            </w:tcMar>
            <w:shd w:fill="FFFFFF"/>
          </w:tcPr>
          <w:p>
            <w:pPr>
              <w:spacing w:before="0" w:after="0" w:line="240" w:lineRule="auto"/>
              <w:jc w:val="center"/>
            </w:pPr>
            <w:r>
              <w:rPr>
                <w:color w:val="1F1F1F"/>
                <w:sz w:val="17"/>
              </w:rPr>
            </w:r>
            <w:r>
              <w:rPr>
                <w:b w:val="0"/>
                <w:color w:val="1F1F1F"/>
                <w:sz w:val="17"/>
              </w:rPr>
              <w:t>Casque</w:t>
            </w:r>
          </w:p>
        </w:tc>
        <w:tc>
          <w:tcPr>
            <w:tcW w:type="dxa" w:w="1710"/>
            <w:vAlign w:val="center"/>
            <w:tcMar>
              <w:top w:w="75" w:type="dxa"/>
              <w:start w:w="90" w:type="dxa"/>
              <w:bottom w:w="75" w:type="dxa"/>
              <w:end w:w="90" w:type="dxa"/>
            </w:tcMar>
            <w:shd w:fill="FFFFFF"/>
          </w:tcPr>
          <w:p>
            <w:pPr>
              <w:spacing w:before="0" w:after="0" w:line="240" w:lineRule="auto"/>
              <w:jc w:val="center"/>
            </w:pPr>
            <w:r>
              <w:rPr>
                <w:color w:val="1F1F1F"/>
                <w:sz w:val="17"/>
              </w:rPr>
            </w:r>
            <w:r>
              <w:rPr>
                <w:b w:val="0"/>
                <w:color w:val="1F1F1F"/>
                <w:sz w:val="17"/>
              </w:rPr>
              <w:t>____________</w:t>
            </w:r>
          </w:p>
        </w:tc>
        <w:tc>
          <w:tcPr>
            <w:tcW w:type="dxa" w:w="1710"/>
            <w:vAlign w:val="center"/>
            <w:tcMar>
              <w:top w:w="75" w:type="dxa"/>
              <w:start w:w="90" w:type="dxa"/>
              <w:bottom w:w="75" w:type="dxa"/>
              <w:end w:w="90" w:type="dxa"/>
            </w:tcMar>
            <w:shd w:fill="FFFFFF"/>
          </w:tcPr>
          <w:p>
            <w:pPr>
              <w:spacing w:before="0" w:after="0" w:line="240" w:lineRule="auto"/>
              <w:jc w:val="center"/>
            </w:pPr>
            <w:r>
              <w:rPr>
                <w:color w:val="1F1F1F"/>
                <w:sz w:val="17"/>
              </w:rPr>
            </w:r>
            <w:r>
              <w:rPr>
                <w:b w:val="0"/>
                <w:color w:val="1F1F1F"/>
                <w:sz w:val="17"/>
              </w:rPr>
              <w:t>________</w:t>
            </w:r>
          </w:p>
        </w:tc>
        <w:tc>
          <w:tcPr>
            <w:tcW w:type="dxa" w:w="1710"/>
            <w:vAlign w:val="center"/>
            <w:tcMar>
              <w:top w:w="75" w:type="dxa"/>
              <w:start w:w="90" w:type="dxa"/>
              <w:bottom w:w="75" w:type="dxa"/>
              <w:end w:w="90" w:type="dxa"/>
            </w:tcMar>
            <w:shd w:fill="FFFFFF"/>
          </w:tcPr>
          <w:p>
            <w:pPr>
              <w:spacing w:before="0" w:after="0" w:line="240" w:lineRule="auto"/>
              <w:jc w:val="center"/>
            </w:pPr>
            <w:r>
              <w:rPr>
                <w:color w:val="1F1F1F"/>
                <w:sz w:val="17"/>
              </w:rPr>
            </w:r>
            <w:r>
              <w:rPr>
                <w:b w:val="0"/>
                <w:color w:val="1F1F1F"/>
                <w:sz w:val="17"/>
              </w:rPr>
              <w:t>____________</w:t>
            </w:r>
          </w:p>
        </w:tc>
        <w:tc>
          <w:tcPr>
            <w:tcW w:type="dxa" w:w="1710"/>
            <w:vAlign w:val="center"/>
            <w:tcMar>
              <w:top w:w="75" w:type="dxa"/>
              <w:start w:w="90" w:type="dxa"/>
              <w:bottom w:w="75" w:type="dxa"/>
              <w:end w:w="90" w:type="dxa"/>
            </w:tcMar>
            <w:shd w:fill="FFFFFF"/>
          </w:tcPr>
          <w:p>
            <w:pPr>
              <w:spacing w:before="0" w:after="0" w:line="240" w:lineRule="auto"/>
              <w:jc w:val="left"/>
            </w:pPr>
            <w:r>
              <w:rPr>
                <w:color w:val="1F1F1F"/>
                <w:sz w:val="17"/>
              </w:rPr>
            </w:r>
            <w:r>
              <w:rPr>
                <w:b w:val="0"/>
                <w:color w:val="1F1F1F"/>
                <w:sz w:val="17"/>
              </w:rPr>
              <w:t>☐ Neuf  ____________</w:t>
            </w:r>
          </w:p>
        </w:tc>
        <w:tc>
          <w:tcPr>
            <w:tcW w:type="dxa" w:w="1710"/>
            <w:vAlign w:val="center"/>
            <w:tcMar>
              <w:top w:w="75" w:type="dxa"/>
              <w:start w:w="90" w:type="dxa"/>
              <w:bottom w:w="75" w:type="dxa"/>
              <w:end w:w="90" w:type="dxa"/>
            </w:tcMar>
            <w:shd w:fill="FFFFFF"/>
          </w:tcPr>
          <w:p>
            <w:pPr>
              <w:spacing w:before="0" w:after="0" w:line="240" w:lineRule="auto"/>
              <w:jc w:val="center"/>
            </w:pPr>
            <w:r>
              <w:rPr>
                <w:color w:val="1F1F1F"/>
                <w:sz w:val="17"/>
              </w:rPr>
            </w:r>
            <w:r>
              <w:rPr>
                <w:b w:val="0"/>
                <w:color w:val="1F1F1F"/>
                <w:sz w:val="17"/>
              </w:rPr>
              <w:t>________ €</w:t>
            </w:r>
          </w:p>
        </w:tc>
      </w:tr>
      <w:tr>
        <w:tc>
          <w:tcPr>
            <w:tcW w:type="dxa" w:w="1710"/>
            <w:vAlign w:val="center"/>
            <w:tcMar>
              <w:top w:w="75" w:type="dxa"/>
              <w:start w:w="90" w:type="dxa"/>
              <w:bottom w:w="75" w:type="dxa"/>
              <w:end w:w="90" w:type="dxa"/>
            </w:tcMar>
            <w:shd w:fill="F2F2F2"/>
          </w:tcPr>
          <w:p>
            <w:pPr>
              <w:spacing w:before="0" w:after="0" w:line="240" w:lineRule="auto"/>
              <w:jc w:val="center"/>
            </w:pPr>
            <w:r>
              <w:rPr>
                <w:color w:val="1F1F1F"/>
                <w:sz w:val="17"/>
              </w:rPr>
            </w:r>
            <w:r>
              <w:rPr>
                <w:b w:val="0"/>
                <w:color w:val="1F1F1F"/>
                <w:sz w:val="17"/>
              </w:rPr>
              <w:t>Épaulières</w:t>
            </w:r>
          </w:p>
        </w:tc>
        <w:tc>
          <w:tcPr>
            <w:tcW w:type="dxa" w:w="1710"/>
            <w:vAlign w:val="center"/>
            <w:tcMar>
              <w:top w:w="75" w:type="dxa"/>
              <w:start w:w="90" w:type="dxa"/>
              <w:bottom w:w="75" w:type="dxa"/>
              <w:end w:w="90" w:type="dxa"/>
            </w:tcMar>
            <w:shd w:fill="F2F2F2"/>
          </w:tcPr>
          <w:p>
            <w:pPr>
              <w:spacing w:before="0" w:after="0" w:line="240" w:lineRule="auto"/>
              <w:jc w:val="center"/>
            </w:pPr>
            <w:r>
              <w:rPr>
                <w:color w:val="1F1F1F"/>
                <w:sz w:val="17"/>
              </w:rPr>
            </w:r>
            <w:r>
              <w:rPr>
                <w:b w:val="0"/>
                <w:color w:val="1F1F1F"/>
                <w:sz w:val="17"/>
              </w:rPr>
              <w:t>____________</w:t>
            </w:r>
          </w:p>
        </w:tc>
        <w:tc>
          <w:tcPr>
            <w:tcW w:type="dxa" w:w="1710"/>
            <w:vAlign w:val="center"/>
            <w:tcMar>
              <w:top w:w="75" w:type="dxa"/>
              <w:start w:w="90" w:type="dxa"/>
              <w:bottom w:w="75" w:type="dxa"/>
              <w:end w:w="90" w:type="dxa"/>
            </w:tcMar>
            <w:shd w:fill="F2F2F2"/>
          </w:tcPr>
          <w:p>
            <w:pPr>
              <w:spacing w:before="0" w:after="0" w:line="240" w:lineRule="auto"/>
              <w:jc w:val="center"/>
            </w:pPr>
            <w:r>
              <w:rPr>
                <w:color w:val="1F1F1F"/>
                <w:sz w:val="17"/>
              </w:rPr>
            </w:r>
            <w:r>
              <w:rPr>
                <w:b w:val="0"/>
                <w:color w:val="1F1F1F"/>
                <w:sz w:val="17"/>
              </w:rPr>
              <w:t>________</w:t>
            </w:r>
          </w:p>
        </w:tc>
        <w:tc>
          <w:tcPr>
            <w:tcW w:type="dxa" w:w="1710"/>
            <w:vAlign w:val="center"/>
            <w:tcMar>
              <w:top w:w="75" w:type="dxa"/>
              <w:start w:w="90" w:type="dxa"/>
              <w:bottom w:w="75" w:type="dxa"/>
              <w:end w:w="90" w:type="dxa"/>
            </w:tcMar>
            <w:shd w:fill="F2F2F2"/>
          </w:tcPr>
          <w:p>
            <w:pPr>
              <w:spacing w:before="0" w:after="0" w:line="240" w:lineRule="auto"/>
              <w:jc w:val="center"/>
            </w:pPr>
            <w:r>
              <w:rPr>
                <w:color w:val="1F1F1F"/>
                <w:sz w:val="17"/>
              </w:rPr>
            </w:r>
            <w:r>
              <w:rPr>
                <w:b w:val="0"/>
                <w:color w:val="1F1F1F"/>
                <w:sz w:val="17"/>
              </w:rPr>
              <w:t>____________</w:t>
            </w:r>
          </w:p>
        </w:tc>
        <w:tc>
          <w:tcPr>
            <w:tcW w:type="dxa" w:w="1710"/>
            <w:vAlign w:val="center"/>
            <w:tcMar>
              <w:top w:w="75" w:type="dxa"/>
              <w:start w:w="90" w:type="dxa"/>
              <w:bottom w:w="75" w:type="dxa"/>
              <w:end w:w="90" w:type="dxa"/>
            </w:tcMar>
            <w:shd w:fill="F2F2F2"/>
          </w:tcPr>
          <w:p>
            <w:pPr>
              <w:spacing w:before="0" w:after="0" w:line="240" w:lineRule="auto"/>
              <w:jc w:val="left"/>
            </w:pPr>
            <w:r>
              <w:rPr>
                <w:color w:val="1F1F1F"/>
                <w:sz w:val="17"/>
              </w:rPr>
            </w:r>
            <w:r>
              <w:rPr>
                <w:b w:val="0"/>
                <w:color w:val="1F1F1F"/>
                <w:sz w:val="17"/>
              </w:rPr>
              <w:t>☐ Neuf  ____________</w:t>
            </w:r>
          </w:p>
        </w:tc>
        <w:tc>
          <w:tcPr>
            <w:tcW w:type="dxa" w:w="1710"/>
            <w:vAlign w:val="center"/>
            <w:tcMar>
              <w:top w:w="75" w:type="dxa"/>
              <w:start w:w="90" w:type="dxa"/>
              <w:bottom w:w="75" w:type="dxa"/>
              <w:end w:w="90" w:type="dxa"/>
            </w:tcMar>
            <w:shd w:fill="F2F2F2"/>
          </w:tcPr>
          <w:p>
            <w:pPr>
              <w:spacing w:before="0" w:after="0" w:line="240" w:lineRule="auto"/>
              <w:jc w:val="center"/>
            </w:pPr>
            <w:r>
              <w:rPr>
                <w:color w:val="1F1F1F"/>
                <w:sz w:val="17"/>
              </w:rPr>
            </w:r>
            <w:r>
              <w:rPr>
                <w:b w:val="0"/>
                <w:color w:val="1F1F1F"/>
                <w:sz w:val="17"/>
              </w:rPr>
              <w:t>________ €</w:t>
            </w:r>
          </w:p>
        </w:tc>
      </w:tr>
    </w:tbl>
    <w:p>
      <w:pPr>
        <w:spacing w:before="80" w:after="0" w:line="240" w:lineRule="auto"/>
      </w:pPr>
      <w:r>
        <w:rPr>
          <w:b/>
          <w:sz w:val="17"/>
        </w:rPr>
        <w:t xml:space="preserve">Paiement : </w:t>
      </w:r>
      <w:r>
        <w:rPr>
          <w:b w:val="0"/>
          <w:sz w:val="17"/>
        </w:rPr>
        <w:t xml:space="preserve">☐ Espèces   ☐ Virement   </w:t>
      </w:r>
      <w:r>
        <w:rPr>
          <w:b/>
          <w:sz w:val="17"/>
        </w:rPr>
        <w:t xml:space="preserve">Date : </w:t>
      </w:r>
      <w:r>
        <w:rPr>
          <w:b w:val="0"/>
          <w:sz w:val="17"/>
        </w:rPr>
        <w:t xml:space="preserve">____ / ____ / ______   </w:t>
      </w:r>
      <w:r>
        <w:rPr>
          <w:b/>
          <w:sz w:val="17"/>
        </w:rPr>
        <w:t xml:space="preserve">Montant payé : </w:t>
      </w:r>
      <w:r>
        <w:rPr>
          <w:b w:val="0"/>
          <w:sz w:val="17"/>
        </w:rPr>
        <w:t xml:space="preserve">________ €   </w:t>
      </w:r>
      <w:r>
        <w:rPr>
          <w:b/>
          <w:sz w:val="17"/>
        </w:rPr>
        <w:t xml:space="preserve">Garantie reçue : </w:t>
      </w:r>
      <w:r>
        <w:rPr>
          <w:b w:val="0"/>
          <w:sz w:val="17"/>
        </w:rPr>
        <w:t>________ €</w:t>
      </w:r>
    </w:p>
    <w:p>
      <w:pPr>
        <w:spacing w:before="40" w:after="0"/>
      </w:pPr>
      <w:r>
        <w:rPr>
          <w:b/>
          <w:sz w:val="17"/>
        </w:rPr>
        <w:t xml:space="preserve">Dossier photo ou observations complémentaires : </w:t>
      </w:r>
      <w:r>
        <w:rPr>
          <w:sz w:val="17"/>
        </w:rPr>
        <w:t>____________________________________________________________</w:t>
      </w:r>
    </w:p>
    <w:p>
      <w:r>
        <w:br w:type="page"/>
      </w:r>
    </w:p>
    <w:p>
      <w:pPr>
        <w:pStyle w:val="Title"/>
        <w:spacing w:before="80" w:after="20"/>
        <w:jc w:val="left"/>
      </w:pPr>
      <w:r>
        <w:rPr>
          <w:b/>
          <w:color w:val="1F1F1F"/>
          <w:sz w:val="40"/>
        </w:rPr>
        <w:t>CONDITIONS DE LOCATION</w:t>
      </w:r>
    </w:p>
    <w:p>
      <w:pPr>
        <w:spacing w:after="120"/>
      </w:pPr>
      <w:r>
        <w:rPr>
          <w:color w:val="6B6B6B"/>
          <w:sz w:val="19"/>
        </w:rPr>
        <w:t>Conditions applicables à la convention et à la fiche de retour</w:t>
      </w:r>
    </w:p>
    <w:p>
      <w:pPr>
        <w:keepLines/>
        <w:spacing w:before="50" w:after="24" w:line="240" w:lineRule="auto"/>
      </w:pPr>
      <w:r>
        <w:rPr>
          <w:b/>
          <w:color w:val="1F1F1F"/>
          <w:sz w:val="18"/>
        </w:rPr>
        <w:t xml:space="preserve">1. Propriété et utilisateur. </w:t>
      </w:r>
      <w:r>
        <w:rPr>
          <w:color w:val="1F1F1F"/>
          <w:sz w:val="18"/>
        </w:rPr>
        <w:t>Le matériel reste la propriété du Club. Il est confié exclusivement au joueur identifié et ne peut être prêté, sous-loué, cédé, vendu, mis en gage ou confié à un tiers. Les marques et numéros d’inventaire ne peuvent être retirés.</w:t>
      </w:r>
    </w:p>
    <w:p>
      <w:pPr>
        <w:keepLines/>
        <w:spacing w:before="50" w:after="24" w:line="240" w:lineRule="auto"/>
      </w:pPr>
      <w:r>
        <w:rPr>
          <w:b/>
          <w:color w:val="1F1F1F"/>
          <w:sz w:val="18"/>
        </w:rPr>
        <w:t xml:space="preserve">2. Ajustement et sécurité. </w:t>
      </w:r>
      <w:r>
        <w:rPr>
          <w:color w:val="1F1F1F"/>
          <w:sz w:val="18"/>
        </w:rPr>
        <w:t>Le casque et les épaulières sont ajustés avant utilisation selon les consignes du Club et du fabricant. Tout mauvais ajustement, choc important, fissure, déformation, pièce manquante ou doute sur la sécurité est signalé immédiatement. L’utilisation cesse jusqu’au contrôle et à l’autorisation du Club.</w:t>
      </w:r>
    </w:p>
    <w:p>
      <w:pPr>
        <w:keepLines/>
        <w:spacing w:before="50" w:after="24" w:line="240" w:lineRule="auto"/>
      </w:pPr>
      <w:r>
        <w:rPr>
          <w:b/>
          <w:color w:val="1F1F1F"/>
          <w:sz w:val="18"/>
        </w:rPr>
        <w:t xml:space="preserve">3. Entretien et modifications interdites. </w:t>
      </w:r>
      <w:r>
        <w:rPr>
          <w:color w:val="1F1F1F"/>
          <w:sz w:val="18"/>
        </w:rPr>
        <w:t>Le matériel est conservé sec, ventilé et à l’abri de la chaleur, du gel, des produits chimiques et des animaux. Sans accord écrit du Club, il est interdit de percer, découper, poncer, chauffer, peindre, coller, modifier les mousses ou réparer le matériel. Aucun solvant ni produit agressif ne peut être utilisé.</w:t>
      </w:r>
    </w:p>
    <w:p>
      <w:pPr>
        <w:keepLines/>
        <w:spacing w:before="50" w:after="24" w:line="240" w:lineRule="auto"/>
      </w:pPr>
      <w:r>
        <w:rPr>
          <w:b/>
          <w:color w:val="1F1F1F"/>
          <w:sz w:val="18"/>
        </w:rPr>
        <w:t xml:space="preserve">4. Contrôle et retrait. </w:t>
      </w:r>
      <w:r>
        <w:rPr>
          <w:color w:val="1F1F1F"/>
          <w:sz w:val="18"/>
        </w:rPr>
        <w:t>Le Club peut demander la présentation du matériel pendant la saison pour contrôle, entretien ou adaptation. Il peut suspendre l’utilisation ou reprendre immédiatement l’équipement lorsque la sécurité l’exige, en cas d’utilisation contraire à la convention ou lorsque le joueur n’est plus autorisé à participer aux activités du Club.</w:t>
      </w:r>
    </w:p>
    <w:p>
      <w:pPr>
        <w:keepLines/>
        <w:spacing w:before="50" w:after="24" w:line="240" w:lineRule="auto"/>
      </w:pPr>
      <w:r>
        <w:rPr>
          <w:b/>
          <w:color w:val="1F1F1F"/>
          <w:sz w:val="18"/>
        </w:rPr>
        <w:t xml:space="preserve">5. Perte vol et sinistre. </w:t>
      </w:r>
      <w:r>
        <w:rPr>
          <w:color w:val="1F1F1F"/>
          <w:sz w:val="18"/>
        </w:rPr>
        <w:t>Toute perte, tout vol ou dommage important est signalé au Club dans les 24 heures. En cas de vol, le Locataire dépose plainte dans les meilleurs délais et transmet la référence du procès-verbal ainsi que, le cas échéant, la déclaration à son assureur.</w:t>
      </w:r>
    </w:p>
    <w:p>
      <w:pPr>
        <w:keepLines/>
        <w:spacing w:before="50" w:after="24" w:line="240" w:lineRule="auto"/>
      </w:pPr>
      <w:r>
        <w:rPr>
          <w:b/>
          <w:color w:val="1F1F1F"/>
          <w:sz w:val="18"/>
        </w:rPr>
        <w:t xml:space="preserve">6. Retour et prolongation. </w:t>
      </w:r>
      <w:r>
        <w:rPr>
          <w:color w:val="1F1F1F"/>
          <w:sz w:val="18"/>
        </w:rPr>
        <w:t>Le matériel complet, propre et accompagné de tous ses accessoires est rendu à la date, au lieu et au contact indiqués. Toute prolongation doit être acceptée par écrit avant l’échéance. La restitution n’est complète qu’après contrôle et signature de la fiche de retour.</w:t>
      </w:r>
    </w:p>
    <w:p>
      <w:pPr>
        <w:keepLines/>
        <w:spacing w:before="50" w:after="24" w:line="240" w:lineRule="auto"/>
      </w:pPr>
      <w:r>
        <w:rPr>
          <w:b/>
          <w:color w:val="1F1F1F"/>
          <w:sz w:val="18"/>
        </w:rPr>
        <w:t xml:space="preserve">7. Dommage et indemnisation. </w:t>
      </w:r>
      <w:r>
        <w:rPr>
          <w:color w:val="1F1F1F"/>
          <w:sz w:val="18"/>
        </w:rPr>
        <w:t>L’usure normale liée à une utilisation conforme n’est pas facturée. En cas de nettoyage exceptionnel, pièce manquante, dommage réparable, perte ou non-restitution, le Club peut réclamer uniquement le préjudice réellement justifié. Le calcul tient compte de l’état initial, de l’âge, de l’usure normale, de la valeur résiduelle, des frais raisonnables de réparation ou du coût d’un remplacement équivalent et de toute indemnisation d’assurance. Le dépôt de garantie est déduit du montant établi et n’est ni un prix de rachat ni une limite de responsabilité.</w:t>
      </w:r>
    </w:p>
    <w:p>
      <w:pPr>
        <w:keepLines/>
        <w:spacing w:before="50" w:after="24" w:line="240" w:lineRule="auto"/>
      </w:pPr>
      <w:r>
        <w:rPr>
          <w:b/>
          <w:color w:val="1F1F1F"/>
          <w:sz w:val="18"/>
        </w:rPr>
        <w:t xml:space="preserve">8. Retard et non-retour. </w:t>
      </w:r>
      <w:r>
        <w:rPr>
          <w:color w:val="1F1F1F"/>
          <w:sz w:val="18"/>
        </w:rPr>
        <w:t>Le Club adresse d’abord un rappel écrit gratuit demandant la restitution. Lorsque les règles belges relatives aux dettes du consommateur sont applicables, un délai d’au moins 14 jours calendrier est accordé avant toute réclamation financière supplémentaire. À défaut de retour, le Club peut envoyer une mise en demeure, suspendre toute nouvelle mise à disposition et réclamer la restitution ainsi que le dommage réel établi conformément à l’article 7.</w:t>
      </w:r>
    </w:p>
    <w:p>
      <w:pPr>
        <w:keepLines/>
        <w:spacing w:before="50" w:after="24" w:line="240" w:lineRule="auto"/>
      </w:pPr>
      <w:r>
        <w:rPr>
          <w:b/>
          <w:color w:val="1F1F1F"/>
          <w:sz w:val="18"/>
        </w:rPr>
        <w:t xml:space="preserve">9. Remboursement du dépôt de garantie. </w:t>
      </w:r>
      <w:r>
        <w:rPr>
          <w:color w:val="1F1F1F"/>
          <w:sz w:val="18"/>
        </w:rPr>
        <w:t>Après retour complet et contrôle, le dépôt est remboursé dans les 15 jours ouvrables, sauf retenue justifiée. Le Club remet un décompte indiquant les retenues, le montant remboursé et, le cas échéant, le solde restant dû.</w:t>
      </w:r>
    </w:p>
    <w:p>
      <w:pPr>
        <w:keepLines/>
        <w:spacing w:before="50" w:after="24" w:line="240" w:lineRule="auto"/>
      </w:pPr>
      <w:r>
        <w:rPr>
          <w:b/>
          <w:color w:val="1F1F1F"/>
          <w:sz w:val="18"/>
        </w:rPr>
        <w:t xml:space="preserve">10. Responsabilité et assurance. </w:t>
      </w:r>
      <w:r>
        <w:rPr>
          <w:color w:val="1F1F1F"/>
          <w:sz w:val="18"/>
        </w:rPr>
        <w:t>Le Locataire vérifie s’il dispose d’une assurance couvrant la perte, le vol et les dommages au matériel loué. L’équipement réduit certains risques sans supprimer le risque de blessure inhérent à la pratique. Aucune clause ne limite une responsabilité que la loi interdit d’exclure.</w:t>
      </w:r>
    </w:p>
    <w:p>
      <w:pPr>
        <w:keepLines/>
        <w:spacing w:before="50" w:after="24" w:line="240" w:lineRule="auto"/>
      </w:pPr>
      <w:r>
        <w:rPr>
          <w:b/>
          <w:color w:val="1F1F1F"/>
          <w:sz w:val="18"/>
        </w:rPr>
        <w:t xml:space="preserve">11. Données personnelles. </w:t>
      </w:r>
      <w:r>
        <w:rPr>
          <w:color w:val="1F1F1F"/>
          <w:sz w:val="18"/>
        </w:rPr>
        <w:t>Andenne Bears - American Football ASBL traite les données d’identité, de contact, de paiement et d’inventaire pour exécuter la convention, protéger le matériel, tenir sa comptabilité et gérer un éventuel litige. Les données sont accessibles aux seules personnes qui en ont besoin et conservées pendant la durée nécessaire puis durant les délais légaux. Les droits d’accès, de rectification, d’effacement, de limitation et d’opposition peuvent être exercés via tresorier@andenne-bears.be. Une réclamation peut être adressée à l’Autorité de protection des données.</w:t>
      </w:r>
    </w:p>
    <w:p>
      <w:pPr>
        <w:keepLines/>
        <w:spacing w:before="50" w:after="24" w:line="240" w:lineRule="auto"/>
      </w:pPr>
      <w:r>
        <w:rPr>
          <w:b/>
          <w:color w:val="1F1F1F"/>
          <w:sz w:val="18"/>
        </w:rPr>
        <w:t xml:space="preserve">12. Droit applicable et différends. </w:t>
      </w:r>
      <w:r>
        <w:rPr>
          <w:color w:val="1F1F1F"/>
          <w:sz w:val="18"/>
        </w:rPr>
        <w:t>La convention est soumise au droit belge. Les parties recherchent d’abord une solution amiable par échange écrit avec le responsable matériel ou le comité du Club. À défaut d’accord, les juridictions compétentes sont celles déterminées par la loi, sans priver le Locataire des protections impératives applicables.</w:t>
      </w:r>
    </w:p>
    <w:p>
      <w:pPr>
        <w:spacing w:before="80" w:after="60" w:line="240" w:lineRule="auto"/>
      </w:pPr>
      <w:r>
        <w:rPr>
          <w:b/>
          <w:sz w:val="17"/>
        </w:rPr>
        <w:t xml:space="preserve">Accord. </w:t>
      </w:r>
      <w:r>
        <w:rPr>
          <w:sz w:val="17"/>
        </w:rPr>
        <w:t>Le Locataire reconnaît avoir reçu un exemplaire lisible de la convention, des conditions et de la fiche de retour. Il confirme l’état relevé à la remise et autorise le joueur mineur, le cas échéant, à utiliser l’équipement.</w:t>
      </w:r>
    </w:p>
    <w:tbl>
      <w:tblPr>
        <w:tblW w:type="auto" w:w="0"/>
        <w:jc w:val="center"/>
        <w:tblLayout w:type="autofit"/>
        <w:tblLook w:firstColumn="1" w:firstRow="1" w:lastColumn="0" w:lastRow="0" w:noHBand="0" w:noVBand="1" w:val="04A0"/>
        <w:tblBorders>
          <w:top w:val="single" w:sz="6" w:color="D2D2D2"/>
          <w:left w:val="single" w:sz="6" w:color="D2D2D2"/>
          <w:bottom w:val="single" w:sz="6" w:color="D2D2D2"/>
          <w:right w:val="single" w:sz="6" w:color="D2D2D2"/>
          <w:insideH w:val="single" w:sz="6" w:color="D2D2D2"/>
          <w:insideV w:val="single" w:sz="6" w:color="D2D2D2"/>
        </w:tblBorders>
      </w:tblPr>
      <w:tblGrid>
        <w:gridCol w:w="5131"/>
        <w:gridCol w:w="5131"/>
      </w:tblGrid>
      <w:tr>
        <w:trPr>
          <w:tblHeader w:val="true"/>
        </w:trPr>
        <w:tc>
          <w:tcPr>
            <w:tcW w:type="dxa" w:w="5131"/>
            <w:vAlign w:val="center"/>
            <w:tcMar>
              <w:top w:w="75" w:type="dxa"/>
              <w:start w:w="90" w:type="dxa"/>
              <w:bottom w:w="75" w:type="dxa"/>
              <w:end w:w="90" w:type="dxa"/>
            </w:tcMar>
            <w:shd w:fill="4A2A1F"/>
          </w:tcPr>
          <w:p>
            <w:pPr>
              <w:spacing w:before="0" w:after="0" w:line="240" w:lineRule="auto"/>
              <w:jc w:val="center"/>
            </w:pPr>
            <w:r>
              <w:rPr>
                <w:b/>
                <w:color w:val="FFFFFF"/>
                <w:sz w:val="17"/>
              </w:rPr>
            </w:r>
            <w:r>
              <w:rPr>
                <w:b/>
                <w:color w:val="FFFFFF"/>
                <w:sz w:val="17"/>
              </w:rPr>
              <w:t>POUR LE CLUB</w:t>
            </w:r>
          </w:p>
        </w:tc>
        <w:tc>
          <w:tcPr>
            <w:tcW w:type="dxa" w:w="5131"/>
            <w:vAlign w:val="center"/>
            <w:tcMar>
              <w:top w:w="75" w:type="dxa"/>
              <w:start w:w="90" w:type="dxa"/>
              <w:bottom w:w="75" w:type="dxa"/>
              <w:end w:w="90" w:type="dxa"/>
            </w:tcMar>
            <w:shd w:fill="4A2A1F"/>
          </w:tcPr>
          <w:p>
            <w:pPr>
              <w:spacing w:before="0" w:after="0" w:line="240" w:lineRule="auto"/>
              <w:jc w:val="center"/>
            </w:pPr>
            <w:r>
              <w:rPr>
                <w:b/>
                <w:color w:val="FFFFFF"/>
                <w:sz w:val="17"/>
              </w:rPr>
            </w:r>
            <w:r>
              <w:rPr>
                <w:b/>
                <w:color w:val="FFFFFF"/>
                <w:sz w:val="17"/>
              </w:rPr>
              <w:t>LE LOCATAIRE MAJEUR OU REPRÉSENTANT LÉGAL</w:t>
            </w:r>
          </w:p>
        </w:tc>
      </w:tr>
      <w:tr>
        <w:tc>
          <w:tcPr>
            <w:tcW w:type="dxa" w:w="5131"/>
            <w:vAlign w:val="center"/>
            <w:tcMar>
              <w:top w:w="75" w:type="dxa"/>
              <w:start w:w="90" w:type="dxa"/>
              <w:bottom w:w="75" w:type="dxa"/>
              <w:end w:w="90" w:type="dxa"/>
            </w:tcMar>
            <w:shd w:fill="FFFFFF"/>
          </w:tcPr>
          <w:p>
            <w:pPr>
              <w:spacing w:before="0" w:after="0" w:line="240" w:lineRule="auto"/>
              <w:jc w:val="left"/>
            </w:pPr>
            <w:r>
              <w:rPr>
                <w:color w:val="1F1F1F"/>
                <w:sz w:val="17"/>
              </w:rPr>
            </w:r>
            <w:r>
              <w:rPr>
                <w:b w:val="0"/>
                <w:color w:val="1F1F1F"/>
                <w:sz w:val="17"/>
              </w:rPr>
              <w:t>Nom et qualité : ______________________________</w:t>
              <w:br/>
              <w:t>Date : ____ / ____ / ______</w:t>
              <w:br/>
              <w:t>Signature précédée de « lu et approuvé » :</w:t>
            </w:r>
          </w:p>
        </w:tc>
        <w:tc>
          <w:tcPr>
            <w:tcW w:type="dxa" w:w="5131"/>
            <w:vAlign w:val="center"/>
            <w:tcMar>
              <w:top w:w="75" w:type="dxa"/>
              <w:start w:w="90" w:type="dxa"/>
              <w:bottom w:w="75" w:type="dxa"/>
              <w:end w:w="90" w:type="dxa"/>
            </w:tcMar>
            <w:shd w:fill="FFFFFF"/>
          </w:tcPr>
          <w:p>
            <w:pPr>
              <w:spacing w:before="0" w:after="0" w:line="240" w:lineRule="auto"/>
              <w:jc w:val="left"/>
            </w:pPr>
            <w:r>
              <w:rPr>
                <w:color w:val="1F1F1F"/>
                <w:sz w:val="17"/>
              </w:rPr>
            </w:r>
            <w:r>
              <w:rPr>
                <w:b w:val="0"/>
                <w:color w:val="1F1F1F"/>
                <w:sz w:val="17"/>
              </w:rPr>
              <w:t>Nom : _______________________________________</w:t>
              <w:br/>
              <w:t>Date : ____ / ____ / ______</w:t>
              <w:br/>
              <w:t>Signature précédée de « lu et approuvé » :</w:t>
            </w:r>
          </w:p>
        </w:tc>
      </w:tr>
    </w:tbl>
    <w:p>
      <w:r>
        <w:br w:type="page"/>
      </w:r>
    </w:p>
    <w:p>
      <w:pPr>
        <w:pStyle w:val="Title"/>
        <w:spacing w:before="80" w:after="20"/>
        <w:jc w:val="left"/>
      </w:pPr>
      <w:r>
        <w:rPr>
          <w:b/>
          <w:color w:val="1F1F1F"/>
          <w:sz w:val="40"/>
        </w:rPr>
        <w:t>FICHE DE RETOUR DU MATÉRIEL</w:t>
      </w:r>
    </w:p>
    <w:p>
      <w:pPr>
        <w:spacing w:after="120"/>
      </w:pPr>
      <w:r>
        <w:rPr>
          <w:color w:val="6B6B6B"/>
          <w:sz w:val="19"/>
        </w:rPr>
        <w:t>À compléter même si aucune retenue n’est appliquée</w:t>
      </w:r>
    </w:p>
    <w:tbl>
      <w:tblPr>
        <w:tblW w:type="auto" w:w="0"/>
        <w:jc w:val="center"/>
        <w:tblLayout w:type="autofit"/>
        <w:tblLook w:firstColumn="1" w:firstRow="1" w:lastColumn="0" w:lastRow="0" w:noHBand="0" w:noVBand="1" w:val="04A0"/>
        <w:tblBorders>
          <w:top w:val="single" w:sz="6" w:color="D2D2D2"/>
          <w:left w:val="single" w:sz="6" w:color="D2D2D2"/>
          <w:bottom w:val="single" w:sz="6" w:color="D2D2D2"/>
          <w:right w:val="single" w:sz="6" w:color="D2D2D2"/>
          <w:insideH w:val="single" w:sz="6" w:color="D2D2D2"/>
          <w:insideV w:val="single" w:sz="6" w:color="D2D2D2"/>
        </w:tblBorders>
      </w:tblPr>
      <w:tblGrid>
        <w:gridCol w:w="2565"/>
        <w:gridCol w:w="2565"/>
        <w:gridCol w:w="2565"/>
        <w:gridCol w:w="2565"/>
      </w:tblGrid>
      <w:tr>
        <w:tc>
          <w:tcPr>
            <w:tcW w:type="dxa" w:w="2565"/>
            <w:shd w:fill="F2F2F2"/>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N° de fiche</w:t>
            </w:r>
          </w:p>
        </w:tc>
        <w:tc>
          <w:tcPr>
            <w:tcW w:type="dxa" w:w="2565"/>
            <w:vAlign w:val="center"/>
            <w:tcMar>
              <w:top w:w="75" w:type="dxa"/>
              <w:start w:w="90" w:type="dxa"/>
              <w:bottom w:w="75" w:type="dxa"/>
              <w:end w:w="90" w:type="dxa"/>
            </w:tcMar>
            <w:shd w:fill="F2F2F2"/>
          </w:tcPr>
          <w:p>
            <w:pPr>
              <w:spacing w:before="0" w:after="0" w:line="240" w:lineRule="auto"/>
              <w:jc w:val="left"/>
            </w:pPr>
            <w:r>
              <w:rPr>
                <w:color w:val="1F1F1F"/>
                <w:sz w:val="17"/>
              </w:rPr>
            </w:r>
            <w:r>
              <w:rPr>
                <w:b w:val="0"/>
                <w:color w:val="1F1F1F"/>
                <w:sz w:val="17"/>
              </w:rPr>
              <w:t>________________________</w:t>
            </w:r>
          </w:p>
        </w:tc>
        <w:tc>
          <w:tcPr>
            <w:tcW w:type="dxa" w:w="2565"/>
            <w:shd w:fill="F2F2F2"/>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Joueur</w:t>
            </w:r>
          </w:p>
        </w:tc>
        <w:tc>
          <w:tcPr>
            <w:tcW w:type="dxa" w:w="2565"/>
            <w:vAlign w:val="center"/>
            <w:tcMar>
              <w:top w:w="75" w:type="dxa"/>
              <w:start w:w="90" w:type="dxa"/>
              <w:bottom w:w="75" w:type="dxa"/>
              <w:end w:w="90" w:type="dxa"/>
            </w:tcMar>
            <w:shd w:fill="F2F2F2"/>
          </w:tcPr>
          <w:p>
            <w:pPr>
              <w:spacing w:before="0" w:after="0" w:line="240" w:lineRule="auto"/>
              <w:jc w:val="left"/>
            </w:pPr>
            <w:r>
              <w:rPr>
                <w:color w:val="1F1F1F"/>
                <w:sz w:val="17"/>
              </w:rPr>
            </w:r>
            <w:r>
              <w:rPr>
                <w:b w:val="0"/>
                <w:color w:val="1F1F1F"/>
                <w:sz w:val="17"/>
              </w:rPr>
              <w:t>________________________</w:t>
            </w:r>
          </w:p>
        </w:tc>
      </w:tr>
      <w:tr>
        <w:tc>
          <w:tcPr>
            <w:tcW w:type="dxa" w:w="2565"/>
            <w:shd w:fill="FFFFFF"/>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Date du retour</w:t>
            </w:r>
          </w:p>
        </w:tc>
        <w:tc>
          <w:tcPr>
            <w:tcW w:type="dxa" w:w="2565"/>
            <w:vAlign w:val="center"/>
            <w:tcMar>
              <w:top w:w="75" w:type="dxa"/>
              <w:start w:w="90" w:type="dxa"/>
              <w:bottom w:w="75" w:type="dxa"/>
              <w:end w:w="90" w:type="dxa"/>
            </w:tcMar>
            <w:shd w:fill="FFFFFF"/>
          </w:tcPr>
          <w:p>
            <w:pPr>
              <w:spacing w:before="0" w:after="0" w:line="240" w:lineRule="auto"/>
              <w:jc w:val="left"/>
            </w:pPr>
            <w:r>
              <w:rPr>
                <w:color w:val="1F1F1F"/>
                <w:sz w:val="17"/>
              </w:rPr>
            </w:r>
            <w:r>
              <w:rPr>
                <w:b w:val="0"/>
                <w:color w:val="1F1F1F"/>
                <w:sz w:val="17"/>
              </w:rPr>
              <w:t>____ / ____ / ______</w:t>
            </w:r>
          </w:p>
        </w:tc>
        <w:tc>
          <w:tcPr>
            <w:tcW w:type="dxa" w:w="2565"/>
            <w:shd w:fill="FFFFFF"/>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Heure</w:t>
            </w:r>
          </w:p>
        </w:tc>
        <w:tc>
          <w:tcPr>
            <w:tcW w:type="dxa" w:w="2565"/>
            <w:vAlign w:val="center"/>
            <w:tcMar>
              <w:top w:w="75" w:type="dxa"/>
              <w:start w:w="90" w:type="dxa"/>
              <w:bottom w:w="75" w:type="dxa"/>
              <w:end w:w="90" w:type="dxa"/>
            </w:tcMar>
            <w:shd w:fill="FFFFFF"/>
          </w:tcPr>
          <w:p>
            <w:pPr>
              <w:spacing w:before="0" w:after="0" w:line="240" w:lineRule="auto"/>
              <w:jc w:val="left"/>
            </w:pPr>
            <w:r>
              <w:rPr>
                <w:color w:val="1F1F1F"/>
                <w:sz w:val="17"/>
              </w:rPr>
            </w:r>
            <w:r>
              <w:rPr>
                <w:b w:val="0"/>
                <w:color w:val="1F1F1F"/>
                <w:sz w:val="17"/>
              </w:rPr>
              <w:t>______ h ______</w:t>
            </w:r>
          </w:p>
        </w:tc>
      </w:tr>
      <w:tr>
        <w:tc>
          <w:tcPr>
            <w:tcW w:type="dxa" w:w="2565"/>
            <w:shd w:fill="F2F2F2"/>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Restitution</w:t>
            </w:r>
          </w:p>
        </w:tc>
        <w:tc>
          <w:tcPr>
            <w:tcW w:type="dxa" w:w="2565"/>
            <w:vAlign w:val="center"/>
            <w:tcMar>
              <w:top w:w="75" w:type="dxa"/>
              <w:start w:w="90" w:type="dxa"/>
              <w:bottom w:w="75" w:type="dxa"/>
              <w:end w:w="90" w:type="dxa"/>
            </w:tcMar>
            <w:shd w:fill="F2F2F2"/>
          </w:tcPr>
          <w:p>
            <w:pPr>
              <w:spacing w:before="0" w:after="0" w:line="240" w:lineRule="auto"/>
              <w:jc w:val="left"/>
            </w:pPr>
            <w:r>
              <w:rPr>
                <w:color w:val="1F1F1F"/>
                <w:sz w:val="17"/>
              </w:rPr>
            </w:r>
            <w:r>
              <w:rPr>
                <w:b w:val="0"/>
                <w:color w:val="1F1F1F"/>
                <w:sz w:val="17"/>
              </w:rPr>
              <w:t>☐ Complète  ☐ Incomplète</w:t>
            </w:r>
          </w:p>
        </w:tc>
        <w:tc>
          <w:tcPr>
            <w:tcW w:type="dxa" w:w="2565"/>
            <w:shd w:fill="F2F2F2"/>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Présence</w:t>
            </w:r>
          </w:p>
        </w:tc>
        <w:tc>
          <w:tcPr>
            <w:tcW w:type="dxa" w:w="2565"/>
            <w:vAlign w:val="center"/>
            <w:tcMar>
              <w:top w:w="75" w:type="dxa"/>
              <w:start w:w="90" w:type="dxa"/>
              <w:bottom w:w="75" w:type="dxa"/>
              <w:end w:w="90" w:type="dxa"/>
            </w:tcMar>
            <w:shd w:fill="F2F2F2"/>
          </w:tcPr>
          <w:p>
            <w:pPr>
              <w:spacing w:before="0" w:after="0" w:line="240" w:lineRule="auto"/>
              <w:jc w:val="left"/>
            </w:pPr>
            <w:r>
              <w:rPr>
                <w:color w:val="1F1F1F"/>
                <w:sz w:val="17"/>
              </w:rPr>
            </w:r>
            <w:r>
              <w:rPr>
                <w:b w:val="0"/>
                <w:color w:val="1F1F1F"/>
                <w:sz w:val="17"/>
              </w:rPr>
              <w:t>☐ Contradictoire  ☐ Contrôle différé</w:t>
            </w:r>
          </w:p>
        </w:tc>
      </w:tr>
      <w:tr>
        <w:tc>
          <w:tcPr>
            <w:tcW w:type="dxa" w:w="2565"/>
            <w:shd w:fill="FFFFFF"/>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Responsable Club</w:t>
            </w:r>
          </w:p>
        </w:tc>
        <w:tc>
          <w:tcPr>
            <w:tcW w:type="dxa" w:w="2565"/>
            <w:vAlign w:val="center"/>
            <w:tcMar>
              <w:top w:w="75" w:type="dxa"/>
              <w:start w:w="90" w:type="dxa"/>
              <w:bottom w:w="75" w:type="dxa"/>
              <w:end w:w="90" w:type="dxa"/>
            </w:tcMar>
            <w:shd w:fill="FFFFFF"/>
          </w:tcPr>
          <w:p>
            <w:pPr>
              <w:spacing w:before="0" w:after="0" w:line="240" w:lineRule="auto"/>
              <w:jc w:val="left"/>
            </w:pPr>
            <w:r>
              <w:rPr>
                <w:color w:val="1F1F1F"/>
                <w:sz w:val="17"/>
              </w:rPr>
            </w:r>
            <w:r>
              <w:rPr>
                <w:b w:val="0"/>
                <w:color w:val="1F1F1F"/>
                <w:sz w:val="17"/>
              </w:rPr>
              <w:t>________________________</w:t>
            </w:r>
          </w:p>
        </w:tc>
        <w:tc>
          <w:tcPr>
            <w:tcW w:type="dxa" w:w="2565"/>
            <w:shd w:fill="FFFFFF"/>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Matériel non rendu</w:t>
            </w:r>
          </w:p>
        </w:tc>
        <w:tc>
          <w:tcPr>
            <w:tcW w:type="dxa" w:w="2565"/>
            <w:vAlign w:val="center"/>
            <w:tcMar>
              <w:top w:w="75" w:type="dxa"/>
              <w:start w:w="90" w:type="dxa"/>
              <w:bottom w:w="75" w:type="dxa"/>
              <w:end w:w="90" w:type="dxa"/>
            </w:tcMar>
            <w:shd w:fill="FFFFFF"/>
          </w:tcPr>
          <w:p>
            <w:pPr>
              <w:spacing w:before="0" w:after="0" w:line="240" w:lineRule="auto"/>
              <w:jc w:val="left"/>
            </w:pPr>
            <w:r>
              <w:rPr>
                <w:color w:val="1F1F1F"/>
                <w:sz w:val="17"/>
              </w:rPr>
            </w:r>
            <w:r>
              <w:rPr>
                <w:b w:val="0"/>
                <w:color w:val="1F1F1F"/>
                <w:sz w:val="17"/>
              </w:rPr>
              <w:t>☐ Casque  ☐ Épaulières</w:t>
            </w:r>
          </w:p>
        </w:tc>
      </w:tr>
    </w:tbl>
    <w:p>
      <w:pPr>
        <w:keepNext/>
        <w:spacing w:before="140" w:after="60"/>
      </w:pPr>
      <w:r>
        <w:rPr>
          <w:b/>
          <w:color w:val="1F1F1F"/>
          <w:sz w:val="24"/>
        </w:rPr>
        <w:t>CONSTAT AU RETOUR</w:t>
      </w:r>
    </w:p>
    <w:tbl>
      <w:tblPr>
        <w:tblW w:type="auto" w:w="0"/>
        <w:jc w:val="center"/>
        <w:tblLayout w:type="autofit"/>
        <w:tblLook w:firstColumn="1" w:firstRow="1" w:lastColumn="0" w:lastRow="0" w:noHBand="0" w:noVBand="1" w:val="04A0"/>
        <w:tblBorders>
          <w:top w:val="single" w:sz="6" w:color="D2D2D2"/>
          <w:left w:val="single" w:sz="6" w:color="D2D2D2"/>
          <w:bottom w:val="single" w:sz="6" w:color="D2D2D2"/>
          <w:right w:val="single" w:sz="6" w:color="D2D2D2"/>
          <w:insideH w:val="single" w:sz="6" w:color="D2D2D2"/>
          <w:insideV w:val="single" w:sz="6" w:color="D2D2D2"/>
        </w:tblBorders>
      </w:tblPr>
      <w:tblGrid>
        <w:gridCol w:w="1710"/>
        <w:gridCol w:w="1710"/>
        <w:gridCol w:w="1710"/>
        <w:gridCol w:w="1710"/>
        <w:gridCol w:w="1710"/>
        <w:gridCol w:w="1710"/>
      </w:tblGrid>
      <w:tr>
        <w:trPr>
          <w:tblHeader w:val="true"/>
        </w:trPr>
        <w:tc>
          <w:tcPr>
            <w:tcW w:type="dxa" w:w="1710"/>
            <w:vAlign w:val="center"/>
            <w:tcMar>
              <w:top w:w="75" w:type="dxa"/>
              <w:start w:w="90" w:type="dxa"/>
              <w:bottom w:w="75" w:type="dxa"/>
              <w:end w:w="90" w:type="dxa"/>
            </w:tcMar>
            <w:shd w:fill="1F1F1F"/>
          </w:tcPr>
          <w:p>
            <w:pPr>
              <w:spacing w:before="0" w:after="0" w:line="240" w:lineRule="auto"/>
              <w:jc w:val="center"/>
            </w:pPr>
            <w:r>
              <w:rPr>
                <w:b/>
                <w:color w:val="FFFFFF"/>
                <w:sz w:val="17"/>
              </w:rPr>
            </w:r>
            <w:r>
              <w:rPr>
                <w:b/>
                <w:color w:val="FFFFFF"/>
                <w:sz w:val="17"/>
              </w:rPr>
              <w:t>Pièce</w:t>
            </w:r>
          </w:p>
        </w:tc>
        <w:tc>
          <w:tcPr>
            <w:tcW w:type="dxa" w:w="1710"/>
            <w:vAlign w:val="center"/>
            <w:tcMar>
              <w:top w:w="75" w:type="dxa"/>
              <w:start w:w="90" w:type="dxa"/>
              <w:bottom w:w="75" w:type="dxa"/>
              <w:end w:w="90" w:type="dxa"/>
            </w:tcMar>
            <w:shd w:fill="1F1F1F"/>
          </w:tcPr>
          <w:p>
            <w:pPr>
              <w:spacing w:before="0" w:after="0" w:line="240" w:lineRule="auto"/>
              <w:jc w:val="center"/>
            </w:pPr>
            <w:r>
              <w:rPr>
                <w:b/>
                <w:color w:val="FFFFFF"/>
                <w:sz w:val="17"/>
              </w:rPr>
            </w:r>
            <w:r>
              <w:rPr>
                <w:b/>
                <w:color w:val="FFFFFF"/>
                <w:sz w:val="17"/>
              </w:rPr>
              <w:t>État au retour</w:t>
            </w:r>
          </w:p>
        </w:tc>
        <w:tc>
          <w:tcPr>
            <w:tcW w:type="dxa" w:w="1710"/>
            <w:vAlign w:val="center"/>
            <w:tcMar>
              <w:top w:w="75" w:type="dxa"/>
              <w:start w:w="90" w:type="dxa"/>
              <w:bottom w:w="75" w:type="dxa"/>
              <w:end w:w="90" w:type="dxa"/>
            </w:tcMar>
            <w:shd w:fill="1F1F1F"/>
          </w:tcPr>
          <w:p>
            <w:pPr>
              <w:spacing w:before="0" w:after="0" w:line="240" w:lineRule="auto"/>
              <w:jc w:val="center"/>
            </w:pPr>
            <w:r>
              <w:rPr>
                <w:b/>
                <w:color w:val="FFFFFF"/>
                <w:sz w:val="17"/>
              </w:rPr>
            </w:r>
            <w:r>
              <w:rPr>
                <w:b/>
                <w:color w:val="FFFFFF"/>
                <w:sz w:val="17"/>
              </w:rPr>
              <w:t>Usure normale</w:t>
            </w:r>
          </w:p>
        </w:tc>
        <w:tc>
          <w:tcPr>
            <w:tcW w:type="dxa" w:w="1710"/>
            <w:vAlign w:val="center"/>
            <w:tcMar>
              <w:top w:w="75" w:type="dxa"/>
              <w:start w:w="90" w:type="dxa"/>
              <w:bottom w:w="75" w:type="dxa"/>
              <w:end w:w="90" w:type="dxa"/>
            </w:tcMar>
            <w:shd w:fill="1F1F1F"/>
          </w:tcPr>
          <w:p>
            <w:pPr>
              <w:spacing w:before="0" w:after="0" w:line="240" w:lineRule="auto"/>
              <w:jc w:val="center"/>
            </w:pPr>
            <w:r>
              <w:rPr>
                <w:b/>
                <w:color w:val="FFFFFF"/>
                <w:sz w:val="17"/>
              </w:rPr>
            </w:r>
            <w:r>
              <w:rPr>
                <w:b/>
                <w:color w:val="FFFFFF"/>
                <w:sz w:val="17"/>
              </w:rPr>
              <w:t>Intervention</w:t>
            </w:r>
          </w:p>
        </w:tc>
        <w:tc>
          <w:tcPr>
            <w:tcW w:type="dxa" w:w="1710"/>
            <w:vAlign w:val="center"/>
            <w:tcMar>
              <w:top w:w="75" w:type="dxa"/>
              <w:start w:w="90" w:type="dxa"/>
              <w:bottom w:w="75" w:type="dxa"/>
              <w:end w:w="90" w:type="dxa"/>
            </w:tcMar>
            <w:shd w:fill="1F1F1F"/>
          </w:tcPr>
          <w:p>
            <w:pPr>
              <w:spacing w:before="0" w:after="0" w:line="240" w:lineRule="auto"/>
              <w:jc w:val="center"/>
            </w:pPr>
            <w:r>
              <w:rPr>
                <w:b/>
                <w:color w:val="FFFFFF"/>
                <w:sz w:val="17"/>
              </w:rPr>
            </w:r>
            <w:r>
              <w:rPr>
                <w:b/>
                <w:color w:val="FFFFFF"/>
                <w:sz w:val="17"/>
              </w:rPr>
              <w:t>Accessoires manquants</w:t>
            </w:r>
          </w:p>
        </w:tc>
        <w:tc>
          <w:tcPr>
            <w:tcW w:type="dxa" w:w="1710"/>
            <w:vAlign w:val="center"/>
            <w:tcMar>
              <w:top w:w="75" w:type="dxa"/>
              <w:start w:w="90" w:type="dxa"/>
              <w:bottom w:w="75" w:type="dxa"/>
              <w:end w:w="90" w:type="dxa"/>
            </w:tcMar>
            <w:shd w:fill="1F1F1F"/>
          </w:tcPr>
          <w:p>
            <w:pPr>
              <w:spacing w:before="0" w:after="0" w:line="240" w:lineRule="auto"/>
              <w:jc w:val="center"/>
            </w:pPr>
            <w:r>
              <w:rPr>
                <w:b/>
                <w:color w:val="FFFFFF"/>
                <w:sz w:val="17"/>
              </w:rPr>
            </w:r>
            <w:r>
              <w:rPr>
                <w:b/>
                <w:color w:val="FFFFFF"/>
                <w:sz w:val="17"/>
              </w:rPr>
              <w:t>Justificatif référence</w:t>
            </w:r>
          </w:p>
        </w:tc>
      </w:tr>
      <w:tr>
        <w:tc>
          <w:tcPr>
            <w:tcW w:type="dxa" w:w="1710"/>
            <w:vAlign w:val="center"/>
            <w:tcMar>
              <w:top w:w="75" w:type="dxa"/>
              <w:start w:w="90" w:type="dxa"/>
              <w:bottom w:w="75" w:type="dxa"/>
              <w:end w:w="90" w:type="dxa"/>
            </w:tcMar>
            <w:shd w:fill="FFFFFF"/>
          </w:tcPr>
          <w:p>
            <w:pPr>
              <w:spacing w:before="0" w:after="0" w:line="240" w:lineRule="auto"/>
              <w:jc w:val="center"/>
            </w:pPr>
            <w:r>
              <w:rPr>
                <w:color w:val="1F1F1F"/>
                <w:sz w:val="17"/>
              </w:rPr>
            </w:r>
            <w:r>
              <w:rPr>
                <w:b w:val="0"/>
                <w:color w:val="1F1F1F"/>
                <w:sz w:val="17"/>
              </w:rPr>
              <w:t>Casque</w:t>
            </w:r>
          </w:p>
        </w:tc>
        <w:tc>
          <w:tcPr>
            <w:tcW w:type="dxa" w:w="1710"/>
            <w:vAlign w:val="center"/>
            <w:tcMar>
              <w:top w:w="75" w:type="dxa"/>
              <w:start w:w="90" w:type="dxa"/>
              <w:bottom w:w="75" w:type="dxa"/>
              <w:end w:w="90" w:type="dxa"/>
            </w:tcMar>
            <w:shd w:fill="FFFFFF"/>
          </w:tcPr>
          <w:p>
            <w:pPr>
              <w:spacing w:before="0" w:after="0" w:line="240" w:lineRule="auto"/>
              <w:jc w:val="left"/>
            </w:pPr>
            <w:r>
              <w:rPr>
                <w:color w:val="1F1F1F"/>
                <w:sz w:val="17"/>
              </w:rPr>
            </w:r>
            <w:r>
              <w:rPr>
                <w:b w:val="0"/>
                <w:color w:val="1F1F1F"/>
                <w:sz w:val="17"/>
              </w:rPr>
              <w:t>________________</w:t>
            </w:r>
          </w:p>
        </w:tc>
        <w:tc>
          <w:tcPr>
            <w:tcW w:type="dxa" w:w="1710"/>
            <w:vAlign w:val="center"/>
            <w:tcMar>
              <w:top w:w="75" w:type="dxa"/>
              <w:start w:w="90" w:type="dxa"/>
              <w:bottom w:w="75" w:type="dxa"/>
              <w:end w:w="90" w:type="dxa"/>
            </w:tcMar>
            <w:shd w:fill="FFFFFF"/>
          </w:tcPr>
          <w:p>
            <w:pPr>
              <w:spacing w:before="0" w:after="0" w:line="240" w:lineRule="auto"/>
              <w:jc w:val="center"/>
            </w:pPr>
            <w:r>
              <w:rPr>
                <w:color w:val="1F1F1F"/>
                <w:sz w:val="17"/>
              </w:rPr>
            </w:r>
            <w:r>
              <w:rPr>
                <w:b w:val="0"/>
                <w:color w:val="1F1F1F"/>
                <w:sz w:val="17"/>
              </w:rPr>
              <w:t>☐ Oui  ☐ Non</w:t>
            </w:r>
          </w:p>
        </w:tc>
        <w:tc>
          <w:tcPr>
            <w:tcW w:type="dxa" w:w="1710"/>
            <w:vAlign w:val="center"/>
            <w:tcMar>
              <w:top w:w="75" w:type="dxa"/>
              <w:start w:w="90" w:type="dxa"/>
              <w:bottom w:w="75" w:type="dxa"/>
              <w:end w:w="90" w:type="dxa"/>
            </w:tcMar>
            <w:shd w:fill="FFFFFF"/>
          </w:tcPr>
          <w:p>
            <w:pPr>
              <w:spacing w:before="0" w:after="0" w:line="240" w:lineRule="auto"/>
              <w:jc w:val="center"/>
            </w:pPr>
            <w:r>
              <w:rPr>
                <w:color w:val="1F1F1F"/>
                <w:sz w:val="17"/>
              </w:rPr>
            </w:r>
            <w:r>
              <w:rPr>
                <w:b w:val="0"/>
                <w:color w:val="1F1F1F"/>
                <w:sz w:val="17"/>
              </w:rPr>
              <w:t>________________</w:t>
            </w:r>
          </w:p>
        </w:tc>
        <w:tc>
          <w:tcPr>
            <w:tcW w:type="dxa" w:w="1710"/>
            <w:vAlign w:val="center"/>
            <w:tcMar>
              <w:top w:w="75" w:type="dxa"/>
              <w:start w:w="90" w:type="dxa"/>
              <w:bottom w:w="75" w:type="dxa"/>
              <w:end w:w="90" w:type="dxa"/>
            </w:tcMar>
            <w:shd w:fill="FFFFFF"/>
          </w:tcPr>
          <w:p>
            <w:pPr>
              <w:spacing w:before="0" w:after="0" w:line="240" w:lineRule="auto"/>
              <w:jc w:val="center"/>
            </w:pPr>
            <w:r>
              <w:rPr>
                <w:color w:val="1F1F1F"/>
                <w:sz w:val="17"/>
              </w:rPr>
            </w:r>
            <w:r>
              <w:rPr>
                <w:b w:val="0"/>
                <w:color w:val="1F1F1F"/>
                <w:sz w:val="17"/>
              </w:rPr>
              <w:t>________________</w:t>
            </w:r>
          </w:p>
        </w:tc>
        <w:tc>
          <w:tcPr>
            <w:tcW w:type="dxa" w:w="1710"/>
            <w:vAlign w:val="center"/>
            <w:tcMar>
              <w:top w:w="75" w:type="dxa"/>
              <w:start w:w="90" w:type="dxa"/>
              <w:bottom w:w="75" w:type="dxa"/>
              <w:end w:w="90" w:type="dxa"/>
            </w:tcMar>
            <w:shd w:fill="FFFFFF"/>
          </w:tcPr>
          <w:p>
            <w:pPr>
              <w:spacing w:before="0" w:after="0" w:line="240" w:lineRule="auto"/>
              <w:jc w:val="center"/>
            </w:pPr>
            <w:r>
              <w:rPr>
                <w:color w:val="1F1F1F"/>
                <w:sz w:val="17"/>
              </w:rPr>
            </w:r>
            <w:r>
              <w:rPr>
                <w:b w:val="0"/>
                <w:color w:val="1F1F1F"/>
                <w:sz w:val="17"/>
              </w:rPr>
              <w:t>________________</w:t>
            </w:r>
          </w:p>
        </w:tc>
      </w:tr>
      <w:tr>
        <w:tc>
          <w:tcPr>
            <w:tcW w:type="dxa" w:w="1710"/>
            <w:vAlign w:val="center"/>
            <w:tcMar>
              <w:top w:w="75" w:type="dxa"/>
              <w:start w:w="90" w:type="dxa"/>
              <w:bottom w:w="75" w:type="dxa"/>
              <w:end w:w="90" w:type="dxa"/>
            </w:tcMar>
            <w:shd w:fill="F2F2F2"/>
          </w:tcPr>
          <w:p>
            <w:pPr>
              <w:spacing w:before="0" w:after="0" w:line="240" w:lineRule="auto"/>
              <w:jc w:val="center"/>
            </w:pPr>
            <w:r>
              <w:rPr>
                <w:color w:val="1F1F1F"/>
                <w:sz w:val="17"/>
              </w:rPr>
            </w:r>
            <w:r>
              <w:rPr>
                <w:b w:val="0"/>
                <w:color w:val="1F1F1F"/>
                <w:sz w:val="17"/>
              </w:rPr>
              <w:t>Épaulières</w:t>
            </w:r>
          </w:p>
        </w:tc>
        <w:tc>
          <w:tcPr>
            <w:tcW w:type="dxa" w:w="1710"/>
            <w:vAlign w:val="center"/>
            <w:tcMar>
              <w:top w:w="75" w:type="dxa"/>
              <w:start w:w="90" w:type="dxa"/>
              <w:bottom w:w="75" w:type="dxa"/>
              <w:end w:w="90" w:type="dxa"/>
            </w:tcMar>
            <w:shd w:fill="F2F2F2"/>
          </w:tcPr>
          <w:p>
            <w:pPr>
              <w:spacing w:before="0" w:after="0" w:line="240" w:lineRule="auto"/>
              <w:jc w:val="left"/>
            </w:pPr>
            <w:r>
              <w:rPr>
                <w:color w:val="1F1F1F"/>
                <w:sz w:val="17"/>
              </w:rPr>
            </w:r>
            <w:r>
              <w:rPr>
                <w:b w:val="0"/>
                <w:color w:val="1F1F1F"/>
                <w:sz w:val="17"/>
              </w:rPr>
              <w:t>________________</w:t>
            </w:r>
          </w:p>
        </w:tc>
        <w:tc>
          <w:tcPr>
            <w:tcW w:type="dxa" w:w="1710"/>
            <w:vAlign w:val="center"/>
            <w:tcMar>
              <w:top w:w="75" w:type="dxa"/>
              <w:start w:w="90" w:type="dxa"/>
              <w:bottom w:w="75" w:type="dxa"/>
              <w:end w:w="90" w:type="dxa"/>
            </w:tcMar>
            <w:shd w:fill="F2F2F2"/>
          </w:tcPr>
          <w:p>
            <w:pPr>
              <w:spacing w:before="0" w:after="0" w:line="240" w:lineRule="auto"/>
              <w:jc w:val="center"/>
            </w:pPr>
            <w:r>
              <w:rPr>
                <w:color w:val="1F1F1F"/>
                <w:sz w:val="17"/>
              </w:rPr>
            </w:r>
            <w:r>
              <w:rPr>
                <w:b w:val="0"/>
                <w:color w:val="1F1F1F"/>
                <w:sz w:val="17"/>
              </w:rPr>
              <w:t>☐ Oui  ☐ Non</w:t>
            </w:r>
          </w:p>
        </w:tc>
        <w:tc>
          <w:tcPr>
            <w:tcW w:type="dxa" w:w="1710"/>
            <w:vAlign w:val="center"/>
            <w:tcMar>
              <w:top w:w="75" w:type="dxa"/>
              <w:start w:w="90" w:type="dxa"/>
              <w:bottom w:w="75" w:type="dxa"/>
              <w:end w:w="90" w:type="dxa"/>
            </w:tcMar>
            <w:shd w:fill="F2F2F2"/>
          </w:tcPr>
          <w:p>
            <w:pPr>
              <w:spacing w:before="0" w:after="0" w:line="240" w:lineRule="auto"/>
              <w:jc w:val="center"/>
            </w:pPr>
            <w:r>
              <w:rPr>
                <w:color w:val="1F1F1F"/>
                <w:sz w:val="17"/>
              </w:rPr>
            </w:r>
            <w:r>
              <w:rPr>
                <w:b w:val="0"/>
                <w:color w:val="1F1F1F"/>
                <w:sz w:val="17"/>
              </w:rPr>
              <w:t>________________</w:t>
            </w:r>
          </w:p>
        </w:tc>
        <w:tc>
          <w:tcPr>
            <w:tcW w:type="dxa" w:w="1710"/>
            <w:vAlign w:val="center"/>
            <w:tcMar>
              <w:top w:w="75" w:type="dxa"/>
              <w:start w:w="90" w:type="dxa"/>
              <w:bottom w:w="75" w:type="dxa"/>
              <w:end w:w="90" w:type="dxa"/>
            </w:tcMar>
            <w:shd w:fill="F2F2F2"/>
          </w:tcPr>
          <w:p>
            <w:pPr>
              <w:spacing w:before="0" w:after="0" w:line="240" w:lineRule="auto"/>
              <w:jc w:val="center"/>
            </w:pPr>
            <w:r>
              <w:rPr>
                <w:color w:val="1F1F1F"/>
                <w:sz w:val="17"/>
              </w:rPr>
            </w:r>
            <w:r>
              <w:rPr>
                <w:b w:val="0"/>
                <w:color w:val="1F1F1F"/>
                <w:sz w:val="17"/>
              </w:rPr>
              <w:t>________________</w:t>
            </w:r>
          </w:p>
        </w:tc>
        <w:tc>
          <w:tcPr>
            <w:tcW w:type="dxa" w:w="1710"/>
            <w:vAlign w:val="center"/>
            <w:tcMar>
              <w:top w:w="75" w:type="dxa"/>
              <w:start w:w="90" w:type="dxa"/>
              <w:bottom w:w="75" w:type="dxa"/>
              <w:end w:w="90" w:type="dxa"/>
            </w:tcMar>
            <w:shd w:fill="F2F2F2"/>
          </w:tcPr>
          <w:p>
            <w:pPr>
              <w:spacing w:before="0" w:after="0" w:line="240" w:lineRule="auto"/>
              <w:jc w:val="center"/>
            </w:pPr>
            <w:r>
              <w:rPr>
                <w:color w:val="1F1F1F"/>
                <w:sz w:val="17"/>
              </w:rPr>
            </w:r>
            <w:r>
              <w:rPr>
                <w:b w:val="0"/>
                <w:color w:val="1F1F1F"/>
                <w:sz w:val="17"/>
              </w:rPr>
              <w:t>________________</w:t>
            </w:r>
          </w:p>
        </w:tc>
      </w:tr>
    </w:tbl>
    <w:p>
      <w:pPr>
        <w:keepNext/>
        <w:spacing w:before="140" w:after="60"/>
      </w:pPr>
      <w:r>
        <w:rPr>
          <w:b/>
          <w:color w:val="1F1F1F"/>
          <w:sz w:val="24"/>
        </w:rPr>
        <w:t>DÉCOMPTE DU DÉPÔT DE GARANTIE</w:t>
      </w:r>
    </w:p>
    <w:tbl>
      <w:tblPr>
        <w:tblW w:type="auto" w:w="0"/>
        <w:jc w:val="center"/>
        <w:tblLayout w:type="autofit"/>
        <w:tblLook w:firstColumn="1" w:firstRow="1" w:lastColumn="0" w:lastRow="0" w:noHBand="0" w:noVBand="1" w:val="04A0"/>
        <w:tblBorders>
          <w:top w:val="single" w:sz="6" w:color="D2D2D2"/>
          <w:left w:val="single" w:sz="6" w:color="D2D2D2"/>
          <w:bottom w:val="single" w:sz="6" w:color="D2D2D2"/>
          <w:right w:val="single" w:sz="6" w:color="D2D2D2"/>
          <w:insideH w:val="single" w:sz="6" w:color="D2D2D2"/>
          <w:insideV w:val="single" w:sz="6" w:color="D2D2D2"/>
        </w:tblBorders>
      </w:tblPr>
      <w:tblGrid>
        <w:gridCol w:w="5131"/>
        <w:gridCol w:w="5131"/>
      </w:tblGrid>
      <w:tr>
        <w:tc>
          <w:tcPr>
            <w:tcW w:type="dxa" w:w="5131"/>
            <w:shd w:fill="F2F2F2"/>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Dépôt reçu</w:t>
            </w:r>
          </w:p>
        </w:tc>
        <w:tc>
          <w:tcPr>
            <w:tcW w:type="dxa" w:w="5131"/>
            <w:vAlign w:val="center"/>
            <w:tcMar>
              <w:top w:w="75" w:type="dxa"/>
              <w:start w:w="90" w:type="dxa"/>
              <w:bottom w:w="75" w:type="dxa"/>
              <w:end w:w="90" w:type="dxa"/>
            </w:tcMar>
            <w:shd w:fill="F2F2F2"/>
          </w:tcPr>
          <w:p>
            <w:pPr>
              <w:spacing w:before="0" w:after="0" w:line="240" w:lineRule="auto"/>
              <w:jc w:val="left"/>
            </w:pPr>
            <w:r>
              <w:rPr>
                <w:color w:val="1F1F1F"/>
                <w:sz w:val="17"/>
              </w:rPr>
            </w:r>
            <w:r>
              <w:rPr>
                <w:b w:val="0"/>
                <w:color w:val="1F1F1F"/>
                <w:sz w:val="17"/>
              </w:rPr>
              <w:t>________________ €</w:t>
            </w:r>
          </w:p>
        </w:tc>
      </w:tr>
      <w:tr>
        <w:tc>
          <w:tcPr>
            <w:tcW w:type="dxa" w:w="5131"/>
            <w:shd w:fill="FFFFFF"/>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Nettoyage exceptionnel justifié</w:t>
            </w:r>
          </w:p>
        </w:tc>
        <w:tc>
          <w:tcPr>
            <w:tcW w:type="dxa" w:w="5131"/>
            <w:vAlign w:val="center"/>
            <w:tcMar>
              <w:top w:w="75" w:type="dxa"/>
              <w:start w:w="90" w:type="dxa"/>
              <w:bottom w:w="75" w:type="dxa"/>
              <w:end w:w="90" w:type="dxa"/>
            </w:tcMar>
            <w:shd w:fill="FFFFFF"/>
          </w:tcPr>
          <w:p>
            <w:pPr>
              <w:spacing w:before="0" w:after="0" w:line="240" w:lineRule="auto"/>
              <w:jc w:val="left"/>
            </w:pPr>
            <w:r>
              <w:rPr>
                <w:color w:val="1F1F1F"/>
                <w:sz w:val="17"/>
              </w:rPr>
            </w:r>
            <w:r>
              <w:rPr>
                <w:b w:val="0"/>
                <w:color w:val="1F1F1F"/>
                <w:sz w:val="17"/>
              </w:rPr>
              <w:t>________________ €   Référence : __________________________</w:t>
            </w:r>
          </w:p>
        </w:tc>
      </w:tr>
      <w:tr>
        <w:tc>
          <w:tcPr>
            <w:tcW w:type="dxa" w:w="5131"/>
            <w:shd w:fill="F2F2F2"/>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Réparation ou pièces</w:t>
            </w:r>
          </w:p>
        </w:tc>
        <w:tc>
          <w:tcPr>
            <w:tcW w:type="dxa" w:w="5131"/>
            <w:vAlign w:val="center"/>
            <w:tcMar>
              <w:top w:w="75" w:type="dxa"/>
              <w:start w:w="90" w:type="dxa"/>
              <w:bottom w:w="75" w:type="dxa"/>
              <w:end w:w="90" w:type="dxa"/>
            </w:tcMar>
            <w:shd w:fill="F2F2F2"/>
          </w:tcPr>
          <w:p>
            <w:pPr>
              <w:spacing w:before="0" w:after="0" w:line="240" w:lineRule="auto"/>
              <w:jc w:val="left"/>
            </w:pPr>
            <w:r>
              <w:rPr>
                <w:color w:val="1F1F1F"/>
                <w:sz w:val="17"/>
              </w:rPr>
            </w:r>
            <w:r>
              <w:rPr>
                <w:b w:val="0"/>
                <w:color w:val="1F1F1F"/>
                <w:sz w:val="17"/>
              </w:rPr>
              <w:t>________________ €   Référence : __________________________</w:t>
            </w:r>
          </w:p>
        </w:tc>
      </w:tr>
      <w:tr>
        <w:tc>
          <w:tcPr>
            <w:tcW w:type="dxa" w:w="5131"/>
            <w:shd w:fill="FFFFFF"/>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Perte ou remplacement</w:t>
            </w:r>
          </w:p>
        </w:tc>
        <w:tc>
          <w:tcPr>
            <w:tcW w:type="dxa" w:w="5131"/>
            <w:vAlign w:val="center"/>
            <w:tcMar>
              <w:top w:w="75" w:type="dxa"/>
              <w:start w:w="90" w:type="dxa"/>
              <w:bottom w:w="75" w:type="dxa"/>
              <w:end w:w="90" w:type="dxa"/>
            </w:tcMar>
            <w:shd w:fill="FFFFFF"/>
          </w:tcPr>
          <w:p>
            <w:pPr>
              <w:spacing w:before="0" w:after="0" w:line="240" w:lineRule="auto"/>
              <w:jc w:val="left"/>
            </w:pPr>
            <w:r>
              <w:rPr>
                <w:color w:val="1F1F1F"/>
                <w:sz w:val="17"/>
              </w:rPr>
            </w:r>
            <w:r>
              <w:rPr>
                <w:b w:val="0"/>
                <w:color w:val="1F1F1F"/>
                <w:sz w:val="17"/>
              </w:rPr>
              <w:t>________________ €   Référence : __________________________</w:t>
            </w:r>
          </w:p>
        </w:tc>
      </w:tr>
      <w:tr>
        <w:tc>
          <w:tcPr>
            <w:tcW w:type="dxa" w:w="5131"/>
            <w:shd w:fill="F2F2F2"/>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Total retenu</w:t>
            </w:r>
          </w:p>
        </w:tc>
        <w:tc>
          <w:tcPr>
            <w:tcW w:type="dxa" w:w="5131"/>
            <w:vAlign w:val="center"/>
            <w:tcMar>
              <w:top w:w="75" w:type="dxa"/>
              <w:start w:w="90" w:type="dxa"/>
              <w:bottom w:w="75" w:type="dxa"/>
              <w:end w:w="90" w:type="dxa"/>
            </w:tcMar>
            <w:shd w:fill="F2F2F2"/>
          </w:tcPr>
          <w:p>
            <w:pPr>
              <w:spacing w:before="0" w:after="0" w:line="240" w:lineRule="auto"/>
              <w:jc w:val="left"/>
            </w:pPr>
            <w:r>
              <w:rPr>
                <w:color w:val="1F1F1F"/>
                <w:sz w:val="17"/>
              </w:rPr>
            </w:r>
            <w:r>
              <w:rPr>
                <w:b w:val="0"/>
                <w:color w:val="1F1F1F"/>
                <w:sz w:val="17"/>
              </w:rPr>
              <w:t>________________ €</w:t>
            </w:r>
          </w:p>
        </w:tc>
      </w:tr>
      <w:tr>
        <w:tc>
          <w:tcPr>
            <w:tcW w:type="dxa" w:w="5131"/>
            <w:shd w:fill="FFFFFF"/>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Montant remboursé</w:t>
            </w:r>
          </w:p>
        </w:tc>
        <w:tc>
          <w:tcPr>
            <w:tcW w:type="dxa" w:w="5131"/>
            <w:vAlign w:val="center"/>
            <w:tcMar>
              <w:top w:w="75" w:type="dxa"/>
              <w:start w:w="90" w:type="dxa"/>
              <w:bottom w:w="75" w:type="dxa"/>
              <w:end w:w="90" w:type="dxa"/>
            </w:tcMar>
            <w:shd w:fill="FFFFFF"/>
          </w:tcPr>
          <w:p>
            <w:pPr>
              <w:spacing w:before="0" w:after="0" w:line="240" w:lineRule="auto"/>
              <w:jc w:val="left"/>
            </w:pPr>
            <w:r>
              <w:rPr>
                <w:color w:val="1F1F1F"/>
                <w:sz w:val="17"/>
              </w:rPr>
            </w:r>
            <w:r>
              <w:rPr>
                <w:b w:val="0"/>
                <w:color w:val="1F1F1F"/>
                <w:sz w:val="17"/>
              </w:rPr>
              <w:t>________________ €   le ____________ par __________________</w:t>
            </w:r>
          </w:p>
        </w:tc>
      </w:tr>
      <w:tr>
        <w:tc>
          <w:tcPr>
            <w:tcW w:type="dxa" w:w="5131"/>
            <w:shd w:fill="F2F2F2"/>
            <w:vAlign w:val="center"/>
            <w:tcMar>
              <w:top w:w="75" w:type="dxa"/>
              <w:start w:w="90" w:type="dxa"/>
              <w:bottom w:w="75" w:type="dxa"/>
              <w:end w:w="90" w:type="dxa"/>
            </w:tcMar>
          </w:tcPr>
          <w:p>
            <w:pPr>
              <w:spacing w:before="0" w:after="0" w:line="240" w:lineRule="auto"/>
              <w:jc w:val="left"/>
            </w:pPr>
            <w:r>
              <w:rPr>
                <w:color w:val="1F1F1F"/>
                <w:sz w:val="17"/>
              </w:rPr>
            </w:r>
            <w:r>
              <w:rPr>
                <w:b/>
                <w:color w:val="1F1F1F"/>
                <w:sz w:val="17"/>
              </w:rPr>
              <w:t>Solde restant dû</w:t>
            </w:r>
          </w:p>
        </w:tc>
        <w:tc>
          <w:tcPr>
            <w:tcW w:type="dxa" w:w="5131"/>
            <w:vAlign w:val="center"/>
            <w:tcMar>
              <w:top w:w="75" w:type="dxa"/>
              <w:start w:w="90" w:type="dxa"/>
              <w:bottom w:w="75" w:type="dxa"/>
              <w:end w:w="90" w:type="dxa"/>
            </w:tcMar>
            <w:shd w:fill="F2F2F2"/>
          </w:tcPr>
          <w:p>
            <w:pPr>
              <w:spacing w:before="0" w:after="0" w:line="240" w:lineRule="auto"/>
              <w:jc w:val="left"/>
            </w:pPr>
            <w:r>
              <w:rPr>
                <w:color w:val="1F1F1F"/>
                <w:sz w:val="17"/>
              </w:rPr>
            </w:r>
            <w:r>
              <w:rPr>
                <w:b w:val="0"/>
                <w:color w:val="1F1F1F"/>
                <w:sz w:val="17"/>
              </w:rPr>
              <w:t>________________ €</w:t>
            </w:r>
          </w:p>
        </w:tc>
      </w:tr>
    </w:tbl>
    <w:p>
      <w:pPr>
        <w:keepNext/>
        <w:spacing w:before="140" w:after="60"/>
      </w:pPr>
      <w:r>
        <w:rPr>
          <w:b/>
          <w:color w:val="1F1F1F"/>
          <w:sz w:val="24"/>
        </w:rPr>
        <w:t>OBSERVATIONS</w:t>
      </w:r>
    </w:p>
    <w:p>
      <w:pPr>
        <w:spacing w:before="0" w:after="40"/>
      </w:pPr>
      <w:r>
        <w:rPr>
          <w:color w:val="6B6B6B"/>
          <w:sz w:val="17"/>
        </w:rPr>
        <w:t>______________________________________________________________________________________________________</w:t>
      </w:r>
    </w:p>
    <w:p>
      <w:pPr>
        <w:spacing w:before="0" w:after="40"/>
      </w:pPr>
      <w:r>
        <w:rPr>
          <w:color w:val="6B6B6B"/>
          <w:sz w:val="17"/>
        </w:rPr>
        <w:t>______________________________________________________________________________________________________</w:t>
      </w:r>
    </w:p>
    <w:p>
      <w:pPr>
        <w:spacing w:before="0" w:after="40"/>
      </w:pPr>
      <w:r>
        <w:rPr>
          <w:color w:val="6B6B6B"/>
          <w:sz w:val="17"/>
        </w:rPr>
        <w:t>______________________________________________________________________________________________________</w:t>
      </w:r>
    </w:p>
    <w:p>
      <w:pPr>
        <w:spacing w:before="80" w:after="60"/>
      </w:pPr>
      <w:r>
        <w:rPr>
          <w:sz w:val="17"/>
        </w:rPr>
        <w:t>Le Club et le Locataire confirment que le présent constat décrit l’état visible au retour. Toute retenue est détaillée ci-dessus et accompagnée des justificatifs disponibles.</w:t>
      </w:r>
    </w:p>
    <w:tbl>
      <w:tblPr>
        <w:tblW w:type="auto" w:w="0"/>
        <w:jc w:val="center"/>
        <w:tblLayout w:type="autofit"/>
        <w:tblLook w:firstColumn="1" w:firstRow="1" w:lastColumn="0" w:lastRow="0" w:noHBand="0" w:noVBand="1" w:val="04A0"/>
        <w:tblBorders>
          <w:top w:val="single" w:sz="6" w:color="D2D2D2"/>
          <w:left w:val="single" w:sz="6" w:color="D2D2D2"/>
          <w:bottom w:val="single" w:sz="6" w:color="D2D2D2"/>
          <w:right w:val="single" w:sz="6" w:color="D2D2D2"/>
          <w:insideH w:val="single" w:sz="6" w:color="D2D2D2"/>
          <w:insideV w:val="single" w:sz="6" w:color="D2D2D2"/>
        </w:tblBorders>
      </w:tblPr>
      <w:tblGrid>
        <w:gridCol w:w="5131"/>
        <w:gridCol w:w="5131"/>
      </w:tblGrid>
      <w:tr>
        <w:trPr>
          <w:tblHeader w:val="true"/>
        </w:trPr>
        <w:tc>
          <w:tcPr>
            <w:tcW w:type="dxa" w:w="5131"/>
            <w:vAlign w:val="center"/>
            <w:tcMar>
              <w:top w:w="75" w:type="dxa"/>
              <w:start w:w="90" w:type="dxa"/>
              <w:bottom w:w="75" w:type="dxa"/>
              <w:end w:w="90" w:type="dxa"/>
            </w:tcMar>
            <w:shd w:fill="4A2A1F"/>
          </w:tcPr>
          <w:p>
            <w:pPr>
              <w:spacing w:before="0" w:after="0" w:line="240" w:lineRule="auto"/>
              <w:jc w:val="center"/>
            </w:pPr>
            <w:r>
              <w:rPr>
                <w:b/>
                <w:color w:val="FFFFFF"/>
                <w:sz w:val="17"/>
              </w:rPr>
            </w:r>
            <w:r>
              <w:rPr>
                <w:b/>
                <w:color w:val="FFFFFF"/>
                <w:sz w:val="17"/>
              </w:rPr>
              <w:t>POUR LE CLUB</w:t>
            </w:r>
          </w:p>
        </w:tc>
        <w:tc>
          <w:tcPr>
            <w:tcW w:type="dxa" w:w="5131"/>
            <w:vAlign w:val="center"/>
            <w:tcMar>
              <w:top w:w="75" w:type="dxa"/>
              <w:start w:w="90" w:type="dxa"/>
              <w:bottom w:w="75" w:type="dxa"/>
              <w:end w:w="90" w:type="dxa"/>
            </w:tcMar>
            <w:shd w:fill="4A2A1F"/>
          </w:tcPr>
          <w:p>
            <w:pPr>
              <w:spacing w:before="0" w:after="0" w:line="240" w:lineRule="auto"/>
              <w:jc w:val="center"/>
            </w:pPr>
            <w:r>
              <w:rPr>
                <w:b/>
                <w:color w:val="FFFFFF"/>
                <w:sz w:val="17"/>
              </w:rPr>
            </w:r>
            <w:r>
              <w:rPr>
                <w:b/>
                <w:color w:val="FFFFFF"/>
                <w:sz w:val="17"/>
              </w:rPr>
              <w:t>LE LOCATAIRE OU REPRÉSENTANT LÉGAL</w:t>
            </w:r>
          </w:p>
        </w:tc>
      </w:tr>
      <w:tr>
        <w:tc>
          <w:tcPr>
            <w:tcW w:type="dxa" w:w="5131"/>
            <w:vAlign w:val="center"/>
            <w:tcMar>
              <w:top w:w="75" w:type="dxa"/>
              <w:start w:w="90" w:type="dxa"/>
              <w:bottom w:w="75" w:type="dxa"/>
              <w:end w:w="90" w:type="dxa"/>
            </w:tcMar>
            <w:shd w:fill="FFFFFF"/>
          </w:tcPr>
          <w:p>
            <w:pPr>
              <w:spacing w:before="0" w:after="0" w:line="240" w:lineRule="auto"/>
              <w:jc w:val="left"/>
            </w:pPr>
            <w:r>
              <w:rPr>
                <w:color w:val="1F1F1F"/>
                <w:sz w:val="17"/>
              </w:rPr>
            </w:r>
            <w:r>
              <w:rPr>
                <w:b w:val="0"/>
                <w:color w:val="1F1F1F"/>
                <w:sz w:val="17"/>
              </w:rPr>
              <w:t>Nom : ______________________________</w:t>
              <w:br/>
              <w:t>Date : ____ / ____ / ______   Signature :</w:t>
            </w:r>
          </w:p>
        </w:tc>
        <w:tc>
          <w:tcPr>
            <w:tcW w:type="dxa" w:w="5131"/>
            <w:vAlign w:val="center"/>
            <w:tcMar>
              <w:top w:w="75" w:type="dxa"/>
              <w:start w:w="90" w:type="dxa"/>
              <w:bottom w:w="75" w:type="dxa"/>
              <w:end w:w="90" w:type="dxa"/>
            </w:tcMar>
            <w:shd w:fill="FFFFFF"/>
          </w:tcPr>
          <w:p>
            <w:pPr>
              <w:spacing w:before="0" w:after="0" w:line="240" w:lineRule="auto"/>
              <w:jc w:val="left"/>
            </w:pPr>
            <w:r>
              <w:rPr>
                <w:color w:val="1F1F1F"/>
                <w:sz w:val="17"/>
              </w:rPr>
            </w:r>
            <w:r>
              <w:rPr>
                <w:b w:val="0"/>
                <w:color w:val="1F1F1F"/>
                <w:sz w:val="17"/>
              </w:rPr>
              <w:t>Nom : ______________________________</w:t>
              <w:br/>
              <w:t>Date : ____ / ____ / ______   Signature :</w:t>
            </w:r>
          </w:p>
        </w:tc>
      </w:tr>
    </w:tbl>
    <w:sectPr w:rsidR="00FC693F" w:rsidRPr="0006063C" w:rsidSect="00034616">
      <w:headerReference w:type="default" r:id="rId9"/>
      <w:footerReference w:type="default" r:id="rId10"/>
      <w:pgSz w:w="11906" w:h="16838"/>
      <w:pgMar w:top="1219" w:right="822" w:bottom="822" w:left="822" w:header="25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color w:val="6B6B6B"/>
        <w:sz w:val="15"/>
      </w:rPr>
      <w:t xml:space="preserve">ANDENNE BEARS ASBL  •  tresorier@andenne-bears.be  •  Page </w:t>
    </w:r>
    <w:r>
      <w:rPr>
        <w:color w:val="6B6B6B"/>
        <w:sz w:val="15"/>
      </w:rPr>
      <w:fldChar w:fldCharType="begin"/>
      <w:instrText xml:space="preserve">PAGE</w:instrText>
      <w:fldChar w:fldCharType="separate"/>
      <w:t>1</w:t>
      <w:fldChar w:fldCharType="end"/>
    </w:r>
    <w:r>
      <w:rPr>
        <w:color w:val="6B6B6B"/>
        <w:sz w:val="15"/>
      </w:rPr>
      <w:t xml:space="preserve"> / </w:t>
    </w:r>
    <w:r>
      <w:rPr>
        <w:color w:val="6B6B6B"/>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4"/>
      <w:gridCol w:w="9071"/>
    </w:tblGrid>
    <w:tr>
      <w:tc>
        <w:tcPr>
          <w:tcW w:type="dxa" w:w="1134"/>
          <w:vAlign w:val="center"/>
          <w:tcMar>
            <w:top w:w="0" w:type="dxa"/>
            <w:start w:w="0" w:type="dxa"/>
            <w:bottom w:w="0" w:type="dxa"/>
            <w:end w:w="0" w:type="dxa"/>
          </w:tcMar>
        </w:tcPr>
        <w:p>
          <w:pPr>
            <w:spacing w:after="0"/>
          </w:pPr>
          <w:r>
            <w:drawing>
              <wp:inline xmlns:a="http://schemas.openxmlformats.org/drawingml/2006/main" xmlns:pic="http://schemas.openxmlformats.org/drawingml/2006/picture">
                <wp:extent cx="450000" cy="450000"/>
                <wp:docPr id="1" name="Picture 1"/>
                <wp:cNvGraphicFramePr>
                  <a:graphicFrameLocks noChangeAspect="1"/>
                </wp:cNvGraphicFramePr>
                <a:graphic>
                  <a:graphicData uri="http://schemas.openxmlformats.org/drawingml/2006/picture">
                    <pic:pic>
                      <pic:nvPicPr>
                        <pic:cNvPr id="0" name="logoBears.png"/>
                        <pic:cNvPicPr/>
                      </pic:nvPicPr>
                      <pic:blipFill>
                        <a:blip r:embed="rId1"/>
                        <a:stretch>
                          <a:fillRect/>
                        </a:stretch>
                      </pic:blipFill>
                      <pic:spPr>
                        <a:xfrm>
                          <a:off x="0" y="0"/>
                          <a:ext cx="450000" cy="450000"/>
                        </a:xfrm>
                        <a:prstGeom prst="rect"/>
                      </pic:spPr>
                    </pic:pic>
                  </a:graphicData>
                </a:graphic>
              </wp:inline>
            </w:drawing>
          </w:r>
        </w:p>
      </w:tc>
      <w:tc>
        <w:tcPr>
          <w:tcW w:type="dxa" w:w="9071"/>
          <w:vAlign w:val="center"/>
          <w:tcMar>
            <w:top w:w="0" w:type="dxa"/>
            <w:start w:w="0" w:type="dxa"/>
            <w:bottom w:w="0" w:type="dxa"/>
            <w:end w:w="0" w:type="dxa"/>
          </w:tcMar>
        </w:tcPr>
        <w:p>
          <w:pPr>
            <w:spacing w:after="0"/>
            <w:jc w:val="right"/>
          </w:pPr>
          <w:r>
            <w:rPr>
              <w:b/>
              <w:color w:val="1F1F1F"/>
              <w:sz w:val="24"/>
            </w:rPr>
            <w:t>ANDENNE BEARS</w:t>
          </w:r>
          <w:r>
            <w:rPr>
              <w:color w:val="1F1F1F"/>
              <w:sz w:val="17"/>
            </w:rPr>
            <w:t xml:space="preserve">  ASBL</w:t>
          </w:r>
          <w:r>
            <w:rPr>
              <w:color w:val="6B6B6B"/>
              <w:sz w:val="15"/>
            </w:rPr>
            <w:br/>
            <w:t>American Football  •  N° d’entreprise 0871.430.182  •  Rue de Halbosart 25, 5300 Andenne</w:t>
          </w:r>
        </w:p>
      </w:tc>
    </w:tr>
    <w:tr>
      <w:tc>
        <w:tcPr>
          <w:tcW w:type="dxa" w:w="10204"/>
          <w:gridSpan w:val="2"/>
          <w:shd w:fill="FFCC00"/>
          <w:tcMar>
            <w:top w:w="18" w:type="dxa"/>
            <w:start w:w="0" w:type="dxa"/>
            <w:bottom w:w="18" w:type="dxa"/>
            <w:end w:w="0" w:type="dxa"/>
          </w:tcMar>
        </w:tcPr>
        <w:p>
          <w:pPr>
            <w:spacing w:after="0"/>
          </w:pP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de location de matériel Andenne Bears</dc:title>
  <dc:subject>Location de casque et épaulières de football américain</dc:subject>
  <dc:creator>Andenne Bears - American Football ASBL</dc:creator>
  <cp:keywords>Andenne Bears, convention, location, casque, épaulières</cp:keywords>
  <dc:description>generated by python-docx</dc:description>
  <cp:lastModifiedBy/>
  <cp:revision>1</cp:revision>
  <dcterms:created xsi:type="dcterms:W3CDTF">2013-12-23T23:15:00Z</dcterms:created>
  <dcterms:modified xsi:type="dcterms:W3CDTF">2013-12-23T23:15:00Z</dcterms:modified>
  <cp:category/>
</cp:coreProperties>
</file>