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7819AE" w:rsidP="004333CE">
      <w:pPr>
        <w:tabs>
          <w:tab w:val="center" w:pos="4585"/>
        </w:tabs>
      </w:pPr>
      <w:r>
        <w:rPr>
          <w:noProof/>
        </w:rPr>
        <mc:AlternateContent>
          <mc:Choice Requires="wps">
            <w:drawing>
              <wp:anchor distT="0" distB="0" distL="114300" distR="114300" simplePos="0" relativeHeight="251659264" behindDoc="0" locked="0" layoutInCell="1" allowOverlap="1" wp14:anchorId="12517734" wp14:editId="5A56C9D9">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rymwIAAKsFAAAOAAAAZHJzL2Uyb0RvYy54bWysVEtPGzEQvlfqf7B8L5tdJQUiNigC0Vai&#10;BUEfZ8drZy15Pa7tZJP+esb2ZqEFeqh6seblb2Y+j+fsfNdpshXOKzA1LY8mlAjDoVFmXdNvX6/e&#10;nVDiAzMN02BETffC0/PF2zdnvZ2LClrQjXAEQYyf97ambQh2XhSet6Jj/gisMOiU4DoWUHXronGs&#10;R/ROF9Vk8r7owTXWARfeo/UyO+ki4UspeLiR0otAdE2xtpBOl85VPIvFGZuvHbOt4kMZ7B+q6Jgy&#10;mHSEumSBkY1Tz6A6xR14kOGIQ1eAlIqL1AN2U07+6Oa+ZVakXpAcb0ea/P+D5V+2t46oBt/udEqJ&#10;YR0+0h3SxsxaC1JFgnrr5xh3b2/doHkUY7c76ToitbIf8T5N0vcoRR/2RnaJ6P1ItNgFwtFYHpen&#10;sxN8D46+spqW02oWMxUZMl63zocPAjoShZo6LCnBsu21Dzn0EBLDPWjVXCmtkxKnR1xoR7YM351x&#10;LkzIVelN9xmabMf5mQwTgGack2w+OZixmjSHESnV9lsSbWIqAzFpridaikhWpidJYa9FjNPmTkjk&#10;GZuvUh8j8vMafcsakc2zV2tJgBFZYv4ROzf5CnaucoiPV0X6IOPlyd8Ky5fHGykzmDBe7pQB9xKA&#10;RuaHzDn+QFKmJrIUdqsdhkRxBc0eB9JB/qne8iuFA3DNfLhlDr8mDg2um3CDh9TQ1xQGiZIW3K+X&#10;7DEefwx6Kenxq9fU/9wwJyjRnwz+pdNyOo27ISnT2XGFinvqWT31mE13AThVOO9YXRJjfNAHUTro&#10;fuBWWsas6GKGY+6a8uAOykXIKwj3GhfLZQrDfWBZuDb3lh++kIHlJoBUad4f2RkIxI2QpnLYXnHl&#10;PNVT1OOOXTwAAAD//wMAUEsDBBQABgAIAAAAIQA1Pu7W5QAAAA8BAAAPAAAAZHJzL2Rvd25yZXYu&#10;eG1sTI/BTsMwEETvSPyDtUjcUietKRDiVECpBKIHaPsBbrxNArEdxW5r+HoWLvQ2ox3Nvilm0XTs&#10;gINvnZWQjVJgaCunW1tL2KwXyQ0wH5TVqnMWJXyhh1l5flaoXLujfcfDKtSMSqzPlYQmhD7n3FcN&#10;GuVHrkdLt50bjApkh5rrQR2p3HR8nKZTblRr6UOjenxssPpc7Y2E5cvkyj19PKe718XtW1w/zON8&#10;8y3l5UW8vwMWMIb/MPziEzqUxLR1e6s96yQkIhPEHkhNRHYNjDJJJgQN3P6p6Rh4WfDTHeUPAAAA&#10;//8DAFBLAQItABQABgAIAAAAIQC2gziS/gAAAOEBAAATAAAAAAAAAAAAAAAAAAAAAABbQ29udGVu&#10;dF9UeXBlc10ueG1sUEsBAi0AFAAGAAgAAAAhADj9If/WAAAAlAEAAAsAAAAAAAAAAAAAAAAALwEA&#10;AF9yZWxzLy5yZWxzUEsBAi0AFAAGAAgAAAAhAHiFuvKbAgAAqwUAAA4AAAAAAAAAAAAAAAAALgIA&#10;AGRycy9lMm9Eb2MueG1sUEsBAi0AFAAGAAgAAAAhADU+7tblAAAADwEAAA8AAAAAAAAAAAAAAAAA&#10;9QQAAGRycy9kb3ducmV2LnhtbFBLBQYAAAAABAAEAPMAAAAHBgAAAAA=&#10;" fillcolor="#dbe5f1 [660]" stroked="f" strokeweight="2pt">
                <v:textbox>
                  <w:txbxContent>
                    <w:p w:rsidR="00670094" w:rsidRDefault="00670094"/>
                  </w:txbxContent>
                </v:textbox>
              </v:rect>
            </w:pict>
          </mc:Fallback>
        </mc:AlternateContent>
      </w:r>
    </w:p>
    <w:p w:rsidR="001E1337" w:rsidRPr="001E1337" w:rsidRDefault="001E1337" w:rsidP="001E1337">
      <w:pPr>
        <w:pStyle w:val="TableParagraph"/>
        <w:jc w:val="center"/>
        <w:rPr>
          <w:rStyle w:val="t"/>
          <w:rFonts w:asciiTheme="majorHAnsi" w:hAnsiTheme="majorHAnsi"/>
          <w:b/>
          <w:color w:val="4F81BD" w:themeColor="accent1"/>
          <w:sz w:val="9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1E1337">
        <w:rPr>
          <w:rStyle w:val="t"/>
          <w:rFonts w:asciiTheme="majorHAnsi" w:hAnsiTheme="majorHAnsi"/>
          <w:b/>
          <w:color w:val="4F81BD" w:themeColor="accent1"/>
          <w:sz w:val="9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Global Olympics Dataset Diagnosis Using Power BI</w:t>
      </w:r>
    </w:p>
    <w:p w:rsidR="00670094" w:rsidRDefault="00670094"/>
    <w:p w:rsidR="00670094" w:rsidRDefault="00670094"/>
    <w:p w:rsidR="00670094" w:rsidRDefault="00670094"/>
    <w:p w:rsidR="00670094" w:rsidRDefault="00F70922">
      <w:pPr>
        <w:spacing w:line="360" w:lineRule="auto"/>
        <w:ind w:right="689"/>
        <w:jc w:val="center"/>
        <w:rPr>
          <w:rFonts w:cs="Calibri"/>
          <w:b/>
          <w:sz w:val="40"/>
          <w:szCs w:val="40"/>
        </w:rPr>
      </w:pPr>
      <w:r>
        <w:rPr>
          <w:rFonts w:cs="Calibri"/>
          <w:b/>
          <w:sz w:val="40"/>
          <w:szCs w:val="40"/>
        </w:rPr>
        <w:t>“</w:t>
      </w:r>
      <w:r w:rsidR="001E1337">
        <w:rPr>
          <w:rFonts w:cs="Calibri"/>
          <w:b/>
          <w:sz w:val="40"/>
          <w:szCs w:val="40"/>
        </w:rPr>
        <w:t>ST.</w:t>
      </w:r>
      <w:r w:rsidR="00AB6D85">
        <w:rPr>
          <w:rFonts w:cs="Calibri"/>
          <w:b/>
          <w:sz w:val="40"/>
          <w:szCs w:val="40"/>
        </w:rPr>
        <w:t>JOHN’S COLLEGE - PALAYAMKOTTAI</w:t>
      </w:r>
      <w:r>
        <w:rPr>
          <w:rFonts w:cs="Calibri"/>
          <w:b/>
          <w:sz w:val="40"/>
          <w:szCs w:val="40"/>
        </w:rPr>
        <w:t>”</w:t>
      </w:r>
    </w:p>
    <w:p w:rsidR="0017680B" w:rsidRDefault="0017680B" w:rsidP="00C175C7">
      <w:pPr>
        <w:spacing w:line="360" w:lineRule="auto"/>
        <w:ind w:right="689"/>
        <w:jc w:val="center"/>
        <w:rPr>
          <w:rFonts w:cs="Calibri"/>
          <w:sz w:val="40"/>
          <w:szCs w:val="40"/>
        </w:rPr>
      </w:pPr>
      <w:r>
        <w:rPr>
          <w:rFonts w:cs="Calibri"/>
          <w:noProof/>
          <w:sz w:val="40"/>
          <w:szCs w:val="40"/>
        </w:rPr>
        <w:drawing>
          <wp:inline distT="0" distB="0" distL="0" distR="0">
            <wp:extent cx="1552755" cy="15527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5738" cy="1555738"/>
                    </a:xfrm>
                    <a:prstGeom prst="rect">
                      <a:avLst/>
                    </a:prstGeom>
                  </pic:spPr>
                </pic:pic>
              </a:graphicData>
            </a:graphic>
          </wp:inline>
        </w:drawing>
      </w:r>
    </w:p>
    <w:tbl>
      <w:tblPr>
        <w:tblW w:w="8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96"/>
        <w:gridCol w:w="3586"/>
      </w:tblGrid>
      <w:tr w:rsidR="00670094" w:rsidTr="001E1337">
        <w:trPr>
          <w:trHeight w:val="368"/>
          <w:jc w:val="center"/>
        </w:trPr>
        <w:tc>
          <w:tcPr>
            <w:tcW w:w="4496" w:type="dxa"/>
            <w:vAlign w:val="center"/>
          </w:tcPr>
          <w:p w:rsidR="00670094" w:rsidRDefault="00F70922" w:rsidP="00AB6D85">
            <w:pPr>
              <w:pStyle w:val="TableParagraph"/>
              <w:spacing w:line="360" w:lineRule="auto"/>
              <w:ind w:left="182" w:right="289"/>
              <w:jc w:val="center"/>
            </w:pPr>
            <w:r>
              <w:rPr>
                <w:rFonts w:ascii="Calibri" w:hAnsi="Calibri" w:cs="Calibri"/>
                <w:b/>
                <w:bCs/>
                <w:sz w:val="24"/>
                <w:szCs w:val="24"/>
              </w:rPr>
              <w:t>NM ID</w:t>
            </w:r>
          </w:p>
        </w:tc>
        <w:tc>
          <w:tcPr>
            <w:tcW w:w="3586"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AB6D85">
        <w:trPr>
          <w:trHeight w:val="664"/>
          <w:jc w:val="center"/>
        </w:trPr>
        <w:tc>
          <w:tcPr>
            <w:tcW w:w="4496" w:type="dxa"/>
            <w:vAlign w:val="center"/>
          </w:tcPr>
          <w:p w:rsidR="00670094" w:rsidRPr="00D7128F" w:rsidRDefault="00D7128F" w:rsidP="00D7128F">
            <w:pPr>
              <w:jc w:val="center"/>
              <w:rPr>
                <w:b/>
                <w:sz w:val="24"/>
                <w:szCs w:val="24"/>
              </w:rPr>
            </w:pPr>
            <w:r w:rsidRPr="00D7128F">
              <w:rPr>
                <w:b/>
              </w:rPr>
              <w:t>C3186DF1768BF2D8B02429B149D00E63</w:t>
            </w:r>
          </w:p>
        </w:tc>
        <w:tc>
          <w:tcPr>
            <w:tcW w:w="3586" w:type="dxa"/>
            <w:vAlign w:val="center"/>
          </w:tcPr>
          <w:p w:rsidR="00670094" w:rsidRPr="00D7128F" w:rsidRDefault="00D7128F" w:rsidP="00D7128F">
            <w:pPr>
              <w:jc w:val="center"/>
              <w:rPr>
                <w:b/>
                <w:sz w:val="24"/>
                <w:szCs w:val="24"/>
              </w:rPr>
            </w:pPr>
            <w:r w:rsidRPr="00D7128F">
              <w:rPr>
                <w:b/>
              </w:rPr>
              <w:t>MATHAN M</w:t>
            </w: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AB6D85" w:rsidRDefault="001E1337" w:rsidP="00981205">
      <w:pPr>
        <w:jc w:val="right"/>
        <w:rPr>
          <w:sz w:val="24"/>
        </w:rPr>
      </w:pPr>
      <w:r w:rsidRPr="001E1337">
        <w:rPr>
          <w:rFonts w:ascii="Bahnschrift" w:hAnsi="Bahnschrift"/>
          <w:sz w:val="24"/>
        </w:rPr>
        <w:t xml:space="preserve">Trainer </w:t>
      </w:r>
      <w:proofErr w:type="gramStart"/>
      <w:r w:rsidRPr="001E1337">
        <w:rPr>
          <w:rFonts w:ascii="Bahnschrift" w:hAnsi="Bahnschrift"/>
          <w:sz w:val="24"/>
        </w:rPr>
        <w:t>Name</w:t>
      </w:r>
      <w:r>
        <w:rPr>
          <w:rFonts w:ascii="Bahnschrift" w:hAnsi="Bahnschrift"/>
          <w:sz w:val="24"/>
        </w:rPr>
        <w:t xml:space="preserve"> </w:t>
      </w:r>
      <w:r w:rsidRPr="00AB6D85">
        <w:rPr>
          <w:sz w:val="24"/>
        </w:rPr>
        <w:t xml:space="preserve"> </w:t>
      </w:r>
      <w:r w:rsidR="00981205" w:rsidRPr="00AB6D85">
        <w:rPr>
          <w:sz w:val="24"/>
        </w:rPr>
        <w:t>:</w:t>
      </w:r>
      <w:proofErr w:type="gramEnd"/>
      <w:r w:rsidR="00981205" w:rsidRPr="00AB6D85">
        <w:rPr>
          <w:sz w:val="24"/>
        </w:rPr>
        <w:t xml:space="preserve"> </w:t>
      </w:r>
      <w:r w:rsidRPr="001E1337">
        <w:rPr>
          <w:rFonts w:ascii="Bahnschrift" w:hAnsi="Bahnschrift"/>
          <w:sz w:val="24"/>
        </w:rPr>
        <w:t xml:space="preserve">Uma </w:t>
      </w:r>
      <w:proofErr w:type="spellStart"/>
      <w:r w:rsidRPr="001E1337">
        <w:rPr>
          <w:rFonts w:ascii="Bahnschrift" w:hAnsi="Bahnschrift"/>
          <w:sz w:val="24"/>
        </w:rPr>
        <w:t>Maheswari</w:t>
      </w:r>
      <w:proofErr w:type="spellEnd"/>
    </w:p>
    <w:p w:rsidR="00981205" w:rsidRPr="00AB6D85" w:rsidRDefault="001E1337" w:rsidP="00981205">
      <w:pPr>
        <w:jc w:val="right"/>
        <w:rPr>
          <w:sz w:val="24"/>
        </w:rPr>
      </w:pPr>
      <w:r w:rsidRPr="001E1337">
        <w:rPr>
          <w:rFonts w:ascii="Bahnschrift" w:hAnsi="Bahnschrift"/>
          <w:sz w:val="24"/>
        </w:rPr>
        <w:t xml:space="preserve">Master </w:t>
      </w:r>
      <w:proofErr w:type="gramStart"/>
      <w:r w:rsidRPr="001E1337">
        <w:rPr>
          <w:rFonts w:ascii="Bahnschrift" w:hAnsi="Bahnschrift"/>
          <w:sz w:val="24"/>
        </w:rPr>
        <w:t>Name</w:t>
      </w:r>
      <w:r w:rsidRPr="00AB6D85">
        <w:rPr>
          <w:sz w:val="24"/>
        </w:rPr>
        <w:t xml:space="preserve"> </w:t>
      </w:r>
      <w:r>
        <w:rPr>
          <w:sz w:val="24"/>
        </w:rPr>
        <w:t xml:space="preserve"> </w:t>
      </w:r>
      <w:r w:rsidR="00981205" w:rsidRPr="00AB6D85">
        <w:rPr>
          <w:sz w:val="24"/>
        </w:rPr>
        <w:t>:</w:t>
      </w:r>
      <w:proofErr w:type="gramEnd"/>
      <w:r w:rsidR="00981205" w:rsidRPr="00AB6D85">
        <w:rPr>
          <w:sz w:val="24"/>
        </w:rPr>
        <w:t xml:space="preserve"> </w:t>
      </w:r>
      <w:r w:rsidRPr="001E1337">
        <w:rPr>
          <w:rFonts w:ascii="Bahnschrift" w:hAnsi="Bahnschrift"/>
          <w:sz w:val="24"/>
        </w:rPr>
        <w:t xml:space="preserve">Uma </w:t>
      </w:r>
      <w:proofErr w:type="spellStart"/>
      <w:r w:rsidRPr="001E1337">
        <w:rPr>
          <w:rFonts w:ascii="Bahnschrift" w:hAnsi="Bahnschrift"/>
          <w:sz w:val="24"/>
        </w:rPr>
        <w:t>Maheswari</w:t>
      </w:r>
      <w:proofErr w:type="spellEnd"/>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D7128F">
      <w:pPr>
        <w:spacing w:line="60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w:t>
      </w:r>
      <w:proofErr w:type="gramStart"/>
      <w:r w:rsidRPr="00867480">
        <w:rPr>
          <w:rFonts w:ascii="Times New Roman" w:hAnsi="Times New Roman" w:cs="Times New Roman"/>
          <w:sz w:val="24"/>
          <w:szCs w:val="24"/>
        </w:rPr>
        <w:t>event</w:t>
      </w:r>
      <w:proofErr w:type="gramEnd"/>
      <w:r w:rsidRPr="00867480">
        <w:rPr>
          <w:rFonts w:ascii="Times New Roman" w:hAnsi="Times New Roman" w:cs="Times New Roman"/>
          <w:sz w:val="24"/>
          <w:szCs w:val="24"/>
        </w:rPr>
        <w:t xml:space="preserve">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w:t>
      </w:r>
      <w:proofErr w:type="gramStart"/>
      <w:r w:rsidRPr="00867480">
        <w:rPr>
          <w:rFonts w:ascii="Times New Roman" w:hAnsi="Times New Roman" w:cs="Times New Roman"/>
          <w:sz w:val="24"/>
          <w:szCs w:val="24"/>
        </w:rPr>
        <w:t>An Analysis need to be done by each country to evaluate the previous statistics which will detect the mistakes which they have done previously and will also help them in future development.</w:t>
      </w:r>
      <w:proofErr w:type="gramEnd"/>
      <w:r w:rsidRPr="00867480">
        <w:rPr>
          <w:rFonts w:ascii="Times New Roman" w:hAnsi="Times New Roman" w:cs="Times New Roman"/>
          <w:sz w:val="24"/>
          <w:szCs w:val="24"/>
        </w:rPr>
        <w:t xml:space="preserve">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pStyle w:val="BodyText"/>
        <w:jc w:val="center"/>
        <w:rPr>
          <w:b/>
          <w:bCs/>
          <w:sz w:val="32"/>
          <w:szCs w:val="32"/>
        </w:rPr>
      </w:pPr>
    </w:p>
    <w:p w:rsidR="00670094" w:rsidRPr="001E1337" w:rsidRDefault="00F70922">
      <w:pPr>
        <w:pStyle w:val="BodyText"/>
        <w:jc w:val="center"/>
        <w:rPr>
          <w:b/>
          <w:bCs/>
          <w:sz w:val="36"/>
          <w:szCs w:val="32"/>
          <w:u w:val="single"/>
        </w:rPr>
      </w:pPr>
      <w:r w:rsidRPr="001E1337">
        <w:rPr>
          <w:b/>
          <w:bCs/>
          <w:sz w:val="36"/>
          <w:szCs w:val="32"/>
          <w:u w:val="single"/>
        </w:rPr>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7A4B24" w:rsidP="0048267A">
            <w:pPr>
              <w:pStyle w:val="BodyText"/>
              <w:spacing w:line="480" w:lineRule="auto"/>
              <w:jc w:val="center"/>
              <w:rPr>
                <w:sz w:val="36"/>
                <w:szCs w:val="24"/>
              </w:rPr>
            </w:pPr>
            <w:r>
              <w:rPr>
                <w:sz w:val="36"/>
                <w:szCs w:val="24"/>
              </w:rPr>
              <w:t>9</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7A4B24" w:rsidP="0048267A">
            <w:pPr>
              <w:pStyle w:val="BodyText"/>
              <w:spacing w:line="480" w:lineRule="auto"/>
              <w:jc w:val="center"/>
              <w:rPr>
                <w:sz w:val="36"/>
                <w:szCs w:val="24"/>
              </w:rPr>
            </w:pPr>
            <w:r>
              <w:rPr>
                <w:sz w:val="36"/>
                <w:szCs w:val="24"/>
              </w:rPr>
              <w:t>11</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17</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D7128F">
          <w:footerReference w:type="default" r:id="rId14"/>
          <w:pgSz w:w="11906" w:h="16838"/>
          <w:pgMar w:top="1440" w:right="1296" w:bottom="1440" w:left="1440" w:header="720" w:footer="720" w:gutter="0"/>
          <w:pgBorders w:offsetFrom="page">
            <w:top w:val="rings" w:sz="12" w:space="24" w:color="auto"/>
            <w:left w:val="rings" w:sz="12" w:space="24" w:color="auto"/>
            <w:bottom w:val="rings" w:sz="12" w:space="24" w:color="auto"/>
            <w:right w:val="rings" w:sz="12"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 xml:space="preserve">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5A3688" w:rsidRDefault="005A3688">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5A3688">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w:t>
      </w:r>
      <w:r w:rsidR="00F70922" w:rsidRPr="00D74A21">
        <w:rPr>
          <w:rFonts w:ascii="Times New Roman" w:hAnsi="Times New Roman"/>
          <w:sz w:val="24"/>
          <w:szCs w:val="24"/>
        </w:rPr>
        <w:t>o users with varying levels of technical expertise.</w:t>
      </w:r>
      <w:proofErr w:type="gramEnd"/>
      <w:r w:rsidR="00F70922" w:rsidRPr="00D74A21">
        <w:rPr>
          <w:rFonts w:ascii="Times New Roman" w:hAnsi="Times New Roman"/>
          <w:sz w:val="24"/>
          <w:szCs w:val="24"/>
        </w:rPr>
        <w:t xml:space="preserv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B0E10" w:rsidRDefault="00FB0E10">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B0E10" w:rsidRDefault="00FB0E10">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 xml:space="preserve">Python is a versatile programming language widely used for data analysis and scientific computing. Libraries such as Pandas, </w:t>
      </w:r>
      <w:proofErr w:type="spellStart"/>
      <w:r w:rsidRPr="00D74A21">
        <w:rPr>
          <w:rFonts w:ascii="Times New Roman" w:hAnsi="Times New Roman"/>
          <w:sz w:val="24"/>
          <w:szCs w:val="24"/>
        </w:rPr>
        <w:t>NumPy</w:t>
      </w:r>
      <w:proofErr w:type="spellEnd"/>
      <w:r w:rsidRPr="00D74A21">
        <w:rPr>
          <w:rFonts w:ascii="Times New Roman" w:hAnsi="Times New Roman"/>
          <w:sz w:val="24"/>
          <w:szCs w:val="24"/>
        </w:rPr>
        <w:t xml:space="preserve">, </w:t>
      </w:r>
      <w:proofErr w:type="spellStart"/>
      <w:r w:rsidRPr="00D74A21">
        <w:rPr>
          <w:rFonts w:ascii="Times New Roman" w:hAnsi="Times New Roman"/>
          <w:sz w:val="24"/>
          <w:szCs w:val="24"/>
        </w:rPr>
        <w:t>Matplotlib</w:t>
      </w:r>
      <w:proofErr w:type="spellEnd"/>
      <w:r w:rsidRPr="00D74A21">
        <w:rPr>
          <w:rFonts w:ascii="Times New Roman" w:hAnsi="Times New Roman"/>
          <w:sz w:val="24"/>
          <w:szCs w:val="24"/>
        </w:rPr>
        <w:t xml:space="preserve">, and </w:t>
      </w:r>
      <w:proofErr w:type="spellStart"/>
      <w:r w:rsidRPr="00D74A21">
        <w:rPr>
          <w:rFonts w:ascii="Times New Roman" w:hAnsi="Times New Roman"/>
          <w:sz w:val="24"/>
          <w:szCs w:val="24"/>
        </w:rPr>
        <w:t>Seaborn</w:t>
      </w:r>
      <w:proofErr w:type="spellEnd"/>
      <w:r w:rsidRPr="00D74A21">
        <w:rPr>
          <w:rFonts w:ascii="Times New Roman" w:hAnsi="Times New Roman"/>
          <w:sz w:val="24"/>
          <w:szCs w:val="24"/>
        </w:rPr>
        <w:t xml:space="preserve">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 xml:space="preserve">Excel is </w:t>
      </w:r>
      <w:proofErr w:type="gramStart"/>
      <w:r w:rsidRPr="00D74A21">
        <w:rPr>
          <w:rFonts w:ascii="Times New Roman" w:hAnsi="Times New Roman"/>
          <w:sz w:val="24"/>
          <w:szCs w:val="24"/>
        </w:rPr>
        <w:t>a widely</w:t>
      </w:r>
      <w:proofErr w:type="gramEnd"/>
      <w:r w:rsidRPr="00D74A21">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spellStart"/>
      <w:r>
        <w:rPr>
          <w:rFonts w:ascii="Times New Roman" w:hAnsi="Times New Roman"/>
          <w:b/>
          <w:bCs/>
          <w:sz w:val="28"/>
          <w:szCs w:val="28"/>
        </w:rPr>
        <w:t>J</w:t>
      </w:r>
      <w:r w:rsidR="00F70922" w:rsidRPr="00D74A21">
        <w:rPr>
          <w:rFonts w:ascii="Times New Roman" w:hAnsi="Times New Roman"/>
          <w:b/>
          <w:bCs/>
          <w:sz w:val="28"/>
          <w:szCs w:val="28"/>
        </w:rPr>
        <w:t>upyter</w:t>
      </w:r>
      <w:proofErr w:type="spellEnd"/>
      <w:r w:rsidR="00F70922" w:rsidRPr="00D74A21">
        <w:rPr>
          <w:rFonts w:ascii="Times New Roman" w:hAnsi="Times New Roman"/>
          <w:b/>
          <w:bCs/>
          <w:sz w:val="28"/>
          <w:szCs w:val="28"/>
        </w:rPr>
        <w:t xml:space="preserve"> Notebooks:</w:t>
      </w:r>
      <w:r w:rsidR="00F70922" w:rsidRPr="00D74A21">
        <w:rPr>
          <w:rFonts w:ascii="Times New Roman" w:hAnsi="Times New Roman"/>
        </w:rPr>
        <w:t xml:space="preserve"> </w:t>
      </w:r>
      <w:r>
        <w:rPr>
          <w:rFonts w:ascii="Times New Roman" w:hAnsi="Times New Roman"/>
        </w:rPr>
        <w:t xml:space="preserve">   </w:t>
      </w:r>
      <w:proofErr w:type="spellStart"/>
      <w:r w:rsidR="00F70922" w:rsidRPr="00D74A21">
        <w:rPr>
          <w:rFonts w:ascii="Times New Roman" w:hAnsi="Times New Roman"/>
          <w:sz w:val="24"/>
          <w:szCs w:val="24"/>
        </w:rPr>
        <w:t>Jupyter</w:t>
      </w:r>
      <w:proofErr w:type="spellEnd"/>
      <w:r w:rsidR="00F70922" w:rsidRPr="00D74A21">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FB0E10" w:rsidRDefault="00FB0E10">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SPSS: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 xml:space="preserve">IBM SPSS Statistics is </w:t>
      </w:r>
      <w:proofErr w:type="gramStart"/>
      <w:r w:rsidRPr="00D74A21">
        <w:rPr>
          <w:rFonts w:ascii="Times New Roman" w:hAnsi="Times New Roman"/>
          <w:sz w:val="24"/>
          <w:szCs w:val="24"/>
        </w:rPr>
        <w:t>a statistical</w:t>
      </w:r>
      <w:proofErr w:type="gramEnd"/>
      <w:r w:rsidRPr="00D74A21">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Pr="00AC3B09"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C3B09">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573"/>
        <w:gridCol w:w="2849"/>
      </w:tblGrid>
      <w:tr w:rsidR="00981205" w:rsidTr="00AC3B09">
        <w:trPr>
          <w:trHeight w:val="2895"/>
          <w:jc w:val="center"/>
        </w:trPr>
        <w:tc>
          <w:tcPr>
            <w:tcW w:w="250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11DF615C" wp14:editId="41A6AEBC">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328A317F" wp14:editId="7A99AEBF">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74D1DEE1" wp14:editId="32604391">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73"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320CE5D2" wp14:editId="33D98274">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3A6E7BD3" wp14:editId="3B9125C5">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849"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4A62C16B" wp14:editId="49A31151">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0FDC3C67" wp14:editId="0F05E515">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703209CD" wp14:editId="4AAEFFFF">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00F70922" w:rsidRPr="00653D2E">
        <w:rPr>
          <w:rFonts w:ascii="Times New Roman" w:hAnsi="Times New Roman" w:cs="Times New Roman"/>
          <w:sz w:val="24"/>
          <w:szCs w:val="24"/>
        </w:rPr>
        <w:t>PostgreSQL</w:t>
      </w:r>
      <w:proofErr w:type="spellEnd"/>
      <w:r w:rsidR="00F70922" w:rsidRPr="00653D2E">
        <w:rPr>
          <w:rFonts w:ascii="Times New Roman" w:hAnsi="Times New Roman" w:cs="Times New Roman"/>
          <w:sz w:val="24"/>
          <w:szCs w:val="24"/>
        </w:rPr>
        <w:t xml:space="preserve">) or a </w:t>
      </w:r>
      <w:proofErr w:type="spellStart"/>
      <w:r w:rsidR="00F70922" w:rsidRPr="00653D2E">
        <w:rPr>
          <w:rFonts w:ascii="Times New Roman" w:hAnsi="Times New Roman" w:cs="Times New Roman"/>
          <w:sz w:val="24"/>
          <w:szCs w:val="24"/>
        </w:rPr>
        <w:t>NoSQL</w:t>
      </w:r>
      <w:proofErr w:type="spellEnd"/>
      <w:r w:rsidR="00F70922" w:rsidRPr="00653D2E">
        <w:rPr>
          <w:rFonts w:ascii="Times New Roman" w:hAnsi="Times New Roman" w:cs="Times New Roman"/>
          <w:sz w:val="24"/>
          <w:szCs w:val="24"/>
        </w:rPr>
        <w:t xml:space="preserve"> database (e.g., </w:t>
      </w:r>
      <w:proofErr w:type="spellStart"/>
      <w:r w:rsidR="00F70922" w:rsidRPr="00653D2E">
        <w:rPr>
          <w:rFonts w:ascii="Times New Roman" w:hAnsi="Times New Roman" w:cs="Times New Roman"/>
          <w:sz w:val="24"/>
          <w:szCs w:val="24"/>
        </w:rPr>
        <w:t>MongoDB</w:t>
      </w:r>
      <w:proofErr w:type="spellEnd"/>
      <w:r w:rsidR="00F70922" w:rsidRPr="00653D2E">
        <w:rPr>
          <w:rFonts w:ascii="Times New Roman" w:hAnsi="Times New Roman" w:cs="Times New Roman"/>
          <w:sz w:val="24"/>
          <w:szCs w:val="24"/>
        </w:rPr>
        <w: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69FC3A9" wp14:editId="2A22050F">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7628E20B" wp14:editId="1974B8C8">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sidR="00F70922">
        <w:rPr>
          <w:rFonts w:ascii="Arial" w:eastAsia="Arial" w:hAnsi="Arial"/>
          <w:sz w:val="24"/>
          <w:szCs w:val="24"/>
        </w:rPr>
        <w:t>heatmaps</w:t>
      </w:r>
      <w:proofErr w:type="spellEnd"/>
      <w:r w:rsidR="00F70922">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2DE1A301" wp14:editId="443728BE">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233431" w:rsidRDefault="00233431">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1322D087" wp14:editId="39A673CE">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41B5787B" wp14:editId="69DBEDEF">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Pr="00EE2270" w:rsidRDefault="00EE2270" w:rsidP="00EE2270">
      <w:pPr>
        <w:pStyle w:val="Default"/>
        <w:rPr>
          <w:rFonts w:ascii="Algerian" w:hAnsi="Algerian"/>
          <w:b/>
          <w:color w:val="984806" w:themeColor="accent6" w:themeShade="80"/>
          <w:sz w:val="40"/>
          <w:u w:val="dotDotDash"/>
        </w:rPr>
      </w:pPr>
      <w:proofErr w:type="gramStart"/>
      <w:r w:rsidRPr="00EE2270">
        <w:rPr>
          <w:b/>
          <w:sz w:val="40"/>
          <w:u w:val="dotDotDash"/>
        </w:rPr>
        <w:t>DASHBOARD</w:t>
      </w:r>
      <w:r>
        <w:rPr>
          <w:b/>
          <w:sz w:val="40"/>
          <w:u w:val="dotDotDash"/>
        </w:rPr>
        <w:t xml:space="preserve"> :</w:t>
      </w:r>
      <w:proofErr w:type="gramEnd"/>
      <w:r w:rsidRPr="00EE2270">
        <w:rPr>
          <w:rFonts w:ascii="Algerian" w:hAnsi="Algerian"/>
          <w:b/>
          <w:color w:val="984806" w:themeColor="accent6" w:themeShade="80"/>
          <w:sz w:val="40"/>
          <w:u w:val="dotDotDash"/>
        </w:rPr>
        <w:t xml:space="preserve"> </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3543CF34" wp14:editId="0570CE84">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53AF6283" wp14:editId="0A631D26">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EE2270" w:rsidRDefault="00EE2270">
      <w:pPr>
        <w:spacing w:line="360" w:lineRule="auto"/>
        <w:jc w:val="center"/>
        <w:rPr>
          <w:rFonts w:ascii="Times New Roman" w:hAnsi="Times New Roman" w:cs="Times New Roman"/>
          <w:b/>
          <w:bCs/>
          <w:sz w:val="32"/>
          <w:szCs w:val="32"/>
        </w:rPr>
      </w:pPr>
    </w:p>
    <w:p w:rsidR="00EE2270" w:rsidRDefault="00EE2270">
      <w:pPr>
        <w:spacing w:line="360" w:lineRule="auto"/>
        <w:jc w:val="center"/>
        <w:rPr>
          <w:rFonts w:ascii="Times New Roman" w:hAnsi="Times New Roman" w:cs="Times New Roman"/>
          <w:b/>
          <w:bCs/>
          <w:sz w:val="32"/>
          <w:szCs w:val="32"/>
        </w:rPr>
      </w:pPr>
    </w:p>
    <w:p w:rsidR="00670094" w:rsidRPr="00EE2270" w:rsidRDefault="00F70922">
      <w:pPr>
        <w:spacing w:line="360" w:lineRule="auto"/>
        <w:jc w:val="center"/>
        <w:rPr>
          <w:rFonts w:ascii="Illuma Black" w:hAnsi="Illuma Black" w:cs="Times New Roman"/>
          <w:b/>
          <w:bCs/>
          <w:sz w:val="32"/>
          <w:szCs w:val="32"/>
          <w:u w:val="wave"/>
        </w:rPr>
      </w:pPr>
      <w:r w:rsidRPr="00EE2270">
        <w:rPr>
          <w:rFonts w:ascii="Illuma Black" w:hAnsi="Illuma Black" w:cs="Times New Roman"/>
          <w:b/>
          <w:bCs/>
          <w:color w:val="FF0000"/>
          <w:sz w:val="32"/>
          <w:szCs w:val="32"/>
          <w:u w:val="wave"/>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670094" w:rsidRPr="00EE2270" w:rsidRDefault="00F70922">
      <w:pPr>
        <w:spacing w:line="360" w:lineRule="auto"/>
        <w:jc w:val="center"/>
        <w:rPr>
          <w:rFonts w:ascii="Illuma Black" w:hAnsi="Illuma Black" w:cs="Times New Roman"/>
          <w:b/>
          <w:bCs/>
          <w:color w:val="FF0000"/>
          <w:sz w:val="28"/>
          <w:szCs w:val="28"/>
          <w:u w:val="wave"/>
        </w:rPr>
      </w:pPr>
      <w:r w:rsidRPr="00EE2270">
        <w:rPr>
          <w:rFonts w:ascii="Illuma Black" w:hAnsi="Illuma Black" w:cs="Times New Roman"/>
          <w:b/>
          <w:bCs/>
          <w:color w:val="FF0000"/>
          <w:sz w:val="28"/>
          <w:szCs w:val="28"/>
          <w:u w:val="wave"/>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670094">
      <w:pPr>
        <w:pStyle w:val="BodyText"/>
        <w:jc w:val="center"/>
        <w:rPr>
          <w:b/>
          <w:bCs/>
          <w:sz w:val="32"/>
          <w:szCs w:val="32"/>
        </w:rPr>
      </w:pPr>
    </w:p>
    <w:p w:rsidR="00010F4E" w:rsidRDefault="006315AC">
      <w:pPr>
        <w:pStyle w:val="BodyText"/>
        <w:jc w:val="center"/>
      </w:pPr>
      <w:hyperlink r:id="rId27" w:history="1">
        <w:r w:rsidRPr="006A3E71">
          <w:rPr>
            <w:rStyle w:val="Hyperlink"/>
          </w:rPr>
          <w:t>https://github.com/MMATHAN72/Global-Olympics-Dataset-Diagnosis-Using-Power-BI</w:t>
        </w:r>
      </w:hyperlink>
    </w:p>
    <w:p w:rsidR="006315AC" w:rsidRDefault="006315AC">
      <w:pPr>
        <w:pStyle w:val="BodyText"/>
        <w:jc w:val="center"/>
      </w:pPr>
      <w:bookmarkStart w:id="0" w:name="_GoBack"/>
      <w:bookmarkEnd w:id="0"/>
    </w:p>
    <w:sectPr w:rsidR="006315AC" w:rsidSect="00D7128F">
      <w:pgSz w:w="11906" w:h="16838"/>
      <w:pgMar w:top="990" w:right="1296" w:bottom="90" w:left="1440" w:header="720" w:footer="720" w:gutter="0"/>
      <w:pgBorders w:offsetFrom="page">
        <w:top w:val="rings" w:sz="12" w:space="24" w:color="auto"/>
        <w:left w:val="rings" w:sz="12" w:space="24" w:color="auto"/>
        <w:bottom w:val="rings" w:sz="12" w:space="24" w:color="auto"/>
        <w:right w:val="rings" w:sz="12"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F76" w:rsidRDefault="009A0F76">
      <w:pPr>
        <w:spacing w:line="240" w:lineRule="auto"/>
      </w:pPr>
      <w:r>
        <w:separator/>
      </w:r>
    </w:p>
  </w:endnote>
  <w:endnote w:type="continuationSeparator" w:id="0">
    <w:p w:rsidR="009A0F76" w:rsidRDefault="009A0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lluma Black">
    <w:altName w:val="Courier New"/>
    <w:charset w:val="00"/>
    <w:family w:val="auto"/>
    <w:pitch w:val="variable"/>
    <w:sig w:usb0="00000001"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6315AC">
          <w:rPr>
            <w:noProof/>
          </w:rPr>
          <w:t>18</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F76" w:rsidRDefault="009A0F76">
      <w:pPr>
        <w:spacing w:after="0"/>
      </w:pPr>
      <w:r>
        <w:separator/>
      </w:r>
    </w:p>
  </w:footnote>
  <w:footnote w:type="continuationSeparator" w:id="0">
    <w:p w:rsidR="009A0F76" w:rsidRDefault="009A0F7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10F4E"/>
    <w:rsid w:val="000C13C2"/>
    <w:rsid w:val="000C7949"/>
    <w:rsid w:val="000D4535"/>
    <w:rsid w:val="0017680B"/>
    <w:rsid w:val="001C27F3"/>
    <w:rsid w:val="001E1337"/>
    <w:rsid w:val="001F0FA6"/>
    <w:rsid w:val="002227C8"/>
    <w:rsid w:val="00233431"/>
    <w:rsid w:val="002423F8"/>
    <w:rsid w:val="00256A79"/>
    <w:rsid w:val="002986E9"/>
    <w:rsid w:val="002A519F"/>
    <w:rsid w:val="003116C7"/>
    <w:rsid w:val="0032265B"/>
    <w:rsid w:val="00364666"/>
    <w:rsid w:val="003B6E10"/>
    <w:rsid w:val="004333CE"/>
    <w:rsid w:val="00444865"/>
    <w:rsid w:val="0048267A"/>
    <w:rsid w:val="004942B0"/>
    <w:rsid w:val="005153FD"/>
    <w:rsid w:val="005362D3"/>
    <w:rsid w:val="00590954"/>
    <w:rsid w:val="005920A3"/>
    <w:rsid w:val="005A3688"/>
    <w:rsid w:val="005C2065"/>
    <w:rsid w:val="005E3C63"/>
    <w:rsid w:val="0061189C"/>
    <w:rsid w:val="006125D8"/>
    <w:rsid w:val="006315AC"/>
    <w:rsid w:val="00653D2E"/>
    <w:rsid w:val="00670094"/>
    <w:rsid w:val="00691428"/>
    <w:rsid w:val="006B37FC"/>
    <w:rsid w:val="00776273"/>
    <w:rsid w:val="007819AE"/>
    <w:rsid w:val="007A01E9"/>
    <w:rsid w:val="007A4B24"/>
    <w:rsid w:val="007E1684"/>
    <w:rsid w:val="007E5507"/>
    <w:rsid w:val="00867480"/>
    <w:rsid w:val="008D3448"/>
    <w:rsid w:val="009501CF"/>
    <w:rsid w:val="00981205"/>
    <w:rsid w:val="009A0F76"/>
    <w:rsid w:val="00A5292B"/>
    <w:rsid w:val="00AB6D85"/>
    <w:rsid w:val="00AC3B09"/>
    <w:rsid w:val="00B25D02"/>
    <w:rsid w:val="00BB4E70"/>
    <w:rsid w:val="00C175C7"/>
    <w:rsid w:val="00CC61CF"/>
    <w:rsid w:val="00CC7872"/>
    <w:rsid w:val="00D00835"/>
    <w:rsid w:val="00D7128F"/>
    <w:rsid w:val="00D74A21"/>
    <w:rsid w:val="00DB09EE"/>
    <w:rsid w:val="00E51CE5"/>
    <w:rsid w:val="00E918AC"/>
    <w:rsid w:val="00ED6F5C"/>
    <w:rsid w:val="00EE2270"/>
    <w:rsid w:val="00EF7217"/>
    <w:rsid w:val="00F30449"/>
    <w:rsid w:val="00F359BE"/>
    <w:rsid w:val="00F70922"/>
    <w:rsid w:val="00F8472F"/>
    <w:rsid w:val="00F970BE"/>
    <w:rsid w:val="00FB0E10"/>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7773">
      <w:bodyDiv w:val="1"/>
      <w:marLeft w:val="0"/>
      <w:marRight w:val="0"/>
      <w:marTop w:val="0"/>
      <w:marBottom w:val="0"/>
      <w:divBdr>
        <w:top w:val="none" w:sz="0" w:space="0" w:color="auto"/>
        <w:left w:val="none" w:sz="0" w:space="0" w:color="auto"/>
        <w:bottom w:val="none" w:sz="0" w:space="0" w:color="auto"/>
        <w:right w:val="none" w:sz="0" w:space="0" w:color="auto"/>
      </w:divBdr>
    </w:div>
    <w:div w:id="530454516">
      <w:bodyDiv w:val="1"/>
      <w:marLeft w:val="0"/>
      <w:marRight w:val="0"/>
      <w:marTop w:val="0"/>
      <w:marBottom w:val="0"/>
      <w:divBdr>
        <w:top w:val="none" w:sz="0" w:space="0" w:color="auto"/>
        <w:left w:val="none" w:sz="0" w:space="0" w:color="auto"/>
        <w:bottom w:val="none" w:sz="0" w:space="0" w:color="auto"/>
        <w:right w:val="none" w:sz="0" w:space="0" w:color="auto"/>
      </w:divBdr>
    </w:div>
    <w:div w:id="948119087">
      <w:bodyDiv w:val="1"/>
      <w:marLeft w:val="0"/>
      <w:marRight w:val="0"/>
      <w:marTop w:val="0"/>
      <w:marBottom w:val="0"/>
      <w:divBdr>
        <w:top w:val="none" w:sz="0" w:space="0" w:color="auto"/>
        <w:left w:val="none" w:sz="0" w:space="0" w:color="auto"/>
        <w:bottom w:val="none" w:sz="0" w:space="0" w:color="auto"/>
        <w:right w:val="none" w:sz="0" w:space="0" w:color="auto"/>
      </w:divBdr>
    </w:div>
    <w:div w:id="955793676">
      <w:bodyDiv w:val="1"/>
      <w:marLeft w:val="0"/>
      <w:marRight w:val="0"/>
      <w:marTop w:val="0"/>
      <w:marBottom w:val="0"/>
      <w:divBdr>
        <w:top w:val="none" w:sz="0" w:space="0" w:color="auto"/>
        <w:left w:val="none" w:sz="0" w:space="0" w:color="auto"/>
        <w:bottom w:val="none" w:sz="0" w:space="0" w:color="auto"/>
        <w:right w:val="none" w:sz="0" w:space="0" w:color="auto"/>
      </w:divBdr>
    </w:div>
    <w:div w:id="115298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MMATHAN72/Global-Olympics-Dataset-Diagnosis-Using-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9DFD5E4-856C-4342-9D2B-7769F75D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18</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hp</cp:lastModifiedBy>
  <cp:revision>75</cp:revision>
  <cp:lastPrinted>2024-03-22T04:12:00Z</cp:lastPrinted>
  <dcterms:created xsi:type="dcterms:W3CDTF">2024-03-01T17:04:00Z</dcterms:created>
  <dcterms:modified xsi:type="dcterms:W3CDTF">2024-03-22T04:15:00Z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