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1"/>
        <w:rPr>
          <w:sz w:val="2"/>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7"/>
        <w:gridCol w:w="1740"/>
        <w:gridCol w:w="2369"/>
      </w:tblGrid>
      <w:tr>
        <w:trPr>
          <w:trHeight w:val="360" w:hRule="atLeast"/>
        </w:trPr>
        <w:tc>
          <w:tcPr>
            <w:tcW w:w="3977" w:type="dxa"/>
          </w:tcPr>
          <w:p w:rsidR="0018722C">
            <w:pPr>
              <w:widowControl w:val="0"/>
              <w:snapToGrid w:val="1"/>
              <w:spacing w:line="240" w:lineRule="atLeast"/>
              <w:ind w:leftChars="0" w:left="0" w:rightChars="0" w:right="0" w:firstLineChars="0" w:firstLine="0"/>
              <w:jc w:val="left"/>
              <w:autoSpaceDE w:val="0"/>
              <w:autoSpaceDN w:val="0"/>
              <w:tabs>
                <w:tab w:pos="1369" w:val="left" w:leader="none"/>
                <w:tab w:pos="2690" w:val="left" w:leader="none"/>
              </w:tabs>
              <w:pBdr>
                <w:bottom w:val="none" w:sz="0" w:space="0" w:color="auto"/>
              </w:pBdr>
              <w:rPr>
                <w:kern w:val="2"/>
                <w:sz w:val="24"/>
                <w:szCs w:val="22"/>
                <w:rFonts w:cstheme="minorBidi" w:ascii="Times New Roman" w:hAnsi="Times New Roman" w:eastAsia="Times New Roman" w:cs="Times New Roman"/>
              </w:rPr>
            </w:pPr>
            <w:bookmarkStart w:name="封面" w:id="1"/>
            <w:bookmarkEnd w:id="1"/>
            <w:r>
              <w:rPr>
                <w:kern w:val="2"/>
                <w:szCs w:val="22"/>
                <w:rFonts w:ascii="黑体" w:eastAsia="黑体" w:hint="eastAsia" w:cstheme="minorBidi" w:hAnsi="Times New Roman" w:cs="Times New Roman"/>
                <w:sz w:val="24"/>
              </w:rPr>
              <w:t>学校代码</w:t>
            </w:r>
            <w:r>
              <w:rPr>
                <w:kern w:val="2"/>
                <w:szCs w:val="22"/>
                <w:rFonts w:ascii="黑体" w:eastAsia="黑体" w:hint="eastAsia" w:cstheme="minorBidi" w:hAnsi="Times New Roman" w:cs="Times New Roman"/>
                <w:sz w:val="24"/>
                <w:u w:val="single"/>
              </w:rPr>
              <w:t> </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4"/>
                <w:u w:val="single"/>
              </w:rPr>
              <w:t>10530</w:t>
            </w:r>
            <w:r w:rsidRPr="00000000">
              <w:rPr>
                <w:kern w:val="2"/>
                <w:sz w:val="22"/>
                <w:szCs w:val="22"/>
                <w:rFonts w:cstheme="minorBidi" w:ascii="Times New Roman" w:hAnsi="Times New Roman" w:eastAsia="Times New Roman" w:cs="Times New Roman"/>
              </w:rPr>
              <w:tab/>
            </w:r>
          </w:p>
        </w:tc>
        <w:tc>
          <w:tcPr>
            <w:tcW w:w="174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学</w:t>
            </w:r>
          </w:p>
        </w:tc>
        <w:tc>
          <w:tcPr>
            <w:tcW w:w="236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黑体" w:eastAsia="黑体" w:hint="eastAsia" w:cstheme="minorBidi" w:hAnsi="Times New Roman" w:cs="Times New Roman"/>
                <w:sz w:val="24"/>
              </w:rPr>
              <w:t>号</w:t>
            </w:r>
            <w:r>
              <w:rPr>
                <w:kern w:val="2"/>
                <w:szCs w:val="22"/>
                <w:rFonts w:ascii="黑体" w:eastAsia="黑体" w:hint="eastAsia" w:cstheme="minorBidi" w:hAnsi="Times New Roman" w:cs="Times New Roman"/>
                <w:sz w:val="24"/>
                <w:u w:val="single"/>
              </w:rPr>
              <w:t>  </w:t>
            </w:r>
            <w:r>
              <w:rPr>
                <w:kern w:val="2"/>
                <w:szCs w:val="22"/>
                <w:rFonts w:cstheme="minorBidi" w:ascii="Times New Roman" w:hAnsi="Times New Roman" w:eastAsia="Times New Roman" w:cs="Times New Roman"/>
                <w:sz w:val="24"/>
                <w:u w:val="single"/>
              </w:rPr>
              <w:t>201230990077 </w:t>
            </w:r>
          </w:p>
        </w:tc>
      </w:tr>
      <w:tr>
        <w:trPr>
          <w:trHeight w:val="360" w:hRule="atLeast"/>
        </w:trPr>
        <w:tc>
          <w:tcPr>
            <w:tcW w:w="3977" w:type="dxa"/>
          </w:tcPr>
          <w:p w:rsidR="0018722C">
            <w:pPr>
              <w:widowControl w:val="0"/>
              <w:snapToGrid w:val="1"/>
              <w:spacing w:line="240" w:lineRule="atLeast"/>
              <w:ind w:leftChars="0" w:left="0" w:rightChars="0" w:right="0" w:firstLineChars="0" w:firstLine="0"/>
              <w:jc w:val="left"/>
              <w:autoSpaceDE w:val="0"/>
              <w:autoSpaceDN w:val="0"/>
              <w:tabs>
                <w:tab w:pos="1489" w:val="left" w:leader="none"/>
                <w:tab w:pos="2743"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黑体" w:eastAsia="黑体" w:hint="eastAsia" w:cstheme="minorBidi" w:hAnsi="Times New Roman" w:cs="Times New Roman"/>
                <w:sz w:val="24"/>
              </w:rPr>
              <w:t>分 类 号</w:t>
            </w:r>
            <w:r>
              <w:rPr>
                <w:kern w:val="2"/>
                <w:szCs w:val="22"/>
                <w:rFonts w:ascii="黑体" w:eastAsia="黑体" w:hint="eastAsia" w:cstheme="minorBidi" w:hAnsi="Times New Roman" w:cs="Times New Roman"/>
                <w:sz w:val="24"/>
                <w:u w:val="single"/>
              </w:rPr>
              <w:t> </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4"/>
                <w:u w:val="single"/>
              </w:rPr>
              <w:t>O63</w:t>
            </w:r>
            <w:r w:rsidRPr="00000000">
              <w:rPr>
                <w:kern w:val="2"/>
                <w:sz w:val="22"/>
                <w:szCs w:val="22"/>
                <w:rFonts w:cstheme="minorBidi" w:ascii="Times New Roman" w:hAnsi="Times New Roman" w:eastAsia="Times New Roman" w:cs="Times New Roman"/>
              </w:rPr>
              <w:tab/>
            </w:r>
          </w:p>
        </w:tc>
        <w:tc>
          <w:tcPr>
            <w:tcW w:w="174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密</w:t>
            </w:r>
          </w:p>
        </w:tc>
        <w:tc>
          <w:tcPr>
            <w:tcW w:w="2369" w:type="dxa"/>
          </w:tcPr>
          <w:p w:rsidR="0018722C">
            <w:pPr>
              <w:widowControl w:val="0"/>
              <w:snapToGrid w:val="1"/>
              <w:spacing w:line="240" w:lineRule="atLeast"/>
              <w:ind w:leftChars="0" w:left="0" w:rightChars="0" w:right="0" w:firstLineChars="0" w:firstLine="0"/>
              <w:jc w:val="right"/>
              <w:autoSpaceDE w:val="0"/>
              <w:autoSpaceDN w:val="0"/>
              <w:tabs>
                <w:tab w:pos="719" w:val="left" w:leader="none"/>
                <w:tab w:pos="2040"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黑体" w:eastAsia="黑体" w:hint="eastAsia" w:cstheme="minorBidi" w:hAnsi="Times New Roman" w:cs="Times New Roman"/>
                <w:sz w:val="24"/>
              </w:rPr>
              <w:t>级</w:t>
            </w:r>
            <w:r>
              <w:rPr>
                <w:kern w:val="2"/>
                <w:szCs w:val="22"/>
                <w:rFonts w:ascii="黑体" w:eastAsia="黑体" w:hint="eastAsia" w:cstheme="minorBidi" w:hAnsi="Times New Roman" w:cs="Times New Roman"/>
                <w:sz w:val="24"/>
                <w:u w:val="single"/>
              </w:rPr>
              <w:t> </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z w:val="24"/>
                <w:u w:val="single"/>
              </w:rPr>
              <w:t>公 开</w:t>
            </w:r>
            <w:r w:rsidRPr="00000000">
              <w:rPr>
                <w:kern w:val="2"/>
                <w:sz w:val="22"/>
                <w:szCs w:val="22"/>
                <w:rFonts w:cstheme="minorBidi" w:ascii="Times New Roman" w:hAnsi="Times New Roman" w:eastAsia="Times New Roman" w:cs="Times New Roman"/>
              </w:rPr>
              <w:tab/>
            </w:r>
          </w:p>
        </w:tc>
      </w:tr>
    </w:tbl>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8"/>
        <w:rPr>
          <w:sz w:val="20"/>
        </w:rPr>
      </w:pPr>
      <w:r>
        <w:drawing>
          <wp:anchor distT="0" distB="0" distL="0" distR="0" allowOverlap="1" layoutInCell="1" locked="0" behindDoc="0" simplePos="0" relativeHeight="0">
            <wp:simplePos x="0" y="0"/>
            <wp:positionH relativeFrom="page">
              <wp:posOffset>2678429</wp:posOffset>
            </wp:positionH>
            <wp:positionV relativeFrom="paragraph">
              <wp:posOffset>176453</wp:posOffset>
            </wp:positionV>
            <wp:extent cx="2396312" cy="99212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96312" cy="992124"/>
                    </a:xfrm>
                    <a:prstGeom prst="rect">
                      <a:avLst/>
                    </a:prstGeom>
                  </pic:spPr>
                </pic:pic>
              </a:graphicData>
            </a:graphic>
          </wp:anchor>
        </w:drawing>
      </w:r>
    </w:p>
    <w:p w:rsidR="0018722C">
      <w:pPr>
        <w:spacing w:line="240" w:lineRule="auto" w:before="10"/>
        <w:rPr>
          <w:sz w:val="22"/>
        </w:rPr>
      </w:pPr>
    </w:p>
    <w:p w:rsidR="0018722C">
      <w:pPr>
        <w:spacing w:line="821" w:lineRule="exact" w:before="0"/>
        <w:ind w:leftChars="0" w:left="1200" w:rightChars="0" w:right="0" w:firstLineChars="0" w:firstLine="0"/>
        <w:jc w:val="left"/>
        <w:rPr>
          <w:rFonts w:ascii="黑体" w:eastAsia="黑体" w:hint="eastAsia"/>
          <w:b/>
          <w:sz w:val="72"/>
        </w:rPr>
      </w:pPr>
      <w:r>
        <w:rPr>
          <w:rFonts w:ascii="黑体" w:eastAsia="黑体" w:hint="eastAsia"/>
          <w:b/>
          <w:sz w:val="72"/>
        </w:rPr>
        <w:t>博 士 学 位 论 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83"/>
          <w:szCs w:val="24"/>
          <w:rFonts w:cstheme="minorBidi" w:ascii="黑体" w:hAnsi="宋体" w:eastAsia="宋体" w:cs="宋体"/>
          <w:b/>
        </w:rPr>
      </w:pPr>
    </w:p>
    <w:p w:rsidR="0018722C">
      <w:pPr>
        <w:spacing w:line="331" w:lineRule="auto" w:before="0"/>
        <w:ind w:leftChars="0" w:left="357" w:rightChars="0" w:right="355" w:firstLineChars="0" w:firstLine="0"/>
        <w:jc w:val="center"/>
        <w:rPr>
          <w:rFonts w:ascii="黑体" w:eastAsia="黑体" w:hint="eastAsia"/>
          <w:b/>
          <w:sz w:val="52"/>
        </w:rPr>
      </w:pPr>
      <w:r>
        <w:rPr>
          <w:rFonts w:ascii="黑体" w:eastAsia="黑体" w:hint="eastAsia"/>
          <w:b/>
          <w:sz w:val="52"/>
        </w:rPr>
        <w:t>基于苯并二噻吩及芴的聚合物光伏材料的合成和性能研究</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76"/>
          <w:szCs w:val="24"/>
          <w:rFonts w:cstheme="minorBidi" w:ascii="黑体" w:hAnsi="宋体" w:eastAsia="宋体" w:cs="宋体"/>
          <w:b/>
        </w:rPr>
      </w:pPr>
    </w:p>
    <w:p w:rsidR="0018722C">
      <w:pPr>
        <w:tabs>
          <w:tab w:pos="4407" w:val="left" w:leader="none"/>
          <w:tab w:pos="7350" w:val="left" w:leader="none"/>
        </w:tabs>
        <w:spacing w:line="357" w:lineRule="auto" w:before="0"/>
        <w:ind w:leftChars="0" w:left="1653" w:rightChars="0" w:right="1194" w:firstLineChars="0" w:firstLine="26"/>
        <w:jc w:val="both"/>
        <w:rPr>
          <w:rFonts w:ascii="仿宋" w:eastAsia="仿宋" w:hint="eastAsia"/>
          <w:sz w:val="32"/>
        </w:rPr>
      </w:pPr>
      <w:r>
        <w:rPr>
          <w:rFonts w:ascii="黑体" w:eastAsia="黑体" w:hint="eastAsia"/>
          <w:b/>
          <w:sz w:val="24"/>
        </w:rPr>
        <w:t>学 位 申</w:t>
      </w:r>
      <w:r>
        <w:rPr>
          <w:rFonts w:ascii="黑体" w:eastAsia="黑体" w:hint="eastAsia"/>
          <w:b/>
          <w:spacing w:val="11"/>
          <w:sz w:val="24"/>
        </w:rPr>
        <w:t> </w:t>
      </w:r>
      <w:r>
        <w:rPr>
          <w:rFonts w:ascii="黑体" w:eastAsia="黑体" w:hint="eastAsia"/>
          <w:b/>
          <w:sz w:val="24"/>
        </w:rPr>
        <w:t>请</w:t>
      </w:r>
      <w:r>
        <w:rPr>
          <w:rFonts w:ascii="黑体" w:eastAsia="黑体" w:hint="eastAsia"/>
          <w:b/>
          <w:spacing w:val="3"/>
          <w:sz w:val="24"/>
        </w:rPr>
        <w:t> </w:t>
      </w:r>
      <w:r>
        <w:rPr>
          <w:rFonts w:ascii="黑体" w:eastAsia="黑体" w:hint="eastAsia"/>
          <w:b/>
          <w:spacing w:val="1"/>
          <w:sz w:val="24"/>
        </w:rPr>
        <w:t>人</w:t>
      </w:r>
      <w:r>
        <w:rPr>
          <w:rFonts w:ascii="黑体" w:eastAsia="黑体" w:hint="eastAsia"/>
          <w:b/>
          <w:spacing w:val="1"/>
          <w:sz w:val="24"/>
          <w:u w:val="single"/>
        </w:rPr>
        <w:t> </w:t>
      </w:r>
      <w:r w:rsidRPr="00000000">
        <w:tab/>
      </w:r>
      <w:r>
        <w:rPr>
          <w:rFonts w:ascii="仿宋" w:eastAsia="仿宋" w:hint="eastAsia"/>
          <w:w w:val="95"/>
          <w:sz w:val="32"/>
          <w:u w:val="single"/>
        </w:rPr>
        <w:t>黄渊帅</w:t>
      </w:r>
      <w:r w:rsidRPr="00000000">
        <w:tab/>
        <w:t> </w:t>
      </w:r>
      <w:r>
        <w:rPr>
          <w:rFonts w:ascii="黑体" w:eastAsia="黑体" w:hint="eastAsia"/>
          <w:b/>
          <w:sz w:val="24"/>
        </w:rPr>
        <w:t>指  导  教  师</w:t>
      </w:r>
      <w:r>
        <w:rPr>
          <w:rFonts w:ascii="黑体" w:eastAsia="黑体" w:hint="eastAsia"/>
          <w:b/>
          <w:sz w:val="24"/>
          <w:u w:val="single"/>
        </w:rPr>
        <w:t>  </w:t>
      </w:r>
      <w:r>
        <w:rPr>
          <w:rFonts w:ascii="黑体" w:eastAsia="黑体" w:hint="eastAsia"/>
          <w:b/>
          <w:spacing w:val="18"/>
          <w:sz w:val="24"/>
          <w:u w:val="single"/>
        </w:rPr>
        <w:t> </w:t>
      </w:r>
      <w:r>
        <w:rPr>
          <w:rFonts w:ascii="仿宋" w:eastAsia="仿宋" w:hint="eastAsia"/>
          <w:sz w:val="32"/>
          <w:u w:val="single"/>
        </w:rPr>
        <w:t>谭 松 庭 教授         </w:t>
      </w:r>
      <w:r>
        <w:rPr>
          <w:rFonts w:ascii="仿宋" w:eastAsia="仿宋" w:hint="eastAsia"/>
          <w:spacing w:val="-37"/>
          <w:sz w:val="32"/>
          <w:u w:val="single"/>
        </w:rPr>
        <w:t> </w:t>
      </w:r>
      <w:r>
        <w:rPr>
          <w:rFonts w:ascii="黑体" w:eastAsia="黑体" w:hint="eastAsia"/>
          <w:b/>
          <w:sz w:val="24"/>
        </w:rPr>
        <w:t>学    院    名    称</w:t>
      </w:r>
      <w:r>
        <w:rPr>
          <w:rFonts w:ascii="黑体" w:eastAsia="黑体" w:hint="eastAsia"/>
          <w:b/>
          <w:sz w:val="24"/>
          <w:u w:val="single"/>
        </w:rPr>
        <w:t>        </w:t>
      </w:r>
      <w:r>
        <w:rPr>
          <w:rFonts w:ascii="仿宋" w:eastAsia="仿宋" w:hint="eastAsia"/>
          <w:sz w:val="32"/>
          <w:u w:val="single"/>
        </w:rPr>
        <w:t>化  学  学  院 </w:t>
      </w:r>
      <w:r>
        <w:rPr>
          <w:rFonts w:ascii="黑体" w:eastAsia="黑体" w:hint="eastAsia"/>
          <w:b/>
          <w:sz w:val="24"/>
        </w:rPr>
        <w:t>学 </w:t>
      </w:r>
      <w:r>
        <w:rPr>
          <w:rFonts w:ascii="黑体" w:eastAsia="黑体" w:hint="eastAsia"/>
          <w:b/>
          <w:spacing w:val="46"/>
          <w:sz w:val="24"/>
        </w:rPr>
        <w:t> </w:t>
      </w:r>
      <w:r>
        <w:rPr>
          <w:rFonts w:ascii="黑体" w:eastAsia="黑体" w:hint="eastAsia"/>
          <w:b/>
          <w:sz w:val="24"/>
        </w:rPr>
        <w:t>科 </w:t>
      </w:r>
      <w:r>
        <w:rPr>
          <w:rFonts w:ascii="黑体" w:eastAsia="黑体" w:hint="eastAsia"/>
          <w:b/>
          <w:spacing w:val="46"/>
          <w:sz w:val="24"/>
        </w:rPr>
        <w:t> </w:t>
      </w:r>
      <w:r>
        <w:rPr>
          <w:rFonts w:ascii="黑体" w:eastAsia="黑体" w:hint="eastAsia"/>
          <w:b/>
          <w:sz w:val="24"/>
        </w:rPr>
        <w:t>专 </w:t>
      </w:r>
      <w:r>
        <w:rPr>
          <w:rFonts w:ascii="黑体" w:eastAsia="黑体" w:hint="eastAsia"/>
          <w:b/>
          <w:spacing w:val="46"/>
          <w:sz w:val="24"/>
        </w:rPr>
        <w:t> </w:t>
      </w:r>
      <w:r>
        <w:rPr>
          <w:rFonts w:ascii="黑体" w:eastAsia="黑体" w:hint="eastAsia"/>
          <w:b/>
          <w:sz w:val="24"/>
        </w:rPr>
        <w:t>业</w:t>
      </w:r>
      <w:r>
        <w:rPr>
          <w:rFonts w:ascii="黑体" w:eastAsia="黑体" w:hint="eastAsia"/>
          <w:b/>
          <w:sz w:val="24"/>
          <w:u w:val="single"/>
        </w:rPr>
        <w:t>      </w:t>
      </w:r>
      <w:r>
        <w:rPr>
          <w:rFonts w:ascii="黑体" w:eastAsia="黑体" w:hint="eastAsia"/>
          <w:b/>
          <w:spacing w:val="43"/>
          <w:sz w:val="24"/>
          <w:u w:val="single"/>
        </w:rPr>
        <w:t> </w:t>
      </w:r>
      <w:r>
        <w:rPr>
          <w:rFonts w:ascii="仿宋" w:eastAsia="仿宋" w:hint="eastAsia"/>
          <w:sz w:val="32"/>
          <w:u w:val="single"/>
        </w:rPr>
        <w:t>高分子化学与物理</w:t>
      </w:r>
      <w:r>
        <w:rPr>
          <w:rFonts w:ascii="黑体" w:eastAsia="黑体" w:hint="eastAsia"/>
          <w:b/>
          <w:sz w:val="24"/>
        </w:rPr>
        <w:t>研</w:t>
      </w:r>
      <w:r>
        <w:rPr>
          <w:rFonts w:ascii="黑体" w:eastAsia="黑体" w:hint="eastAsia"/>
          <w:b/>
          <w:spacing w:val="60"/>
          <w:sz w:val="24"/>
        </w:rPr>
        <w:t> </w:t>
      </w:r>
      <w:r>
        <w:rPr>
          <w:rFonts w:ascii="黑体" w:eastAsia="黑体" w:hint="eastAsia"/>
          <w:b/>
          <w:sz w:val="24"/>
        </w:rPr>
        <w:t>究  方</w:t>
      </w:r>
      <w:r>
        <w:rPr>
          <w:rFonts w:ascii="黑体" w:eastAsia="黑体" w:hint="eastAsia"/>
          <w:b/>
          <w:spacing w:val="60"/>
          <w:sz w:val="24"/>
        </w:rPr>
        <w:t> </w:t>
      </w:r>
      <w:r>
        <w:rPr>
          <w:rFonts w:ascii="黑体" w:eastAsia="黑体" w:hint="eastAsia"/>
          <w:b/>
          <w:sz w:val="24"/>
        </w:rPr>
        <w:t>向</w:t>
      </w:r>
      <w:r>
        <w:rPr>
          <w:rFonts w:ascii="黑体" w:eastAsia="黑体" w:hint="eastAsia"/>
          <w:b/>
          <w:sz w:val="24"/>
          <w:u w:val="single"/>
        </w:rPr>
        <w:t>     </w:t>
      </w:r>
      <w:r>
        <w:rPr>
          <w:rFonts w:ascii="黑体" w:eastAsia="黑体" w:hint="eastAsia"/>
          <w:b/>
          <w:spacing w:val="58"/>
          <w:sz w:val="24"/>
          <w:u w:val="single"/>
        </w:rPr>
        <w:t> </w:t>
      </w:r>
      <w:r>
        <w:rPr>
          <w:rFonts w:ascii="仿宋" w:eastAsia="仿宋" w:hint="eastAsia"/>
          <w:sz w:val="32"/>
          <w:u w:val="single"/>
        </w:rPr>
        <w:t>功能高分子         </w:t>
      </w:r>
      <w:r>
        <w:rPr>
          <w:rFonts w:ascii="仿宋" w:eastAsia="仿宋" w:hint="eastAsia"/>
          <w:spacing w:val="-18"/>
          <w:sz w:val="32"/>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149"/>
        <w:ind w:firstLineChars="0" w:firstLine="0" w:rightChars="0" w:right="0" w:leftChars="0" w:left="2581"/>
        <w:jc w:val="left"/>
        <w:autoSpaceDE w:val="0"/>
        <w:autoSpaceDN w:val="0"/>
        <w:pBdr>
          <w:bottom w:val="none" w:sz="0" w:space="0" w:color="auto"/>
        </w:pBdr>
        <w:rPr>
          <w:kern w:val="2"/>
          <w:sz w:val="32"/>
          <w:szCs w:val="32"/>
          <w:rFonts w:cstheme="minorBidi" w:ascii="宋体" w:hAnsi="黑体" w:eastAsia="宋体" w:cs="黑体" w:hint="eastAsia"/>
        </w:rPr>
      </w:pPr>
      <w:r>
        <w:rPr>
          <w:kern w:val="2"/>
          <w:sz w:val="32"/>
          <w:szCs w:val="32"/>
          <w:rFonts w:ascii="宋体" w:eastAsia="宋体" w:hint="eastAsia" w:cstheme="minorBidi" w:hAnsi="黑体" w:cs="黑体"/>
        </w:rPr>
        <w:t>二零一 五年 四月 十 日</w:t>
      </w:r>
    </w:p>
    <w:p w:rsidR="0018722C">
      <w:pPr>
        <w:spacing w:after="0"/>
        <w:rPr>
          <w:rFonts w:ascii="宋体" w:eastAsia="宋体" w:hint="eastAsia"/>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spacing w:line="326" w:lineRule="auto" w:before="88"/>
        <w:ind w:leftChars="0" w:left="216" w:rightChars="0" w:right="210" w:hanging="3"/>
        <w:jc w:val="center"/>
        <w:rPr>
          <w:rFonts w:ascii="Arial"/>
          <w:b/>
          <w:sz w:val="40"/>
        </w:rPr>
      </w:pPr>
      <w:r>
        <w:rPr>
          <w:rFonts w:ascii="Arial"/>
          <w:b/>
          <w:sz w:val="40"/>
        </w:rPr>
        <w:t>Synthesis and Study on the Properties of Polymer Photovoltaic Materials</w:t>
      </w:r>
      <w:r>
        <w:rPr>
          <w:rFonts w:ascii="Arial"/>
          <w:b/>
          <w:spacing w:val="-12"/>
          <w:sz w:val="40"/>
        </w:rPr>
        <w:t> </w:t>
      </w:r>
      <w:r>
        <w:rPr>
          <w:rFonts w:ascii="Arial"/>
          <w:b/>
          <w:sz w:val="40"/>
        </w:rPr>
        <w:t>Containing Benzodithiophene and</w:t>
      </w:r>
      <w:r>
        <w:rPr>
          <w:rFonts w:ascii="Arial"/>
          <w:b/>
          <w:spacing w:val="0"/>
          <w:sz w:val="40"/>
        </w:rPr>
        <w:t> </w:t>
      </w:r>
      <w:r>
        <w:rPr>
          <w:rFonts w:ascii="Arial"/>
          <w:b/>
          <w:sz w:val="40"/>
        </w:rPr>
        <w:t>Fluorene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Arial"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1"/>
          <w:szCs w:val="24"/>
          <w:rFonts w:cstheme="minorBidi" w:ascii="Arial" w:hAnsi="宋体" w:eastAsia="宋体" w:cs="宋体"/>
          <w:b/>
        </w:rPr>
      </w:pPr>
    </w:p>
    <w:p w:rsidR="0018722C">
      <w:pPr>
        <w:tabs>
          <w:tab w:pos="3298" w:val="left" w:leader="none"/>
          <w:tab w:pos="6781" w:val="left" w:leader="none"/>
        </w:tabs>
        <w:spacing w:before="0"/>
        <w:ind w:leftChars="0" w:left="1370" w:rightChars="0" w:right="0" w:firstLineChars="0" w:firstLine="0"/>
        <w:jc w:val="left"/>
        <w:rPr>
          <w:sz w:val="24"/>
        </w:rPr>
      </w:pPr>
      <w:r>
        <w:rPr>
          <w:b/>
          <w:sz w:val="24"/>
        </w:rPr>
        <w:t>Candidate</w:t>
      </w:r>
      <w:r>
        <w:rPr>
          <w:b/>
          <w:sz w:val="24"/>
          <w:u w:val="single"/>
        </w:rPr>
        <w:t> </w:t>
      </w:r>
      <w:r w:rsidRPr="00000000">
        <w:tab/>
      </w:r>
      <w:r>
        <w:rPr>
          <w:spacing w:val="-2"/>
          <w:sz w:val="24"/>
          <w:u w:val="single"/>
        </w:rPr>
        <w:t>Yuanshuai</w:t>
      </w:r>
      <w:r>
        <w:rPr>
          <w:spacing w:val="3"/>
          <w:sz w:val="24"/>
          <w:u w:val="single"/>
        </w:rPr>
        <w:t> </w:t>
      </w:r>
      <w:r>
        <w:rPr>
          <w:sz w:val="24"/>
          <w:u w:val="single"/>
        </w:rPr>
        <w:t>Huang</w:t>
      </w:r>
      <w:r w:rsidRPr="00000000">
        <w:tab/>
      </w:r>
    </w:p>
    <w:p w:rsidR="0018722C">
      <w:pPr>
        <w:spacing w:line="240" w:lineRule="auto" w:before="0"/>
        <w:rPr>
          <w:sz w:val="20"/>
        </w:rPr>
      </w:pPr>
    </w:p>
    <w:p w:rsidR="0018722C">
      <w:pPr>
        <w:spacing w:line="240" w:lineRule="auto" w:before="0"/>
        <w:rPr>
          <w:sz w:val="20"/>
        </w:rPr>
      </w:pPr>
    </w:p>
    <w:p w:rsidR="0018722C">
      <w:pPr>
        <w:tabs>
          <w:tab w:pos="3332" w:val="left" w:leader="none"/>
          <w:tab w:pos="6781" w:val="left" w:leader="none"/>
        </w:tabs>
        <w:spacing w:before="230"/>
        <w:ind w:leftChars="0" w:left="1370" w:rightChars="0" w:right="0" w:firstLineChars="0" w:firstLine="0"/>
        <w:jc w:val="left"/>
        <w:rPr>
          <w:sz w:val="24"/>
        </w:rPr>
      </w:pPr>
      <w:r>
        <w:rPr>
          <w:b/>
          <w:sz w:val="24"/>
        </w:rPr>
        <w:t>Supervisor</w:t>
      </w:r>
      <w:r>
        <w:rPr>
          <w:b/>
          <w:sz w:val="24"/>
          <w:u w:val="single"/>
        </w:rPr>
        <w:t> </w:t>
      </w:r>
      <w:r w:rsidRPr="00000000">
        <w:tab/>
      </w:r>
      <w:r>
        <w:rPr>
          <w:sz w:val="24"/>
          <w:u w:val="single"/>
        </w:rPr>
        <w:t>Prof. Songting</w:t>
      </w:r>
      <w:r>
        <w:rPr>
          <w:spacing w:val="-4"/>
          <w:sz w:val="24"/>
          <w:u w:val="single"/>
        </w:rPr>
        <w:t> </w:t>
      </w:r>
      <w:r>
        <w:rPr>
          <w:spacing w:val="-4"/>
          <w:sz w:val="24"/>
          <w:u w:val="single"/>
        </w:rPr>
        <w:t>Tan</w:t>
      </w:r>
      <w:r w:rsidRPr="00000000">
        <w:tab/>
      </w:r>
    </w:p>
    <w:p w:rsidR="0018722C">
      <w:pPr>
        <w:spacing w:line="240" w:lineRule="auto" w:before="0"/>
        <w:rPr>
          <w:sz w:val="20"/>
        </w:rPr>
      </w:pPr>
    </w:p>
    <w:p w:rsidR="0018722C">
      <w:pPr>
        <w:spacing w:line="240" w:lineRule="auto" w:before="0"/>
        <w:rPr>
          <w:sz w:val="20"/>
        </w:rPr>
      </w:pPr>
    </w:p>
    <w:p w:rsidR="0018722C">
      <w:pPr>
        <w:tabs>
          <w:tab w:pos="3178" w:val="left" w:leader="none"/>
          <w:tab w:pos="6781" w:val="left" w:leader="none"/>
        </w:tabs>
        <w:spacing w:before="230"/>
        <w:ind w:leftChars="0" w:left="1370" w:rightChars="0" w:right="0" w:firstLineChars="0" w:firstLine="0"/>
        <w:jc w:val="left"/>
        <w:rPr>
          <w:sz w:val="24"/>
        </w:rPr>
      </w:pPr>
      <w:r>
        <w:rPr>
          <w:b/>
          <w:sz w:val="24"/>
        </w:rPr>
        <w:t>College</w:t>
      </w:r>
      <w:r>
        <w:rPr>
          <w:b/>
          <w:sz w:val="24"/>
          <w:u w:val="single"/>
        </w:rPr>
        <w:t> </w:t>
      </w:r>
      <w:r w:rsidRPr="00000000">
        <w:tab/>
      </w:r>
      <w:r>
        <w:rPr>
          <w:sz w:val="24"/>
          <w:u w:val="single"/>
        </w:rPr>
        <w:t>College of</w:t>
      </w:r>
      <w:r>
        <w:rPr>
          <w:spacing w:val="-2"/>
          <w:sz w:val="24"/>
          <w:u w:val="single"/>
        </w:rPr>
        <w:t> </w:t>
      </w:r>
      <w:r>
        <w:rPr>
          <w:sz w:val="24"/>
          <w:u w:val="single"/>
        </w:rPr>
        <w:t>Chemistry</w:t>
      </w:r>
      <w:r w:rsidRPr="00000000">
        <w:tab/>
      </w:r>
    </w:p>
    <w:p w:rsidR="0018722C">
      <w:pPr>
        <w:spacing w:line="240" w:lineRule="auto" w:before="0"/>
        <w:rPr>
          <w:sz w:val="20"/>
        </w:rPr>
      </w:pPr>
    </w:p>
    <w:p w:rsidR="0018722C">
      <w:pPr>
        <w:spacing w:line="240" w:lineRule="auto" w:before="0"/>
        <w:rPr>
          <w:sz w:val="20"/>
        </w:rPr>
      </w:pPr>
    </w:p>
    <w:p w:rsidR="0018722C">
      <w:pPr>
        <w:tabs>
          <w:tab w:pos="3178" w:val="left" w:leader="none"/>
          <w:tab w:pos="6781" w:val="left" w:leader="none"/>
        </w:tabs>
        <w:spacing w:before="228"/>
        <w:ind w:leftChars="0" w:left="1370" w:rightChars="0" w:right="0" w:firstLineChars="0" w:firstLine="0"/>
        <w:jc w:val="left"/>
        <w:rPr>
          <w:sz w:val="24"/>
        </w:rPr>
      </w:pPr>
      <w:r>
        <w:rPr>
          <w:b/>
          <w:sz w:val="24"/>
        </w:rPr>
        <w:t>Program</w:t>
      </w:r>
      <w:r>
        <w:rPr>
          <w:b/>
          <w:sz w:val="24"/>
          <w:u w:val="single"/>
        </w:rPr>
        <w:t> </w:t>
      </w:r>
      <w:r w:rsidRPr="00000000">
        <w:tab/>
      </w:r>
      <w:r>
        <w:rPr>
          <w:sz w:val="24"/>
          <w:u w:val="single"/>
        </w:rPr>
        <w:t>Polymer Chemistry and</w:t>
      </w:r>
      <w:r>
        <w:rPr>
          <w:spacing w:val="-5"/>
          <w:sz w:val="24"/>
          <w:u w:val="single"/>
        </w:rPr>
        <w:t> </w:t>
      </w:r>
      <w:r>
        <w:rPr>
          <w:sz w:val="24"/>
          <w:u w:val="single"/>
        </w:rPr>
        <w:t>Physics</w:t>
      </w:r>
      <w:r w:rsidRPr="00000000">
        <w:tab/>
      </w:r>
    </w:p>
    <w:p w:rsidR="0018722C">
      <w:pPr>
        <w:spacing w:line="240" w:lineRule="auto" w:before="0"/>
        <w:rPr>
          <w:sz w:val="20"/>
        </w:rPr>
      </w:pPr>
    </w:p>
    <w:p w:rsidR="0018722C">
      <w:pPr>
        <w:spacing w:line="240" w:lineRule="auto" w:before="0"/>
        <w:rPr>
          <w:sz w:val="20"/>
        </w:rPr>
      </w:pPr>
    </w:p>
    <w:p w:rsidR="0018722C">
      <w:pPr>
        <w:tabs>
          <w:tab w:pos="3538" w:val="left" w:leader="none"/>
          <w:tab w:pos="6781" w:val="left" w:leader="none"/>
        </w:tabs>
        <w:spacing w:before="230"/>
        <w:ind w:leftChars="0" w:left="1370" w:rightChars="0" w:right="0" w:firstLineChars="0" w:firstLine="0"/>
        <w:jc w:val="left"/>
        <w:rPr>
          <w:sz w:val="24"/>
        </w:rPr>
      </w:pPr>
      <w:r>
        <w:rPr>
          <w:b/>
          <w:sz w:val="24"/>
        </w:rPr>
        <w:t>Specialization</w:t>
      </w:r>
      <w:r>
        <w:rPr>
          <w:b/>
          <w:sz w:val="24"/>
          <w:u w:val="single"/>
        </w:rPr>
        <w:t> </w:t>
      </w:r>
      <w:r w:rsidRPr="00000000">
        <w:tab/>
      </w:r>
      <w:r>
        <w:rPr>
          <w:sz w:val="24"/>
          <w:u w:val="single"/>
        </w:rPr>
        <w:t>Functional</w:t>
      </w:r>
      <w:r>
        <w:rPr>
          <w:spacing w:val="-3"/>
          <w:sz w:val="24"/>
          <w:u w:val="single"/>
        </w:rPr>
        <w:t> </w:t>
      </w:r>
      <w:r>
        <w:rPr>
          <w:sz w:val="24"/>
          <w:u w:val="single"/>
        </w:rPr>
        <w:t>Polymer</w:t>
      </w:r>
      <w:r w:rsidRPr="00000000">
        <w:tab/>
      </w:r>
    </w:p>
    <w:p w:rsidR="0018722C">
      <w:pPr>
        <w:spacing w:line="240" w:lineRule="auto" w:before="0"/>
        <w:rPr>
          <w:sz w:val="20"/>
        </w:rPr>
      </w:pPr>
    </w:p>
    <w:p w:rsidR="0018722C">
      <w:pPr>
        <w:spacing w:line="240" w:lineRule="auto" w:before="0"/>
        <w:rPr>
          <w:sz w:val="20"/>
        </w:rPr>
      </w:pPr>
    </w:p>
    <w:p w:rsidR="0018722C">
      <w:pPr>
        <w:tabs>
          <w:tab w:pos="3718" w:val="left" w:leader="none"/>
          <w:tab w:pos="6781" w:val="left" w:leader="none"/>
        </w:tabs>
        <w:spacing w:before="230"/>
        <w:ind w:leftChars="0" w:left="1370" w:rightChars="0" w:right="0" w:firstLineChars="0" w:firstLine="0"/>
        <w:jc w:val="left"/>
        <w:rPr>
          <w:sz w:val="24"/>
        </w:rPr>
      </w:pPr>
      <w:r>
        <w:rPr>
          <w:b/>
          <w:sz w:val="24"/>
        </w:rPr>
        <w:t>Degree</w:t>
      </w:r>
      <w:r>
        <w:rPr>
          <w:b/>
          <w:sz w:val="24"/>
          <w:u w:val="single"/>
        </w:rPr>
        <w:t> </w:t>
      </w:r>
      <w:r w:rsidRPr="00000000">
        <w:tab/>
      </w:r>
      <w:r>
        <w:rPr>
          <w:sz w:val="24"/>
          <w:u w:val="single"/>
        </w:rPr>
        <w:t>Ph.</w:t>
      </w:r>
      <w:r>
        <w:rPr>
          <w:spacing w:val="-2"/>
          <w:sz w:val="24"/>
          <w:u w:val="single"/>
        </w:rPr>
        <w:t> </w:t>
      </w:r>
      <w:r>
        <w:rPr>
          <w:sz w:val="24"/>
          <w:u w:val="single"/>
        </w:rPr>
        <w:t>Degree</w:t>
      </w:r>
      <w:r w:rsidRPr="00000000">
        <w:tab/>
      </w:r>
    </w:p>
    <w:p w:rsidR="0018722C">
      <w:pPr>
        <w:spacing w:line="240" w:lineRule="auto" w:before="0"/>
        <w:rPr>
          <w:sz w:val="20"/>
        </w:rPr>
      </w:pPr>
    </w:p>
    <w:p w:rsidR="0018722C">
      <w:pPr>
        <w:spacing w:line="240" w:lineRule="auto" w:before="0"/>
        <w:rPr>
          <w:sz w:val="20"/>
        </w:rPr>
      </w:pPr>
    </w:p>
    <w:p w:rsidR="0018722C">
      <w:pPr>
        <w:tabs>
          <w:tab w:pos="3478" w:val="left" w:leader="none"/>
          <w:tab w:pos="6781" w:val="left" w:leader="none"/>
        </w:tabs>
        <w:spacing w:before="230"/>
        <w:ind w:leftChars="0" w:left="1370" w:rightChars="0" w:right="0" w:firstLineChars="0" w:firstLine="0"/>
        <w:jc w:val="left"/>
        <w:rPr>
          <w:sz w:val="24"/>
        </w:rPr>
      </w:pPr>
      <w:r>
        <w:rPr>
          <w:b/>
          <w:sz w:val="24"/>
        </w:rPr>
        <w:t>University</w:t>
      </w:r>
      <w:r>
        <w:rPr>
          <w:b/>
          <w:sz w:val="24"/>
          <w:u w:val="single"/>
        </w:rPr>
        <w:t> </w:t>
      </w:r>
      <w:r w:rsidRPr="00000000">
        <w:tab/>
      </w:r>
      <w:r>
        <w:rPr>
          <w:sz w:val="24"/>
          <w:u w:val="single"/>
        </w:rPr>
        <w:t>Xiangtan University</w:t>
      </w:r>
      <w:r w:rsidRPr="00000000">
        <w:tab/>
      </w:r>
    </w:p>
    <w:p w:rsidR="0018722C">
      <w:pPr>
        <w:spacing w:line="240" w:lineRule="auto" w:before="0"/>
        <w:rPr>
          <w:sz w:val="20"/>
        </w:rPr>
      </w:pPr>
    </w:p>
    <w:p w:rsidR="0018722C">
      <w:pPr>
        <w:spacing w:line="240" w:lineRule="auto" w:before="0"/>
        <w:rPr>
          <w:sz w:val="20"/>
        </w:rPr>
      </w:pPr>
    </w:p>
    <w:p w:rsidR="0018722C">
      <w:pPr>
        <w:tabs>
          <w:tab w:pos="3761" w:val="left" w:leader="none"/>
          <w:tab w:pos="6781" w:val="left" w:leader="none"/>
        </w:tabs>
        <w:spacing w:before="228"/>
        <w:ind w:leftChars="0" w:left="1370" w:rightChars="0" w:right="0" w:firstLineChars="0" w:firstLine="0"/>
        <w:jc w:val="left"/>
        <w:rPr>
          <w:sz w:val="24"/>
        </w:rPr>
      </w:pPr>
      <w:r>
        <w:rPr>
          <w:b/>
          <w:sz w:val="24"/>
        </w:rPr>
        <w:t>Date</w:t>
      </w:r>
      <w:r>
        <w:rPr>
          <w:b/>
          <w:sz w:val="24"/>
          <w:u w:val="single"/>
        </w:rPr>
        <w:t> </w:t>
      </w:r>
      <w:r w:rsidRPr="00000000">
        <w:tab/>
      </w:r>
      <w:r>
        <w:rPr>
          <w:sz w:val="24"/>
          <w:u w:val="single"/>
        </w:rPr>
        <w:t>A</w:t>
      </w:r>
      <w:r>
        <w:rPr>
          <w:spacing w:val="-16"/>
          <w:sz w:val="24"/>
          <w:u w:val="single"/>
        </w:rPr>
        <w:t> </w:t>
      </w:r>
      <w:r>
        <w:rPr>
          <w:sz w:val="24"/>
          <w:u w:val="single"/>
        </w:rPr>
        <w:t>p</w:t>
      </w:r>
      <w:r>
        <w:rPr>
          <w:spacing w:val="-16"/>
          <w:sz w:val="24"/>
          <w:u w:val="single"/>
        </w:rPr>
        <w:t> </w:t>
      </w:r>
      <w:r>
        <w:rPr>
          <w:sz w:val="24"/>
          <w:u w:val="single"/>
        </w:rPr>
        <w:t>r</w:t>
      </w:r>
      <w:r>
        <w:rPr>
          <w:spacing w:val="-18"/>
          <w:sz w:val="24"/>
          <w:u w:val="single"/>
        </w:rPr>
        <w:t> </w:t>
      </w:r>
      <w:r>
        <w:rPr>
          <w:sz w:val="24"/>
          <w:u w:val="single"/>
        </w:rPr>
        <w:t>i</w:t>
      </w:r>
      <w:r>
        <w:rPr>
          <w:spacing w:val="-16"/>
          <w:sz w:val="24"/>
          <w:u w:val="single"/>
        </w:rPr>
        <w:t> </w:t>
      </w:r>
      <w:r>
        <w:rPr>
          <w:sz w:val="24"/>
          <w:u w:val="single"/>
        </w:rPr>
        <w:t>l</w:t>
      </w:r>
      <w:r>
        <w:rPr>
          <w:spacing w:val="-16"/>
          <w:sz w:val="24"/>
          <w:u w:val="single"/>
        </w:rPr>
        <w:t> </w:t>
      </w:r>
      <w:r>
        <w:rPr>
          <w:sz w:val="24"/>
          <w:u w:val="single"/>
        </w:rPr>
        <w:t>,</w:t>
      </w:r>
      <w:r>
        <w:rPr>
          <w:spacing w:val="26"/>
          <w:sz w:val="24"/>
          <w:u w:val="single"/>
        </w:rPr>
        <w:t> </w:t>
      </w:r>
      <w:r>
        <w:rPr>
          <w:sz w:val="24"/>
          <w:u w:val="single"/>
        </w:rPr>
        <w:t>2</w:t>
      </w:r>
      <w:r>
        <w:rPr>
          <w:spacing w:val="-16"/>
          <w:sz w:val="24"/>
          <w:u w:val="single"/>
        </w:rPr>
        <w:t> </w:t>
      </w:r>
      <w:r>
        <w:rPr>
          <w:sz w:val="24"/>
          <w:u w:val="single"/>
        </w:rPr>
        <w:t>0</w:t>
      </w:r>
      <w:r>
        <w:rPr>
          <w:spacing w:val="-17"/>
          <w:sz w:val="24"/>
          <w:u w:val="single"/>
        </w:rPr>
        <w:t> </w:t>
      </w:r>
      <w:r>
        <w:rPr>
          <w:sz w:val="24"/>
          <w:u w:val="single"/>
        </w:rPr>
        <w:t>1</w:t>
      </w:r>
      <w:r>
        <w:rPr>
          <w:spacing w:val="-16"/>
          <w:sz w:val="24"/>
          <w:u w:val="single"/>
        </w:rPr>
        <w:t> </w:t>
      </w:r>
      <w:r>
        <w:rPr>
          <w:sz w:val="24"/>
          <w:u w:val="single"/>
        </w:rPr>
        <w:t>5</w:t>
      </w:r>
      <w:r w:rsidRPr="00000000">
        <w:tab/>
      </w:r>
    </w:p>
    <w:p w:rsidR="0018722C">
      <w:pPr>
        <w:spacing w:after="0"/>
        <w:jc w:val="left"/>
        <w:rPr>
          <w:sz w:val="24"/>
        </w:rPr>
        <w:sectPr w:rsidR="00556256">
          <w:pgSz w:w="11910" w:h="16840"/>
          <w:pgMar w:top="1580" w:bottom="280" w:left="1680" w:right="1680"/>
        </w:sectPr>
      </w:pPr>
    </w:p>
    <w:p w:rsidR="0018722C">
      <w:pPr>
        <w:spacing w:line="240" w:lineRule="auto" w:before="0"/>
        <w:rPr>
          <w:sz w:val="20"/>
        </w:rPr>
      </w:pPr>
    </w:p>
    <w:p w:rsidR="0018722C">
      <w:pPr>
        <w:spacing w:line="240" w:lineRule="auto" w:before="3"/>
        <w:rPr>
          <w:sz w:val="18"/>
        </w:rPr>
      </w:pPr>
    </w:p>
    <w:p w:rsidR="0018722C">
      <w:pPr>
        <w:spacing w:line="461" w:lineRule="exact" w:before="0"/>
        <w:ind w:leftChars="0" w:left="355" w:rightChars="0" w:right="355" w:firstLineChars="0" w:firstLine="0"/>
        <w:jc w:val="center"/>
        <w:rPr>
          <w:rFonts w:ascii="黑体" w:eastAsia="黑体" w:hint="eastAsia"/>
          <w:b/>
          <w:sz w:val="36"/>
        </w:rPr>
      </w:pPr>
      <w:bookmarkStart w:name="声明 " w:id="2"/>
      <w:bookmarkEnd w:id="2"/>
      <w:r/>
      <w:r>
        <w:rPr>
          <w:rFonts w:ascii="黑体" w:eastAsia="黑体" w:hint="eastAsia"/>
          <w:b/>
          <w:w w:val="95"/>
          <w:sz w:val="36"/>
        </w:rPr>
        <w:t>湘潭大学</w:t>
      </w:r>
    </w:p>
    <w:p w:rsidR="0018722C">
      <w:pPr>
        <w:spacing w:before="249"/>
        <w:ind w:leftChars="0" w:left="2645" w:rightChars="0" w:right="0" w:firstLineChars="0" w:firstLine="0"/>
        <w:jc w:val="left"/>
        <w:rPr>
          <w:rFonts w:ascii="黑体" w:eastAsia="黑体" w:hint="eastAsia"/>
          <w:b/>
          <w:sz w:val="36"/>
        </w:rPr>
      </w:pPr>
      <w:r>
        <w:rPr>
          <w:rFonts w:ascii="黑体" w:eastAsia="黑体" w:hint="eastAsia"/>
          <w:b/>
          <w:w w:val="95"/>
          <w:sz w:val="36"/>
        </w:rPr>
        <w:t>学位论文原创性声明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4"/>
          <w:rFonts w:cstheme="minorBidi" w:ascii="黑体" w:hAnsi="宋体" w:eastAsia="宋体" w:cs="宋体"/>
          <w:b/>
        </w:rPr>
      </w:pPr>
    </w:p>
    <w:p w:rsidR="0018722C">
      <w:pPr>
        <w:widowControl w:val="0"/>
        <w:snapToGrid w:val="1"/>
        <w:spacing w:beforeLines="0" w:afterLines="0" w:before="0" w:after="0" w:line="338" w:lineRule="auto"/>
        <w:ind w:hanging="778" w:leftChars="0" w:left="118" w:rightChars="0" w:right="118" w:firstLineChars="0" w:firstLine="479"/>
        <w:jc w:val="both"/>
        <w:autoSpaceDE w:val="0"/>
        <w:autoSpaceDN w:val="0"/>
        <w:pBdr>
          <w:bottom w:val="none" w:sz="0" w:space="0" w:color="auto"/>
        </w:pBdr>
        <w:rPr>
          <w:kern w:val="2"/>
          <w:sz w:val="26"/>
          <w:szCs w:val="26"/>
          <w:rFonts w:cstheme="minorBidi" w:ascii="宋体" w:hAnsi="黑体" w:eastAsia="宋体" w:cs="黑体" w:hint="eastAsia"/>
        </w:rPr>
      </w:pPr>
      <w:r>
        <w:rPr>
          <w:kern w:val="2"/>
          <w:sz w:val="26"/>
          <w:szCs w:val="26"/>
          <w:rFonts w:ascii="宋体" w:eastAsia="宋体" w:hint="eastAsia" w:cstheme="minorBidi" w:hAnsi="黑体" w:cs="黑体"/>
        </w:rPr>
        <w:t>本人郑重声明：所呈交的论文是本人在导师的指导下独立进行研究所</w:t>
      </w:r>
      <w:r>
        <w:rPr>
          <w:kern w:val="2"/>
          <w:sz w:val="26"/>
          <w:szCs w:val="26"/>
          <w:rFonts w:ascii="宋体" w:eastAsia="宋体" w:hint="eastAsia" w:cstheme="minorBidi" w:hAnsi="黑体" w:cs="黑体"/>
          <w:spacing w:val="-1"/>
        </w:rPr>
        <w:t>取得的研究成果。除了文中特别加以标注引用的内容外，本论文不包含任</w:t>
      </w:r>
      <w:r>
        <w:rPr>
          <w:kern w:val="2"/>
          <w:sz w:val="26"/>
          <w:szCs w:val="26"/>
          <w:rFonts w:ascii="宋体" w:eastAsia="宋体" w:hint="eastAsia" w:cstheme="minorBidi" w:hAnsi="黑体" w:cs="黑体"/>
          <w:spacing w:val="-2"/>
          <w:w w:val="95"/>
        </w:rPr>
        <w:t>何其他个人或集体已经发表或撰写的成果作品。对本文的研究做出重要贡  </w:t>
      </w:r>
      <w:r>
        <w:rPr>
          <w:kern w:val="2"/>
          <w:sz w:val="26"/>
          <w:szCs w:val="26"/>
          <w:rFonts w:ascii="宋体" w:eastAsia="宋体" w:hint="eastAsia" w:cstheme="minorBidi" w:hAnsi="黑体" w:cs="黑体"/>
          <w:spacing w:val="-2"/>
          <w:w w:val="95"/>
        </w:rPr>
        <w:t>献的个人和集体，均已在文中以明确方式标明。本人完全意识到本声明的  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tabs>
          <w:tab w:pos="4318" w:val="left" w:leader="none"/>
          <w:tab w:pos="5487" w:val="left" w:leader="none"/>
          <w:tab w:pos="6267" w:val="left" w:leader="none"/>
          <w:tab w:pos="7047" w:val="left" w:leader="none"/>
        </w:tabs>
        <w:spacing w:before="172"/>
        <w:ind w:leftChars="0" w:left="598" w:rightChars="0" w:right="0" w:firstLineChars="0" w:firstLine="0"/>
        <w:jc w:val="left"/>
        <w:rPr>
          <w:rFonts w:ascii="宋体" w:eastAsia="宋体" w:hint="eastAsia"/>
          <w:sz w:val="26"/>
        </w:rPr>
      </w:pPr>
      <w:r>
        <w:rPr>
          <w:rFonts w:ascii="宋体" w:eastAsia="宋体" w:hint="eastAsia"/>
          <w:sz w:val="26"/>
        </w:rPr>
        <w:t>作者签名：</w:t>
      </w:r>
      <w:r w:rsidRPr="00000000">
        <w:tab/>
        <w:t>日期：</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spacing w:before="202"/>
        <w:ind w:leftChars="0" w:left="2285" w:rightChars="0" w:right="0" w:firstLineChars="0" w:firstLine="0"/>
        <w:jc w:val="left"/>
        <w:rPr>
          <w:rFonts w:ascii="黑体" w:eastAsia="黑体" w:hint="eastAsia"/>
          <w:b/>
          <w:sz w:val="36"/>
        </w:rPr>
      </w:pPr>
      <w:r>
        <w:rPr>
          <w:rFonts w:ascii="黑体" w:eastAsia="黑体" w:hint="eastAsia"/>
          <w:b/>
          <w:w w:val="95"/>
          <w:sz w:val="36"/>
        </w:rPr>
        <w:t>学位论文版权使用授权书</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4"/>
          <w:rFonts w:cstheme="minorBidi" w:ascii="黑体" w:hAnsi="宋体" w:eastAsia="宋体" w:cs="宋体"/>
          <w:b/>
        </w:rPr>
      </w:pPr>
    </w:p>
    <w:p w:rsidR="0018722C">
      <w:pPr>
        <w:widowControl w:val="0"/>
        <w:snapToGrid w:val="1"/>
        <w:spacing w:beforeLines="0" w:afterLines="0" w:after="0" w:line="338" w:lineRule="auto" w:before="1"/>
        <w:ind w:hanging="778" w:leftChars="0" w:left="118" w:rightChars="0" w:right="116" w:firstLineChars="0" w:firstLine="479"/>
        <w:jc w:val="both"/>
        <w:autoSpaceDE w:val="0"/>
        <w:autoSpaceDN w:val="0"/>
        <w:pBdr>
          <w:bottom w:val="none" w:sz="0" w:space="0" w:color="auto"/>
        </w:pBdr>
        <w:rPr>
          <w:kern w:val="2"/>
          <w:sz w:val="26"/>
          <w:szCs w:val="26"/>
          <w:rFonts w:cstheme="minorBidi" w:ascii="宋体" w:hAnsi="黑体" w:eastAsia="宋体" w:cs="黑体" w:hint="eastAsia"/>
        </w:rPr>
      </w:pPr>
      <w:r>
        <w:rPr>
          <w:kern w:val="2"/>
          <w:sz w:val="26"/>
          <w:szCs w:val="26"/>
          <w:rFonts w:ascii="宋体" w:eastAsia="宋体" w:hint="eastAsia" w:cstheme="minorBidi" w:hAnsi="黑体" w:cs="黑体"/>
        </w:rPr>
        <w:t>本学位论文作者完全了解学校有关保留、使用学位论文的规定，同意</w:t>
      </w:r>
      <w:r>
        <w:rPr>
          <w:kern w:val="2"/>
          <w:sz w:val="26"/>
          <w:szCs w:val="26"/>
          <w:rFonts w:ascii="宋体" w:eastAsia="宋体" w:hint="eastAsia" w:cstheme="minorBidi" w:hAnsi="黑体" w:cs="黑体"/>
          <w:spacing w:val="0"/>
          <w:w w:val="95"/>
        </w:rPr>
        <w:t>学校保留并向国家有关部门或机构送交论文的复印件和电子版，允许论文  </w:t>
      </w:r>
      <w:r>
        <w:rPr>
          <w:kern w:val="2"/>
          <w:sz w:val="26"/>
          <w:szCs w:val="26"/>
          <w:rFonts w:ascii="宋体" w:eastAsia="宋体" w:hint="eastAsia" w:cstheme="minorBidi" w:hAnsi="黑体" w:cs="黑体"/>
          <w:spacing w:val="-1"/>
        </w:rPr>
        <w:t>被查阅和借阅。本人授权湘潭大学可以将本学位论文的全部或部分内容编</w:t>
      </w:r>
      <w:r>
        <w:rPr>
          <w:kern w:val="2"/>
          <w:sz w:val="26"/>
          <w:szCs w:val="26"/>
          <w:rFonts w:ascii="宋体" w:eastAsia="宋体" w:hint="eastAsia" w:cstheme="minorBidi" w:hAnsi="黑体" w:cs="黑体"/>
          <w:spacing w:val="-2"/>
        </w:rPr>
        <w:t>入有关数据库进行检索，可以采用影印、缩印或扫描等复制手段保存和汇</w:t>
      </w:r>
      <w:r>
        <w:rPr>
          <w:kern w:val="2"/>
          <w:sz w:val="26"/>
          <w:szCs w:val="26"/>
          <w:rFonts w:ascii="宋体" w:eastAsia="宋体" w:hint="eastAsia" w:cstheme="minorBidi" w:hAnsi="黑体" w:cs="黑体"/>
          <w:spacing w:val="-2"/>
          <w:w w:val="95"/>
        </w:rPr>
        <w:t>编本学位论文。</w:t>
      </w:r>
    </w:p>
    <w:p w:rsidR="0018722C">
      <w:pPr>
        <w:spacing w:before="33"/>
        <w:ind w:leftChars="0" w:left="598" w:rightChars="0" w:right="0" w:firstLineChars="0" w:firstLine="0"/>
        <w:jc w:val="left"/>
        <w:rPr>
          <w:rFonts w:ascii="宋体" w:eastAsia="宋体" w:hint="eastAsia"/>
          <w:sz w:val="26"/>
        </w:rPr>
      </w:pPr>
      <w:r>
        <w:rPr>
          <w:rFonts w:ascii="宋体" w:eastAsia="宋体" w:hint="eastAsia"/>
          <w:w w:val="95"/>
          <w:sz w:val="26"/>
        </w:rPr>
        <w:t>涉密论文按学校规定处理。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1974"/>
        <w:gridCol w:w="715"/>
        <w:gridCol w:w="780"/>
        <w:gridCol w:w="570"/>
      </w:tblGrid>
      <w:tr>
        <w:trPr>
          <w:trHeight w:val="600" w:hRule="atLeast"/>
        </w:trPr>
        <w:tc>
          <w:tcPr>
            <w:tcW w:w="23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6"/>
              </w:rPr>
              <w:t>作者签名：</w:t>
            </w:r>
          </w:p>
        </w:tc>
        <w:tc>
          <w:tcPr>
            <w:tcW w:w="197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6"/>
              </w:rPr>
              <w:t>日期：</w:t>
            </w:r>
          </w:p>
        </w:tc>
        <w:tc>
          <w:tcPr>
            <w:tcW w:w="71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年</w:t>
            </w:r>
          </w:p>
        </w:tc>
        <w:tc>
          <w:tcPr>
            <w:tcW w:w="7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月</w:t>
            </w:r>
          </w:p>
        </w:tc>
        <w:tc>
          <w:tcPr>
            <w:tcW w:w="5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日</w:t>
            </w:r>
          </w:p>
        </w:tc>
      </w:tr>
      <w:tr>
        <w:trPr>
          <w:trHeight w:val="600" w:hRule="atLeast"/>
        </w:trPr>
        <w:tc>
          <w:tcPr>
            <w:tcW w:w="23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6"/>
              </w:rPr>
              <w:t>导师签名：</w:t>
            </w:r>
          </w:p>
        </w:tc>
        <w:tc>
          <w:tcPr>
            <w:tcW w:w="197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6"/>
              </w:rPr>
              <w:t>日期：</w:t>
            </w:r>
          </w:p>
        </w:tc>
        <w:tc>
          <w:tcPr>
            <w:tcW w:w="71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年</w:t>
            </w:r>
          </w:p>
        </w:tc>
        <w:tc>
          <w:tcPr>
            <w:tcW w:w="7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月</w:t>
            </w:r>
          </w:p>
        </w:tc>
        <w:tc>
          <w:tcPr>
            <w:tcW w:w="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日</w:t>
            </w:r>
          </w:p>
        </w:tc>
      </w:tr>
    </w:tbl>
    <w:p w:rsidR="0018722C">
      <w:pPr>
        <w:spacing w:after="0" w:line="320" w:lineRule="exact"/>
        <w:jc w:val="right"/>
        <w:rPr>
          <w:rFonts w:ascii="宋体" w:eastAsia="宋体" w:hint="eastAsia"/>
          <w:sz w:val="26"/>
        </w:rPr>
        <w:sectPr w:rsidR="00556256">
          <w:pgSz w:w="11910" w:h="16840"/>
          <w:pgMar w:top="1580" w:bottom="280" w:left="1680" w:right="1680"/>
        </w:sectPr>
      </w:pPr>
    </w:p>
    <w:p w:rsidR="0018722C">
      <w:pPr>
        <w:pStyle w:val="af6"/>
        <w:topLinePunct/>
      </w:pPr>
      <w:bookmarkStart w:id="183630" w:name="_Ref665183630"/>
      <w:bookmarkStart w:id="279329" w:name="_Toc686279329"/>
      <w:bookmarkStart w:name="中文摘要 " w:id="3"/>
      <w:bookmarkEnd w:id="3"/>
      <w:r/>
      <w:r>
        <w:t>摘</w:t>
      </w:r>
      <w:r w:rsidR="004F241D">
        <w:t xml:space="preserve">  </w:t>
      </w:r>
      <w:r w:rsidR="004F241D">
        <w:t xml:space="preserve">要</w:t>
      </w:r>
      <w:bookmarkEnd w:id="279329"/>
    </w:p>
    <w:bookmarkEnd w:id="183630"/>
    <w:p w:rsidR="0018722C">
      <w:pPr>
        <w:pStyle w:val="aff0"/>
        <w:topLinePunct/>
      </w:pPr>
      <w:r>
        <w:t>本论文着重介绍了本体异质结</w:t>
      </w:r>
      <w:r>
        <w:rPr>
          <w:rFonts w:ascii="Times New Roman" w:hAnsi="Times New Roman" w:eastAsia="宋体"/>
        </w:rPr>
        <w:t>(</w:t>
      </w:r>
      <w:r>
        <w:rPr>
          <w:rFonts w:ascii="Times New Roman" w:hAnsi="Times New Roman" w:eastAsia="宋体"/>
        </w:rPr>
        <w:t>BHJ</w:t>
      </w:r>
      <w:r>
        <w:rPr>
          <w:rFonts w:ascii="Times New Roman" w:hAnsi="Times New Roman" w:eastAsia="宋体"/>
        </w:rPr>
        <w:t>)</w:t>
      </w:r>
      <w:r>
        <w:t>聚合物太阳能电池</w:t>
      </w:r>
      <w:r>
        <w:rPr>
          <w:rFonts w:ascii="Times New Roman" w:hAnsi="Times New Roman" w:eastAsia="宋体"/>
        </w:rPr>
        <w:t>(</w:t>
      </w:r>
      <w:r>
        <w:rPr>
          <w:rFonts w:ascii="Times New Roman" w:hAnsi="Times New Roman" w:eastAsia="宋体"/>
        </w:rPr>
        <w:t xml:space="preserve">PSCs</w:t>
      </w:r>
      <w:r>
        <w:rPr>
          <w:rFonts w:ascii="Times New Roman" w:hAnsi="Times New Roman" w:eastAsia="宋体"/>
        </w:rPr>
        <w:t>)</w:t>
      </w:r>
      <w:r>
        <w:t>的工作原</w:t>
      </w:r>
      <w:r>
        <w:t>理、光敏材料及器件的研究进展。并综述了</w:t>
      </w:r>
      <w:r>
        <w:rPr>
          <w:rFonts w:ascii="Times New Roman" w:hAnsi="Times New Roman" w:eastAsia="宋体"/>
        </w:rPr>
        <w:t>BHJ–PSCs</w:t>
      </w:r>
      <w:r>
        <w:t>中几种具有代表性的聚合</w:t>
      </w:r>
      <w:r>
        <w:t>物电子给体材料及其研究现状。在</w:t>
      </w:r>
      <w:r>
        <w:rPr>
          <w:rFonts w:ascii="Times New Roman" w:hAnsi="Times New Roman" w:eastAsia="宋体"/>
        </w:rPr>
        <w:t>BHJ–PSCs</w:t>
      </w:r>
      <w:r>
        <w:t>中，聚合物电子给体材料的分子能</w:t>
      </w:r>
      <w:r>
        <w:t>级、吸收光谱、溶解性、空穴迁移率及微相结构等是影响能量转换效率</w:t>
      </w:r>
      <w:r>
        <w:rPr>
          <w:rFonts w:ascii="Times New Roman" w:hAnsi="Times New Roman" w:eastAsia="宋体"/>
        </w:rPr>
        <w:t>(</w:t>
      </w:r>
      <w:r>
        <w:rPr>
          <w:rFonts w:ascii="Times New Roman" w:hAnsi="Times New Roman" w:eastAsia="宋体"/>
        </w:rPr>
        <w:t xml:space="preserve">PCE</w:t>
      </w:r>
      <w:r>
        <w:rPr>
          <w:rFonts w:ascii="Times New Roman" w:hAnsi="Times New Roman" w:eastAsia="宋体"/>
        </w:rPr>
        <w:t>)</w:t>
      </w:r>
      <w:r>
        <w:t>的</w:t>
      </w:r>
      <w:r>
        <w:t>重要因素。为此，本论文从调控共轭聚合物电子给体材料的分子能级、吸收光谱</w:t>
      </w:r>
      <w:r>
        <w:t>及微相结构等方面出发，设计并合成了一系列直链型、侧链型及两者结合的新型聚合物材料，并利用气质联用、飞行质谱及核磁共振氢谱和碳谱等检测手段对所</w:t>
      </w:r>
      <w:r>
        <w:t>合成的中间产物和目标聚合物进行了表征。还通过紫外</w:t>
      </w:r>
      <w:r>
        <w:rPr>
          <w:rFonts w:ascii="Times New Roman" w:hAnsi="Times New Roman" w:eastAsia="宋体"/>
        </w:rPr>
        <w:t>–</w:t>
      </w:r>
      <w:r>
        <w:t>可见吸收光谱</w:t>
      </w:r>
      <w:r>
        <w:rPr>
          <w:rFonts w:ascii="Times New Roman" w:hAnsi="Times New Roman" w:eastAsia="宋体"/>
        </w:rPr>
        <w:t>(</w:t>
      </w:r>
      <w:r>
        <w:rPr>
          <w:rFonts w:ascii="Times New Roman" w:hAnsi="Times New Roman" w:eastAsia="宋体"/>
        </w:rPr>
        <w:t xml:space="preserve">UV–Vis</w:t>
      </w:r>
      <w:r>
        <w:rPr>
          <w:rFonts w:ascii="Times New Roman" w:hAnsi="Times New Roman" w:eastAsia="宋体"/>
        </w:rPr>
        <w:t>)</w:t>
      </w:r>
      <w:r>
        <w:t>和循环伏安法</w:t>
      </w:r>
      <w:r>
        <w:rPr>
          <w:rFonts w:ascii="Times New Roman" w:hAnsi="Times New Roman" w:eastAsia="宋体"/>
        </w:rPr>
        <w:t>(</w:t>
      </w:r>
      <w:r>
        <w:rPr>
          <w:rFonts w:ascii="Times New Roman" w:hAnsi="Times New Roman" w:eastAsia="宋体"/>
        </w:rPr>
        <w:t xml:space="preserve">CV</w:t>
      </w:r>
      <w:r>
        <w:rPr>
          <w:rFonts w:ascii="Times New Roman" w:hAnsi="Times New Roman" w:eastAsia="宋体"/>
        </w:rPr>
        <w:t>)</w:t>
      </w:r>
      <w:r>
        <w:t>测试了目标聚合物的光物理性质和电化学性能，同时并研究</w:t>
      </w:r>
      <w:r>
        <w:t>了基于目标聚合物为电子给体的</w:t>
      </w:r>
      <w:r>
        <w:rPr>
          <w:rFonts w:ascii="Times New Roman" w:hAnsi="Times New Roman" w:eastAsia="宋体"/>
        </w:rPr>
        <w:t>BHJ–PSCs</w:t>
      </w:r>
      <w:r>
        <w:t>的光伏性能。本论文的主要研究内容如下：</w:t>
      </w:r>
    </w:p>
    <w:p w:rsidR="0018722C">
      <w:pPr>
        <w:pStyle w:val="cw22"/>
        <w:numPr>
          <w:ilvl w:val="0"/>
          <w:numId w:val="0"/>
        </w:numPr>
        <w:topLinePunct/>
      </w:pPr>
      <w:r>
        <w:rPr>
          <w:rFonts w:ascii="宋体" w:hAnsi="宋体" w:eastAsia="宋体" w:hint="eastAsia"/>
        </w:rPr>
        <w:t>1. </w:t>
      </w:r>
      <w:r>
        <w:rPr>
          <w:rFonts w:ascii="宋体" w:hAnsi="宋体" w:eastAsia="宋体" w:hint="eastAsia"/>
        </w:rPr>
        <w:t>设计并合成了两个以吡咯并</w:t>
      </w:r>
      <w:r>
        <w:t>[</w:t>
      </w:r>
      <w:r>
        <w:t>3,4-</w:t>
      </w:r>
      <w:r>
        <w:rPr>
          <w:i/>
        </w:rPr>
        <w:t>c</w:t>
      </w:r>
      <w:r>
        <w:t>]</w:t>
      </w:r>
      <w:r>
        <w:rPr>
          <w:rFonts w:ascii="宋体" w:hAnsi="宋体" w:eastAsia="宋体" w:hint="eastAsia"/>
        </w:rPr>
        <w:t>吡咯二酮</w:t>
      </w:r>
      <w:r>
        <w:t>(</w:t>
      </w:r>
      <w:r>
        <w:rPr>
          <w:b/>
          <w:sz w:val="24"/>
        </w:rPr>
        <w:t>DPP</w:t>
      </w:r>
      <w:r>
        <w:t>)</w:t>
      </w:r>
      <w:r/>
      <w:r>
        <w:rPr>
          <w:rFonts w:ascii="宋体" w:hAnsi="宋体" w:eastAsia="宋体" w:hint="eastAsia"/>
        </w:rPr>
        <w:t>为电子受体单元及不</w:t>
      </w:r>
      <w:r>
        <w:rPr>
          <w:rFonts w:ascii="宋体" w:hAnsi="宋体" w:eastAsia="宋体" w:hint="eastAsia"/>
        </w:rPr>
        <w:t>对称的</w:t>
      </w:r>
      <w:r>
        <w:t>4-</w:t>
      </w:r>
      <w:r>
        <w:t>(</w:t>
      </w:r>
      <w:r>
        <w:rPr>
          <w:sz w:val="24"/>
        </w:rPr>
        <w:t>2-</w:t>
      </w:r>
      <w:r>
        <w:rPr>
          <w:rFonts w:ascii="宋体" w:hAnsi="宋体" w:eastAsia="宋体" w:hint="eastAsia"/>
          <w:sz w:val="24"/>
        </w:rPr>
        <w:t>乙基己氧基</w:t>
      </w:r>
      <w:r>
        <w:t>)</w:t>
      </w:r>
      <w:r w:rsidR="004B696B">
        <w:t xml:space="preserve"> </w:t>
      </w:r>
      <w:r>
        <w:t xml:space="preserve">-8-</w:t>
      </w:r>
      <w:r>
        <w:t>(</w:t>
      </w:r>
      <w:r>
        <w:rPr>
          <w:sz w:val="24"/>
        </w:rPr>
        <w:t>2-</w:t>
      </w:r>
      <w:r>
        <w:rPr>
          <w:rFonts w:ascii="宋体" w:hAnsi="宋体" w:eastAsia="宋体" w:hint="eastAsia"/>
          <w:sz w:val="24"/>
        </w:rPr>
        <w:t>乙基己巯氧基</w:t>
      </w:r>
      <w:r>
        <w:t>)</w:t>
      </w:r>
      <w:r>
        <w:rPr>
          <w:rFonts w:ascii="宋体" w:hAnsi="宋体" w:eastAsia="宋体" w:hint="eastAsia"/>
        </w:rPr>
        <w:t>苯并</w:t>
      </w:r>
      <w:r>
        <w:t>[</w:t>
      </w:r>
      <w:r>
        <w:t>1,2-</w:t>
      </w:r>
      <w:r>
        <w:rPr>
          <w:i/>
        </w:rPr>
        <w:t>b</w:t>
      </w:r>
      <w:r>
        <w:t>:4,5-</w:t>
      </w:r>
      <w:r>
        <w:rPr>
          <w:i/>
        </w:rPr>
        <w:t>b</w:t>
      </w:r>
      <w:r>
        <w:t>′</w:t>
      </w:r>
      <w:r>
        <w:t>]</w:t>
      </w:r>
      <w:r>
        <w:rPr>
          <w:rFonts w:ascii="宋体" w:hAnsi="宋体" w:eastAsia="宋体" w:hint="eastAsia"/>
        </w:rPr>
        <w:t>二噻吩</w:t>
      </w:r>
      <w:r>
        <w:t>(</w:t>
      </w:r>
      <w:r>
        <w:rPr>
          <w:b/>
          <w:sz w:val="24"/>
        </w:rPr>
        <w:t>SOBDT</w:t>
      </w:r>
      <w:r>
        <w:t>)</w:t>
      </w:r>
      <w:r>
        <w:rPr>
          <w:rFonts w:ascii="宋体" w:hAnsi="宋体" w:eastAsia="宋体" w:hint="eastAsia"/>
        </w:rPr>
        <w:t>或对称的</w:t>
      </w:r>
      <w:r>
        <w:t>4</w:t>
      </w:r>
      <w:r>
        <w:t xml:space="preserve">, </w:t>
      </w:r>
      <w:r>
        <w:t>8-</w:t>
      </w:r>
      <w:r>
        <w:rPr>
          <w:rFonts w:ascii="宋体" w:hAnsi="宋体" w:eastAsia="宋体" w:hint="eastAsia"/>
        </w:rPr>
        <w:t>二</w:t>
      </w:r>
      <w:r>
        <w:t>（</w:t>
      </w:r>
      <w:r>
        <w:rPr>
          <w:sz w:val="24"/>
        </w:rPr>
        <w:t>2-</w:t>
      </w:r>
      <w:r>
        <w:rPr>
          <w:rFonts w:ascii="宋体" w:hAnsi="宋体" w:eastAsia="宋体" w:hint="eastAsia"/>
          <w:sz w:val="24"/>
        </w:rPr>
        <w:t>乙基己巯基</w:t>
      </w:r>
      <w:r>
        <w:t>）</w:t>
      </w:r>
      <w:r>
        <w:rPr>
          <w:rFonts w:ascii="宋体" w:hAnsi="宋体" w:eastAsia="宋体" w:hint="eastAsia"/>
        </w:rPr>
        <w:t>苯并</w:t>
      </w:r>
      <w:r>
        <w:t>[</w:t>
      </w:r>
      <w:r>
        <w:t>1,2-</w:t>
      </w:r>
      <w:r>
        <w:rPr>
          <w:i/>
        </w:rPr>
        <w:t>b</w:t>
      </w:r>
      <w:r>
        <w:t>:4,5-</w:t>
      </w:r>
      <w:r>
        <w:rPr>
          <w:i/>
        </w:rPr>
        <w:t>b</w:t>
      </w:r>
      <w:r>
        <w:t>′</w:t>
      </w:r>
      <w:r>
        <w:t>]</w:t>
      </w:r>
      <w:r>
        <w:rPr>
          <w:rFonts w:ascii="宋体" w:hAnsi="宋体" w:eastAsia="宋体" w:hint="eastAsia"/>
        </w:rPr>
        <w:t>二噻吩</w:t>
      </w:r>
      <w:r>
        <w:t>(</w:t>
      </w:r>
      <w:r>
        <w:rPr>
          <w:b/>
          <w:sz w:val="24"/>
        </w:rPr>
        <w:t>DSBDT</w:t>
      </w:r>
      <w:r>
        <w:t>)</w:t>
      </w:r>
      <w:r/>
      <w:r>
        <w:rPr>
          <w:rFonts w:ascii="宋体" w:hAnsi="宋体" w:eastAsia="宋体" w:hint="eastAsia"/>
        </w:rPr>
        <w:t>为电子给体单</w:t>
      </w:r>
      <w:r>
        <w:rPr>
          <w:rFonts w:ascii="宋体" w:hAnsi="宋体" w:eastAsia="宋体" w:hint="eastAsia"/>
        </w:rPr>
        <w:t>元的共轭聚合物</w:t>
      </w:r>
      <w:r>
        <w:t>(</w:t>
      </w:r>
      <w:r>
        <w:rPr>
          <w:b/>
          <w:sz w:val="24"/>
        </w:rPr>
        <w:t>PSOBDT–DPP</w:t>
      </w:r>
      <w:r>
        <w:rPr>
          <w:rFonts w:ascii="宋体" w:hAnsi="宋体" w:eastAsia="宋体" w:hint="eastAsia"/>
          <w:spacing w:val="-12"/>
          <w:sz w:val="24"/>
        </w:rPr>
        <w:t>和</w:t>
      </w:r>
      <w:r>
        <w:rPr>
          <w:b/>
          <w:sz w:val="24"/>
        </w:rPr>
        <w:t>PDSBDT–DPP</w:t>
      </w:r>
      <w:r>
        <w:t>)</w:t>
      </w:r>
      <w:r>
        <w:rPr>
          <w:rFonts w:ascii="宋体" w:hAnsi="宋体" w:eastAsia="宋体" w:hint="eastAsia"/>
        </w:rPr>
        <w:t>。详细研究了其烷巯基数量</w:t>
      </w:r>
      <w:r>
        <w:rPr>
          <w:rFonts w:ascii="宋体" w:hAnsi="宋体" w:eastAsia="宋体" w:hint="eastAsia"/>
        </w:rPr>
        <w:t>的不同及其分子对称性的差异对目标共聚物的光物理性质、电化学及光伏性能的</w:t>
      </w:r>
      <w:r>
        <w:rPr>
          <w:rFonts w:ascii="宋体" w:hAnsi="宋体" w:eastAsia="宋体" w:hint="eastAsia"/>
        </w:rPr>
        <w:t>影响。研究表明，含对称单元</w:t>
      </w:r>
      <w:r>
        <w:rPr>
          <w:b/>
        </w:rPr>
        <w:t>DSBDT</w:t>
      </w:r>
      <w:r>
        <w:rPr>
          <w:rFonts w:ascii="宋体" w:hAnsi="宋体" w:eastAsia="宋体" w:hint="eastAsia"/>
        </w:rPr>
        <w:t>的聚合物</w:t>
      </w:r>
      <w:r>
        <w:rPr>
          <w:b/>
        </w:rPr>
        <w:t>PDSBDT–DPP</w:t>
      </w:r>
      <w:r>
        <w:rPr>
          <w:rFonts w:ascii="宋体" w:hAnsi="宋体" w:eastAsia="宋体" w:hint="eastAsia"/>
        </w:rPr>
        <w:t>表现出了较低的</w:t>
      </w:r>
      <w:r>
        <w:t>HOMO</w:t>
      </w:r>
      <w:r/>
      <w:r>
        <w:rPr>
          <w:rFonts w:ascii="宋体" w:hAnsi="宋体" w:eastAsia="宋体" w:hint="eastAsia"/>
        </w:rPr>
        <w:t>能级，有利于得到较高的开路电压</w:t>
      </w:r>
      <w:r>
        <w:t>(</w:t>
      </w:r>
      <w:r>
        <w:rPr>
          <w:i/>
          <w:sz w:val="24"/>
        </w:rPr>
        <w:t>V</w:t>
      </w:r>
      <w:r>
        <w:rPr>
          <w:position w:val="-2"/>
          <w:sz w:val="16"/>
        </w:rPr>
        <w:t>oc</w:t>
      </w:r>
      <w:r>
        <w:t>)</w:t>
      </w:r>
      <w:r>
        <w:rPr>
          <w:rFonts w:ascii="宋体" w:hAnsi="宋体" w:eastAsia="宋体" w:hint="eastAsia"/>
        </w:rPr>
        <w:t>。由于聚合物在常用有机溶剂中</w:t>
      </w:r>
      <w:r>
        <w:rPr>
          <w:rFonts w:ascii="宋体" w:hAnsi="宋体" w:eastAsia="宋体" w:hint="eastAsia"/>
        </w:rPr>
        <w:t>的溶解性较差，基于聚合物</w:t>
      </w:r>
      <w:r>
        <w:rPr>
          <w:b/>
        </w:rPr>
        <w:t>PSOBDT–DPP</w:t>
      </w:r>
      <w:r w:rsidR="001852F3">
        <w:rPr>
          <w:b/>
        </w:rPr>
        <w:t xml:space="preserve"> </w:t>
      </w:r>
      <w:r>
        <w:rPr>
          <w:rFonts w:ascii="宋体" w:hAnsi="宋体" w:eastAsia="宋体" w:hint="eastAsia"/>
        </w:rPr>
        <w:t>或</w:t>
      </w:r>
      <w:r>
        <w:rPr>
          <w:b/>
        </w:rPr>
        <w:t>PDSBDT–DPP</w:t>
      </w:r>
      <w:r w:rsidR="001852F3">
        <w:rPr>
          <w:b/>
        </w:rPr>
        <w:t xml:space="preserve"> </w:t>
      </w:r>
      <w:r>
        <w:rPr>
          <w:rFonts w:ascii="宋体" w:hAnsi="宋体" w:eastAsia="宋体" w:hint="eastAsia"/>
        </w:rPr>
        <w:t>为电子给体和</w:t>
      </w:r>
    </w:p>
    <w:p w:rsidR="0018722C">
      <w:pPr>
        <w:pStyle w:val="aff0"/>
        <w:topLinePunct/>
      </w:pPr>
      <w:r>
        <w:rPr>
          <w:rFonts w:ascii="Times New Roman" w:hAnsi="Times New Roman" w:eastAsia="Times New Roman"/>
        </w:rPr>
        <w:t>PC</w:t>
      </w:r>
      <w:r>
        <w:rPr>
          <w:rFonts w:ascii="Times New Roman" w:hAnsi="Times New Roman" w:eastAsia="Times New Roman"/>
        </w:rPr>
        <w:t>61</w:t>
      </w:r>
      <w:r>
        <w:rPr>
          <w:rFonts w:ascii="Times New Roman" w:hAnsi="Times New Roman" w:eastAsia="Times New Roman"/>
        </w:rPr>
        <w:t>BM</w:t>
      </w:r>
      <w:r>
        <w:t>为电子受体的</w:t>
      </w:r>
      <w:r>
        <w:rPr>
          <w:rFonts w:ascii="Times New Roman" w:hAnsi="Times New Roman" w:eastAsia="Times New Roman"/>
        </w:rPr>
        <w:t>BHJ</w:t>
      </w:r>
      <w:r>
        <w:rPr>
          <w:rFonts w:ascii="Times New Roman" w:hAnsi="Times New Roman" w:eastAsia="Times New Roman"/>
          <w:b/>
        </w:rPr>
        <w:t>–</w:t>
      </w:r>
      <w:r>
        <w:rPr>
          <w:rFonts w:ascii="Times New Roman" w:hAnsi="Times New Roman" w:eastAsia="Times New Roman"/>
        </w:rPr>
        <w:t>PSCs</w:t>
      </w:r>
      <w:r>
        <w:t>的</w:t>
      </w:r>
      <w:r>
        <w:rPr>
          <w:rFonts w:ascii="Times New Roman" w:hAnsi="Times New Roman" w:eastAsia="Times New Roman"/>
        </w:rPr>
        <w:t>PCE</w:t>
      </w:r>
      <w:r>
        <w:t>值分别为</w:t>
      </w:r>
      <w:r>
        <w:rPr>
          <w:rFonts w:ascii="Times New Roman" w:hAnsi="Times New Roman" w:eastAsia="Times New Roman"/>
        </w:rPr>
        <w:t>0.42%</w:t>
      </w:r>
      <w:r>
        <w:t>和</w:t>
      </w:r>
      <w:r>
        <w:rPr>
          <w:rFonts w:ascii="Times New Roman" w:hAnsi="Times New Roman" w:eastAsia="Times New Roman"/>
        </w:rPr>
        <w:t>0.73%</w:t>
      </w:r>
      <w:r>
        <w:t>。</w:t>
      </w:r>
    </w:p>
    <w:p w:rsidR="0018722C">
      <w:pPr>
        <w:pStyle w:val="cw22"/>
        <w:numPr>
          <w:ilvl w:val="0"/>
          <w:numId w:val="0"/>
        </w:numPr>
        <w:topLinePunct/>
      </w:pPr>
      <w:r>
        <w:rPr>
          <w:rFonts w:ascii="宋体" w:hAnsi="宋体" w:eastAsia="宋体" w:hint="eastAsia"/>
        </w:rPr>
        <w:t>2. </w:t>
      </w:r>
      <w:r>
        <w:rPr>
          <w:rFonts w:ascii="宋体" w:hAnsi="宋体" w:eastAsia="宋体" w:hint="eastAsia"/>
        </w:rPr>
        <w:t>为了避免聚合物</w:t>
      </w:r>
      <w:r>
        <w:rPr>
          <w:b/>
        </w:rPr>
        <w:t>PSOBDT–DPP</w:t>
      </w:r>
      <w:r>
        <w:rPr>
          <w:rFonts w:ascii="宋体" w:hAnsi="宋体" w:eastAsia="宋体" w:hint="eastAsia"/>
        </w:rPr>
        <w:t>溶解性较差和分子</w:t>
      </w:r>
      <w:r>
        <w:t>HOMO</w:t>
      </w:r>
      <w:r>
        <w:rPr>
          <w:rFonts w:ascii="宋体" w:hAnsi="宋体" w:eastAsia="宋体" w:hint="eastAsia"/>
        </w:rPr>
        <w:t>能级较高的缺</w:t>
      </w:r>
      <w:r>
        <w:rPr>
          <w:rFonts w:ascii="宋体" w:hAnsi="宋体" w:eastAsia="宋体" w:hint="eastAsia"/>
        </w:rPr>
        <w:t>点，设计并合成了两个基于不对称单元</w:t>
      </w:r>
      <w:r>
        <w:rPr>
          <w:b/>
        </w:rPr>
        <w:t>SOBDT</w:t>
      </w:r>
      <w:r>
        <w:rPr>
          <w:rFonts w:ascii="宋体" w:hAnsi="宋体" w:eastAsia="宋体" w:hint="eastAsia"/>
        </w:rPr>
        <w:t>为给体单元及两个不同的共轭侧</w:t>
      </w:r>
      <w:r>
        <w:rPr>
          <w:rFonts w:ascii="宋体" w:hAnsi="宋体" w:eastAsia="宋体" w:hint="eastAsia"/>
        </w:rPr>
        <w:t>链</w:t>
      </w:r>
      <w:r>
        <w:t>5</w:t>
      </w:r>
      <w:r>
        <w:t xml:space="preserve">, </w:t>
      </w:r>
      <w:r>
        <w:t>6-</w:t>
      </w:r>
      <w:r>
        <w:rPr>
          <w:rFonts w:ascii="宋体" w:hAnsi="宋体" w:eastAsia="宋体" w:hint="eastAsia"/>
        </w:rPr>
        <w:t>二氟</w:t>
      </w:r>
      <w:r>
        <w:t>-4</w:t>
      </w:r>
      <w:r>
        <w:t xml:space="preserve">, </w:t>
      </w:r>
      <w:r>
        <w:t>7-</w:t>
      </w:r>
      <w:r>
        <w:rPr>
          <w:rFonts w:ascii="宋体" w:hAnsi="宋体" w:eastAsia="宋体" w:hint="eastAsia"/>
        </w:rPr>
        <w:t>二</w:t>
      </w:r>
      <w:r>
        <w:t>（</w:t>
      </w:r>
      <w:r>
        <w:rPr>
          <w:sz w:val="24"/>
        </w:rPr>
        <w:t xml:space="preserve">4-</w:t>
      </w:r>
      <w:r>
        <w:rPr>
          <w:sz w:val="24"/>
        </w:rPr>
        <w:t>(</w:t>
      </w:r>
      <w:r>
        <w:rPr>
          <w:sz w:val="24"/>
        </w:rPr>
        <w:t>2-</w:t>
      </w:r>
      <w:r>
        <w:rPr>
          <w:rFonts w:ascii="宋体" w:hAnsi="宋体" w:eastAsia="宋体" w:hint="eastAsia"/>
          <w:spacing w:val="2"/>
          <w:sz w:val="24"/>
        </w:rPr>
        <w:t>乙基己基</w:t>
      </w:r>
      <w:r>
        <w:t>)</w:t>
      </w:r>
      <w:r>
        <w:rPr>
          <w:rFonts w:ascii="宋体" w:hAnsi="宋体" w:eastAsia="宋体" w:hint="eastAsia"/>
        </w:rPr>
        <w:t>噻吩</w:t>
      </w:r>
      <w:r>
        <w:t>-2-</w:t>
      </w:r>
      <w:r>
        <w:rPr>
          <w:rFonts w:ascii="宋体" w:hAnsi="宋体" w:eastAsia="宋体" w:hint="eastAsia"/>
        </w:rPr>
        <w:t>基</w:t>
      </w:r>
      <w:r>
        <w:t>)</w:t>
      </w:r>
      <w:r w:rsidR="004B696B">
        <w:t xml:space="preserve"> </w:t>
      </w:r>
      <w:r>
        <w:t>-</w:t>
      </w:r>
      <w:r>
        <w:rPr>
          <w:rFonts w:ascii="宋体" w:hAnsi="宋体" w:eastAsia="宋体" w:hint="eastAsia"/>
        </w:rPr>
        <w:t>苯并</w:t>
      </w:r>
      <w:r>
        <w:t>[</w:t>
      </w:r>
      <w:r>
        <w:rPr>
          <w:i/>
          <w:sz w:val="24"/>
        </w:rPr>
        <w:t>c</w:t>
      </w:r>
      <w:r>
        <w:t>]</w:t>
      </w:r>
      <w:r>
        <w:rPr>
          <w:vertAlign w:val="superscript"/>
        </w:rPr>
        <w:t>[</w:t>
      </w:r>
      <w:r>
        <w:rPr>
          <w:vertAlign w:val="superscript"/>
        </w:rPr>
        <w:t>1</w:t>
      </w:r>
      <w:r>
        <w:rPr>
          <w:vertAlign w:val="superscript"/>
        </w:rPr>
        <w:t xml:space="preserve">, </w:t>
      </w:r>
      <w:r>
        <w:rPr>
          <w:vertAlign w:val="superscript"/>
        </w:rPr>
        <w:t>2</w:t>
      </w:r>
      <w:r>
        <w:rPr>
          <w:vertAlign w:val="superscript"/>
        </w:rPr>
        <w:t xml:space="preserve">, </w:t>
      </w:r>
      <w:r>
        <w:rPr>
          <w:vertAlign w:val="superscript"/>
        </w:rPr>
        <w:t>5</w:t>
      </w:r>
      <w:r>
        <w:rPr>
          <w:vertAlign w:val="superscript"/>
        </w:rPr>
        <w:t>]</w:t>
      </w:r>
      <w:r>
        <w:rPr>
          <w:rFonts w:ascii="宋体" w:hAnsi="宋体" w:eastAsia="宋体" w:hint="eastAsia"/>
        </w:rPr>
        <w:t>噻二唑</w:t>
      </w:r>
      <w:r>
        <w:t>(</w:t>
      </w:r>
      <w:r>
        <w:rPr>
          <w:b/>
        </w:rPr>
        <w:t>DTffBT</w:t>
      </w:r>
      <w:r>
        <w:t>)</w:t>
      </w:r>
      <w:r/>
      <w:r>
        <w:rPr>
          <w:rFonts w:ascii="宋体" w:hAnsi="宋体" w:eastAsia="宋体" w:hint="eastAsia"/>
        </w:rPr>
        <w:t>或</w:t>
      </w:r>
      <w:r>
        <w:t>6</w:t>
      </w:r>
      <w:r>
        <w:t>-</w:t>
      </w:r>
      <w:r>
        <w:t>(</w:t>
      </w:r>
      <w:r/>
      <w:r>
        <w:rPr>
          <w:rFonts w:ascii="宋体" w:hAnsi="宋体" w:eastAsia="宋体" w:hint="eastAsia"/>
        </w:rPr>
        <w:t>噻吩</w:t>
      </w:r>
      <w:r>
        <w:t>-2-</w:t>
      </w:r>
      <w:r/>
      <w:r>
        <w:rPr>
          <w:rFonts w:ascii="宋体" w:hAnsi="宋体" w:eastAsia="宋体" w:hint="eastAsia"/>
        </w:rPr>
        <w:t>基</w:t>
      </w:r>
      <w:r>
        <w:t>)</w:t>
      </w:r>
      <w:r w:rsidR="004B696B">
        <w:t xml:space="preserve"> </w:t>
      </w:r>
      <w:r>
        <w:t xml:space="preserve">-</w:t>
      </w:r>
      <w:r>
        <w:rPr>
          <w:rFonts w:ascii="宋体" w:hAnsi="宋体" w:eastAsia="宋体" w:hint="eastAsia"/>
        </w:rPr>
        <w:t>二</w:t>
      </w:r>
      <w:r>
        <w:t>（</w:t>
      </w:r>
      <w:r>
        <w:t>2</w:t>
      </w:r>
      <w:r>
        <w:t>-</w:t>
      </w:r>
      <w:r>
        <w:rPr>
          <w:rFonts w:ascii="宋体" w:hAnsi="宋体" w:eastAsia="宋体" w:hint="eastAsia"/>
        </w:rPr>
        <w:t>乙基己基</w:t>
      </w:r>
      <w:r>
        <w:rPr>
          <w:spacing w:val="-10"/>
        </w:rPr>
        <w:t>）</w:t>
      </w:r>
      <w:r/>
      <w:r>
        <w:rPr>
          <w:rFonts w:ascii="宋体" w:hAnsi="宋体" w:eastAsia="宋体" w:hint="eastAsia"/>
        </w:rPr>
        <w:t>异靛</w:t>
      </w:r>
      <w:r>
        <w:t>(</w:t>
      </w:r>
      <w:r>
        <w:rPr>
          <w:b/>
        </w:rPr>
        <w:t>TID</w:t>
      </w:r>
      <w:r>
        <w:t>)</w:t>
      </w:r>
      <w:r/>
      <w:r w:rsidR="001852F3">
        <w:t xml:space="preserve"> </w:t>
      </w:r>
      <w:r>
        <w:rPr>
          <w:rFonts w:ascii="宋体" w:hAnsi="宋体" w:eastAsia="宋体" w:hint="eastAsia"/>
        </w:rPr>
        <w:t>为受体单元的侧链型共轭聚合物</w:t>
      </w:r>
    </w:p>
    <w:p w:rsidR="0018722C">
      <w:pPr>
        <w:pStyle w:val="aff0"/>
        <w:topLinePunct/>
      </w:pPr>
      <w:r>
        <w:rPr>
          <w:rFonts w:cstheme="minorBidi" w:hAnsiTheme="minorHAnsi" w:eastAsiaTheme="minorHAnsi" w:asciiTheme="minorHAnsi"/>
          <w:b/>
        </w:rPr>
        <w:t>PSOBDT–FBT</w:t>
      </w:r>
      <w:r>
        <w:rPr>
          <w:rFonts w:ascii="宋体" w:hAnsi="宋体" w:eastAsia="宋体" w:hint="eastAsia" w:cstheme="minorBidi"/>
        </w:rPr>
        <w:t>和</w:t>
      </w:r>
      <w:r>
        <w:rPr>
          <w:rFonts w:cstheme="minorBidi" w:hAnsiTheme="minorHAnsi" w:eastAsiaTheme="minorHAnsi" w:asciiTheme="minorHAnsi"/>
          <w:b/>
        </w:rPr>
        <w:t>PSOBDT–TID</w:t>
      </w:r>
      <w:r>
        <w:rPr>
          <w:rFonts w:ascii="宋体" w:hAnsi="宋体" w:eastAsia="宋体" w:hint="eastAsia" w:cstheme="minorBidi"/>
        </w:rPr>
        <w:t>，并研究了不同共轭侧链对聚合物的溶解性、光</w:t>
      </w:r>
      <w:r>
        <w:rPr>
          <w:rFonts w:ascii="宋体" w:hAnsi="宋体" w:eastAsia="宋体" w:hint="eastAsia" w:cstheme="minorBidi"/>
        </w:rPr>
        <w:t>物理性质、电化学和光伏性能的影响。研究表明，两个侧链型共轭聚合物都表现</w:t>
      </w:r>
      <w:r>
        <w:rPr>
          <w:rFonts w:ascii="宋体" w:hAnsi="宋体" w:eastAsia="宋体" w:hint="eastAsia" w:cstheme="minorBidi"/>
        </w:rPr>
        <w:t>出了良好的溶解性、热稳定性、成膜性及低的</w:t>
      </w:r>
      <w:r>
        <w:rPr>
          <w:rFonts w:cstheme="minorBidi" w:hAnsiTheme="minorHAnsi" w:eastAsiaTheme="minorHAnsi" w:asciiTheme="minorHAnsi"/>
        </w:rPr>
        <w:t>HOMO</w:t>
      </w:r>
      <w:r>
        <w:rPr>
          <w:rFonts w:ascii="宋体" w:hAnsi="宋体" w:eastAsia="宋体" w:hint="eastAsia" w:cstheme="minorBidi"/>
        </w:rPr>
        <w:t>能级。相比于聚合物</w:t>
      </w:r>
      <w:r>
        <w:rPr>
          <w:rFonts w:cstheme="minorBidi" w:hAnsiTheme="minorHAnsi" w:eastAsiaTheme="minorHAnsi" w:asciiTheme="minorHAnsi"/>
          <w:b/>
        </w:rPr>
        <w:t>PSOBDT–TID</w:t>
      </w:r>
      <w:r>
        <w:rPr>
          <w:rFonts w:ascii="宋体" w:hAnsi="宋体" w:eastAsia="宋体" w:hint="eastAsia" w:cstheme="minorBidi"/>
        </w:rPr>
        <w:t>，含</w:t>
      </w:r>
      <w:r>
        <w:rPr>
          <w:rFonts w:cstheme="minorBidi" w:hAnsiTheme="minorHAnsi" w:eastAsiaTheme="minorHAnsi" w:asciiTheme="minorHAnsi"/>
          <w:b/>
        </w:rPr>
        <w:t>DTffBT</w:t>
      </w:r>
      <w:r>
        <w:rPr>
          <w:rFonts w:ascii="宋体" w:hAnsi="宋体" w:eastAsia="宋体" w:hint="eastAsia" w:cstheme="minorBidi"/>
        </w:rPr>
        <w:t>侧链单元的聚合物</w:t>
      </w:r>
      <w:r>
        <w:rPr>
          <w:rFonts w:cstheme="minorBidi" w:hAnsiTheme="minorHAnsi" w:eastAsiaTheme="minorHAnsi" w:asciiTheme="minorHAnsi"/>
          <w:b/>
        </w:rPr>
        <w:t>PSOBDT–FBT</w:t>
      </w:r>
      <w:r>
        <w:rPr>
          <w:rFonts w:ascii="宋体" w:hAnsi="宋体" w:eastAsia="宋体" w:hint="eastAsia" w:cstheme="minorBidi"/>
        </w:rPr>
        <w:t>展现出了更低的</w:t>
      </w:r>
    </w:p>
    <w:p w:rsidR="0018722C">
      <w:pPr>
        <w:pStyle w:val="aff0"/>
        <w:topLinePunct/>
      </w:pPr>
      <w:r>
        <w:rPr>
          <w:rFonts w:cstheme="minorBidi" w:hAnsiTheme="minorHAnsi" w:eastAsiaTheme="minorHAnsi" w:asciiTheme="minorHAnsi"/>
        </w:rPr>
        <w:t xml:space="preserve">HOMO</w:t>
      </w:r>
      <w:r>
        <w:rPr>
          <w:rFonts w:ascii="宋体" w:hAnsi="宋体" w:eastAsia="宋体" w:hint="eastAsia" w:cstheme="minorBidi"/>
        </w:rPr>
        <w:t xml:space="preserve">能级及与受体分子共混后更好的微观相态。基于</w:t>
      </w:r>
      <w:r>
        <w:rPr>
          <w:rFonts w:cstheme="minorBidi" w:hAnsiTheme="minorHAnsi" w:eastAsiaTheme="minorHAnsi" w:asciiTheme="minorHAnsi"/>
          <w:b/>
        </w:rPr>
        <w:t xml:space="preserve">PSOBDT–FBT</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z w:val="24"/>
        </w:rPr>
        <w:t xml:space="preserve">2, w</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z w:val="24"/>
        </w:rPr>
        <w:t xml:space="preserve">w</w:t>
      </w:r>
      <w:r>
        <w:rPr>
          <w:rFonts w:cstheme="minorBidi" w:hAnsiTheme="minorHAnsi" w:eastAsiaTheme="minorHAnsi" w:asciiTheme="minorHAnsi"/>
        </w:rPr>
        <w:t xml:space="preserve">)</w:t>
      </w:r>
      <w:r>
        <w:rPr>
          <w:rFonts w:ascii="宋体" w:hAnsi="宋体" w:eastAsia="宋体" w:hint="eastAsia" w:cstheme="minorBidi"/>
        </w:rPr>
        <w:t xml:space="preserve">和</w:t>
      </w:r>
      <w:r>
        <w:rPr>
          <w:rFonts w:cstheme="minorBidi" w:hAnsiTheme="minorHAnsi" w:eastAsiaTheme="minorHAnsi" w:asciiTheme="minorHAnsi"/>
          <w:b/>
        </w:rPr>
        <w:t xml:space="preserve">PSOBDT–TID</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z w:val="24"/>
        </w:rPr>
        <w:t xml:space="preserve">2, w</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z w:val="24"/>
        </w:rPr>
        <w:t xml:space="preserve">w</w:t>
      </w:r>
      <w:r>
        <w:rPr>
          <w:rFonts w:cstheme="minorBidi" w:hAnsiTheme="minorHAnsi" w:eastAsiaTheme="minorHAnsi" w:asciiTheme="minorHAnsi"/>
        </w:rPr>
        <w:t xml:space="preserve">)</w:t>
      </w:r>
      <w:r>
        <w:rPr>
          <w:rFonts w:ascii="宋体" w:hAnsi="宋体" w:eastAsia="宋体" w:hint="eastAsia" w:cstheme="minorBidi"/>
        </w:rPr>
        <w:t xml:space="preserve">的</w:t>
      </w:r>
      <w:r>
        <w:rPr>
          <w:rFonts w:cstheme="minorBidi" w:hAnsiTheme="minorHAnsi" w:eastAsiaTheme="minorHAnsi" w:asciiTheme="minorHAnsi"/>
        </w:rPr>
        <w:t xml:space="preserve">BHJ–PSCs</w:t>
      </w:r>
      <w:r>
        <w:rPr>
          <w:rFonts w:ascii="宋体" w:hAnsi="宋体" w:eastAsia="宋体" w:hint="eastAsia" w:cstheme="minorBidi"/>
        </w:rPr>
        <w:t xml:space="preserve">的光电转换效率分别为</w:t>
      </w:r>
      <w:r>
        <w:rPr>
          <w:rFonts w:cstheme="minorBidi" w:hAnsiTheme="minorHAnsi" w:eastAsiaTheme="minorHAnsi" w:asciiTheme="minorHAnsi"/>
        </w:rPr>
        <w:t xml:space="preserve">4.4%</w:t>
      </w:r>
      <w:r>
        <w:rPr>
          <w:rFonts w:ascii="宋体" w:hAnsi="宋体" w:eastAsia="宋体" w:hint="eastAsia" w:cstheme="minorBidi"/>
        </w:rPr>
        <w:t xml:space="preserve">和</w:t>
      </w:r>
      <w:r>
        <w:rPr>
          <w:rFonts w:cstheme="minorBidi" w:hAnsiTheme="minorHAnsi" w:eastAsiaTheme="minorHAnsi" w:asciiTheme="minorHAnsi"/>
        </w:rPr>
        <w:t xml:space="preserve">2.2%</w:t>
      </w:r>
      <w:r>
        <w:rPr>
          <w:rFonts w:ascii="宋体" w:hAnsi="宋体" w:eastAsia="宋体" w:hint="eastAsia" w:cstheme="minorBidi"/>
          <w:kern w:val="2"/>
          <w:rFonts w:ascii="宋体" w:hAnsi="宋体" w:eastAsia="宋体" w:hint="eastAsia" w:cstheme="minorBidi"/>
          <w:spacing w:val="-2"/>
          <w:sz w:val="24"/>
        </w:rPr>
        <w:t xml:space="preserve">. </w:t>
      </w:r>
      <w:r>
        <w:rPr>
          <w:rFonts w:ascii="宋体" w:hAnsi="宋体" w:eastAsia="宋体" w:hint="eastAsia" w:cstheme="minorBidi"/>
        </w:rPr>
        <w:t xml:space="preserve">而基于</w:t>
      </w:r>
      <w:r>
        <w:rPr>
          <w:rFonts w:cstheme="minorBidi" w:hAnsiTheme="minorHAnsi" w:eastAsiaTheme="minorHAnsi" w:asciiTheme="minorHAnsi"/>
          <w:b/>
        </w:rPr>
        <w:t xml:space="preserve">PSOBDT–FBT</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71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z w:val="24"/>
        </w:rPr>
        <w:t xml:space="preserve">2, w</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z w:val="24"/>
        </w:rPr>
        <w:t xml:space="preserve">w</w:t>
      </w:r>
      <w:r>
        <w:rPr>
          <w:rFonts w:cstheme="minorBidi" w:hAnsiTheme="minorHAnsi" w:eastAsiaTheme="minorHAnsi" w:asciiTheme="minorHAnsi"/>
        </w:rPr>
        <w:t xml:space="preserve">)</w:t>
      </w:r>
      <w:r>
        <w:rPr>
          <w:rFonts w:ascii="宋体" w:hAnsi="宋体" w:eastAsia="宋体" w:hint="eastAsia" w:cstheme="minorBidi"/>
        </w:rPr>
        <w:t xml:space="preserve">的</w:t>
      </w:r>
      <w:r>
        <w:rPr>
          <w:rFonts w:cstheme="minorBidi" w:hAnsiTheme="minorHAnsi" w:eastAsiaTheme="minorHAnsi" w:asciiTheme="minorHAnsi"/>
        </w:rPr>
        <w:t xml:space="preserve">BHJ</w:t>
      </w:r>
      <w:r>
        <w:rPr>
          <w:rFonts w:cstheme="minorBidi" w:hAnsiTheme="minorHAnsi" w:eastAsiaTheme="minorHAnsi" w:asciiTheme="minorHAnsi"/>
          <w:b/>
        </w:rPr>
        <w:t xml:space="preserve">–</w:t>
      </w:r>
      <w:r>
        <w:rPr>
          <w:rFonts w:cstheme="minorBidi" w:hAnsiTheme="minorHAnsi" w:eastAsiaTheme="minorHAnsi" w:asciiTheme="minorHAnsi"/>
        </w:rPr>
        <w:t xml:space="preserve">PSCs</w:t>
      </w:r>
      <w:r>
        <w:rPr>
          <w:rFonts w:ascii="宋体" w:hAnsi="宋体" w:eastAsia="宋体" w:hint="eastAsia" w:cstheme="minorBidi"/>
        </w:rPr>
        <w:t xml:space="preserve">，在同</w:t>
      </w:r>
    </w:p>
    <w:p w:rsidR="0018722C">
      <w:pPr>
        <w:pStyle w:val="aff0"/>
        <w:topLinePunct/>
      </w:pPr>
      <w:r>
        <w:t>时增大开路电压</w:t>
      </w:r>
      <w:r>
        <w:rPr>
          <w:rFonts w:ascii="Times New Roman" w:eastAsia="Times New Roman"/>
        </w:rPr>
        <w:t>(</w:t>
      </w:r>
      <w:r>
        <w:rPr>
          <w:rFonts w:ascii="Times New Roman" w:eastAsia="Times New Roman"/>
          <w:i/>
        </w:rPr>
        <w:t>V</w:t>
      </w:r>
      <w:r>
        <w:rPr>
          <w:rFonts w:ascii="Times New Roman" w:eastAsia="Times New Roman"/>
          <w:position w:val="-2"/>
          <w:sz w:val="16"/>
        </w:rPr>
        <w:t>oc</w:t>
      </w:r>
      <w:r>
        <w:rPr>
          <w:rFonts w:ascii="Times New Roman" w:eastAsia="Times New Roman"/>
        </w:rPr>
        <w:t>)</w:t>
      </w:r>
      <w:r w:rsidR="001852F3">
        <w:rPr>
          <w:rFonts w:ascii="Times New Roman" w:eastAsia="Times New Roman"/>
        </w:rPr>
        <w:t xml:space="preserve"> </w:t>
      </w:r>
      <w:r>
        <w:t>和短路电流</w:t>
      </w:r>
      <w:r>
        <w:rPr>
          <w:rFonts w:ascii="Times New Roman" w:eastAsia="Times New Roman"/>
        </w:rPr>
        <w:t>(</w:t>
      </w:r>
      <w:r>
        <w:rPr>
          <w:rFonts w:ascii="Times New Roman" w:eastAsia="Times New Roman"/>
          <w:i/>
        </w:rPr>
        <w:t>J</w:t>
      </w:r>
      <w:r>
        <w:rPr>
          <w:rFonts w:ascii="Times New Roman" w:eastAsia="Times New Roman"/>
          <w:position w:val="-2"/>
          <w:sz w:val="16"/>
        </w:rPr>
        <w:t>sc</w:t>
      </w:r>
      <w:r>
        <w:rPr>
          <w:rFonts w:ascii="Times New Roman" w:eastAsia="Times New Roman"/>
        </w:rPr>
        <w:t>)</w:t>
      </w:r>
      <w:r w:rsidR="001852F3">
        <w:rPr>
          <w:rFonts w:ascii="Times New Roman" w:eastAsia="Times New Roman"/>
        </w:rPr>
        <w:t xml:space="preserve"> </w:t>
      </w:r>
      <w:r>
        <w:t>的基础上，其光电转换效率也提升到了</w:t>
      </w:r>
    </w:p>
    <w:p w:rsidR="0018722C">
      <w:pPr>
        <w:pStyle w:val="aff0"/>
        <w:topLinePunct/>
      </w:pPr>
      <w:r>
        <w:rPr>
          <w:rFonts w:ascii="Times New Roman" w:hAnsi="Times New Roman" w:eastAsia="Times New Roman"/>
        </w:rPr>
        <w:t>5.0%</w:t>
      </w:r>
      <w:r>
        <w:t>。这一结果表明，不对称富电子单元</w:t>
      </w:r>
      <w:r>
        <w:rPr>
          <w:rFonts w:ascii="Times New Roman" w:hAnsi="Times New Roman" w:eastAsia="Times New Roman"/>
          <w:b/>
        </w:rPr>
        <w:t>SOBDT</w:t>
      </w:r>
      <w:r>
        <w:t>应用于给</w:t>
      </w:r>
      <w:r>
        <w:rPr>
          <w:rFonts w:ascii="Times New Roman" w:hAnsi="Times New Roman" w:eastAsia="Times New Roman"/>
        </w:rPr>
        <w:t>–</w:t>
      </w:r>
      <w:r>
        <w:t>受体型低能隙共轭聚合物太阳能电池中可获得较好的光伏性能。</w:t>
      </w:r>
    </w:p>
    <w:p w:rsidR="0018722C">
      <w:pPr>
        <w:pStyle w:val="cw22"/>
        <w:numPr>
          <w:ilvl w:val="0"/>
          <w:numId w:val="0"/>
        </w:numPr>
        <w:topLinePunct/>
      </w:pPr>
      <w:r>
        <w:rPr>
          <w:rFonts w:ascii="宋体" w:hAnsi="宋体" w:eastAsia="宋体" w:hint="eastAsia"/>
        </w:rPr>
        <w:t>3. </w:t>
      </w:r>
      <w:r>
        <w:rPr>
          <w:rFonts w:ascii="宋体" w:hAnsi="宋体" w:eastAsia="宋体" w:hint="eastAsia"/>
        </w:rPr>
        <w:t>针对上述侧链型聚合物吸收光谱较窄的缺点，通过在聚合物主链上引入受体单元苯并</w:t>
      </w:r>
      <w:r>
        <w:t>[</w:t>
      </w:r>
      <w:r>
        <w:rPr>
          <w:i/>
        </w:rPr>
        <w:t>c</w:t>
      </w:r>
      <w:r>
        <w:t>]</w:t>
      </w:r>
      <w:r>
        <w:rPr>
          <w:vertAlign w:val="superscript"/>
        </w:rPr>
        <w:t>[</w:t>
      </w:r>
      <w:r>
        <w:rPr>
          <w:vertAlign w:val="superscript"/>
        </w:rPr>
        <w:t>1</w:t>
      </w:r>
      <w:r>
        <w:rPr>
          <w:vertAlign w:val="superscript"/>
        </w:rPr>
        <w:t xml:space="preserve">, </w:t>
      </w:r>
      <w:r>
        <w:rPr>
          <w:vertAlign w:val="superscript"/>
        </w:rPr>
        <w:t>2</w:t>
      </w:r>
      <w:r>
        <w:rPr>
          <w:rFonts w:hint="eastAsia"/>
          <w:vertAlign w:val="superscript"/>
        </w:rPr>
        <w:t xml:space="preserve">, </w:t>
      </w:r>
      <w:r>
        <w:rPr>
          <w:vertAlign w:val="superscript"/>
        </w:rPr>
        <w:t>5</w:t>
      </w:r>
      <w:r>
        <w:rPr>
          <w:vertAlign w:val="superscript"/>
        </w:rPr>
        <w:t>]</w:t>
      </w:r>
      <w:r>
        <w:rPr>
          <w:rFonts w:ascii="宋体" w:hAnsi="宋体" w:eastAsia="宋体" w:hint="eastAsia"/>
        </w:rPr>
        <w:t>噻二唑</w:t>
      </w:r>
      <w:r>
        <w:t>(</w:t>
      </w:r>
      <w:r>
        <w:rPr>
          <w:b/>
          <w:sz w:val="24"/>
        </w:rPr>
        <w:t>BT</w:t>
      </w:r>
      <w:r>
        <w:t>)</w:t>
      </w:r>
      <w:r/>
      <w:r>
        <w:rPr>
          <w:rFonts w:ascii="宋体" w:hAnsi="宋体" w:eastAsia="宋体" w:hint="eastAsia"/>
        </w:rPr>
        <w:t>或苯并吡嗪</w:t>
      </w:r>
      <w:r>
        <w:rPr>
          <w:spacing w:val="-4"/>
        </w:rPr>
        <w:t>（</w:t>
      </w:r>
      <w:r>
        <w:rPr>
          <w:b/>
          <w:spacing w:val="-4"/>
          <w:sz w:val="24"/>
        </w:rPr>
        <w:t>Q</w:t>
      </w:r>
      <w:r>
        <w:rPr>
          <w:spacing w:val="-4"/>
        </w:rPr>
        <w:t>）</w:t>
      </w:r>
      <w:r>
        <w:rPr>
          <w:rFonts w:ascii="宋体" w:hAnsi="宋体" w:eastAsia="宋体" w:hint="eastAsia"/>
        </w:rPr>
        <w:t>，设计并合成了两个双受体</w:t>
      </w:r>
      <w:r>
        <w:rPr>
          <w:rFonts w:ascii="宋体" w:hAnsi="宋体" w:eastAsia="宋体" w:hint="eastAsia"/>
        </w:rPr>
        <w:t>侧</w:t>
      </w:r>
      <w:r w:rsidR="001852F3">
        <w:rPr>
          <w:rFonts w:ascii="宋体" w:hAnsi="宋体" w:eastAsia="宋体" w:hint="eastAsia"/>
        </w:rPr>
        <w:t xml:space="preserve">链</w:t>
      </w:r>
      <w:r w:rsidR="001852F3">
        <w:rPr>
          <w:rFonts w:ascii="宋体" w:hAnsi="宋体" w:eastAsia="宋体" w:hint="eastAsia"/>
        </w:rPr>
        <w:t xml:space="preserve">型</w:t>
      </w:r>
      <w:r w:rsidR="001852F3">
        <w:rPr>
          <w:rFonts w:ascii="宋体" w:hAnsi="宋体" w:eastAsia="宋体" w:hint="eastAsia"/>
        </w:rPr>
        <w:t xml:space="preserve">共</w:t>
      </w:r>
      <w:r w:rsidR="001852F3">
        <w:rPr>
          <w:rFonts w:ascii="宋体" w:hAnsi="宋体" w:eastAsia="宋体" w:hint="eastAsia"/>
        </w:rPr>
        <w:t xml:space="preserve">轭</w:t>
      </w:r>
      <w:r w:rsidR="001852F3">
        <w:rPr>
          <w:rFonts w:ascii="宋体" w:hAnsi="宋体" w:eastAsia="宋体" w:hint="eastAsia"/>
        </w:rPr>
        <w:t xml:space="preserve">聚</w:t>
      </w:r>
      <w:r w:rsidR="001852F3">
        <w:rPr>
          <w:rFonts w:ascii="宋体" w:hAnsi="宋体" w:eastAsia="宋体" w:hint="eastAsia"/>
        </w:rPr>
        <w:t xml:space="preserve">合</w:t>
      </w:r>
      <w:r w:rsidR="001852F3">
        <w:rPr>
          <w:rFonts w:ascii="宋体" w:hAnsi="宋体" w:eastAsia="宋体" w:hint="eastAsia"/>
        </w:rPr>
        <w:t xml:space="preserve">物</w:t>
      </w:r>
      <w:r>
        <w:rPr>
          <w:b/>
        </w:rPr>
        <w:t>PBDT–BT</w:t>
      </w:r>
      <w:r>
        <w:rPr>
          <w:rFonts w:ascii="宋体" w:hAnsi="宋体" w:eastAsia="宋体" w:hint="eastAsia"/>
        </w:rPr>
        <w:t>和</w:t>
      </w:r>
      <w:r>
        <w:rPr>
          <w:b/>
        </w:rPr>
        <w:t>PBDT–Q</w:t>
      </w:r>
      <w:r>
        <w:rPr>
          <w:rFonts w:ascii="宋体" w:hAnsi="宋体" w:eastAsia="宋体" w:hint="eastAsia"/>
        </w:rPr>
        <w:t>。研究</w:t>
      </w:r>
      <w:r w:rsidR="001852F3">
        <w:rPr>
          <w:rFonts w:ascii="宋体" w:hAnsi="宋体" w:eastAsia="宋体" w:hint="eastAsia"/>
        </w:rPr>
        <w:t xml:space="preserve">表</w:t>
      </w:r>
      <w:r w:rsidR="001852F3">
        <w:rPr>
          <w:rFonts w:ascii="宋体" w:hAnsi="宋体" w:eastAsia="宋体" w:hint="eastAsia"/>
        </w:rPr>
        <w:t xml:space="preserve">明</w:t>
      </w:r>
      <w:r w:rsidR="001852F3">
        <w:rPr>
          <w:rFonts w:ascii="宋体" w:hAnsi="宋体" w:eastAsia="宋体" w:hint="eastAsia"/>
        </w:rPr>
        <w:t xml:space="preserve">，</w:t>
      </w:r>
      <w:r w:rsidR="001852F3">
        <w:rPr>
          <w:rFonts w:ascii="宋体" w:hAnsi="宋体" w:eastAsia="宋体" w:hint="eastAsia"/>
        </w:rPr>
        <w:t xml:space="preserve">相</w:t>
      </w:r>
      <w:r w:rsidR="001852F3">
        <w:rPr>
          <w:rFonts w:ascii="宋体" w:hAnsi="宋体" w:eastAsia="宋体" w:hint="eastAsia"/>
        </w:rPr>
        <w:t xml:space="preserve">比</w:t>
      </w:r>
      <w:r w:rsidR="001852F3">
        <w:rPr>
          <w:rFonts w:ascii="宋体" w:hAnsi="宋体" w:eastAsia="宋体" w:hint="eastAsia"/>
        </w:rPr>
        <w:t xml:space="preserve">于</w:t>
      </w:r>
      <w:r w:rsidR="001852F3">
        <w:rPr>
          <w:rFonts w:ascii="宋体" w:hAnsi="宋体" w:eastAsia="宋体" w:hint="eastAsia"/>
        </w:rPr>
        <w:t xml:space="preserve">聚</w:t>
      </w:r>
      <w:r w:rsidR="001852F3">
        <w:rPr>
          <w:rFonts w:ascii="宋体" w:hAnsi="宋体" w:eastAsia="宋体" w:hint="eastAsia"/>
        </w:rPr>
        <w:t xml:space="preserve">合 物</w:t>
      </w:r>
    </w:p>
    <w:p w:rsidR="0018722C">
      <w:pPr>
        <w:pStyle w:val="aff0"/>
        <w:topLinePunct/>
      </w:pPr>
      <w:r>
        <w:rPr>
          <w:rFonts w:cstheme="minorBidi" w:hAnsiTheme="minorHAnsi" w:eastAsiaTheme="minorHAnsi" w:asciiTheme="minorHAnsi"/>
          <w:b/>
        </w:rPr>
        <w:t>PSOBDT–FBT</w:t>
      </w:r>
      <w:r>
        <w:rPr>
          <w:rFonts w:ascii="宋体" w:hAnsi="宋体" w:eastAsia="宋体" w:hint="eastAsia" w:cstheme="minorBidi"/>
        </w:rPr>
        <w:t>，两个聚合物的吸收光谱均稍有拓宽，有利于</w:t>
      </w:r>
      <w:r>
        <w:rPr>
          <w:rFonts w:cstheme="minorBidi" w:hAnsiTheme="minorHAnsi" w:eastAsiaTheme="minorHAnsi" w:asciiTheme="minorHAnsi"/>
          <w:i/>
        </w:rPr>
        <w:t>J</w:t>
      </w:r>
      <w:r>
        <w:rPr>
          <w:rFonts w:cstheme="minorBidi" w:hAnsiTheme="minorHAnsi" w:eastAsiaTheme="minorHAnsi" w:asciiTheme="minorHAnsi"/>
        </w:rPr>
        <w:t>sc</w:t>
      </w:r>
      <w:r>
        <w:rPr>
          <w:rFonts w:ascii="宋体" w:hAnsi="宋体" w:eastAsia="宋体" w:hint="eastAsia" w:cstheme="minorBidi"/>
        </w:rPr>
        <w:t>的增长。基于聚合物</w:t>
      </w:r>
      <w:r>
        <w:rPr>
          <w:rFonts w:cstheme="minorBidi" w:hAnsiTheme="minorHAnsi" w:eastAsiaTheme="minorHAnsi" w:asciiTheme="minorHAnsi"/>
          <w:b/>
        </w:rPr>
        <w:t>PBDT–BT</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和</w:t>
      </w:r>
      <w:r>
        <w:rPr>
          <w:rFonts w:cstheme="minorBidi" w:hAnsiTheme="minorHAnsi" w:eastAsiaTheme="minorHAnsi" w:asciiTheme="minorHAnsi"/>
          <w:b/>
        </w:rPr>
        <w:t>PBDT–Q</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w:t>
      </w:r>
      <w:r>
        <w:rPr>
          <w:rFonts w:cstheme="minorBidi" w:hAnsiTheme="minorHAnsi" w:eastAsiaTheme="minorHAnsi" w:asciiTheme="minorHAnsi"/>
        </w:rPr>
        <w:t>BHJ</w:t>
      </w:r>
      <w:r>
        <w:rPr>
          <w:rFonts w:cstheme="minorBidi" w:hAnsiTheme="minorHAnsi" w:eastAsiaTheme="minorHAnsi" w:asciiTheme="minorHAnsi"/>
          <w:b/>
        </w:rPr>
        <w:t>–</w:t>
      </w:r>
      <w:r>
        <w:rPr>
          <w:rFonts w:cstheme="minorBidi" w:hAnsiTheme="minorHAnsi" w:eastAsiaTheme="minorHAnsi" w:asciiTheme="minorHAnsi"/>
        </w:rPr>
        <w:t>PSCs</w:t>
      </w:r>
      <w:r>
        <w:rPr>
          <w:rFonts w:ascii="宋体" w:hAnsi="宋体" w:eastAsia="宋体" w:hint="eastAsia" w:cstheme="minorBidi"/>
        </w:rPr>
        <w:t>的</w:t>
      </w:r>
      <w:r>
        <w:rPr>
          <w:rFonts w:cstheme="minorBidi" w:hAnsiTheme="minorHAnsi" w:eastAsiaTheme="minorHAnsi" w:asciiTheme="minorHAnsi"/>
        </w:rPr>
        <w:t>PCE</w:t>
      </w:r>
      <w:r>
        <w:rPr>
          <w:rFonts w:ascii="宋体" w:hAnsi="宋体" w:eastAsia="宋体" w:hint="eastAsia" w:cstheme="minorBidi"/>
        </w:rPr>
        <w:t>分别为</w:t>
      </w:r>
      <w:r>
        <w:rPr>
          <w:rFonts w:cstheme="minorBidi" w:hAnsiTheme="minorHAnsi" w:eastAsiaTheme="minorHAnsi" w:asciiTheme="minorHAnsi"/>
        </w:rPr>
        <w:t>1.70%</w:t>
      </w:r>
      <w:r>
        <w:rPr>
          <w:rFonts w:ascii="宋体" w:hAnsi="宋体" w:eastAsia="宋体" w:hint="eastAsia" w:cstheme="minorBidi"/>
        </w:rPr>
        <w:t>和</w:t>
      </w:r>
    </w:p>
    <w:p w:rsidR="0018722C">
      <w:pPr>
        <w:pStyle w:val="aff0"/>
        <w:topLinePunct/>
      </w:pPr>
      <w:r>
        <w:rPr>
          <w:rFonts w:ascii="Times New Roman" w:hAnsi="Times New Roman" w:eastAsia="Times New Roman"/>
        </w:rPr>
        <w:t>0.80%</w:t>
      </w:r>
      <w:r>
        <w:t>。而基于</w:t>
      </w:r>
      <w:r>
        <w:rPr>
          <w:rFonts w:ascii="Times New Roman" w:hAnsi="Times New Roman" w:eastAsia="Times New Roman"/>
          <w:b/>
        </w:rPr>
        <w:t>PBDT–BT</w:t>
      </w:r>
      <w:r>
        <w:rPr>
          <w:rFonts w:ascii="Times New Roman" w:hAnsi="Times New Roman" w:eastAsia="Times New Roman"/>
        </w:rPr>
        <w:t>/</w:t>
      </w:r>
      <w:r>
        <w:rPr>
          <w:rFonts w:ascii="Times New Roman" w:hAnsi="Times New Roman" w:eastAsia="Times New Roman"/>
        </w:rPr>
        <w:t>PC</w:t>
      </w:r>
      <w:r>
        <w:rPr>
          <w:rFonts w:ascii="Times New Roman" w:hAnsi="Times New Roman" w:eastAsia="Times New Roman"/>
        </w:rPr>
        <w:t>71</w:t>
      </w:r>
      <w:r>
        <w:rPr>
          <w:rFonts w:ascii="Times New Roman" w:hAnsi="Times New Roman" w:eastAsia="Times New Roman"/>
        </w:rPr>
        <w:t>BM</w:t>
      </w:r>
      <w:r>
        <w:t>的</w:t>
      </w:r>
      <w:r>
        <w:rPr>
          <w:rFonts w:ascii="Times New Roman" w:hAnsi="Times New Roman" w:eastAsia="Times New Roman"/>
        </w:rPr>
        <w:t>BHJ</w:t>
      </w:r>
      <w:r>
        <w:rPr>
          <w:rFonts w:ascii="Times New Roman" w:hAnsi="Times New Roman" w:eastAsia="Times New Roman"/>
          <w:b/>
        </w:rPr>
        <w:t>–</w:t>
      </w:r>
      <w:r>
        <w:rPr>
          <w:rFonts w:ascii="Times New Roman" w:hAnsi="Times New Roman" w:eastAsia="Times New Roman"/>
        </w:rPr>
        <w:t>PSCs</w:t>
      </w:r>
      <w:r>
        <w:t>，由于活性层的微观相态的改善和</w:t>
      </w:r>
      <w:r>
        <w:rPr>
          <w:rFonts w:ascii="Times New Roman" w:hAnsi="Times New Roman" w:eastAsia="Times New Roman"/>
        </w:rPr>
        <w:t>IPCE</w:t>
      </w:r>
      <w:r>
        <w:t>响应的增强，其</w:t>
      </w:r>
      <w:r>
        <w:rPr>
          <w:rFonts w:ascii="Times New Roman" w:hAnsi="Times New Roman" w:eastAsia="Times New Roman"/>
          <w:i/>
        </w:rPr>
        <w:t>J</w:t>
      </w:r>
      <w:r>
        <w:rPr>
          <w:rFonts w:ascii="Times New Roman" w:hAnsi="Times New Roman" w:eastAsia="Times New Roman"/>
        </w:rPr>
        <w:t>sc</w:t>
      </w:r>
      <w:r>
        <w:t>和填充因子</w:t>
      </w:r>
      <w:r>
        <w:rPr>
          <w:rFonts w:ascii="Times New Roman" w:hAnsi="Times New Roman" w:eastAsia="Times New Roman"/>
        </w:rPr>
        <w:t>(</w:t>
      </w:r>
      <w:r>
        <w:rPr>
          <w:rFonts w:ascii="Times New Roman" w:hAnsi="Times New Roman" w:eastAsia="Times New Roman"/>
        </w:rPr>
        <w:t xml:space="preserve">FF</w:t>
      </w:r>
      <w:r>
        <w:rPr>
          <w:rFonts w:ascii="Times New Roman" w:hAnsi="Times New Roman" w:eastAsia="Times New Roman"/>
        </w:rPr>
        <w:t>)</w:t>
      </w:r>
      <w:r>
        <w:t>均得到了增大，进而将</w:t>
      </w:r>
      <w:r>
        <w:rPr>
          <w:rFonts w:ascii="Times New Roman" w:hAnsi="Times New Roman" w:eastAsia="Times New Roman"/>
        </w:rPr>
        <w:t>PCE</w:t>
      </w:r>
      <w:r>
        <w:t>值提升到了</w:t>
      </w:r>
      <w:r>
        <w:rPr>
          <w:rFonts w:ascii="Times New Roman" w:hAnsi="Times New Roman" w:eastAsia="Times New Roman"/>
        </w:rPr>
        <w:t>2.42%</w:t>
      </w:r>
      <w:r>
        <w:t>。</w:t>
      </w:r>
    </w:p>
    <w:p w:rsidR="0018722C">
      <w:pPr>
        <w:pStyle w:val="cw22"/>
        <w:numPr>
          <w:ilvl w:val="0"/>
          <w:numId w:val="0"/>
        </w:numPr>
        <w:topLinePunct/>
      </w:pPr>
      <w:r>
        <w:rPr>
          <w:rFonts w:ascii="宋体" w:hAnsi="宋体" w:eastAsia="宋体" w:hint="eastAsia"/>
        </w:rPr>
        <w:t>4. </w:t>
      </w:r>
      <w:r>
        <w:rPr>
          <w:rFonts w:ascii="宋体" w:hAnsi="宋体" w:eastAsia="宋体" w:hint="eastAsia"/>
        </w:rPr>
        <w:t>设计并合成了三个基于</w:t>
      </w:r>
      <w:r>
        <w:t>9-</w:t>
      </w:r>
      <w:r>
        <w:t>(</w:t>
      </w:r>
      <w:r>
        <w:rPr>
          <w:rFonts w:ascii="宋体" w:hAnsi="宋体" w:eastAsia="宋体" w:hint="eastAsia"/>
        </w:rPr>
        <w:t>二</w:t>
      </w:r>
      <w:r>
        <w:t>(</w:t>
      </w:r>
      <w:r>
        <w:t xml:space="preserve">2-</w:t>
      </w:r>
      <w:r>
        <w:t>(</w:t>
      </w:r>
      <w:r>
        <w:t>2-</w:t>
      </w:r>
      <w:r>
        <w:rPr>
          <w:rFonts w:ascii="宋体" w:hAnsi="宋体" w:eastAsia="宋体" w:hint="eastAsia"/>
        </w:rPr>
        <w:t>乙基己基</w:t>
      </w:r>
      <w:r>
        <w:t>)</w:t>
      </w:r>
      <w:r w:rsidR="004B696B">
        <w:t xml:space="preserve"> </w:t>
      </w:r>
      <w:r>
        <w:t>-5-</w:t>
      </w:r>
      <w:r>
        <w:rPr>
          <w:rFonts w:ascii="宋体" w:hAnsi="宋体" w:eastAsia="宋体" w:hint="eastAsia"/>
        </w:rPr>
        <w:t>噻吩</w:t>
      </w:r>
      <w:r>
        <w:t>)</w:t>
      </w:r>
      <w:r w:rsidR="004B696B">
        <w:t xml:space="preserve"> </w:t>
      </w:r>
      <w:r>
        <w:t>-</w:t>
      </w:r>
      <w:r>
        <w:rPr>
          <w:rFonts w:ascii="宋体" w:hAnsi="宋体" w:eastAsia="宋体" w:hint="eastAsia"/>
        </w:rPr>
        <w:t>亚甲基</w:t>
      </w:r>
      <w:r>
        <w:t>)</w:t>
      </w:r>
      <w:r w:rsidR="004B696B">
        <w:t xml:space="preserve"> </w:t>
      </w:r>
      <w:r>
        <w:t>-</w:t>
      </w:r>
      <w:r>
        <w:rPr>
          <w:rFonts w:ascii="宋体" w:hAnsi="宋体" w:eastAsia="宋体" w:hint="eastAsia"/>
        </w:rPr>
        <w:t>芴</w:t>
      </w:r>
      <w:r>
        <w:t>(</w:t>
      </w:r>
      <w:r>
        <w:rPr>
          <w:b/>
        </w:rPr>
        <w:t>FDT</w:t>
      </w:r>
      <w:r>
        <w:t>)</w:t>
      </w:r>
      <w:r>
        <w:rPr>
          <w:rFonts w:ascii="宋体" w:hAnsi="宋体" w:eastAsia="宋体" w:hint="eastAsia"/>
        </w:rPr>
        <w:t>的共轭聚合物</w:t>
      </w:r>
      <w:r>
        <w:rPr>
          <w:b/>
        </w:rPr>
        <w:t>PFDT–BT</w:t>
      </w:r>
      <w:r>
        <w:rPr>
          <w:rFonts w:ascii="宋体" w:hAnsi="宋体" w:eastAsia="宋体" w:hint="eastAsia"/>
        </w:rPr>
        <w:t>、</w:t>
      </w:r>
      <w:r>
        <w:rPr>
          <w:b/>
        </w:rPr>
        <w:t>PFDT–DTBT</w:t>
      </w:r>
      <w:r>
        <w:rPr>
          <w:rFonts w:ascii="宋体" w:hAnsi="宋体" w:eastAsia="宋体" w:hint="eastAsia"/>
        </w:rPr>
        <w:t>和</w:t>
      </w:r>
      <w:r>
        <w:rPr>
          <w:b/>
        </w:rPr>
        <w:t>PFDT–TTBT</w:t>
      </w:r>
      <w:r>
        <w:rPr>
          <w:rFonts w:ascii="宋体" w:hAnsi="宋体" w:eastAsia="宋体" w:hint="eastAsia"/>
        </w:rPr>
        <w:t>。在三个聚合物中，</w:t>
      </w:r>
      <w:r>
        <w:rPr>
          <w:b/>
        </w:rPr>
        <w:t>FDT</w:t>
      </w:r>
      <w:r>
        <w:rPr>
          <w:rFonts w:ascii="宋体" w:hAnsi="宋体" w:eastAsia="宋体" w:hint="eastAsia"/>
        </w:rPr>
        <w:t>为给体单元，</w:t>
      </w:r>
      <w:r>
        <w:rPr>
          <w:b/>
        </w:rPr>
        <w:t>BT</w:t>
      </w:r>
      <w:r>
        <w:rPr>
          <w:rFonts w:ascii="宋体" w:hAnsi="宋体" w:eastAsia="宋体" w:hint="eastAsia"/>
        </w:rPr>
        <w:t>为受体单元，并用</w:t>
      </w:r>
      <w:r>
        <w:t>0</w:t>
      </w:r>
      <w:r>
        <w:t> </w:t>
      </w:r>
      <w:r>
        <w:t>~</w:t>
      </w:r>
      <w:r>
        <w:t> </w:t>
      </w:r>
      <w:r>
        <w:t>2</w:t>
      </w:r>
      <w:r>
        <w:rPr>
          <w:rFonts w:ascii="宋体" w:hAnsi="宋体" w:eastAsia="宋体" w:hint="eastAsia"/>
        </w:rPr>
        <w:t>个噻吩桥连。在</w:t>
      </w:r>
      <w:r>
        <w:t>9</w:t>
      </w:r>
      <w:r>
        <w:t xml:space="preserve">, </w:t>
      </w:r>
      <w:r>
        <w:t>9-</w:t>
      </w:r>
      <w:r>
        <w:rPr>
          <w:rFonts w:ascii="宋体" w:hAnsi="宋体" w:eastAsia="宋体" w:hint="eastAsia"/>
        </w:rPr>
        <w:t>二烷基芴的基础上，</w:t>
      </w:r>
    </w:p>
    <w:p w:rsidR="0018722C">
      <w:pPr>
        <w:pStyle w:val="aff0"/>
        <w:topLinePunct/>
      </w:pPr>
      <w:r>
        <w:rPr>
          <w:rFonts w:ascii="Times New Roman" w:hAnsi="Times New Roman" w:eastAsia="Times New Roman"/>
          <w:b/>
        </w:rPr>
        <w:t>FDT</w:t>
      </w:r>
      <w:r>
        <w:t>延长了</w:t>
      </w:r>
      <w:r>
        <w:rPr>
          <w:rFonts w:ascii="Times New Roman" w:hAnsi="Times New Roman" w:eastAsia="Times New Roman"/>
        </w:rPr>
        <w:t>π</w:t>
      </w:r>
      <w:r>
        <w:t>共轭长度和增强了电子离域能力。研究表明，随着桥连噻吩数量的依次增多，聚合物的吸收光谱和</w:t>
      </w:r>
      <w:r>
        <w:rPr>
          <w:rFonts w:ascii="Times New Roman" w:hAnsi="Times New Roman" w:eastAsia="Times New Roman"/>
        </w:rPr>
        <w:t>HOMO</w:t>
      </w:r>
      <w:r>
        <w:t>能级分别依次红移和上升。基于聚合物</w:t>
      </w:r>
    </w:p>
    <w:p w:rsidR="0018722C">
      <w:pPr>
        <w:pStyle w:val="aff0"/>
        <w:topLinePunct/>
      </w:pPr>
      <w:r>
        <w:rPr>
          <w:rFonts w:cstheme="minorBidi" w:hAnsiTheme="minorHAnsi" w:eastAsiaTheme="minorHAnsi" w:asciiTheme="minorHAnsi"/>
          <w:b/>
        </w:rPr>
        <w:t>PFDT–BT</w:t>
      </w:r>
      <w:r>
        <w:rPr>
          <w:rFonts w:ascii="宋体" w:hAnsi="宋体" w:eastAsia="宋体" w:hint="eastAsia" w:cstheme="minorBidi"/>
        </w:rPr>
        <w:t>、</w:t>
      </w:r>
      <w:r>
        <w:rPr>
          <w:rFonts w:cstheme="minorBidi" w:hAnsiTheme="minorHAnsi" w:eastAsiaTheme="minorHAnsi" w:asciiTheme="minorHAnsi"/>
          <w:b/>
        </w:rPr>
        <w:t>PFDT–DTBT</w:t>
      </w:r>
      <w:r w:rsidR="001852F3">
        <w:rPr>
          <w:rFonts w:cstheme="minorBidi" w:hAnsiTheme="minorHAnsi" w:eastAsiaTheme="minorHAnsi" w:asciiTheme="minorHAnsi"/>
          <w:b/>
        </w:rPr>
        <w:t xml:space="preserve"> </w:t>
      </w:r>
      <w:r>
        <w:rPr>
          <w:rFonts w:ascii="宋体" w:hAnsi="宋体" w:eastAsia="宋体" w:hint="eastAsia" w:cstheme="minorBidi"/>
        </w:rPr>
        <w:t>和</w:t>
      </w:r>
      <w:r>
        <w:rPr>
          <w:rFonts w:cstheme="minorBidi" w:hAnsiTheme="minorHAnsi" w:eastAsiaTheme="minorHAnsi" w:asciiTheme="minorHAnsi"/>
          <w:b/>
        </w:rPr>
        <w:t>PFDT–TTBT</w:t>
      </w:r>
      <w:r>
        <w:rPr>
          <w:rFonts w:ascii="宋体" w:hAnsi="宋体" w:eastAsia="宋体" w:hint="eastAsia" w:cstheme="minorBidi"/>
        </w:rPr>
        <w:t>为电子给体和</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为电子受体的</w:t>
      </w:r>
    </w:p>
    <w:p w:rsidR="0018722C">
      <w:pPr>
        <w:pStyle w:val="aff0"/>
        <w:topLinePunct/>
      </w:pPr>
      <w:r>
        <w:rPr>
          <w:rFonts w:ascii="Times New Roman" w:hAnsi="Times New Roman" w:eastAsia="Times New Roman"/>
        </w:rPr>
        <w:t>BHJ</w:t>
      </w:r>
      <w:r>
        <w:rPr>
          <w:rFonts w:ascii="Times New Roman" w:hAnsi="Times New Roman" w:eastAsia="Times New Roman"/>
          <w:b/>
        </w:rPr>
        <w:t>–</w:t>
      </w:r>
      <w:r>
        <w:rPr>
          <w:rFonts w:ascii="Times New Roman" w:hAnsi="Times New Roman" w:eastAsia="Times New Roman"/>
        </w:rPr>
        <w:t>PSCs</w:t>
      </w:r>
      <w:r>
        <w:t>，其</w:t>
      </w:r>
      <w:r>
        <w:rPr>
          <w:rFonts w:ascii="Times New Roman" w:hAnsi="Times New Roman" w:eastAsia="Times New Roman"/>
        </w:rPr>
        <w:t>PCE</w:t>
      </w:r>
      <w:r>
        <w:t>值分别为</w:t>
      </w:r>
      <w:r>
        <w:rPr>
          <w:rFonts w:ascii="Times New Roman" w:hAnsi="Times New Roman" w:eastAsia="Times New Roman"/>
        </w:rPr>
        <w:t>0.16%</w:t>
      </w:r>
      <w:r>
        <w:t>、</w:t>
      </w:r>
      <w:r>
        <w:rPr>
          <w:rFonts w:ascii="Times New Roman" w:hAnsi="Times New Roman" w:eastAsia="Times New Roman"/>
        </w:rPr>
        <w:t>1.26%</w:t>
      </w:r>
      <w:r>
        <w:t>和</w:t>
      </w:r>
      <w:r>
        <w:rPr>
          <w:rFonts w:ascii="Times New Roman" w:hAnsi="Times New Roman" w:eastAsia="Times New Roman"/>
        </w:rPr>
        <w:t>1.37%</w:t>
      </w:r>
      <w:r>
        <w:t>。</w:t>
      </w:r>
    </w:p>
    <w:p w:rsidR="0018722C">
      <w:pPr>
        <w:pStyle w:val="cw22"/>
        <w:numPr>
          <w:ilvl w:val="0"/>
          <w:numId w:val="0"/>
        </w:numPr>
        <w:topLinePunct/>
      </w:pPr>
      <w:r>
        <w:rPr>
          <w:rFonts w:ascii="宋体" w:hAnsi="宋体" w:eastAsia="宋体" w:hint="eastAsia"/>
        </w:rPr>
        <w:t>5. </w:t>
      </w:r>
      <w:r>
        <w:rPr>
          <w:rFonts w:ascii="宋体" w:hAnsi="宋体" w:eastAsia="宋体" w:hint="eastAsia"/>
        </w:rPr>
        <w:t>为了获得具有宽吸收光谱和低</w:t>
      </w:r>
      <w:r>
        <w:t>HOMO</w:t>
      </w:r>
      <w:r>
        <w:rPr>
          <w:rFonts w:ascii="宋体" w:hAnsi="宋体" w:eastAsia="宋体" w:hint="eastAsia"/>
        </w:rPr>
        <w:t>能级的聚合物给体材料，设计并合</w:t>
      </w:r>
      <w:r>
        <w:rPr>
          <w:rFonts w:ascii="宋体" w:hAnsi="宋体" w:eastAsia="宋体" w:hint="eastAsia"/>
        </w:rPr>
        <w:t>成了一系列基于不同比例的</w:t>
      </w:r>
      <w:r>
        <w:rPr>
          <w:b/>
        </w:rPr>
        <w:t>DPP</w:t>
      </w:r>
      <w:r>
        <w:rPr>
          <w:rFonts w:ascii="宋体" w:hAnsi="宋体" w:eastAsia="宋体" w:hint="eastAsia"/>
        </w:rPr>
        <w:t>和噻吩</w:t>
      </w:r>
      <w:r>
        <w:t>-</w:t>
      </w:r>
      <w:r>
        <w:rPr>
          <w:rFonts w:ascii="宋体" w:hAnsi="宋体" w:eastAsia="宋体" w:hint="eastAsia"/>
        </w:rPr>
        <w:t>乙烯基</w:t>
      </w:r>
      <w:r>
        <w:t>-</w:t>
      </w:r>
      <w:r>
        <w:rPr>
          <w:rFonts w:ascii="宋体" w:hAnsi="宋体" w:eastAsia="宋体" w:hint="eastAsia"/>
        </w:rPr>
        <w:t>二噻吩苯并噻二唑</w:t>
      </w:r>
      <w:r>
        <w:t>(</w:t>
      </w:r>
      <w:r>
        <w:rPr>
          <w:b/>
          <w:sz w:val="24"/>
        </w:rPr>
        <w:t>TVDTBT</w:t>
      </w:r>
      <w:r>
        <w:t>)</w:t>
      </w:r>
      <w:r>
        <w:rPr>
          <w:rFonts w:ascii="宋体" w:hAnsi="宋体" w:eastAsia="宋体" w:hint="eastAsia"/>
        </w:rPr>
        <w:t>侧链为受体单元和苯并</w:t>
      </w:r>
      <w:r>
        <w:t>[</w:t>
      </w:r>
      <w:r>
        <w:t>1,2-</w:t>
      </w:r>
      <w:r>
        <w:rPr>
          <w:i/>
        </w:rPr>
        <w:t>b</w:t>
      </w:r>
      <w:r>
        <w:t>:4,5-</w:t>
      </w:r>
      <w:r>
        <w:rPr>
          <w:i/>
        </w:rPr>
        <w:t>b</w:t>
      </w:r>
      <w:r>
        <w:rPr>
          <w:b/>
        </w:rPr>
        <w:t>′</w:t>
      </w:r>
      <w:r>
        <w:t>]</w:t>
      </w:r>
      <w:r>
        <w:rPr>
          <w:rFonts w:ascii="宋体" w:hAnsi="宋体" w:eastAsia="宋体" w:hint="eastAsia"/>
        </w:rPr>
        <w:t>二噻吩</w:t>
      </w:r>
      <w:r>
        <w:t>(</w:t>
      </w:r>
      <w:r>
        <w:rPr>
          <w:b/>
          <w:sz w:val="24"/>
        </w:rPr>
        <w:t>BDT</w:t>
      </w:r>
      <w:r>
        <w:t>)</w:t>
      </w:r>
      <w:r/>
      <w:r>
        <w:rPr>
          <w:rFonts w:ascii="宋体" w:hAnsi="宋体" w:eastAsia="宋体" w:hint="eastAsia"/>
        </w:rPr>
        <w:t>为给体单元的三元无规共聚物</w:t>
      </w:r>
      <w:r>
        <w:rPr>
          <w:b/>
        </w:rPr>
        <w:t>P1</w:t>
      </w:r>
      <w:r>
        <w:rPr>
          <w:rFonts w:ascii="宋体" w:hAnsi="宋体" w:eastAsia="宋体" w:hint="eastAsia"/>
        </w:rPr>
        <w:t>、</w:t>
      </w:r>
      <w:r>
        <w:rPr>
          <w:b/>
        </w:rPr>
        <w:t>P2</w:t>
      </w:r>
      <w:r>
        <w:rPr>
          <w:rFonts w:ascii="宋体" w:hAnsi="宋体" w:eastAsia="宋体" w:hint="eastAsia"/>
        </w:rPr>
        <w:t>和</w:t>
      </w:r>
      <w:r>
        <w:rPr>
          <w:b/>
        </w:rPr>
        <w:t>P3</w:t>
      </w:r>
      <w:r>
        <w:rPr>
          <w:rFonts w:ascii="宋体" w:hAnsi="宋体" w:eastAsia="宋体" w:hint="eastAsia"/>
        </w:rPr>
        <w:t>。研究表明，三个共聚物均有良好的热稳定性，且其吸收光谱均覆盖了</w:t>
      </w:r>
      <w:r>
        <w:t>300</w:t>
      </w:r>
      <w:r>
        <w:t> </w:t>
      </w:r>
      <w:r>
        <w:t>~</w:t>
      </w:r>
      <w:r>
        <w:t> </w:t>
      </w:r>
      <w:r>
        <w:t>900</w:t>
      </w:r>
      <w:r>
        <w:t> </w:t>
      </w:r>
      <w:r>
        <w:t>nm</w:t>
      </w:r>
      <w:r>
        <w:rPr>
          <w:rFonts w:ascii="宋体" w:hAnsi="宋体" w:eastAsia="宋体" w:hint="eastAsia"/>
        </w:rPr>
        <w:t>的范围。从聚合物</w:t>
      </w:r>
      <w:r>
        <w:rPr>
          <w:b/>
        </w:rPr>
        <w:t>P1</w:t>
      </w:r>
      <w:r>
        <w:rPr>
          <w:rFonts w:ascii="宋体" w:hAnsi="宋体" w:eastAsia="宋体" w:hint="eastAsia"/>
        </w:rPr>
        <w:t>到</w:t>
      </w:r>
      <w:r>
        <w:rPr>
          <w:b/>
        </w:rPr>
        <w:t>P3</w:t>
      </w:r>
      <w:r>
        <w:rPr>
          <w:rFonts w:ascii="宋体" w:hAnsi="宋体" w:eastAsia="宋体" w:hint="eastAsia"/>
        </w:rPr>
        <w:t>，随着</w:t>
      </w:r>
      <w:r>
        <w:rPr>
          <w:b/>
        </w:rPr>
        <w:t>TVDTBT</w:t>
      </w:r>
      <w:r>
        <w:rPr>
          <w:rFonts w:ascii="宋体" w:hAnsi="宋体" w:eastAsia="宋体" w:hint="eastAsia"/>
        </w:rPr>
        <w:t>侧链单元含量的依次增多，聚合物分子的</w:t>
      </w:r>
      <w:r>
        <w:t>HOMO</w:t>
      </w:r>
      <w:r>
        <w:rPr>
          <w:rFonts w:ascii="宋体" w:hAnsi="宋体" w:eastAsia="宋体" w:hint="eastAsia"/>
        </w:rPr>
        <w:t>能级依次降低。由于共聚物</w:t>
      </w:r>
      <w:r>
        <w:rPr>
          <w:b/>
        </w:rPr>
        <w:t>P3</w:t>
      </w:r>
      <w:r>
        <w:rPr>
          <w:rFonts w:ascii="宋体" w:hAnsi="宋体" w:eastAsia="宋体" w:hint="eastAsia"/>
        </w:rPr>
        <w:t>具有宽而强的吸收</w:t>
      </w:r>
      <w:r>
        <w:rPr>
          <w:rFonts w:ascii="宋体" w:hAnsi="宋体" w:eastAsia="宋体" w:hint="eastAsia"/>
        </w:rPr>
        <w:t>光谱、低的</w:t>
      </w:r>
      <w:r>
        <w:t>HOMO</w:t>
      </w:r>
      <w:r>
        <w:rPr>
          <w:rFonts w:ascii="宋体" w:hAnsi="宋体" w:eastAsia="宋体" w:hint="eastAsia"/>
        </w:rPr>
        <w:t>能级</w:t>
      </w:r>
      <w:r>
        <w:t>（</w:t>
      </w:r>
      <w:r>
        <w:rPr>
          <w:sz w:val="24"/>
        </w:rPr>
        <w:t>–5.47</w:t>
      </w:r>
      <w:r>
        <w:rPr>
          <w:spacing w:val="-1"/>
          <w:sz w:val="24"/>
        </w:rPr>
        <w:t> </w:t>
      </w:r>
      <w:r>
        <w:rPr>
          <w:sz w:val="24"/>
        </w:rPr>
        <w:t>eV</w:t>
      </w:r>
      <w:r>
        <w:t>）</w:t>
      </w:r>
      <w:r>
        <w:rPr>
          <w:rFonts w:ascii="宋体" w:hAnsi="宋体" w:eastAsia="宋体" w:hint="eastAsia"/>
        </w:rPr>
        <w:t>、较高的空穴迁移率和较好的微观结构，基于</w:t>
      </w:r>
      <w:r>
        <w:rPr>
          <w:rFonts w:ascii="宋体" w:hAnsi="宋体" w:eastAsia="宋体" w:hint="eastAsia"/>
        </w:rPr>
        <w:t>聚合物</w:t>
      </w:r>
      <w:r>
        <w:rPr>
          <w:b/>
        </w:rPr>
        <w:t>P3</w:t>
      </w:r>
      <w:r>
        <w:rPr>
          <w:rFonts w:ascii="宋体" w:hAnsi="宋体" w:eastAsia="宋体" w:hint="eastAsia"/>
        </w:rPr>
        <w:t>的</w:t>
      </w:r>
      <w:r>
        <w:t>BHJ</w:t>
      </w:r>
      <w:r>
        <w:rPr>
          <w:b/>
        </w:rPr>
        <w:t>–</w:t>
      </w:r>
      <w:r>
        <w:t>PSCs</w:t>
      </w:r>
      <w:r>
        <w:rPr>
          <w:rFonts w:ascii="宋体" w:hAnsi="宋体" w:eastAsia="宋体" w:hint="eastAsia"/>
        </w:rPr>
        <w:t>，在没有添加任何处理剂的情况下，获得了高达</w:t>
      </w:r>
      <w:r>
        <w:t>5.29%</w:t>
      </w:r>
      <w:r>
        <w:rPr>
          <w:rFonts w:ascii="宋体" w:hAnsi="宋体" w:eastAsia="宋体" w:hint="eastAsia"/>
        </w:rPr>
        <w:t>的</w:t>
      </w:r>
    </w:p>
    <w:p w:rsidR="0018722C">
      <w:pPr>
        <w:pStyle w:val="aff0"/>
        <w:topLinePunct/>
      </w:pPr>
      <w:r>
        <w:rPr>
          <w:rFonts w:ascii="Times New Roman" w:eastAsia="Times New Roman"/>
        </w:rPr>
        <w:t>PCE</w:t>
      </w:r>
      <w:r>
        <w:t>值。研究表明，三元无规共轭聚合物能同时增大</w:t>
      </w:r>
      <w:r>
        <w:rPr>
          <w:rFonts w:ascii="Times New Roman" w:eastAsia="Times New Roman"/>
        </w:rPr>
        <w:t>PSCs</w:t>
      </w:r>
      <w:r>
        <w:t>的</w:t>
      </w:r>
      <w:r>
        <w:rPr>
          <w:rFonts w:ascii="Times New Roman" w:eastAsia="Times New Roman"/>
          <w:i/>
        </w:rPr>
        <w:t>J</w:t>
      </w:r>
      <w:r>
        <w:rPr>
          <w:rFonts w:ascii="Times New Roman" w:eastAsia="Times New Roman"/>
        </w:rPr>
        <w:t>sc</w:t>
      </w:r>
      <w:r>
        <w:t>和</w:t>
      </w:r>
      <w:r>
        <w:rPr>
          <w:rFonts w:ascii="Times New Roman" w:eastAsia="Times New Roman"/>
          <w:i/>
        </w:rPr>
        <w:t>V</w:t>
      </w:r>
      <w:r>
        <w:rPr>
          <w:rFonts w:ascii="Times New Roman" w:eastAsia="Times New Roman"/>
        </w:rPr>
        <w:t>oc</w:t>
      </w:r>
      <w:r>
        <w:t>。这一合成策略为获得高性能的聚合物太阳能电池提供了新思路。</w:t>
      </w:r>
    </w:p>
    <w:p w:rsidR="0018722C">
      <w:pPr>
        <w:pStyle w:val="aff"/>
        <w:topLinePunct/>
      </w:pPr>
      <w:r>
        <w:rPr>
          <w:rStyle w:val="afe"/>
          <w:rFonts w:ascii="Times New Roman" w:eastAsia="黑体" w:hint="eastAsia"/>
        </w:rPr>
        <w:t>关键词：</w:t>
      </w:r>
      <w:r>
        <w:rPr>
          <w:rFonts w:ascii="黑体" w:eastAsia="黑体" w:hint="eastAsia"/>
        </w:rPr>
        <w:t>光电转换效率；苯并二噻吩；聚合物太阳能电池；苯并噻二唑；侧链</w:t>
      </w:r>
      <w:r>
        <w:rPr>
          <w:rFonts w:ascii="黑体" w:eastAsia="黑体" w:hint="eastAsia"/>
        </w:rPr>
        <w:t xml:space="preserve"> </w:t>
      </w:r>
      <w:r>
        <w:rPr>
          <w:rFonts w:ascii="黑体" w:eastAsia="黑体" w:hint="eastAsia"/>
        </w:rPr>
        <w:t xml:space="preserve"> </w:t>
      </w:r>
      <w:r>
        <w:rPr>
          <w:rFonts w:ascii="黑体" w:eastAsia="黑体" w:hint="eastAsia"/>
        </w:rPr>
        <w:t xml:space="preserve"> </w:t>
      </w:r>
      <w:r>
        <w:rPr>
          <w:rFonts w:ascii="黑体" w:eastAsia="黑体" w:hint="eastAsia"/>
        </w:rPr>
        <w:t xml:space="preserve"> </w:t>
      </w:r>
    </w:p>
    <w:p w:rsidR="0018722C">
      <w:pPr>
        <w:pStyle w:val="afff2"/>
        <w:topLinePunct/>
      </w:pPr>
      <w:bookmarkStart w:id="279330" w:name="_Toc686279330"/>
      <w:bookmarkStart w:name="英文摘要 " w:id="4"/>
      <w:bookmarkEnd w:id="4"/>
      <w:r/>
      <w:r>
        <w:rPr>
          <w:b/>
        </w:rPr>
        <w:t>Abstract</w:t>
      </w:r>
      <w:bookmarkEnd w:id="279330"/>
    </w:p>
    <w:p w:rsidR="0018722C">
      <w:pPr>
        <w:pStyle w:val="afc"/>
        <w:topLinePunct/>
      </w:pPr>
      <w:r>
        <w:rPr>
          <w:rFonts w:ascii="Times New Roman" w:hAnsi="Times New Roman"/>
        </w:rPr>
        <w:t xml:space="preserve">The study progress of the bulk heterojunction polymer solar cells </w:t>
      </w:r>
      <w:r>
        <w:rPr>
          <w:rFonts w:ascii="Times New Roman" w:hAnsi="Times New Roman"/>
        </w:rPr>
        <w:t xml:space="preserve">(</w:t>
      </w:r>
      <w:r>
        <w:rPr>
          <w:rFonts w:ascii="Times New Roman" w:hAnsi="Times New Roman"/>
        </w:rPr>
        <w:t xml:space="preserve">BHJ–PSCs</w:t>
      </w:r>
      <w:r>
        <w:rPr>
          <w:rFonts w:ascii="Times New Roman" w:hAnsi="Times New Roman"/>
        </w:rPr>
        <w:t xml:space="preserve">)</w:t>
      </w:r>
      <w:r>
        <w:rPr>
          <w:rFonts w:ascii="Times New Roman" w:hAnsi="Times New Roman"/>
        </w:rPr>
        <w:t xml:space="preserve">, work principle and photosensitive materials of BHJ–PSCs were systematically introduced in this dissertation. A number of electron donor polymer materials used in BHJ–PSCs and their current developments were reviewed. In BHJ–PSCs, the molecular energy levels, absorption spectra, solubility, hole mobilities and microstructure of the polymer materials were important factors to affect the power conversion efficiency </w:t>
      </w:r>
      <w:r>
        <w:rPr>
          <w:rFonts w:ascii="Times New Roman" w:hAnsi="Times New Roman"/>
        </w:rPr>
        <w:t xml:space="preserve">(</w:t>
      </w:r>
      <w:r>
        <w:rPr>
          <w:rFonts w:ascii="Times New Roman" w:hAnsi="Times New Roman"/>
        </w:rPr>
        <w:t xml:space="preserve">PCE</w:t>
      </w:r>
      <w:r>
        <w:rPr>
          <w:rFonts w:ascii="Times New Roman" w:hAnsi="Times New Roman"/>
        </w:rPr>
        <w:t xml:space="preserve">)</w:t>
      </w:r>
      <w:r>
        <w:rPr>
          <w:rFonts w:ascii="Times New Roman" w:hAnsi="Times New Roman"/>
        </w:rPr>
        <w:t xml:space="preserve">. Hence, the dissertation focused on the design and syn</w:t>
      </w:r>
      <w:r>
        <w:rPr>
          <w:rFonts w:ascii="Times New Roman" w:hAnsi="Times New Roman"/>
        </w:rPr>
        <w:t xml:space="preserve">thesis</w:t>
      </w:r>
      <w:r>
        <w:rPr>
          <w:rFonts w:ascii="Times New Roman" w:hAnsi="Times New Roman"/>
        </w:rPr>
        <w:t xml:space="preserve"> of main-chains polymers, side-chains polymers and a combination of both which showed broader absorption, higher hole mobilities and better solubility for improving</w:t>
      </w:r>
      <w:r w:rsidR="001852F3">
        <w:rPr>
          <w:rFonts w:ascii="Times New Roman" w:hAnsi="Times New Roman"/>
        </w:rPr>
        <w:t xml:space="preserve"> the</w:t>
      </w:r>
      <w:r w:rsidR="001852F3">
        <w:rPr>
          <w:rFonts w:ascii="Times New Roman" w:hAnsi="Times New Roman"/>
        </w:rPr>
        <w:t xml:space="preserve"> PCE. </w:t>
      </w:r>
      <w:r w:rsidR="001852F3">
        <w:rPr>
          <w:rFonts w:ascii="Times New Roman" w:hAnsi="Times New Roman"/>
        </w:rPr>
        <w:t xml:space="preserve">The</w:t>
      </w:r>
      <w:r w:rsidR="001852F3">
        <w:rPr>
          <w:rFonts w:ascii="Times New Roman" w:hAnsi="Times New Roman"/>
        </w:rPr>
        <w:t xml:space="preserve"> as-synthesized</w:t>
      </w:r>
      <w:r w:rsidR="001852F3">
        <w:rPr>
          <w:rFonts w:ascii="Times New Roman" w:hAnsi="Times New Roman"/>
        </w:rPr>
        <w:t xml:space="preserve"> intermediates</w:t>
      </w:r>
      <w:r w:rsidR="001852F3">
        <w:rPr>
          <w:rFonts w:ascii="Times New Roman" w:hAnsi="Times New Roman"/>
        </w:rPr>
        <w:t xml:space="preserve"> and</w:t>
      </w:r>
      <w:r w:rsidR="001852F3">
        <w:rPr>
          <w:rFonts w:ascii="Times New Roman" w:hAnsi="Times New Roman"/>
        </w:rPr>
        <w:t xml:space="preserve"> target</w:t>
      </w:r>
      <w:r w:rsidR="001852F3">
        <w:rPr>
          <w:rFonts w:ascii="Times New Roman" w:hAnsi="Times New Roman"/>
        </w:rPr>
        <w:t xml:space="preserve"> polymers</w:t>
      </w:r>
      <w:r w:rsidR="001852F3">
        <w:rPr>
          <w:rFonts w:ascii="Times New Roman" w:hAnsi="Times New Roman"/>
        </w:rPr>
        <w:t xml:space="preserve"> were</w:t>
      </w:r>
    </w:p>
    <w:p w:rsidR="0018722C">
      <w:pPr>
        <w:pStyle w:val="afc"/>
        <w:topLinePunct/>
      </w:pPr>
      <w:r>
        <w:rPr>
          <w:rFonts w:ascii="Times New Roman" w:hAnsi="Times New Roman"/>
        </w:rPr>
        <w:t/>
      </w:r>
      <w:r>
        <w:rPr>
          <w:rFonts w:ascii="Times New Roman" w:hAnsi="Times New Roman"/>
        </w:rPr>
        <w:t>P</w:t>
      </w:r>
      <w:r>
        <w:rPr>
          <w:rFonts w:ascii="Times New Roman" w:hAnsi="Times New Roman"/>
        </w:rPr>
        <w:t xml:space="preserve">roved by GC–MS, MALDI–TOF MS, </w:t>
      </w:r>
      <w:r>
        <w:rPr>
          <w:rFonts w:ascii="Times New Roman" w:hAnsi="Times New Roman"/>
        </w:rPr>
        <w:t>1</w:t>
      </w:r>
      <w:r>
        <w:rPr>
          <w:rFonts w:ascii="Times New Roman" w:hAnsi="Times New Roman"/>
        </w:rPr>
        <w:t xml:space="preserve">H NMR and </w:t>
      </w:r>
      <w:r>
        <w:rPr>
          <w:rFonts w:ascii="Times New Roman" w:hAnsi="Times New Roman"/>
        </w:rPr>
        <w:t>13</w:t>
      </w:r>
      <w:r>
        <w:rPr>
          <w:rFonts w:ascii="Times New Roman" w:hAnsi="Times New Roman"/>
        </w:rPr>
        <w:t>C NMR. The photophysical</w:t>
      </w:r>
    </w:p>
    <w:p w:rsidR="0018722C">
      <w:pPr>
        <w:pStyle w:val="afc"/>
        <w:topLinePunct/>
      </w:pPr>
      <w:r>
        <w:rPr>
          <w:rFonts w:ascii="Times New Roman" w:hAnsi="Times New Roman"/>
        </w:rPr>
        <w:t/>
      </w:r>
      <w:r>
        <w:rPr>
          <w:rFonts w:ascii="Times New Roman" w:hAnsi="Times New Roman"/>
        </w:rPr>
        <w:t>A</w:t>
      </w:r>
      <w:r>
        <w:rPr>
          <w:rFonts w:ascii="Times New Roman" w:hAnsi="Times New Roman"/>
        </w:rPr>
        <w:t xml:space="preserve">nd electrochemical properties of the polymers had been studied by UV–Vis and cyclic voltammetry </w:t>
      </w:r>
      <w:r>
        <w:rPr>
          <w:rFonts w:ascii="Times New Roman" w:hAnsi="Times New Roman"/>
        </w:rPr>
        <w:t xml:space="preserve">(</w:t>
      </w:r>
      <w:r>
        <w:rPr>
          <w:rFonts w:ascii="Times New Roman" w:hAnsi="Times New Roman"/>
        </w:rPr>
        <w:t xml:space="preserve">CV</w:t>
      </w:r>
      <w:r>
        <w:rPr>
          <w:rFonts w:ascii="Times New Roman" w:hAnsi="Times New Roman"/>
        </w:rPr>
        <w:t xml:space="preserve">)</w:t>
      </w:r>
      <w:r>
        <w:rPr>
          <w:rFonts w:ascii="Times New Roman" w:hAnsi="Times New Roman"/>
        </w:rPr>
        <w:t xml:space="preserve">. Finally, the photovoltaic properties of BHJ–PSCs based on target polymers were also investigated. The main study content was listed below.</w:t>
      </w:r>
    </w:p>
    <w:p w:rsidR="0018722C">
      <w:pPr>
        <w:pStyle w:val="cw22"/>
        <w:numPr>
          <w:ilvl w:val="0"/>
          <w:numId w:val="0"/>
        </w:numPr>
        <w:topLinePunct/>
      </w:pPr>
      <w:r>
        <w:t xml:space="preserve">1. </w:t>
      </w:r>
      <w:r>
        <w:t xml:space="preserve">Two </w:t>
      </w:r>
      <w:r>
        <w:t xml:space="preserve">new polymers, </w:t>
      </w:r>
      <w:r>
        <w:rPr>
          <w:b/>
        </w:rPr>
        <w:t xml:space="preserve">PSOBDT–DPP </w:t>
      </w:r>
      <w:r>
        <w:t xml:space="preserve">and </w:t>
      </w:r>
      <w:r>
        <w:rPr>
          <w:b/>
        </w:rPr>
        <w:t xml:space="preserve">PDSBDT–DPP</w:t>
      </w:r>
      <w:r>
        <w:t xml:space="preserve">, were designed and synthesized, by copolymerizing an electron-deficient</w:t>
      </w:r>
      <w:r w:rsidR="001852F3">
        <w:t xml:space="preserve"> diketopyrolo</w:t>
      </w:r>
      <w:r>
        <w:t xml:space="preserve">[</w:t>
      </w:r>
      <w:r>
        <w:t xml:space="preserve">3,4-</w:t>
      </w:r>
      <w:r>
        <w:rPr>
          <w:i/>
        </w:rPr>
        <w:t xml:space="preserve">c</w:t>
      </w:r>
      <w:r>
        <w:t xml:space="preserve">]</w:t>
      </w:r>
      <w:r w:rsidR="004B696B">
        <w:t xml:space="preserve"> </w:t>
      </w:r>
      <w:r>
        <w:t xml:space="preserve">pyrrole </w:t>
      </w:r>
      <w:r>
        <w:t xml:space="preserve">(</w:t>
      </w:r>
      <w:r>
        <w:rPr>
          <w:b/>
          <w:sz w:val="24"/>
        </w:rPr>
        <w:t xml:space="preserve">DPP</w:t>
      </w:r>
      <w:r>
        <w:t xml:space="preserve">)</w:t>
      </w:r>
      <w:r>
        <w:t xml:space="preserve"> and an electron-donating building-block asymmetric 4-</w:t>
      </w:r>
      <w:r>
        <w:t xml:space="preserve">(</w:t>
      </w:r>
      <w:r>
        <w:rPr>
          <w:sz w:val="24"/>
        </w:rPr>
        <w:t xml:space="preserve">2-ethylhexyloxy</w:t>
      </w:r>
      <w:r>
        <w:t xml:space="preserve">)</w:t>
      </w:r>
      <w:r w:rsidR="004B696B">
        <w:t xml:space="preserve"> </w:t>
      </w:r>
      <w:r>
        <w:t xml:space="preserve">-8-</w:t>
      </w:r>
      <w:r>
        <w:t xml:space="preserve">(</w:t>
      </w:r>
      <w:r>
        <w:rPr>
          <w:sz w:val="24"/>
        </w:rPr>
        <w:t xml:space="preserve">2-ethylhexylthio</w:t>
      </w:r>
      <w:r>
        <w:t xml:space="preserve">)</w:t>
      </w:r>
      <w:r w:rsidR="001852F3">
        <w:t xml:space="preserve"> </w:t>
      </w:r>
      <w:r>
        <w:t xml:space="preserve">benzo</w:t>
      </w:r>
      <w:r>
        <w:t xml:space="preserve">[</w:t>
      </w:r>
      <w:r>
        <w:t xml:space="preserve">1,2-</w:t>
      </w:r>
      <w:r>
        <w:rPr>
          <w:i/>
        </w:rPr>
        <w:t xml:space="preserve">b</w:t>
      </w:r>
      <w:r>
        <w:t xml:space="preserve">:4,5-</w:t>
      </w:r>
      <w:r>
        <w:rPr>
          <w:i/>
        </w:rPr>
        <w:t xml:space="preserve">b</w:t>
      </w:r>
      <w:r>
        <w:t xml:space="preserve">′</w:t>
      </w:r>
      <w:r>
        <w:t xml:space="preserve">]</w:t>
      </w:r>
      <w:r w:rsidR="004B696B">
        <w:t xml:space="preserve"> </w:t>
      </w:r>
      <w:r>
        <w:t xml:space="preserve">dithiophene </w:t>
      </w:r>
      <w:r>
        <w:t xml:space="preserve">(</w:t>
      </w:r>
      <w:r>
        <w:rPr>
          <w:b/>
          <w:sz w:val="24"/>
        </w:rPr>
        <w:t xml:space="preserve">SOBDT</w:t>
      </w:r>
      <w:r>
        <w:t xml:space="preserve">)</w:t>
      </w:r>
      <w:r>
        <w:t xml:space="preserve"> or symmetric 4,8-bis</w:t>
      </w:r>
      <w:r>
        <w:t xml:space="preserve">(</w:t>
      </w:r>
      <w:r>
        <w:rPr>
          <w:sz w:val="24"/>
        </w:rPr>
        <w:t xml:space="preserve">2-ethylhexylthio</w:t>
      </w:r>
      <w:r>
        <w:t xml:space="preserve">)</w:t>
      </w:r>
      <w:r w:rsidR="001852F3">
        <w:t xml:space="preserve"> </w:t>
      </w:r>
      <w:r>
        <w:t xml:space="preserve">benzo</w:t>
      </w:r>
      <w:r>
        <w:t xml:space="preserve">[</w:t>
      </w:r>
      <w:r>
        <w:t xml:space="preserve">1,2-</w:t>
      </w:r>
      <w:r>
        <w:rPr>
          <w:i/>
        </w:rPr>
        <w:t xml:space="preserve">b</w:t>
      </w:r>
      <w:r>
        <w:t xml:space="preserve">:4,5-</w:t>
      </w:r>
      <w:r>
        <w:rPr>
          <w:i/>
        </w:rPr>
        <w:t xml:space="preserve">b</w:t>
      </w:r>
      <w:r>
        <w:t xml:space="preserve">′</w:t>
      </w:r>
      <w:r>
        <w:t xml:space="preserve">]</w:t>
      </w:r>
      <w:r w:rsidR="004B696B">
        <w:t xml:space="preserve"> </w:t>
      </w:r>
      <w:r>
        <w:t xml:space="preserve">dithiophene </w:t>
      </w:r>
      <w:r>
        <w:t xml:space="preserve">(</w:t>
      </w:r>
      <w:r>
        <w:rPr>
          <w:b/>
          <w:sz w:val="24"/>
        </w:rPr>
        <w:t xml:space="preserve">DSBDT</w:t>
      </w:r>
      <w:r>
        <w:t xml:space="preserve">)</w:t>
      </w:r>
      <w:r>
        <w:t xml:space="preserve">. </w:t>
      </w:r>
      <w:r>
        <w:t xml:space="preserve">We </w:t>
      </w:r>
      <w:r>
        <w:t xml:space="preserve">investigated how the symmetry of the molecular and different numbers of alkylthio affected the photophysical, electrochemical and photovoltaic properties of the polymers. The study results indicated that </w:t>
      </w:r>
      <w:r>
        <w:rPr>
          <w:b/>
        </w:rPr>
        <w:t xml:space="preserve">PDSBDT–DPP </w:t>
      </w:r>
      <w:r>
        <w:t xml:space="preserve">with the symmetric </w:t>
      </w:r>
      <w:r>
        <w:rPr>
          <w:b/>
        </w:rPr>
        <w:t xml:space="preserve">DSBDT </w:t>
      </w:r>
      <w:r>
        <w:t xml:space="preserve">units showed deeper HOMO energy level, which was</w:t>
      </w:r>
      <w:r w:rsidR="001852F3">
        <w:t xml:space="preserve"> beneficial</w:t>
      </w:r>
      <w:r w:rsidR="001852F3">
        <w:t xml:space="preserve"> for improving the </w:t>
      </w:r>
      <w:r>
        <w:rPr>
          <w:i/>
        </w:rPr>
        <w:t xml:space="preserve">V</w:t>
      </w:r>
      <w:r>
        <w:t xml:space="preserve">oc</w:t>
      </w:r>
      <w:r>
        <w:t xml:space="preserve">. Because of the poor solubility of the polymers, the PCEs of BHJ–PSCs based on </w:t>
      </w:r>
      <w:r>
        <w:rPr>
          <w:b/>
        </w:rPr>
        <w:t xml:space="preserve">PSOBDT–DPP </w:t>
      </w:r>
      <w:r>
        <w:t xml:space="preserve">and </w:t>
      </w:r>
      <w:r>
        <w:rPr>
          <w:b/>
        </w:rPr>
        <w:t xml:space="preserve">PDSBDT–DPP </w:t>
      </w:r>
      <w:r>
        <w:t xml:space="preserve">exhibited 0.42% and 0.73%, respectively.</w:t>
      </w:r>
    </w:p>
    <w:p w:rsidR="0018722C">
      <w:pPr>
        <w:pStyle w:val="cw22"/>
        <w:numPr>
          <w:ilvl w:val="0"/>
          <w:numId w:val="0"/>
        </w:numPr>
        <w:topLinePunct/>
      </w:pPr>
      <w:r>
        <w:t xml:space="preserve">2. </w:t>
      </w:r>
      <w:r>
        <w:t xml:space="preserve">Two novel polymers </w:t>
      </w:r>
      <w:r>
        <w:t xml:space="preserve">(</w:t>
      </w:r>
      <w:r>
        <w:rPr>
          <w:b/>
          <w:sz w:val="24"/>
        </w:rPr>
        <w:t xml:space="preserve">PSOBDT–FBT </w:t>
      </w:r>
      <w:r>
        <w:rPr>
          <w:sz w:val="24"/>
        </w:rPr>
        <w:t xml:space="preserve">and </w:t>
      </w:r>
      <w:r>
        <w:rPr>
          <w:b/>
          <w:sz w:val="24"/>
        </w:rPr>
        <w:t xml:space="preserve">PSOBDT–TID</w:t>
      </w:r>
      <w:r>
        <w:t xml:space="preserve">)</w:t>
      </w:r>
      <w:r>
        <w:t xml:space="preserve"> containing an asymmetric 4-</w:t>
      </w:r>
      <w:r>
        <w:t xml:space="preserve">(</w:t>
      </w:r>
      <w:r>
        <w:rPr>
          <w:sz w:val="24"/>
        </w:rPr>
        <w:t xml:space="preserve">2-ethylhexyloxy</w:t>
      </w:r>
      <w:r>
        <w:t xml:space="preserve">)</w:t>
      </w:r>
      <w:r w:rsidR="004B696B">
        <w:t xml:space="preserve"> </w:t>
      </w:r>
      <w:r>
        <w:t xml:space="preserve">-8-</w:t>
      </w:r>
      <w:r>
        <w:t xml:space="preserve">(</w:t>
      </w:r>
      <w:r>
        <w:rPr>
          <w:sz w:val="24"/>
        </w:rPr>
        <w:t xml:space="preserve">2-ethylhexylthio</w:t>
      </w:r>
      <w:r>
        <w:t xml:space="preserve">)</w:t>
      </w:r>
      <w:r w:rsidR="001852F3">
        <w:t xml:space="preserve"> </w:t>
      </w:r>
      <w:r>
        <w:t xml:space="preserve">benzo</w:t>
      </w:r>
      <w:r>
        <w:t xml:space="preserve">[</w:t>
      </w:r>
      <w:r>
        <w:t xml:space="preserve">1,2-</w:t>
      </w:r>
      <w:r>
        <w:rPr>
          <w:i/>
        </w:rPr>
        <w:t xml:space="preserve">b</w:t>
      </w:r>
      <w:r>
        <w:t xml:space="preserve">:4,5-</w:t>
      </w:r>
      <w:r>
        <w:rPr>
          <w:i/>
        </w:rPr>
        <w:t xml:space="preserve">b</w:t>
      </w:r>
      <w:r>
        <w:t xml:space="preserve">′</w:t>
      </w:r>
      <w:r>
        <w:t xml:space="preserve">]</w:t>
      </w:r>
      <w:r w:rsidR="004B696B">
        <w:t xml:space="preserve"> </w:t>
      </w:r>
      <w:r>
        <w:t xml:space="preserve">dithiophene </w:t>
      </w:r>
      <w:r>
        <w:t xml:space="preserve">(</w:t>
      </w:r>
      <w:r>
        <w:rPr>
          <w:b/>
          <w:sz w:val="24"/>
        </w:rPr>
        <w:t xml:space="preserve">SOBDT</w:t>
      </w:r>
      <w:r>
        <w:t xml:space="preserve">)</w:t>
      </w:r>
      <w:r>
        <w:t xml:space="preserve"> units and 5,6-difluoro-4,7-bis</w:t>
      </w:r>
      <w:r>
        <w:t xml:space="preserve">(</w:t>
      </w:r>
      <w:r>
        <w:rPr>
          <w:sz w:val="24"/>
        </w:rPr>
        <w:t xml:space="preserve">4-</w:t>
      </w:r>
      <w:r>
        <w:rPr>
          <w:sz w:val="24"/>
        </w:rPr>
        <w:t xml:space="preserve">(</w:t>
      </w:r>
      <w:r>
        <w:rPr>
          <w:sz w:val="24"/>
        </w:rPr>
        <w:t xml:space="preserve">2-ethylhexyl</w:t>
      </w:r>
      <w:r>
        <w:t xml:space="preserve">)</w:t>
      </w:r>
      <w:r w:rsidR="001852F3">
        <w:t xml:space="preserve"> </w:t>
      </w:r>
      <w:r>
        <w:t xml:space="preserve">thiophen-2-yl</w:t>
      </w:r>
      <w:r>
        <w:t xml:space="preserve">)</w:t>
      </w:r>
      <w:r>
        <w:t xml:space="preserve"> benzo</w:t>
      </w:r>
      <w:r>
        <w:t xml:space="preserve">[</w:t>
      </w:r>
      <w:r>
        <w:rPr>
          <w:i/>
          <w:sz w:val="24"/>
        </w:rPr>
        <w:t xml:space="preserve">c</w:t>
      </w:r>
      <w:r>
        <w:t xml:space="preserve">]</w:t>
      </w:r>
      <w:r>
        <w:rPr>
          <w:vertAlign w:val="superscript"/>
        </w:rPr>
        <w:t xml:space="preserve">[</w:t>
      </w:r>
      <w:r>
        <w:rPr>
          <w:vertAlign w:val="superscript"/>
        </w:rPr>
        <w:t xml:space="preserve">1,2,5</w:t>
      </w:r>
      <w:r>
        <w:rPr>
          <w:vertAlign w:val="superscript"/>
        </w:rPr>
        <w:t xml:space="preserve">]</w:t>
      </w:r>
      <w:r>
        <w:t xml:space="preserve">thiadiazole </w:t>
      </w:r>
      <w:r>
        <w:t xml:space="preserve">(</w:t>
      </w:r>
      <w:r>
        <w:rPr>
          <w:b/>
        </w:rPr>
        <w:t xml:space="preserve">DTffBT</w:t>
      </w:r>
      <w:r>
        <w:t xml:space="preserve">)</w:t>
      </w:r>
      <w:r>
        <w:t xml:space="preserve"> or 6-</w:t>
      </w:r>
      <w:r>
        <w:t xml:space="preserve">(</w:t>
      </w:r>
      <w:r>
        <w:t xml:space="preserve">thiohen-2-yl</w:t>
      </w:r>
      <w:r>
        <w:t xml:space="preserve">)</w:t>
      </w:r>
      <w:r w:rsidR="004B696B">
        <w:t xml:space="preserve"> </w:t>
      </w:r>
      <w:r>
        <w:t xml:space="preserve">-di</w:t>
      </w:r>
      <w:r>
        <w:t xml:space="preserve">(</w:t>
      </w:r>
      <w:r>
        <w:t xml:space="preserve">2-ethylhexy</w:t>
      </w:r>
      <w:r>
        <w:t xml:space="preserve">)</w:t>
      </w:r>
      <w:r w:rsidR="001852F3">
        <w:t xml:space="preserve"> </w:t>
      </w:r>
      <w:r>
        <w:t xml:space="preserve">isoindigo </w:t>
      </w:r>
      <w:r>
        <w:t xml:space="preserve">(</w:t>
      </w:r>
      <w:r>
        <w:rPr>
          <w:b/>
        </w:rPr>
        <w:t xml:space="preserve">TID</w:t>
      </w:r>
      <w:r>
        <w:t xml:space="preserve">)</w:t>
      </w:r>
      <w:r w:rsidR="001852F3">
        <w:t xml:space="preserve"> conjugated</w:t>
      </w:r>
      <w:r w:rsidR="001852F3">
        <w:t xml:space="preserve"> side</w:t>
      </w:r>
      <w:r w:rsidR="001852F3">
        <w:t xml:space="preserve"> groups, </w:t>
      </w:r>
      <w:r w:rsidR="001852F3">
        <w:t xml:space="preserve">were</w:t>
      </w:r>
      <w:r w:rsidR="001852F3">
        <w:t xml:space="preserve"> designed</w:t>
      </w:r>
      <w:r w:rsidR="001852F3">
        <w:t xml:space="preserve"> and</w:t>
      </w:r>
      <w:r w:rsidR="001852F3">
        <w:t xml:space="preserve"> synthesized</w:t>
      </w:r>
      <w:r w:rsidR="001852F3">
        <w:t xml:space="preserve"> to</w:t>
      </w:r>
      <w:r w:rsidR="001852F3">
        <w:t xml:space="preserve"> avoid</w:t>
      </w:r>
      <w:r w:rsidR="001852F3">
        <w:t xml:space="preserve"> the</w:t>
      </w:r>
      <w:r>
        <w:t xml:space="preserve"> </w:t>
      </w:r>
      <w:r>
        <w:t xml:space="preserve">poor</w:t>
      </w:r>
    </w:p>
    <w:p w:rsidR="0018722C">
      <w:pPr>
        <w:pStyle w:val="afc"/>
        <w:topLinePunct/>
      </w:pPr>
      <w:r>
        <w:rPr>
          <w:rFonts w:ascii="Times New Roman" w:hAnsi="Times New Roman"/>
        </w:rPr>
        <w:t/>
      </w:r>
      <w:r>
        <w:rPr>
          <w:rFonts w:ascii="Times New Roman" w:hAnsi="Times New Roman"/>
        </w:rPr>
        <w:t>S</w:t>
      </w:r>
      <w:r>
        <w:rPr>
          <w:rFonts w:ascii="Times New Roman" w:hAnsi="Times New Roman"/>
        </w:rPr>
        <w:t xml:space="preserve">olubility and high HOMO level of </w:t>
      </w:r>
      <w:r>
        <w:rPr>
          <w:rFonts w:ascii="Times New Roman" w:hAnsi="Times New Roman"/>
          <w:b/>
        </w:rPr>
        <w:t xml:space="preserve">PSOBDT–DPP</w:t>
      </w:r>
      <w:r>
        <w:rPr>
          <w:rFonts w:ascii="Times New Roman" w:hAnsi="Times New Roman"/>
        </w:rPr>
        <w:t xml:space="preserve">. The effect of different conjugated side groups on the solubility, photophysical properties, electrochemical properties and photovoltaic properties of the target polymers were investigated. The results showed that the two polymers with conjugated side chains exhibited good solubility in common organic solvents, good thermal stability, good film-forming ability and deep HOMO level. Compared with </w:t>
      </w:r>
      <w:r>
        <w:rPr>
          <w:rFonts w:ascii="Times New Roman" w:hAnsi="Times New Roman"/>
          <w:b/>
        </w:rPr>
        <w:t xml:space="preserve">PSOBDT–TID</w:t>
      </w:r>
      <w:r>
        <w:rPr>
          <w:rFonts w:ascii="Times New Roman" w:hAnsi="Times New Roman"/>
        </w:rPr>
        <w:t xml:space="preserve">, </w:t>
      </w:r>
      <w:r>
        <w:rPr>
          <w:rFonts w:ascii="Times New Roman" w:hAnsi="Times New Roman"/>
          <w:b/>
        </w:rPr>
        <w:t xml:space="preserve">PSOBDT–FBT </w:t>
      </w:r>
      <w:r>
        <w:rPr>
          <w:rFonts w:ascii="Times New Roman" w:hAnsi="Times New Roman"/>
        </w:rPr>
        <w:t xml:space="preserve">containing </w:t>
      </w:r>
      <w:r>
        <w:rPr>
          <w:rFonts w:ascii="Times New Roman" w:hAnsi="Times New Roman"/>
          <w:b/>
        </w:rPr>
        <w:t xml:space="preserve">DTffBT </w:t>
      </w:r>
      <w:r>
        <w:rPr>
          <w:rFonts w:ascii="Times New Roman" w:hAnsi="Times New Roman"/>
        </w:rPr>
        <w:t xml:space="preserve">showed deeper HOMO level and better miscibility with PCBM in the blend films. The BHJ–PSCs based on </w:t>
      </w:r>
      <w:r>
        <w:rPr>
          <w:rFonts w:ascii="Times New Roman" w:hAnsi="Times New Roman"/>
          <w:b/>
        </w:rPr>
        <w:t xml:space="preserve">PSOBDT–FBT </w:t>
      </w:r>
      <w:r>
        <w:rPr>
          <w:rFonts w:ascii="Times New Roman" w:hAnsi="Times New Roman"/>
        </w:rPr>
        <w:t xml:space="preserve">and </w:t>
      </w:r>
      <w:r>
        <w:rPr>
          <w:rFonts w:ascii="Times New Roman" w:hAnsi="Times New Roman"/>
          <w:b/>
        </w:rPr>
        <w:t xml:space="preserve">PSOBDT–TID</w:t>
      </w:r>
      <w:r>
        <w:rPr>
          <w:rFonts w:ascii="Times New Roman" w:hAnsi="Times New Roman"/>
        </w:rPr>
        <w:t xml:space="preserve">/</w:t>
      </w:r>
      <w:r>
        <w:rPr>
          <w:rFonts w:ascii="Times New Roman" w:hAnsi="Times New Roman"/>
        </w:rPr>
        <w:t xml:space="preserve">PC</w:t>
      </w:r>
      <w:r>
        <w:rPr>
          <w:rFonts w:ascii="Times New Roman" w:hAnsi="Times New Roman"/>
        </w:rPr>
        <w:t xml:space="preserve">61</w:t>
      </w:r>
      <w:r>
        <w:rPr>
          <w:rFonts w:ascii="Times New Roman" w:hAnsi="Times New Roman"/>
        </w:rPr>
        <w:t xml:space="preserve">BM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2, w</w:t>
      </w:r>
      <w:r>
        <w:rPr>
          <w:rFonts w:ascii="Times New Roman" w:hAnsi="Times New Roman"/>
        </w:rPr>
        <w:t xml:space="preserve">/</w:t>
      </w:r>
      <w:r>
        <w:rPr>
          <w:rFonts w:ascii="Times New Roman" w:hAnsi="Times New Roman"/>
        </w:rPr>
        <w:t xml:space="preserve">w</w:t>
      </w:r>
      <w:r>
        <w:rPr>
          <w:rFonts w:ascii="Times New Roman" w:hAnsi="Times New Roman"/>
        </w:rPr>
        <w:t xml:space="preserve">)</w:t>
      </w:r>
      <w:r>
        <w:rPr>
          <w:rFonts w:ascii="Times New Roman" w:hAnsi="Times New Roman"/>
        </w:rPr>
        <w:t xml:space="preserve"> exhibited the PCEs of 4.4% and 2.2%, respectively. For the </w:t>
      </w:r>
      <w:r>
        <w:rPr>
          <w:rFonts w:ascii="Times New Roman" w:hAnsi="Times New Roman"/>
          <w:b/>
        </w:rPr>
        <w:t xml:space="preserve">PSOBDT–FBT</w:t>
      </w:r>
      <w:r>
        <w:rPr>
          <w:rFonts w:ascii="Times New Roman" w:hAnsi="Times New Roman"/>
        </w:rPr>
        <w:t xml:space="preserve">/</w:t>
      </w:r>
      <w:r>
        <w:rPr>
          <w:rFonts w:ascii="Times New Roman" w:hAnsi="Times New Roman"/>
        </w:rPr>
        <w:t xml:space="preserve">PC</w:t>
      </w:r>
      <w:r>
        <w:rPr>
          <w:rFonts w:ascii="Times New Roman" w:hAnsi="Times New Roman"/>
        </w:rPr>
        <w:t xml:space="preserve">71</w:t>
      </w:r>
      <w:r>
        <w:rPr>
          <w:rFonts w:ascii="Times New Roman" w:hAnsi="Times New Roman"/>
        </w:rPr>
        <w:t xml:space="preserve">BM cells, combined with an increase of </w:t>
      </w:r>
      <w:r>
        <w:rPr>
          <w:rFonts w:ascii="Times New Roman" w:hAnsi="Times New Roman"/>
          <w:i/>
        </w:rPr>
        <w:t xml:space="preserve">V</w:t>
      </w:r>
      <w:r>
        <w:rPr>
          <w:rFonts w:ascii="Times New Roman" w:hAnsi="Times New Roman"/>
        </w:rPr>
        <w:t xml:space="preserve">oc </w:t>
      </w:r>
      <w:r>
        <w:rPr>
          <w:rFonts w:ascii="Times New Roman" w:hAnsi="Times New Roman"/>
        </w:rPr>
        <w:t xml:space="preserve">and </w:t>
      </w:r>
      <w:r>
        <w:rPr>
          <w:rFonts w:ascii="Times New Roman" w:hAnsi="Times New Roman"/>
          <w:i/>
        </w:rPr>
        <w:t xml:space="preserve">J</w:t>
      </w:r>
      <w:r>
        <w:rPr>
          <w:rFonts w:ascii="Times New Roman" w:hAnsi="Times New Roman"/>
        </w:rPr>
        <w:t xml:space="preserve">sc</w:t>
      </w:r>
      <w:r>
        <w:rPr>
          <w:rFonts w:ascii="Times New Roman" w:hAnsi="Times New Roman"/>
        </w:rPr>
        <w:t xml:space="preserve">, the resulting PCE was raised to 5.0%. The preliminary results showed that the asymmetric </w:t>
      </w:r>
      <w:r>
        <w:rPr>
          <w:rFonts w:ascii="Times New Roman" w:hAnsi="Times New Roman"/>
          <w:b/>
        </w:rPr>
        <w:t xml:space="preserve">SOBDT </w:t>
      </w:r>
      <w:r>
        <w:rPr>
          <w:rFonts w:ascii="Times New Roman" w:hAnsi="Times New Roman"/>
        </w:rPr>
        <w:t xml:space="preserve">could be used as an electron-rich building block in the development of a new D–A type low band gap conjugated polymer for BHJ–PSCs</w:t>
      </w:r>
      <w:r w:rsidR="001852F3">
        <w:rPr>
          <w:rFonts w:ascii="Times New Roman" w:hAnsi="Times New Roman"/>
        </w:rPr>
        <w:t xml:space="preserve"> and exhibited good photovoltaic</w:t>
      </w:r>
      <w:r>
        <w:rPr>
          <w:rFonts w:ascii="Times New Roman" w:hAnsi="Times New Roman"/>
        </w:rPr>
        <w:t xml:space="preserve"> </w:t>
      </w:r>
      <w:r>
        <w:rPr>
          <w:rFonts w:ascii="Times New Roman" w:hAnsi="Times New Roman"/>
        </w:rPr>
        <w:t xml:space="preserve">performance.</w:t>
      </w:r>
    </w:p>
    <w:p w:rsidR="0018722C">
      <w:pPr>
        <w:pStyle w:val="cw22"/>
        <w:numPr>
          <w:ilvl w:val="0"/>
          <w:numId w:val="0"/>
        </w:numPr>
        <w:topLinePunct/>
      </w:pPr>
      <w:r>
        <w:t xml:space="preserve">3. </w:t>
      </w:r>
      <w:r>
        <w:t xml:space="preserve">By introducing electron-deficient units benzo</w:t>
      </w:r>
      <w:r>
        <w:t xml:space="preserve">[</w:t>
      </w:r>
      <w:r>
        <w:rPr>
          <w:i/>
        </w:rPr>
        <w:t xml:space="preserve">c</w:t>
      </w:r>
      <w:r>
        <w:t xml:space="preserve">]</w:t>
      </w:r>
      <w:r>
        <w:rPr>
          <w:vertAlign w:val="superscript"/>
        </w:rPr>
        <w:t xml:space="preserve">[</w:t>
      </w:r>
      <w:r>
        <w:rPr>
          <w:vertAlign w:val="superscript"/>
        </w:rPr>
        <w:t xml:space="preserve">1,2,5</w:t>
      </w:r>
      <w:r>
        <w:rPr>
          <w:vertAlign w:val="superscript"/>
        </w:rPr>
        <w:t xml:space="preserve">]</w:t>
      </w:r>
      <w:r>
        <w:t xml:space="preserve">thiadiazole </w:t>
      </w:r>
      <w:r>
        <w:t xml:space="preserve">(</w:t>
      </w:r>
      <w:r>
        <w:rPr>
          <w:b/>
          <w:sz w:val="24"/>
        </w:rPr>
        <w:t xml:space="preserve">BT</w:t>
      </w:r>
      <w:r>
        <w:t xml:space="preserve">)</w:t>
      </w:r>
      <w:r>
        <w:t xml:space="preserve"> or quinoxaline </w:t>
      </w:r>
      <w:r>
        <w:t xml:space="preserve">(</w:t>
      </w:r>
      <w:r>
        <w:rPr>
          <w:b/>
          <w:sz w:val="24"/>
        </w:rPr>
        <w:t xml:space="preserve">Q</w:t>
      </w:r>
      <w:r>
        <w:t xml:space="preserve">)</w:t>
      </w:r>
      <w:r>
        <w:t xml:space="preserve"> into polymer main chain, Two double-acceptor side-chain polymers </w:t>
      </w:r>
      <w:r>
        <w:t xml:space="preserve">(</w:t>
      </w:r>
      <w:r>
        <w:rPr>
          <w:b/>
          <w:sz w:val="24"/>
        </w:rPr>
        <w:t xml:space="preserve">PBDT–BT </w:t>
      </w:r>
      <w:r>
        <w:rPr>
          <w:sz w:val="24"/>
        </w:rPr>
        <w:t xml:space="preserve">and </w:t>
      </w:r>
      <w:r>
        <w:rPr>
          <w:b/>
          <w:sz w:val="24"/>
        </w:rPr>
        <w:t xml:space="preserve">PBDT–Q</w:t>
      </w:r>
      <w:r>
        <w:t xml:space="preserve">)</w:t>
      </w:r>
      <w:r>
        <w:t xml:space="preserve"> were designed and synthesized to overcome the disadvantages of side chain polymers in narrow absorption spectra. The results indicated that the two polymers showed a little broader absorption than </w:t>
      </w:r>
      <w:r>
        <w:rPr>
          <w:b/>
        </w:rPr>
        <w:t xml:space="preserve">PSOBDT–FBT</w:t>
      </w:r>
      <w:r>
        <w:t xml:space="preserve">, which was beneficial for getting higher </w:t>
      </w:r>
      <w:r>
        <w:rPr>
          <w:i/>
        </w:rPr>
        <w:t xml:space="preserve">J</w:t>
      </w:r>
      <w:r>
        <w:t xml:space="preserve">sc</w:t>
      </w:r>
      <w:r>
        <w:t xml:space="preserve">. The PCEs of BHJ–PSCs based on </w:t>
      </w:r>
      <w:r>
        <w:rPr>
          <w:b/>
        </w:rPr>
        <w:t xml:space="preserve">PBDT–BT </w:t>
      </w:r>
      <w:r>
        <w:t xml:space="preserve">and </w:t>
      </w:r>
      <w:r>
        <w:rPr>
          <w:b/>
        </w:rPr>
        <w:t xml:space="preserve">PBDT–Q </w:t>
      </w:r>
      <w:r>
        <w:t xml:space="preserve">exhibited 1.70% and 0.42%, respectively. For the </w:t>
      </w:r>
      <w:r>
        <w:rPr>
          <w:b/>
        </w:rPr>
        <w:t xml:space="preserve">PBDT–BT</w:t>
      </w:r>
      <w:r>
        <w:t xml:space="preserve">/</w:t>
      </w:r>
      <w:r>
        <w:t xml:space="preserve">PC</w:t>
      </w:r>
      <w:r>
        <w:t xml:space="preserve">71</w:t>
      </w:r>
      <w:r>
        <w:t xml:space="preserve">BM cells, with increasing the FF and </w:t>
      </w:r>
      <w:r>
        <w:rPr>
          <w:i/>
        </w:rPr>
        <w:t xml:space="preserve">J</w:t>
      </w:r>
      <w:r>
        <w:t xml:space="preserve">sc</w:t>
      </w:r>
      <w:r>
        <w:t xml:space="preserve">, the PCE was raised to 2.42%.</w:t>
      </w:r>
    </w:p>
    <w:p w:rsidR="0018722C">
      <w:pPr>
        <w:pStyle w:val="cw22"/>
        <w:numPr>
          <w:ilvl w:val="0"/>
          <w:numId w:val="0"/>
        </w:numPr>
        <w:topLinePunct/>
      </w:pPr>
      <w:r>
        <w:t xml:space="preserve">4. </w:t>
      </w:r>
      <w:r>
        <w:t xml:space="preserve">We </w:t>
      </w:r>
      <w:r>
        <w:t xml:space="preserve">designed and synthesized three polymers </w:t>
      </w:r>
      <w:r>
        <w:t xml:space="preserve">(</w:t>
      </w:r>
      <w:r>
        <w:rPr>
          <w:b/>
        </w:rPr>
        <w:t xml:space="preserve">PFDT–BT</w:t>
      </w:r>
      <w:r>
        <w:t xml:space="preserve">, </w:t>
      </w:r>
      <w:r>
        <w:rPr>
          <w:b/>
        </w:rPr>
        <w:t xml:space="preserve">PFDT–DTBT </w:t>
      </w:r>
      <w:r>
        <w:t xml:space="preserve">and </w:t>
      </w:r>
      <w:r>
        <w:rPr>
          <w:b/>
        </w:rPr>
        <w:t xml:space="preserve">PFDT–TTBT</w:t>
      </w:r>
      <w:r>
        <w:t xml:space="preserve">)</w:t>
      </w:r>
      <w:r w:rsidRPr="00000000">
        <w:tab/>
        <w:t xml:space="preserve">containing</w:t>
      </w:r>
      <w:r w:rsidRPr="00000000">
        <w:tab/>
        <w:t xml:space="preserve">electron-donor 9-</w:t>
      </w:r>
      <w:r>
        <w:t xml:space="preserve">(</w:t>
      </w:r>
      <w:r>
        <w:t xml:space="preserve">bis</w:t>
      </w:r>
      <w:r>
        <w:t xml:space="preserve">(</w:t>
      </w:r>
      <w:r>
        <w:t xml:space="preserve">2-</w:t>
      </w:r>
      <w:r>
        <w:t xml:space="preserve">(</w:t>
      </w:r>
      <w:r>
        <w:t xml:space="preserve">2-ethylhexyl</w:t>
      </w:r>
      <w:r>
        <w:t xml:space="preserve">)</w:t>
      </w:r>
      <w:r w:rsidR="001852F3">
        <w:t xml:space="preserve"> </w:t>
      </w:r>
      <w:r>
        <w:t xml:space="preserve">thiophene-5-yl</w:t>
      </w:r>
      <w:r>
        <w:t xml:space="preserve">)</w:t>
      </w:r>
      <w:r w:rsidR="004B696B">
        <w:t xml:space="preserve"> </w:t>
      </w:r>
      <w:r>
        <w:t xml:space="preserve">-methylene</w:t>
      </w:r>
      <w:r>
        <w:t xml:space="preserve">)</w:t>
      </w:r>
      <w:r w:rsidR="004B696B">
        <w:t xml:space="preserve"> </w:t>
      </w:r>
      <w:r>
        <w:t xml:space="preserve">-9H-fluorene</w:t>
      </w:r>
      <w:r w:rsidRPr="00000000">
        <w:tab/>
        <w:tab/>
        <w:t xml:space="preserve">(</w:t>
      </w:r>
      <w:r>
        <w:rPr>
          <w:b/>
        </w:rPr>
        <w:t xml:space="preserve">FDT</w:t>
      </w:r>
      <w:r>
        <w:t xml:space="preserve">)</w:t>
      </w:r>
      <w:r>
        <w:t xml:space="preserve">, electron-acceptor </w:t>
      </w:r>
      <w:r>
        <w:rPr>
          <w:b/>
        </w:rPr>
        <w:t xml:space="preserve">BT </w:t>
      </w:r>
      <w:r>
        <w:t xml:space="preserve">and different numbers of thiophene</w:t>
      </w:r>
      <w:r>
        <w:rPr>
          <w:b/>
        </w:rPr>
        <w:t xml:space="preserve">–</w:t>
      </w:r>
      <w:r>
        <w:t xml:space="preserve">bridge. The results showed that the absorption red shifted and HOMO level deepened, when the numbers of thiophene</w:t>
      </w:r>
      <w:r>
        <w:rPr>
          <w:b/>
        </w:rPr>
        <w:t xml:space="preserve">–</w:t>
      </w:r>
      <w:r>
        <w:t xml:space="preserve">bridge increased. The BHJ–PSCs based on </w:t>
      </w:r>
      <w:r>
        <w:rPr>
          <w:b/>
        </w:rPr>
        <w:t xml:space="preserve">PBDT–BT</w:t>
      </w:r>
      <w:r>
        <w:t xml:space="preserve">, </w:t>
      </w:r>
      <w:r>
        <w:rPr>
          <w:b/>
        </w:rPr>
        <w:t xml:space="preserve">PFDT–DTBT </w:t>
      </w:r>
      <w:r>
        <w:t xml:space="preserve">and </w:t>
      </w:r>
      <w:r>
        <w:rPr>
          <w:b/>
        </w:rPr>
        <w:t xml:space="preserve">PFDT–TTBT</w:t>
      </w:r>
      <w:r>
        <w:t xml:space="preserve">/</w:t>
      </w:r>
      <w:r>
        <w:t xml:space="preserve">PC</w:t>
      </w:r>
      <w:r>
        <w:t xml:space="preserve">61</w:t>
      </w:r>
      <w:r>
        <w:t xml:space="preserve">BM exhibited 0.16%, 1.26% and 1.37%,</w:t>
      </w:r>
      <w:r>
        <w:t xml:space="preserve"> </w:t>
      </w:r>
      <w:r>
        <w:t xml:space="preserve">respectively.</w:t>
      </w:r>
    </w:p>
    <w:p w:rsidR="0018722C">
      <w:pPr>
        <w:pStyle w:val="cw22"/>
        <w:numPr>
          <w:ilvl w:val="0"/>
          <w:numId w:val="0"/>
        </w:numPr>
        <w:topLinePunct/>
      </w:pPr>
      <w:r>
        <w:t xml:space="preserve">5. </w:t>
      </w:r>
      <w:r>
        <w:t xml:space="preserve">Three new random conjugated terpolymers </w:t>
      </w:r>
      <w:r>
        <w:t xml:space="preserve">(</w:t>
      </w:r>
      <w:r>
        <w:rPr>
          <w:b/>
          <w:sz w:val="24"/>
        </w:rPr>
        <w:t xml:space="preserve">P1</w:t>
      </w:r>
      <w:r>
        <w:rPr>
          <w:sz w:val="24"/>
        </w:rPr>
        <w:t xml:space="preserve">, </w:t>
      </w:r>
      <w:r>
        <w:rPr>
          <w:b/>
          <w:sz w:val="24"/>
        </w:rPr>
        <w:t xml:space="preserve">P2 </w:t>
      </w:r>
      <w:r>
        <w:rPr>
          <w:sz w:val="24"/>
        </w:rPr>
        <w:t xml:space="preserve">and </w:t>
      </w:r>
      <w:r>
        <w:rPr>
          <w:b/>
          <w:sz w:val="24"/>
        </w:rPr>
        <w:t xml:space="preserve">P3</w:t>
      </w:r>
      <w:r>
        <w:t xml:space="preserve">)</w:t>
      </w:r>
      <w:r>
        <w:t xml:space="preserve"> were designed and synthesized by copolymerizing an electron donor benzo</w:t>
      </w:r>
      <w:r>
        <w:t xml:space="preserve">[</w:t>
      </w:r>
      <w:r>
        <w:t xml:space="preserve">1,2-</w:t>
      </w:r>
      <w:r>
        <w:rPr>
          <w:i/>
        </w:rPr>
        <w:t xml:space="preserve">b</w:t>
      </w:r>
      <w:r>
        <w:t xml:space="preserve">:4,5-</w:t>
      </w:r>
      <w:r>
        <w:rPr>
          <w:i/>
        </w:rPr>
        <w:t xml:space="preserve">b</w:t>
      </w:r>
      <w:r>
        <w:t xml:space="preserve">′</w:t>
      </w:r>
      <w:r>
        <w:t xml:space="preserve">]</w:t>
      </w:r>
      <w:r w:rsidR="004B696B">
        <w:t xml:space="preserve"> </w:t>
      </w:r>
      <w:r>
        <w:t xml:space="preserve">dithiophene </w:t>
      </w:r>
      <w:r>
        <w:t xml:space="preserve">(</w:t>
      </w:r>
      <w:r>
        <w:rPr>
          <w:b/>
          <w:sz w:val="24"/>
        </w:rPr>
        <w:t xml:space="preserve">BDT</w:t>
      </w:r>
      <w:r>
        <w:t xml:space="preserve">)</w:t>
      </w:r>
      <w:r>
        <w:t xml:space="preserve"> with two electron acceptors diketopyrrolo</w:t>
      </w:r>
      <w:r>
        <w:t xml:space="preserve">[</w:t>
      </w:r>
      <w:r>
        <w:t xml:space="preserve">3,4-</w:t>
      </w:r>
      <w:r>
        <w:rPr>
          <w:i/>
        </w:rPr>
        <w:t xml:space="preserve">c</w:t>
      </w:r>
      <w:r>
        <w:t xml:space="preserve">]</w:t>
      </w:r>
      <w:r w:rsidR="004B696B">
        <w:t xml:space="preserve"> </w:t>
      </w:r>
      <w:r>
        <w:t xml:space="preserve">pyrrole </w:t>
      </w:r>
      <w:r>
        <w:t xml:space="preserve">(</w:t>
      </w:r>
      <w:r>
        <w:rPr>
          <w:b/>
          <w:sz w:val="24"/>
        </w:rPr>
        <w:t xml:space="preserve">DPP</w:t>
      </w:r>
      <w:r>
        <w:t xml:space="preserve">)</w:t>
      </w:r>
      <w:r>
        <w:t xml:space="preserve"> unit and athiophene-vinylene-dithienyl-benzothiadiazole     </w:t>
      </w:r>
      <w:r>
        <w:t xml:space="preserve">(</w:t>
      </w:r>
      <w:r>
        <w:rPr>
          <w:b/>
          <w:sz w:val="24"/>
        </w:rPr>
        <w:t xml:space="preserve">TVDTBT</w:t>
      </w:r>
      <w:r>
        <w:t xml:space="preserve">)</w:t>
      </w:r>
      <w:r>
        <w:t xml:space="preserve">     side     groups    </w:t>
      </w:r>
      <w:r>
        <w:t xml:space="preserve"> </w:t>
      </w:r>
      <w:r>
        <w:t xml:space="preserve">for</w:t>
      </w:r>
    </w:p>
    <w:p w:rsidR="0018722C">
      <w:pPr>
        <w:pStyle w:val="afc"/>
        <w:topLinePunct/>
      </w:pPr>
      <w:r>
        <w:rPr>
          <w:rFonts w:ascii="Times New Roman" w:hAnsi="Times New Roman"/>
        </w:rPr>
        <w:t/>
      </w:r>
      <w:r>
        <w:rPr>
          <w:rFonts w:ascii="Times New Roman" w:hAnsi="Times New Roman"/>
        </w:rPr>
        <w:t>B</w:t>
      </w:r>
      <w:r>
        <w:rPr>
          <w:rFonts w:ascii="Times New Roman" w:hAnsi="Times New Roman"/>
        </w:rPr>
        <w:t>roadening absorption spectra. The results indicated that all terpolymers</w:t>
      </w:r>
      <w:r w:rsidR="001852F3">
        <w:rPr>
          <w:rFonts w:ascii="Times New Roman" w:hAnsi="Times New Roman"/>
        </w:rPr>
        <w:t xml:space="preserve"> showed broad absorption and good thermal stability. From </w:t>
      </w:r>
      <w:r>
        <w:rPr>
          <w:rFonts w:ascii="Times New Roman" w:hAnsi="Times New Roman"/>
          <w:b/>
        </w:rPr>
        <w:t xml:space="preserve">P1 </w:t>
      </w:r>
      <w:r>
        <w:rPr>
          <w:rFonts w:ascii="Times New Roman" w:hAnsi="Times New Roman"/>
        </w:rPr>
        <w:t xml:space="preserve">to </w:t>
      </w:r>
      <w:r>
        <w:rPr>
          <w:rFonts w:ascii="Times New Roman" w:hAnsi="Times New Roman"/>
          <w:b/>
        </w:rPr>
        <w:t xml:space="preserve">P3</w:t>
      </w:r>
      <w:r>
        <w:rPr>
          <w:rFonts w:ascii="Times New Roman" w:hAnsi="Times New Roman"/>
        </w:rPr>
        <w:t xml:space="preserve">, as the </w:t>
      </w:r>
      <w:r>
        <w:rPr>
          <w:rFonts w:ascii="Times New Roman" w:hAnsi="Times New Roman"/>
          <w:b/>
        </w:rPr>
        <w:t xml:space="preserve">TVDTBT </w:t>
      </w:r>
      <w:r>
        <w:rPr>
          <w:rFonts w:ascii="Times New Roman" w:hAnsi="Times New Roman"/>
        </w:rPr>
        <w:t xml:space="preserve">content increased, the HOMO level deepened. Because </w:t>
      </w:r>
      <w:r>
        <w:rPr>
          <w:rFonts w:ascii="Times New Roman" w:hAnsi="Times New Roman"/>
          <w:b/>
        </w:rPr>
        <w:t xml:space="preserve">P3 </w:t>
      </w:r>
      <w:r>
        <w:rPr>
          <w:rFonts w:ascii="Times New Roman" w:hAnsi="Times New Roman"/>
        </w:rPr>
        <w:t xml:space="preserve">exhibited strong and broad absorption, deep-lying HOMO level </w:t>
      </w:r>
      <w:r>
        <w:rPr>
          <w:rFonts w:ascii="Times New Roman" w:hAnsi="Times New Roman"/>
        </w:rPr>
        <w:t xml:space="preserve">(</w:t>
      </w:r>
      <w:r>
        <w:rPr>
          <w:rFonts w:ascii="Times New Roman" w:hAnsi="Times New Roman"/>
        </w:rPr>
        <w:t xml:space="preserve">–5.47 eV</w:t>
      </w:r>
      <w:r>
        <w:rPr>
          <w:rFonts w:ascii="Times New Roman" w:hAnsi="Times New Roman"/>
        </w:rPr>
        <w:t xml:space="preserve">)</w:t>
      </w:r>
      <w:r>
        <w:rPr>
          <w:rFonts w:ascii="Times New Roman" w:hAnsi="Times New Roman"/>
        </w:rPr>
        <w:t xml:space="preserve">, high hole mobility and good morphology, BHJ–PSCs based on </w:t>
      </w:r>
      <w:r>
        <w:rPr>
          <w:rFonts w:ascii="Times New Roman" w:hAnsi="Times New Roman"/>
          <w:b/>
        </w:rPr>
        <w:t xml:space="preserve">P3 </w:t>
      </w:r>
      <w:r>
        <w:rPr>
          <w:rFonts w:ascii="Times New Roman" w:hAnsi="Times New Roman"/>
        </w:rPr>
        <w:t xml:space="preserve">exhibited a high PCE of 5.29% without any processing additives. This good result indicated that the conjugated random terpolymer had great potential for increasing </w:t>
      </w:r>
      <w:r>
        <w:rPr>
          <w:rFonts w:ascii="Times New Roman" w:hAnsi="Times New Roman"/>
          <w:i/>
        </w:rPr>
        <w:t xml:space="preserve">V</w:t>
      </w:r>
      <w:r>
        <w:rPr>
          <w:rFonts w:ascii="Times New Roman" w:hAnsi="Times New Roman"/>
        </w:rPr>
        <w:t xml:space="preserve">oc </w:t>
      </w:r>
      <w:r>
        <w:rPr>
          <w:rFonts w:ascii="Times New Roman" w:hAnsi="Times New Roman"/>
        </w:rPr>
        <w:t xml:space="preserve">and </w:t>
      </w:r>
      <w:r>
        <w:rPr>
          <w:rFonts w:ascii="Times New Roman" w:hAnsi="Times New Roman"/>
          <w:i/>
        </w:rPr>
        <w:t xml:space="preserve">J</w:t>
      </w:r>
      <w:r>
        <w:rPr>
          <w:rFonts w:ascii="Times New Roman" w:hAnsi="Times New Roman"/>
        </w:rPr>
        <w:t xml:space="preserve">sc </w:t>
      </w:r>
      <w:r>
        <w:rPr>
          <w:rFonts w:ascii="Times New Roman" w:hAnsi="Times New Roman"/>
        </w:rPr>
        <w:t xml:space="preserve">at the same time in bulk heterojunction photovoltaic devices. This synthetic strategy provided ideas and methods for BHJ–PSCs of high photovoltaic</w:t>
      </w:r>
      <w:r>
        <w:rPr>
          <w:rFonts w:ascii="Times New Roman" w:hAnsi="Times New Roman"/>
        </w:rPr>
        <w:t xml:space="preserve"> </w:t>
      </w:r>
      <w:r>
        <w:rPr>
          <w:rFonts w:ascii="Times New Roman" w:hAnsi="Times New Roman"/>
        </w:rPr>
        <w:t xml:space="preserve">performance.</w:t>
      </w:r>
    </w:p>
    <w:p w:rsidR="0018722C">
      <w:pPr>
        <w:pStyle w:val="aff"/>
        <w:topLinePunct/>
      </w:pPr>
      <w:r>
        <w:rPr>
          <w:rStyle w:val="afe"/>
          <w:rFonts w:cstheme="minorBidi" w:hAnsiTheme="minorHAnsi" w:eastAsiaTheme="minorHAnsi" w:asciiTheme="minorHAnsi" w:ascii="Times New Roman" w:hAnsi="Times New Roman" w:eastAsia="黑体" w:cs="Times New Roman"/>
          <w:b/>
        </w:rPr>
        <w:t xml:space="preserve">Keywords:</w:t>
      </w:r>
      <w:r>
        <w:rPr>
          <w:rFonts w:cstheme="minorBidi" w:hAnsiTheme="minorHAnsi" w:eastAsiaTheme="minorHAnsi" w:asciiTheme="minorHAnsi" w:ascii="Times New Roman" w:hAnsi="Times New Roman" w:eastAsia="Times New Roman" w:cs="Times New Roman"/>
          <w:b/>
        </w:rPr>
        <w:t xml:space="preserve"> power conversion efficiency; </w:t>
      </w:r>
      <w:r>
        <w:rPr>
          <w:rFonts w:cstheme="minorBidi" w:hAnsiTheme="minorHAnsi" w:eastAsiaTheme="minorHAnsi" w:asciiTheme="minorHAnsi" w:ascii="Times New Roman" w:hAnsi="Times New Roman" w:eastAsia="Times New Roman" w:cs="Times New Roman"/>
          <w:b/>
        </w:rPr>
        <w:t>B</w:t>
      </w:r>
      <w:r>
        <w:rPr>
          <w:rFonts w:cstheme="minorBidi" w:hAnsiTheme="minorHAnsi" w:eastAsiaTheme="minorHAnsi" w:asciiTheme="minorHAnsi" w:ascii="Times New Roman" w:hAnsi="Times New Roman" w:eastAsia="Times New Roman" w:cs="Times New Roman"/>
          <w:b/>
        </w:rPr>
        <w:t xml:space="preserve">enzodithiophene; </w:t>
      </w:r>
      <w:r>
        <w:rPr>
          <w:rFonts w:cstheme="minorBidi" w:hAnsiTheme="minorHAnsi" w:eastAsiaTheme="minorHAnsi" w:asciiTheme="minorHAnsi" w:ascii="Times New Roman" w:hAnsi="Times New Roman" w:eastAsia="Times New Roman" w:cs="Times New Roman"/>
          <w:b/>
        </w:rPr>
        <w:t>P</w:t>
      </w:r>
      <w:r>
        <w:rPr>
          <w:rFonts w:cstheme="minorBidi" w:hAnsiTheme="minorHAnsi" w:eastAsiaTheme="minorHAnsi" w:asciiTheme="minorHAnsi" w:ascii="Times New Roman" w:hAnsi="Times New Roman" w:eastAsia="Times New Roman" w:cs="Times New Roman"/>
          <w:b/>
        </w:rPr>
        <w:t xml:space="preserve">olymer solar cells; </w:t>
      </w:r>
      <w:r>
        <w:rPr>
          <w:rFonts w:cstheme="minorBidi" w:hAnsiTheme="minorHAnsi" w:eastAsiaTheme="minorHAnsi" w:asciiTheme="minorHAnsi" w:ascii="Times New Roman" w:hAnsi="Times New Roman" w:eastAsia="Times New Roman" w:cs="Times New Roman"/>
          <w:b/>
        </w:rPr>
        <w:t>B</w:t>
      </w:r>
      <w:r>
        <w:rPr>
          <w:rFonts w:cstheme="minorBidi" w:hAnsiTheme="minorHAnsi" w:eastAsiaTheme="minorHAnsi" w:asciiTheme="minorHAnsi" w:ascii="Times New Roman" w:hAnsi="Times New Roman" w:eastAsia="Times New Roman" w:cs="Times New Roman"/>
          <w:b/>
        </w:rPr>
        <w:t xml:space="preserve">enzothiadiazole; </w:t>
      </w:r>
      <w:r>
        <w:rPr>
          <w:rFonts w:cstheme="minorBidi" w:hAnsiTheme="minorHAnsi" w:eastAsiaTheme="minorHAnsi" w:asciiTheme="minorHAnsi" w:ascii="Times New Roman" w:hAnsi="Times New Roman" w:eastAsia="Times New Roman" w:cs="Times New Roman"/>
          <w:b/>
        </w:rPr>
        <w:t>S</w:t>
      </w:r>
      <w:r>
        <w:rPr>
          <w:rFonts w:cstheme="minorBidi" w:hAnsiTheme="minorHAnsi" w:eastAsiaTheme="minorHAnsi" w:asciiTheme="minorHAnsi" w:ascii="Times New Roman" w:hAnsi="Times New Roman" w:eastAsia="Times New Roman" w:cs="Times New Roman"/>
          <w:b/>
        </w:rPr>
        <w:t>ide group</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"_Toc686279329"</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_Toc686279329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"_Toc686279330"</w:instrText>
      </w:r>
      <w:r>
        <w:fldChar w:fldCharType="separate"/>
      </w:r>
      <w:r/>
      <w:r>
        <w:rPr>
          <w:b/>
        </w:rPr>
        <w:t>Abstract</w:t>
      </w:r>
      <w:r>
        <w:fldChar w:fldCharType="end"/>
      </w:r>
      <w:r>
        <w:rPr>
          <w:noProof/>
          <w:webHidden/>
        </w:rPr>
        <w:tab/>
      </w:r>
      <w:r>
        <w:rPr>
          <w:noProof/>
          <w:webHidden/>
        </w:rPr>
        <w:fldChar w:fldCharType="begin"/>
      </w:r>
      <w:r>
        <w:rPr>
          <w:noProof/>
          <w:webHidden/>
        </w:rPr>
        <w:instrText> PAGEREF _Toc686279330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"_Toc686279331"</w:instrText>
      </w:r>
      <w:r>
        <w:fldChar w:fldCharType="separate"/>
      </w:r>
      <w:r/>
      <w:r>
        <w:t>第</w:t>
      </w:r>
      <w:r/>
      <w:r>
        <w:t>1</w:t>
      </w:r>
      <w:r/>
      <w:r>
        <w:t>章</w:t>
      </w:r>
      <w:r>
        <w:t xml:space="preserve">  </w:t>
      </w:r>
      <w:r w:rsidR="001852F3">
        <w:t>绪论</w:t>
      </w:r>
      <w:r>
        <w:fldChar w:fldCharType="end"/>
      </w:r>
      <w:r>
        <w:rPr>
          <w:noProof/>
          <w:webHidden/>
        </w:rPr>
        <w:tab/>
      </w:r>
      <w:r>
        <w:rPr>
          <w:noProof/>
          <w:webHidden/>
        </w:rPr>
        <w:fldChar w:fldCharType="begin"/>
      </w:r>
      <w:r>
        <w:rPr>
          <w:noProof/>
          <w:webHidden/>
        </w:rPr>
        <w:instrText> PAGEREF _Toc686279331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"_Toc686279332"</w:instrText>
      </w:r>
      <w:r>
        <w:fldChar w:fldCharType="separate"/>
      </w:r>
      <w:r>
        <w:t>1.1</w:t>
      </w:r>
      <w:r>
        <w:t xml:space="preserve"> </w:t>
      </w:r>
      <w:r/>
      <w:r>
        <w:t>引言</w:t>
      </w:r>
      <w:r>
        <w:fldChar w:fldCharType="end"/>
      </w:r>
      <w:r>
        <w:rPr>
          <w:noProof/>
          <w:webHidden/>
        </w:rPr>
        <w:tab/>
      </w:r>
      <w:r>
        <w:rPr>
          <w:noProof/>
          <w:webHidden/>
        </w:rPr>
        <w:fldChar w:fldCharType="begin"/>
      </w:r>
      <w:r>
        <w:rPr>
          <w:noProof/>
          <w:webHidden/>
        </w:rPr>
        <w:instrText> PAGEREF _Toc686279332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"_Toc686279333"</w:instrText>
      </w:r>
      <w:r>
        <w:fldChar w:fldCharType="separate"/>
      </w:r>
      <w:r>
        <w:t>1.2</w:t>
      </w:r>
      <w:r>
        <w:t xml:space="preserve"> </w:t>
      </w:r>
      <w:r/>
      <w:r>
        <w:t>聚合物太阳能电池</w:t>
      </w:r>
      <w:r>
        <w:t>(</w:t>
      </w:r>
      <w:r>
        <w:t>PSCs</w:t>
      </w:r>
      <w:r>
        <w:t>)</w:t>
      </w:r>
      <w:r/>
      <w:r>
        <w:t>的发展简史</w:t>
      </w:r>
      <w:r>
        <w:fldChar w:fldCharType="end"/>
      </w:r>
      <w:r>
        <w:rPr>
          <w:noProof/>
          <w:webHidden/>
        </w:rPr>
        <w:tab/>
      </w:r>
      <w:r>
        <w:rPr>
          <w:noProof/>
          <w:webHidden/>
        </w:rPr>
        <w:fldChar w:fldCharType="begin"/>
      </w:r>
      <w:r>
        <w:rPr>
          <w:noProof/>
          <w:webHidden/>
        </w:rPr>
        <w:instrText> PAGEREF _Toc686279333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"_Toc686279334"</w:instrText>
      </w:r>
      <w:r>
        <w:fldChar w:fldCharType="separate"/>
      </w:r>
      <w:r>
        <w:t>1.3</w:t>
      </w:r>
      <w:r>
        <w:t xml:space="preserve"> </w:t>
      </w:r>
      <w:r/>
      <w:r>
        <w:t>PSC</w:t>
      </w:r>
      <w:r>
        <w:t>s</w:t>
      </w:r>
      <w:r>
        <w:t>的器件结构及</w:t>
      </w:r>
      <w:r>
        <w:t>BHJ–PSCs</w:t>
      </w:r>
      <w:r>
        <w:t>的</w:t>
      </w:r>
      <w:r>
        <w:t>工作原理</w:t>
      </w:r>
      <w:r>
        <w:fldChar w:fldCharType="end"/>
      </w:r>
      <w:r>
        <w:rPr>
          <w:noProof/>
          <w:webHidden/>
        </w:rPr>
        <w:tab/>
      </w:r>
      <w:r>
        <w:rPr>
          <w:noProof/>
          <w:webHidden/>
        </w:rPr>
        <w:fldChar w:fldCharType="begin"/>
      </w:r>
      <w:r>
        <w:rPr>
          <w:noProof/>
          <w:webHidden/>
        </w:rPr>
        <w:instrText> PAGEREF _Toc686279334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"_Toc686279335"</w:instrText>
      </w:r>
      <w:r>
        <w:fldChar w:fldCharType="separate"/>
      </w:r>
      <w:r>
        <w:t>1.3.1</w:t>
      </w:r>
      <w:r>
        <w:t xml:space="preserve"> </w:t>
      </w:r>
      <w:r>
        <w:t>PSCs</w:t>
      </w:r>
      <w:r>
        <w:t>的器件结构</w:t>
      </w:r>
      <w:r>
        <w:fldChar w:fldCharType="end"/>
      </w:r>
      <w:r>
        <w:rPr>
          <w:noProof/>
          <w:webHidden/>
        </w:rPr>
        <w:tab/>
      </w:r>
      <w:r>
        <w:rPr>
          <w:noProof/>
          <w:webHidden/>
        </w:rPr>
        <w:fldChar w:fldCharType="begin"/>
      </w:r>
      <w:r>
        <w:rPr>
          <w:noProof/>
          <w:webHidden/>
        </w:rPr>
        <w:instrText> PAGEREF _Toc686279335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"_Toc686279336"</w:instrText>
      </w:r>
      <w:r>
        <w:fldChar w:fldCharType="separate"/>
      </w:r>
      <w:r>
        <w:t>1.3.2</w:t>
      </w:r>
      <w:r>
        <w:t xml:space="preserve"> </w:t>
      </w:r>
      <w:r>
        <w:t>BHJ–PSCs</w:t>
      </w:r>
      <w:r>
        <w:t>的工作原理</w:t>
      </w:r>
      <w:r>
        <w:fldChar w:fldCharType="end"/>
      </w:r>
      <w:r>
        <w:rPr>
          <w:noProof/>
          <w:webHidden/>
        </w:rPr>
        <w:tab/>
      </w:r>
      <w:r>
        <w:rPr>
          <w:noProof/>
          <w:webHidden/>
        </w:rPr>
        <w:fldChar w:fldCharType="begin"/>
      </w:r>
      <w:r>
        <w:rPr>
          <w:noProof/>
          <w:webHidden/>
        </w:rPr>
        <w:instrText> PAGEREF _Toc686279336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"_Toc686279337"</w:instrText>
      </w:r>
      <w:r>
        <w:fldChar w:fldCharType="separate"/>
      </w:r>
      <w:r>
        <w:t>1.4</w:t>
      </w:r>
      <w:r>
        <w:t xml:space="preserve"> </w:t>
      </w:r>
      <w:r/>
      <w:r>
        <w:t>B</w:t>
      </w:r>
      <w:r>
        <w:t>HJ–PSCs</w:t>
      </w:r>
      <w:r>
        <w:t>的物理性能参数</w:t>
      </w:r>
      <w:r>
        <w:fldChar w:fldCharType="end"/>
      </w:r>
      <w:r>
        <w:rPr>
          <w:noProof/>
          <w:webHidden/>
        </w:rPr>
        <w:tab/>
      </w:r>
      <w:r>
        <w:rPr>
          <w:noProof/>
          <w:webHidden/>
        </w:rPr>
        <w:fldChar w:fldCharType="begin"/>
      </w:r>
      <w:r>
        <w:rPr>
          <w:noProof/>
          <w:webHidden/>
        </w:rPr>
        <w:instrText> PAGEREF _Toc686279337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"_Toc686279338"</w:instrText>
      </w:r>
      <w:r>
        <w:fldChar w:fldCharType="separate"/>
      </w:r>
      <w:r>
        <w:t>1.4.1</w:t>
      </w:r>
      <w:r>
        <w:t xml:space="preserve"> </w:t>
      </w:r>
      <w:r>
        <w:t>开路电压</w:t>
      </w:r>
      <w:r>
        <w:t>(</w:t>
      </w:r>
      <w:r>
        <w:rPr>
          <w:i/>
        </w:rPr>
        <w:t>V</w:t>
      </w:r>
      <w:r>
        <w:t>oc</w:t>
      </w:r>
      <w:r>
        <w:t>)</w:t>
      </w:r>
      <w:r>
        <w:fldChar w:fldCharType="end"/>
      </w:r>
      <w:r>
        <w:rPr>
          <w:noProof/>
          <w:webHidden/>
        </w:rPr>
        <w:tab/>
      </w:r>
      <w:r>
        <w:rPr>
          <w:noProof/>
          <w:webHidden/>
        </w:rPr>
        <w:fldChar w:fldCharType="begin"/>
      </w:r>
      <w:r>
        <w:rPr>
          <w:noProof/>
          <w:webHidden/>
        </w:rPr>
        <w:instrText> PAGEREF _Toc686279338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"_Toc686279339"</w:instrText>
      </w:r>
      <w:r>
        <w:fldChar w:fldCharType="separate"/>
      </w:r>
      <w:r>
        <w:t>1.4.2</w:t>
      </w:r>
      <w:r>
        <w:t xml:space="preserve"> </w:t>
      </w:r>
      <w:r>
        <w:t>短路电流</w:t>
      </w:r>
      <w:r>
        <w:t>(</w:t>
      </w:r>
      <w:r>
        <w:rPr>
          <w:i/>
        </w:rPr>
        <w:t>J</w:t>
      </w:r>
      <w:r>
        <w:t>sc</w:t>
      </w:r>
      <w:r>
        <w:t>)</w:t>
      </w:r>
      <w:r>
        <w:fldChar w:fldCharType="end"/>
      </w:r>
      <w:r>
        <w:rPr>
          <w:noProof/>
          <w:webHidden/>
        </w:rPr>
        <w:tab/>
      </w:r>
      <w:r>
        <w:rPr>
          <w:noProof/>
          <w:webHidden/>
        </w:rPr>
        <w:fldChar w:fldCharType="begin"/>
      </w:r>
      <w:r>
        <w:rPr>
          <w:noProof/>
          <w:webHidden/>
        </w:rPr>
        <w:instrText> PAGEREF _Toc686279339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"_Toc686279340"</w:instrText>
      </w:r>
      <w:r>
        <w:fldChar w:fldCharType="separate"/>
      </w:r>
      <w:r>
        <w:t>1.4.3</w:t>
      </w:r>
      <w:r>
        <w:t xml:space="preserve"> </w:t>
      </w:r>
      <w:r>
        <w:t>最大输出电压</w:t>
      </w:r>
      <w:r>
        <w:t>(</w:t>
      </w:r>
      <w:r>
        <w:rPr>
          <w:i/>
        </w:rPr>
        <w:t>V</w:t>
      </w:r>
      <w:r>
        <w:t>max</w:t>
      </w:r>
      <w:r>
        <w:t>)</w:t>
      </w:r>
      <w:r/>
      <w:r>
        <w:t>和最大输出电流</w:t>
      </w:r>
      <w:r>
        <w:t>(</w:t>
      </w:r>
      <w:r>
        <w:rPr>
          <w:i/>
        </w:rPr>
        <w:t>J</w:t>
      </w:r>
      <w:r>
        <w:t>max</w:t>
      </w:r>
      <w:r>
        <w:t>)</w:t>
      </w:r>
      <w:r>
        <w:fldChar w:fldCharType="end"/>
      </w:r>
      <w:r>
        <w:rPr>
          <w:noProof/>
          <w:webHidden/>
        </w:rPr>
        <w:tab/>
      </w:r>
      <w:r>
        <w:rPr>
          <w:noProof/>
          <w:webHidden/>
        </w:rPr>
        <w:fldChar w:fldCharType="begin"/>
      </w:r>
      <w:r>
        <w:rPr>
          <w:noProof/>
          <w:webHidden/>
        </w:rPr>
        <w:instrText> PAGEREF _Toc686279340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"_Toc686279341"</w:instrText>
      </w:r>
      <w:r>
        <w:fldChar w:fldCharType="separate"/>
      </w:r>
      <w:r>
        <w:t>1.4.4</w:t>
      </w:r>
      <w:r>
        <w:t xml:space="preserve"> </w:t>
      </w:r>
      <w:r>
        <w:t>最大输出功率</w:t>
      </w:r>
      <w:r>
        <w:t>(</w:t>
      </w:r>
      <w:r>
        <w:t>P</w:t>
      </w:r>
      <w:r>
        <w:t>max</w:t>
      </w:r>
      <w:r>
        <w:t>)</w:t>
      </w:r>
      <w:r>
        <w:fldChar w:fldCharType="end"/>
      </w:r>
      <w:r>
        <w:rPr>
          <w:noProof/>
          <w:webHidden/>
        </w:rPr>
        <w:tab/>
      </w:r>
      <w:r>
        <w:rPr>
          <w:noProof/>
          <w:webHidden/>
        </w:rPr>
        <w:fldChar w:fldCharType="begin"/>
      </w:r>
      <w:r>
        <w:rPr>
          <w:noProof/>
          <w:webHidden/>
        </w:rPr>
        <w:instrText> PAGEREF _Toc686279341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"_Toc686279342"</w:instrText>
      </w:r>
      <w:r>
        <w:fldChar w:fldCharType="separate"/>
      </w:r>
      <w:r>
        <w:t>1.4.5</w:t>
      </w:r>
      <w:r>
        <w:t xml:space="preserve"> </w:t>
      </w:r>
      <w:r>
        <w:t>填充因子</w:t>
      </w:r>
      <w:r>
        <w:t>(</w:t>
      </w:r>
      <w:r>
        <w:t xml:space="preserve">FF</w:t>
      </w:r>
      <w:r>
        <w:t>)</w:t>
      </w:r>
      <w:r>
        <w:fldChar w:fldCharType="end"/>
      </w:r>
      <w:r>
        <w:rPr>
          <w:noProof/>
          <w:webHidden/>
        </w:rPr>
        <w:tab/>
      </w:r>
      <w:r>
        <w:rPr>
          <w:noProof/>
          <w:webHidden/>
        </w:rPr>
        <w:fldChar w:fldCharType="begin"/>
      </w:r>
      <w:r>
        <w:rPr>
          <w:noProof/>
          <w:webHidden/>
        </w:rPr>
        <w:instrText> PAGEREF _Toc686279342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"_Toc686279343"</w:instrText>
      </w:r>
      <w:r>
        <w:fldChar w:fldCharType="separate"/>
      </w:r>
      <w:r>
        <w:t>1.4.6</w:t>
      </w:r>
      <w:r>
        <w:t xml:space="preserve"> </w:t>
      </w:r>
      <w:r>
        <w:t>能量转换效率</w:t>
      </w:r>
      <w:r>
        <w:t>(</w:t>
      </w:r>
      <w:r>
        <w:t xml:space="preserve">PCE</w:t>
      </w:r>
      <w:r>
        <w:t>)</w:t>
      </w:r>
      <w:r>
        <w:fldChar w:fldCharType="end"/>
      </w:r>
      <w:r>
        <w:rPr>
          <w:noProof/>
          <w:webHidden/>
        </w:rPr>
        <w:tab/>
      </w:r>
      <w:r>
        <w:rPr>
          <w:noProof/>
          <w:webHidden/>
        </w:rPr>
        <w:fldChar w:fldCharType="begin"/>
      </w:r>
      <w:r>
        <w:rPr>
          <w:noProof/>
          <w:webHidden/>
        </w:rPr>
        <w:instrText> PAGEREF _Toc686279343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"_Toc686279344"</w:instrText>
      </w:r>
      <w:r>
        <w:fldChar w:fldCharType="separate"/>
      </w:r>
      <w:r>
        <w:t>1.4.7</w:t>
      </w:r>
      <w:r>
        <w:t xml:space="preserve"> </w:t>
      </w:r>
      <w:r>
        <w:t>入射光子</w:t>
      </w:r>
      <w:r>
        <w:t>–</w:t>
      </w:r>
      <w:r>
        <w:t>电子转化效率</w:t>
      </w:r>
      <w:r>
        <w:t>(</w:t>
      </w:r>
      <w:r>
        <w:t xml:space="preserve">IPCE</w:t>
      </w:r>
      <w:r>
        <w:t>)</w:t>
      </w:r>
      <w:r>
        <w:fldChar w:fldCharType="end"/>
      </w:r>
      <w:r>
        <w:rPr>
          <w:noProof/>
          <w:webHidden/>
        </w:rPr>
        <w:tab/>
      </w:r>
      <w:r>
        <w:rPr>
          <w:noProof/>
          <w:webHidden/>
        </w:rPr>
        <w:fldChar w:fldCharType="begin"/>
      </w:r>
      <w:r>
        <w:rPr>
          <w:noProof/>
          <w:webHidden/>
        </w:rPr>
        <w:instrText> PAGEREF _Toc686279344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"_Toc686279345"</w:instrText>
      </w:r>
      <w:r>
        <w:fldChar w:fldCharType="separate"/>
      </w:r>
      <w:r>
        <w:t>1.4.8</w:t>
      </w:r>
      <w:r>
        <w:t xml:space="preserve"> </w:t>
      </w:r>
      <w:r>
        <w:t>BHJ–PSCs</w:t>
      </w:r>
      <w:r>
        <w:t>的输出特性</w:t>
      </w:r>
      <w:r>
        <w:t>(</w:t>
      </w:r>
      <w:r>
        <w:rPr>
          <w:i/>
        </w:rPr>
        <w:t>J</w:t>
      </w:r>
      <w:r>
        <w:t>–</w:t>
      </w:r>
      <w:r>
        <w:rPr>
          <w:i/>
        </w:rPr>
        <w:t>V</w:t>
      </w:r>
      <w:r>
        <w:t>曲线</w:t>
      </w:r>
      <w:r>
        <w:t>)</w:t>
      </w:r>
      <w:r>
        <w:fldChar w:fldCharType="end"/>
      </w:r>
      <w:r>
        <w:rPr>
          <w:noProof/>
          <w:webHidden/>
        </w:rPr>
        <w:tab/>
      </w:r>
      <w:r>
        <w:rPr>
          <w:noProof/>
          <w:webHidden/>
        </w:rPr>
        <w:fldChar w:fldCharType="begin"/>
      </w:r>
      <w:r>
        <w:rPr>
          <w:noProof/>
          <w:webHidden/>
        </w:rPr>
        <w:instrText> PAGEREF _Toc686279345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"_Toc686279346"</w:instrText>
      </w:r>
      <w:r>
        <w:fldChar w:fldCharType="separate"/>
      </w:r>
      <w:r>
        <w:t>1.4.9</w:t>
      </w:r>
      <w:r>
        <w:t xml:space="preserve"> </w:t>
      </w:r>
      <w:r>
        <w:t>BHJ–PSCs</w:t>
      </w:r>
      <w:r>
        <w:t>的串联电阻</w:t>
      </w:r>
      <w:r>
        <w:t>(</w:t>
      </w:r>
      <w:r>
        <w:t>R</w:t>
      </w:r>
      <w:r>
        <w:t>s</w:t>
      </w:r>
      <w:r>
        <w:t>)</w:t>
      </w:r>
      <w:r/>
      <w:r>
        <w:t>和并联电子</w:t>
      </w:r>
      <w:r>
        <w:t>(</w:t>
      </w:r>
      <w:r>
        <w:t>R</w:t>
      </w:r>
      <w:r>
        <w:t>sh</w:t>
      </w:r>
      <w:r>
        <w:t>)</w:t>
      </w:r>
      <w:r>
        <w:fldChar w:fldCharType="end"/>
      </w:r>
      <w:r>
        <w:rPr>
          <w:noProof/>
          <w:webHidden/>
        </w:rPr>
        <w:tab/>
      </w:r>
      <w:r>
        <w:rPr>
          <w:noProof/>
          <w:webHidden/>
        </w:rPr>
        <w:fldChar w:fldCharType="begin"/>
      </w:r>
      <w:r>
        <w:rPr>
          <w:noProof/>
          <w:webHidden/>
        </w:rPr>
        <w:instrText> PAGEREF _Toc686279346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"_Toc686279347"</w:instrText>
      </w:r>
      <w:r>
        <w:fldChar w:fldCharType="separate"/>
      </w:r>
      <w:r>
        <w:t>1.5</w:t>
      </w:r>
      <w:r>
        <w:t xml:space="preserve"> </w:t>
      </w:r>
      <w:r/>
      <w:r>
        <w:t>B</w:t>
      </w:r>
      <w:r>
        <w:t>HJ–PSCs</w:t>
      </w:r>
      <w:r/>
      <w:r>
        <w:t>的电子给体和受体材料</w:t>
      </w:r>
      <w:r>
        <w:fldChar w:fldCharType="end"/>
      </w:r>
      <w:r>
        <w:rPr>
          <w:noProof/>
          <w:webHidden/>
        </w:rPr>
        <w:tab/>
      </w:r>
      <w:r>
        <w:rPr>
          <w:noProof/>
          <w:webHidden/>
        </w:rPr>
        <w:fldChar w:fldCharType="begin"/>
      </w:r>
      <w:r>
        <w:rPr>
          <w:noProof/>
          <w:webHidden/>
        </w:rPr>
        <w:instrText> PAGEREF _Toc686279347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"_Toc686279348"</w:instrText>
      </w:r>
      <w:r>
        <w:fldChar w:fldCharType="separate"/>
      </w:r>
      <w:r>
        <w:t>1.5.1</w:t>
      </w:r>
      <w:r>
        <w:t xml:space="preserve"> </w:t>
      </w:r>
      <w:r>
        <w:t>BHJ–PSCs</w:t>
      </w:r>
      <w:r>
        <w:t>的电子给体材料</w:t>
      </w:r>
      <w:r>
        <w:fldChar w:fldCharType="end"/>
      </w:r>
      <w:r>
        <w:rPr>
          <w:noProof/>
          <w:webHidden/>
        </w:rPr>
        <w:tab/>
      </w:r>
      <w:r>
        <w:rPr>
          <w:noProof/>
          <w:webHidden/>
        </w:rPr>
        <w:fldChar w:fldCharType="begin"/>
      </w:r>
      <w:r>
        <w:rPr>
          <w:noProof/>
          <w:webHidden/>
        </w:rPr>
        <w:instrText> PAGEREF _Toc686279348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"_Toc686279349"</w:instrText>
      </w:r>
      <w:r>
        <w:fldChar w:fldCharType="separate"/>
      </w:r>
      <w:r>
        <w:t>1.5.2</w:t>
      </w:r>
      <w:r>
        <w:t xml:space="preserve"> </w:t>
      </w:r>
      <w:r>
        <w:t>BHJ–PSCs</w:t>
      </w:r>
      <w:r>
        <w:t>的电子受体材料</w:t>
      </w:r>
      <w:r>
        <w:fldChar w:fldCharType="end"/>
      </w:r>
      <w:r>
        <w:rPr>
          <w:noProof/>
          <w:webHidden/>
        </w:rPr>
        <w:tab/>
      </w:r>
      <w:r>
        <w:rPr>
          <w:noProof/>
          <w:webHidden/>
        </w:rPr>
        <w:fldChar w:fldCharType="begin"/>
      </w:r>
      <w:r>
        <w:rPr>
          <w:noProof/>
          <w:webHidden/>
        </w:rPr>
        <w:instrText> PAGEREF _Toc686279349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"_Toc686279350"</w:instrText>
      </w:r>
      <w:r>
        <w:fldChar w:fldCharType="separate"/>
      </w:r>
      <w:r/>
      <w:r>
        <w:t>1.6</w:t>
      </w:r>
      <w:r>
        <w:t xml:space="preserve"> </w:t>
      </w:r>
      <w:r>
        <w:t>论文的设计思想和主要研究内容</w:t>
      </w:r>
      <w:r>
        <w:fldChar w:fldCharType="end"/>
      </w:r>
      <w:r>
        <w:rPr>
          <w:noProof/>
          <w:webHidden/>
        </w:rPr>
        <w:tab/>
      </w:r>
      <w:r>
        <w:rPr>
          <w:noProof/>
          <w:webHidden/>
        </w:rPr>
        <w:fldChar w:fldCharType="begin"/>
      </w:r>
      <w:r>
        <w:rPr>
          <w:noProof/>
          <w:webHidden/>
        </w:rPr>
        <w:instrText> PAGEREF _Toc686279350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"_Toc686279351"</w:instrText>
      </w:r>
      <w:r>
        <w:fldChar w:fldCharType="separate"/>
      </w:r>
      <w:r/>
      <w:r>
        <w:t>第</w:t>
      </w:r>
      <w:r>
        <w:t>2</w:t>
      </w:r>
      <w:r>
        <w:t>章</w:t>
      </w:r>
      <w:r>
        <w:t xml:space="preserve">  </w:t>
      </w:r>
      <w:r>
        <w:t>基于不对称和对称烷巯基取代苯并二噻吩</w:t>
      </w:r>
      <w:r>
        <w:t>的</w:t>
      </w:r>
      <w:r>
        <w:t>聚合物</w:t>
      </w:r>
      <w:r w:rsidR="001852F3">
        <w:t xml:space="preserve">  的合成及性能研究</w:t>
      </w:r>
      <w:r>
        <w:fldChar w:fldCharType="end"/>
      </w:r>
      <w:r>
        <w:rPr>
          <w:noProof/>
          <w:webHidden/>
        </w:rPr>
        <w:tab/>
      </w:r>
      <w:r>
        <w:rPr>
          <w:noProof/>
          <w:webHidden/>
        </w:rPr>
        <w:fldChar w:fldCharType="begin"/>
      </w:r>
      <w:r>
        <w:rPr>
          <w:noProof/>
          <w:webHidden/>
        </w:rPr>
        <w:instrText> PAGEREF _Toc686279351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"_Toc686279352"</w:instrText>
      </w:r>
      <w:r>
        <w:fldChar w:fldCharType="separate"/>
      </w:r>
      <w:r>
        <w:t>2.1</w:t>
      </w:r>
      <w:r>
        <w:t xml:space="preserve"> </w:t>
      </w:r>
      <w:r/>
      <w:r>
        <w:t>前言</w:t>
      </w:r>
      <w:r>
        <w:fldChar w:fldCharType="end"/>
      </w:r>
      <w:r>
        <w:rPr>
          <w:noProof/>
          <w:webHidden/>
        </w:rPr>
        <w:tab/>
      </w:r>
      <w:r>
        <w:rPr>
          <w:noProof/>
          <w:webHidden/>
        </w:rPr>
        <w:fldChar w:fldCharType="begin"/>
      </w:r>
      <w:r>
        <w:rPr>
          <w:noProof/>
          <w:webHidden/>
        </w:rPr>
        <w:instrText> PAGEREF _Toc686279352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"_Toc686279353"</w:instrText>
      </w:r>
      <w:r>
        <w:fldChar w:fldCharType="separate"/>
      </w:r>
      <w:r>
        <w:t>2.2</w:t>
      </w:r>
      <w:r>
        <w:t xml:space="preserve"> </w:t>
      </w:r>
      <w:r/>
      <w:r>
        <w:t>实验部分</w:t>
      </w:r>
      <w:r>
        <w:fldChar w:fldCharType="end"/>
      </w:r>
      <w:r>
        <w:rPr>
          <w:noProof/>
          <w:webHidden/>
        </w:rPr>
        <w:tab/>
      </w:r>
      <w:r>
        <w:rPr>
          <w:noProof/>
          <w:webHidden/>
        </w:rPr>
        <w:fldChar w:fldCharType="begin"/>
      </w:r>
      <w:r>
        <w:rPr>
          <w:noProof/>
          <w:webHidden/>
        </w:rPr>
        <w:instrText> PAGEREF _Toc686279353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"_Toc686279354"</w:instrText>
      </w:r>
      <w:r>
        <w:fldChar w:fldCharType="separate"/>
      </w:r>
      <w:r>
        <w:t>2.2.1</w:t>
      </w:r>
      <w:r>
        <w:t xml:space="preserve"> </w:t>
      </w:r>
      <w:r>
        <w:t>试剂、药品及测试方法</w:t>
      </w:r>
      <w:r>
        <w:fldChar w:fldCharType="end"/>
      </w:r>
      <w:r>
        <w:rPr>
          <w:noProof/>
          <w:webHidden/>
        </w:rPr>
        <w:tab/>
      </w:r>
      <w:r>
        <w:rPr>
          <w:noProof/>
          <w:webHidden/>
        </w:rPr>
        <w:fldChar w:fldCharType="begin"/>
      </w:r>
      <w:r>
        <w:rPr>
          <w:noProof/>
          <w:webHidden/>
        </w:rPr>
        <w:instrText> PAGEREF _Toc686279354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"_Toc686279355"</w:instrText>
      </w:r>
      <w:r>
        <w:fldChar w:fldCharType="separate"/>
      </w:r>
      <w:r>
        <w:t>2.2.2</w:t>
      </w:r>
      <w:r>
        <w:t xml:space="preserve"> </w:t>
      </w:r>
      <w:r>
        <w:t>单体及聚合物的合成</w:t>
      </w:r>
      <w:r>
        <w:fldChar w:fldCharType="end"/>
      </w:r>
      <w:r>
        <w:rPr>
          <w:noProof/>
          <w:webHidden/>
        </w:rPr>
        <w:tab/>
      </w:r>
      <w:r>
        <w:rPr>
          <w:noProof/>
          <w:webHidden/>
        </w:rPr>
        <w:fldChar w:fldCharType="begin"/>
      </w:r>
      <w:r>
        <w:rPr>
          <w:noProof/>
          <w:webHidden/>
        </w:rPr>
        <w:instrText> PAGEREF _Toc686279355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"_Toc686279356"</w:instrText>
      </w:r>
      <w:r>
        <w:fldChar w:fldCharType="separate"/>
      </w:r>
      <w:r>
        <w:t>2.2.3</w:t>
      </w:r>
      <w:r>
        <w:t xml:space="preserve"> </w:t>
      </w:r>
      <w:r>
        <w:t>BHJ–PSCs</w:t>
      </w:r>
      <w:r>
        <w:t>器件的制备</w:t>
      </w:r>
      <w:r>
        <w:fldChar w:fldCharType="end"/>
      </w:r>
      <w:r>
        <w:rPr>
          <w:noProof/>
          <w:webHidden/>
        </w:rPr>
        <w:tab/>
      </w:r>
      <w:r>
        <w:rPr>
          <w:noProof/>
          <w:webHidden/>
        </w:rPr>
        <w:fldChar w:fldCharType="begin"/>
      </w:r>
      <w:r>
        <w:rPr>
          <w:noProof/>
          <w:webHidden/>
        </w:rPr>
        <w:instrText> PAGEREF _Toc686279356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"_Toc686279357"</w:instrText>
      </w:r>
      <w:r>
        <w:fldChar w:fldCharType="separate"/>
      </w:r>
      <w:r/>
      <w:r>
        <w:t>2.3</w:t>
      </w:r>
      <w:r>
        <w:t xml:space="preserve"> </w:t>
      </w:r>
      <w:r>
        <w:t>结果与讨论</w:t>
      </w:r>
      <w:r>
        <w:fldChar w:fldCharType="end"/>
      </w:r>
      <w:r>
        <w:rPr>
          <w:noProof/>
          <w:webHidden/>
        </w:rPr>
        <w:tab/>
      </w:r>
      <w:r>
        <w:rPr>
          <w:noProof/>
          <w:webHidden/>
        </w:rPr>
        <w:fldChar w:fldCharType="begin"/>
      </w:r>
      <w:r>
        <w:rPr>
          <w:noProof/>
          <w:webHidden/>
        </w:rPr>
        <w:instrText> PAGEREF _Toc686279357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"_Toc686279358"</w:instrText>
      </w:r>
      <w:r>
        <w:fldChar w:fldCharType="separate"/>
      </w:r>
      <w:r>
        <w:t>2.3.1</w:t>
      </w:r>
      <w:r>
        <w:t xml:space="preserve"> </w:t>
      </w:r>
      <w:r>
        <w:t>单体和聚合物的合成与表征</w:t>
      </w:r>
      <w:r>
        <w:fldChar w:fldCharType="end"/>
      </w:r>
      <w:r>
        <w:rPr>
          <w:noProof/>
          <w:webHidden/>
        </w:rPr>
        <w:tab/>
      </w:r>
      <w:r>
        <w:rPr>
          <w:noProof/>
          <w:webHidden/>
        </w:rPr>
        <w:fldChar w:fldCharType="begin"/>
      </w:r>
      <w:r>
        <w:rPr>
          <w:noProof/>
          <w:webHidden/>
        </w:rPr>
        <w:instrText> PAGEREF _Toc686279358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"_Toc686279359"</w:instrText>
      </w:r>
      <w:r>
        <w:fldChar w:fldCharType="separate"/>
      </w:r>
      <w:r>
        <w:t>2.3.2</w:t>
      </w:r>
      <w:r>
        <w:t xml:space="preserve"> </w:t>
      </w:r>
      <w:r>
        <w:t>聚合物的热稳定性</w:t>
      </w:r>
      <w:r>
        <w:fldChar w:fldCharType="end"/>
      </w:r>
      <w:r>
        <w:rPr>
          <w:noProof/>
          <w:webHidden/>
        </w:rPr>
        <w:tab/>
      </w:r>
      <w:r>
        <w:rPr>
          <w:noProof/>
          <w:webHidden/>
        </w:rPr>
        <w:fldChar w:fldCharType="begin"/>
      </w:r>
      <w:r>
        <w:rPr>
          <w:noProof/>
          <w:webHidden/>
        </w:rPr>
        <w:instrText> PAGEREF _Toc686279359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"_Toc686279360"</w:instrText>
      </w:r>
      <w:r>
        <w:fldChar w:fldCharType="separate"/>
      </w:r>
      <w:r>
        <w:t>2.3.3</w:t>
      </w:r>
      <w:r>
        <w:t xml:space="preserve"> </w:t>
      </w:r>
      <w:r>
        <w:t>聚合物的光物理性质</w:t>
      </w:r>
      <w:r>
        <w:fldChar w:fldCharType="end"/>
      </w:r>
      <w:r>
        <w:rPr>
          <w:noProof/>
          <w:webHidden/>
        </w:rPr>
        <w:tab/>
      </w:r>
      <w:r>
        <w:rPr>
          <w:noProof/>
          <w:webHidden/>
        </w:rPr>
        <w:fldChar w:fldCharType="begin"/>
      </w:r>
      <w:r>
        <w:rPr>
          <w:noProof/>
          <w:webHidden/>
        </w:rPr>
        <w:instrText> PAGEREF _Toc686279360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"_Toc686279361"</w:instrText>
      </w:r>
      <w:r>
        <w:fldChar w:fldCharType="separate"/>
      </w:r>
      <w:r>
        <w:t>2.3.4</w:t>
      </w:r>
      <w:r>
        <w:t xml:space="preserve"> </w:t>
      </w:r>
      <w:r>
        <w:t>聚合物的电化学性能</w:t>
      </w:r>
      <w:r>
        <w:fldChar w:fldCharType="end"/>
      </w:r>
      <w:r>
        <w:rPr>
          <w:noProof/>
          <w:webHidden/>
        </w:rPr>
        <w:tab/>
      </w:r>
      <w:r>
        <w:rPr>
          <w:noProof/>
          <w:webHidden/>
        </w:rPr>
        <w:fldChar w:fldCharType="begin"/>
      </w:r>
      <w:r>
        <w:rPr>
          <w:noProof/>
          <w:webHidden/>
        </w:rPr>
        <w:instrText> PAGEREF _Toc686279361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"_Toc686279362"</w:instrText>
      </w:r>
      <w:r>
        <w:fldChar w:fldCharType="separate"/>
      </w:r>
      <w:r>
        <w:t>2.3.5</w:t>
      </w:r>
      <w:r>
        <w:t xml:space="preserve"> </w:t>
      </w:r>
      <w:r>
        <w:t>聚合物的光伏性能研究</w:t>
      </w:r>
      <w:r>
        <w:fldChar w:fldCharType="end"/>
      </w:r>
      <w:r>
        <w:rPr>
          <w:noProof/>
          <w:webHidden/>
        </w:rPr>
        <w:tab/>
      </w:r>
      <w:r>
        <w:rPr>
          <w:noProof/>
          <w:webHidden/>
        </w:rPr>
        <w:fldChar w:fldCharType="begin"/>
      </w:r>
      <w:r>
        <w:rPr>
          <w:noProof/>
          <w:webHidden/>
        </w:rPr>
        <w:instrText> PAGEREF _Toc686279362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"_Toc686279363"</w:instrText>
      </w:r>
      <w:r>
        <w:fldChar w:fldCharType="separate"/>
      </w:r>
      <w:r>
        <w:t>2.4</w:t>
      </w:r>
      <w:r>
        <w:t xml:space="preserve"> </w:t>
      </w:r>
      <w:r/>
      <w:r>
        <w:t>本章小结</w:t>
      </w:r>
      <w:r>
        <w:fldChar w:fldCharType="end"/>
      </w:r>
      <w:r>
        <w:rPr>
          <w:noProof/>
          <w:webHidden/>
        </w:rPr>
        <w:tab/>
      </w:r>
      <w:r>
        <w:rPr>
          <w:noProof/>
          <w:webHidden/>
        </w:rPr>
        <w:fldChar w:fldCharType="begin"/>
      </w:r>
      <w:r>
        <w:rPr>
          <w:noProof/>
          <w:webHidden/>
        </w:rPr>
        <w:instrText> PAGEREF _Toc686279363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"_Toc686279364"</w:instrText>
      </w:r>
      <w:r>
        <w:fldChar w:fldCharType="separate"/>
      </w:r>
      <w:r/>
      <w:r>
        <w:t>第</w:t>
      </w:r>
      <w:r/>
      <w:r>
        <w:t>3</w:t>
      </w:r>
      <w:r/>
      <w:r>
        <w:t>章</w:t>
      </w:r>
      <w:r>
        <w:t xml:space="preserve">  </w:t>
      </w:r>
      <w:r w:rsidR="001852F3">
        <w:t>含不对称</w:t>
      </w:r>
      <w:r/>
      <w:r>
        <w:t>4-</w:t>
      </w:r>
      <w:r>
        <w:t>(</w:t>
      </w:r>
      <w:r>
        <w:t>2-</w:t>
      </w:r>
      <w:r>
        <w:t>乙基己氧基</w:t>
      </w:r>
      <w:r>
        <w:t>)</w:t>
      </w:r>
      <w:r>
        <w:t xml:space="preserve">-8-</w:t>
      </w:r>
      <w:r>
        <w:t>(</w:t>
      </w:r>
      <w:r>
        <w:t>2-</w:t>
      </w:r>
      <w:r>
        <w:t>乙基己巯基</w:t>
      </w:r>
      <w:r>
        <w:t>)</w:t>
      </w:r>
      <w:r>
        <w:t>苯并</w:t>
      </w:r>
      <w:r/>
      <w:r>
        <w:t>[</w:t>
      </w:r>
      <w:r>
        <w:t>1,2-</w:t>
      </w:r>
      <w:r>
        <w:rPr>
          <w:i/>
        </w:rPr>
        <w:t>b</w:t>
      </w:r>
      <w:r>
        <w:t>:4,5-</w:t>
      </w:r>
      <w:r>
        <w:rPr>
          <w:i/>
        </w:rPr>
        <w:t>b</w:t>
      </w:r>
      <w:r>
        <w:t>′</w:t>
      </w:r>
      <w:r>
        <w:t>]</w:t>
      </w:r>
      <w:r>
        <w:t>二噻吩的侧链型聚合物的合成及性能研究</w:t>
      </w:r>
      <w:r>
        <w:fldChar w:fldCharType="end"/>
      </w:r>
      <w:r>
        <w:rPr>
          <w:noProof/>
          <w:webHidden/>
        </w:rPr>
        <w:tab/>
      </w:r>
      <w:r>
        <w:rPr>
          <w:noProof/>
          <w:webHidden/>
        </w:rPr>
        <w:fldChar w:fldCharType="begin"/>
      </w:r>
      <w:r>
        <w:rPr>
          <w:noProof/>
          <w:webHidden/>
        </w:rPr>
        <w:instrText> PAGEREF _Toc686279364 \h </w:instrText>
      </w:r>
      <w:r>
        <w:rPr>
          <w:noProof/>
          <w:webHidden/>
        </w:rPr>
        <w:fldChar w:fldCharType="separate"/>
      </w:r>
      <w:r>
        <w:rPr>
          <w:noProof/>
          <w:webHidden/>
        </w:rPr>
        <w:t>2</w:t>
      </w:r>
      <w:r>
        <w:rPr>
          <w:noProof/>
          <w:webHidden/>
        </w:rPr>
        <w:t>3</w:t>
      </w:r>
      <w:r>
        <w:rPr>
          <w:noProof/>
          <w:webHidden/>
        </w:rPr>
        <w:fldChar w:fldCharType="end"/>
      </w:r>
    </w:p>
    <w:p w:rsidR="0018722C">
      <w:pPr>
        <w:pStyle w:val="TOC2"/>
        <w:topLinePunct/>
      </w:pPr>
      <w:r>
        <w:fldChar w:fldCharType="begin"/>
      </w:r>
      <w:r>
        <w:instrText>HYPERLINK \l "_Toc686279365"</w:instrText>
      </w:r>
      <w:r>
        <w:fldChar w:fldCharType="separate"/>
      </w:r>
      <w:r>
        <w:t>3.1</w:t>
      </w:r>
      <w:r>
        <w:t xml:space="preserve"> </w:t>
      </w:r>
      <w:r/>
      <w:r>
        <w:t>前言</w:t>
      </w:r>
      <w:r>
        <w:fldChar w:fldCharType="end"/>
      </w:r>
      <w:r>
        <w:rPr>
          <w:noProof/>
          <w:webHidden/>
        </w:rPr>
        <w:tab/>
      </w:r>
      <w:r>
        <w:rPr>
          <w:noProof/>
          <w:webHidden/>
        </w:rPr>
        <w:fldChar w:fldCharType="begin"/>
      </w:r>
      <w:r>
        <w:rPr>
          <w:noProof/>
          <w:webHidden/>
        </w:rPr>
        <w:instrText> PAGEREF _Toc686279365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"_Toc686279366"</w:instrText>
      </w:r>
      <w:r>
        <w:fldChar w:fldCharType="separate"/>
      </w:r>
      <w:r>
        <w:t>3.2</w:t>
      </w:r>
      <w:r>
        <w:t xml:space="preserve"> </w:t>
      </w:r>
      <w:r/>
      <w:r>
        <w:t>实验部分</w:t>
      </w:r>
      <w:r>
        <w:fldChar w:fldCharType="end"/>
      </w:r>
      <w:r>
        <w:rPr>
          <w:noProof/>
          <w:webHidden/>
        </w:rPr>
        <w:tab/>
      </w:r>
      <w:r>
        <w:rPr>
          <w:noProof/>
          <w:webHidden/>
        </w:rPr>
        <w:fldChar w:fldCharType="begin"/>
      </w:r>
      <w:r>
        <w:rPr>
          <w:noProof/>
          <w:webHidden/>
        </w:rPr>
        <w:instrText> PAGEREF _Toc686279366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"_Toc686279367"</w:instrText>
      </w:r>
      <w:r>
        <w:fldChar w:fldCharType="separate"/>
      </w:r>
      <w:r>
        <w:t>3.2.1</w:t>
      </w:r>
      <w:r>
        <w:t xml:space="preserve"> </w:t>
      </w:r>
      <w:r>
        <w:t>试剂、药品及测试方法</w:t>
      </w:r>
      <w:r>
        <w:fldChar w:fldCharType="end"/>
      </w:r>
      <w:r>
        <w:rPr>
          <w:noProof/>
          <w:webHidden/>
        </w:rPr>
        <w:tab/>
      </w:r>
      <w:r>
        <w:rPr>
          <w:noProof/>
          <w:webHidden/>
        </w:rPr>
        <w:fldChar w:fldCharType="begin"/>
      </w:r>
      <w:r>
        <w:rPr>
          <w:noProof/>
          <w:webHidden/>
        </w:rPr>
        <w:instrText> PAGEREF _Toc686279367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"_Toc686279368"</w:instrText>
      </w:r>
      <w:r>
        <w:fldChar w:fldCharType="separate"/>
      </w:r>
      <w:r>
        <w:t>3.2.2</w:t>
      </w:r>
      <w:r>
        <w:t xml:space="preserve"> </w:t>
      </w:r>
      <w:r>
        <w:t>侧链型聚合物的合成</w:t>
      </w:r>
      <w:r>
        <w:fldChar w:fldCharType="end"/>
      </w:r>
      <w:r>
        <w:rPr>
          <w:noProof/>
          <w:webHidden/>
        </w:rPr>
        <w:tab/>
      </w:r>
      <w:r>
        <w:rPr>
          <w:noProof/>
          <w:webHidden/>
        </w:rPr>
        <w:fldChar w:fldCharType="begin"/>
      </w:r>
      <w:r>
        <w:rPr>
          <w:noProof/>
          <w:webHidden/>
        </w:rPr>
        <w:instrText> PAGEREF _Toc686279368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"_Toc686279369"</w:instrText>
      </w:r>
      <w:r>
        <w:fldChar w:fldCharType="separate"/>
      </w:r>
      <w:r>
        <w:t>3.2.3</w:t>
      </w:r>
      <w:r>
        <w:t xml:space="preserve"> </w:t>
      </w:r>
      <w:r w:rsidRPr="00DB64CE">
        <w:t>BHJ–PSCs</w:t>
      </w:r>
      <w:r>
        <w:t>器件的制备</w:t>
      </w:r>
      <w:r>
        <w:fldChar w:fldCharType="end"/>
      </w:r>
      <w:r>
        <w:rPr>
          <w:noProof/>
          <w:webHidden/>
        </w:rPr>
        <w:tab/>
      </w:r>
      <w:r>
        <w:rPr>
          <w:noProof/>
          <w:webHidden/>
        </w:rPr>
        <w:fldChar w:fldCharType="begin"/>
      </w:r>
      <w:r>
        <w:rPr>
          <w:noProof/>
          <w:webHidden/>
        </w:rPr>
        <w:instrText> PAGEREF _Toc686279369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"_Toc686279370"</w:instrText>
      </w:r>
      <w:r>
        <w:fldChar w:fldCharType="separate"/>
      </w:r>
      <w:r>
        <w:t>3.3</w:t>
      </w:r>
      <w:r>
        <w:t xml:space="preserve"> </w:t>
      </w:r>
      <w:r/>
      <w:r>
        <w:t>结果与讨论</w:t>
      </w:r>
      <w:r>
        <w:fldChar w:fldCharType="end"/>
      </w:r>
      <w:r>
        <w:rPr>
          <w:noProof/>
          <w:webHidden/>
        </w:rPr>
        <w:tab/>
      </w:r>
      <w:r>
        <w:rPr>
          <w:noProof/>
          <w:webHidden/>
        </w:rPr>
        <w:fldChar w:fldCharType="begin"/>
      </w:r>
      <w:r>
        <w:rPr>
          <w:noProof/>
          <w:webHidden/>
        </w:rPr>
        <w:instrText> PAGEREF _Toc686279370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"_Toc686279371"</w:instrText>
      </w:r>
      <w:r>
        <w:fldChar w:fldCharType="separate"/>
      </w:r>
      <w:r>
        <w:t>3.3.1</w:t>
      </w:r>
      <w:r>
        <w:t xml:space="preserve"> </w:t>
      </w:r>
      <w:r>
        <w:t>侧链型聚合物的合成与表征</w:t>
      </w:r>
      <w:r>
        <w:fldChar w:fldCharType="end"/>
      </w:r>
      <w:r>
        <w:rPr>
          <w:noProof/>
          <w:webHidden/>
        </w:rPr>
        <w:tab/>
      </w:r>
      <w:r>
        <w:rPr>
          <w:noProof/>
          <w:webHidden/>
        </w:rPr>
        <w:fldChar w:fldCharType="begin"/>
      </w:r>
      <w:r>
        <w:rPr>
          <w:noProof/>
          <w:webHidden/>
        </w:rPr>
        <w:instrText> PAGEREF _Toc686279371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"_Toc686279372"</w:instrText>
      </w:r>
      <w:r>
        <w:fldChar w:fldCharType="separate"/>
      </w:r>
      <w:r>
        <w:t>3.3.2</w:t>
      </w:r>
      <w:r>
        <w:t xml:space="preserve"> </w:t>
      </w:r>
      <w:r>
        <w:t>侧链型聚合物的热稳定性</w:t>
      </w:r>
      <w:r>
        <w:fldChar w:fldCharType="end"/>
      </w:r>
      <w:r>
        <w:rPr>
          <w:noProof/>
          <w:webHidden/>
        </w:rPr>
        <w:tab/>
      </w:r>
      <w:r>
        <w:rPr>
          <w:noProof/>
          <w:webHidden/>
        </w:rPr>
        <w:fldChar w:fldCharType="begin"/>
      </w:r>
      <w:r>
        <w:rPr>
          <w:noProof/>
          <w:webHidden/>
        </w:rPr>
        <w:instrText> PAGEREF _Toc686279372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"_Toc686279373"</w:instrText>
      </w:r>
      <w:r>
        <w:fldChar w:fldCharType="separate"/>
      </w:r>
      <w:r>
        <w:t>3.3.3</w:t>
      </w:r>
      <w:r>
        <w:t xml:space="preserve"> </w:t>
      </w:r>
      <w:r>
        <w:t>侧链型聚合物的光物理性质</w:t>
      </w:r>
      <w:r>
        <w:fldChar w:fldCharType="end"/>
      </w:r>
      <w:r>
        <w:rPr>
          <w:noProof/>
          <w:webHidden/>
        </w:rPr>
        <w:tab/>
      </w:r>
      <w:r>
        <w:rPr>
          <w:noProof/>
          <w:webHidden/>
        </w:rPr>
        <w:fldChar w:fldCharType="begin"/>
      </w:r>
      <w:r>
        <w:rPr>
          <w:noProof/>
          <w:webHidden/>
        </w:rPr>
        <w:instrText> PAGEREF _Toc686279373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"_Toc686279374"</w:instrText>
      </w:r>
      <w:r>
        <w:fldChar w:fldCharType="separate"/>
      </w:r>
      <w:r>
        <w:t>3.3.4</w:t>
      </w:r>
      <w:r>
        <w:t xml:space="preserve"> </w:t>
      </w:r>
      <w:r>
        <w:t>侧链型聚合物的电化学性能</w:t>
      </w:r>
      <w:r>
        <w:fldChar w:fldCharType="end"/>
      </w:r>
      <w:r>
        <w:rPr>
          <w:noProof/>
          <w:webHidden/>
        </w:rPr>
        <w:tab/>
      </w:r>
      <w:r>
        <w:rPr>
          <w:noProof/>
          <w:webHidden/>
        </w:rPr>
        <w:fldChar w:fldCharType="begin"/>
      </w:r>
      <w:r>
        <w:rPr>
          <w:noProof/>
          <w:webHidden/>
        </w:rPr>
        <w:instrText> PAGEREF _Toc686279374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"_Toc686279375"</w:instrText>
      </w:r>
      <w:r>
        <w:fldChar w:fldCharType="separate"/>
      </w:r>
      <w:r>
        <w:t>3.3.5</w:t>
      </w:r>
      <w:r>
        <w:t xml:space="preserve"> </w:t>
      </w:r>
      <w:r>
        <w:t>侧链型聚合物的空穴迁移率</w:t>
      </w:r>
      <w:r>
        <w:fldChar w:fldCharType="end"/>
      </w:r>
      <w:r>
        <w:rPr>
          <w:noProof/>
          <w:webHidden/>
        </w:rPr>
        <w:tab/>
      </w:r>
      <w:r>
        <w:rPr>
          <w:noProof/>
          <w:webHidden/>
        </w:rPr>
        <w:fldChar w:fldCharType="begin"/>
      </w:r>
      <w:r>
        <w:rPr>
          <w:noProof/>
          <w:webHidden/>
        </w:rPr>
        <w:instrText> PAGEREF _Toc686279375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"_Toc686279376"</w:instrText>
      </w:r>
      <w:r>
        <w:fldChar w:fldCharType="separate"/>
      </w:r>
      <w:r>
        <w:t>3.3.6</w:t>
      </w:r>
      <w:r>
        <w:t xml:space="preserve"> </w:t>
      </w:r>
      <w:r>
        <w:t>活性层的表面形貌</w:t>
      </w:r>
      <w:r>
        <w:fldChar w:fldCharType="end"/>
      </w:r>
      <w:r>
        <w:rPr>
          <w:noProof/>
          <w:webHidden/>
        </w:rPr>
        <w:tab/>
      </w:r>
      <w:r>
        <w:rPr>
          <w:noProof/>
          <w:webHidden/>
        </w:rPr>
        <w:fldChar w:fldCharType="begin"/>
      </w:r>
      <w:r>
        <w:rPr>
          <w:noProof/>
          <w:webHidden/>
        </w:rPr>
        <w:instrText> PAGEREF _Toc686279376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"_Toc686279377"</w:instrText>
      </w:r>
      <w:r>
        <w:fldChar w:fldCharType="separate"/>
      </w:r>
      <w:r>
        <w:t>3.3.7</w:t>
      </w:r>
      <w:r>
        <w:t xml:space="preserve"> </w:t>
      </w:r>
      <w:r>
        <w:t>侧链型聚合物的光伏性能</w:t>
      </w:r>
      <w:r>
        <w:fldChar w:fldCharType="end"/>
      </w:r>
      <w:r>
        <w:rPr>
          <w:noProof/>
          <w:webHidden/>
        </w:rPr>
        <w:tab/>
      </w:r>
      <w:r>
        <w:rPr>
          <w:noProof/>
          <w:webHidden/>
        </w:rPr>
        <w:fldChar w:fldCharType="begin"/>
      </w:r>
      <w:r>
        <w:rPr>
          <w:noProof/>
          <w:webHidden/>
        </w:rPr>
        <w:instrText> PAGEREF _Toc686279377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"_Toc686279378"</w:instrText>
      </w:r>
      <w:r>
        <w:fldChar w:fldCharType="separate"/>
      </w:r>
      <w:r>
        <w:t>3.4</w:t>
      </w:r>
      <w:r>
        <w:t xml:space="preserve"> </w:t>
      </w:r>
      <w:r/>
      <w:r>
        <w:t>本章小结</w:t>
      </w:r>
      <w:r>
        <w:fldChar w:fldCharType="end"/>
      </w:r>
      <w:r>
        <w:rPr>
          <w:noProof/>
          <w:webHidden/>
        </w:rPr>
        <w:tab/>
      </w:r>
      <w:r>
        <w:rPr>
          <w:noProof/>
          <w:webHidden/>
        </w:rPr>
        <w:fldChar w:fldCharType="begin"/>
      </w:r>
      <w:r>
        <w:rPr>
          <w:noProof/>
          <w:webHidden/>
        </w:rPr>
        <w:instrText> PAGEREF _Toc686279378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"_Toc686279379"</w:instrText>
      </w:r>
      <w:r>
        <w:fldChar w:fldCharType="separate"/>
      </w:r>
      <w:r/>
      <w:r>
        <w:t>第</w:t>
      </w:r>
      <w:r/>
      <w:r>
        <w:t>4</w:t>
      </w:r>
      <w:r/>
      <w:r>
        <w:t>章</w:t>
      </w:r>
      <w:r>
        <w:t xml:space="preserve">  </w:t>
      </w:r>
      <w:r>
        <w:t>新型双受体共轭侧链型聚合物的合成及性能研</w:t>
      </w:r>
      <w:r>
        <w:fldChar w:fldCharType="end"/>
      </w:r>
      <w:r>
        <w:rPr>
          <w:noProof/>
          <w:webHidden/>
        </w:rPr>
        <w:tab/>
      </w:r>
      <w:r>
        <w:rPr>
          <w:noProof/>
          <w:webHidden/>
        </w:rPr>
        <w:fldChar w:fldCharType="begin"/>
      </w:r>
      <w:r>
        <w:rPr>
          <w:noProof/>
          <w:webHidden/>
        </w:rPr>
        <w:instrText> PAGEREF _Toc686279379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"_Toc686279380"</w:instrText>
      </w:r>
      <w:r>
        <w:fldChar w:fldCharType="separate"/>
      </w:r>
      <w:r>
        <w:t>4.1</w:t>
      </w:r>
      <w:r>
        <w:t xml:space="preserve"> </w:t>
      </w:r>
      <w:r/>
      <w:r>
        <w:t>前言</w:t>
      </w:r>
      <w:r>
        <w:fldChar w:fldCharType="end"/>
      </w:r>
      <w:r>
        <w:rPr>
          <w:noProof/>
          <w:webHidden/>
        </w:rPr>
        <w:tab/>
      </w:r>
      <w:r>
        <w:rPr>
          <w:noProof/>
          <w:webHidden/>
        </w:rPr>
        <w:fldChar w:fldCharType="begin"/>
      </w:r>
      <w:r>
        <w:rPr>
          <w:noProof/>
          <w:webHidden/>
        </w:rPr>
        <w:instrText> PAGEREF _Toc686279380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"_Toc686279381"</w:instrText>
      </w:r>
      <w:r>
        <w:fldChar w:fldCharType="separate"/>
      </w:r>
      <w:r>
        <w:t>4.2</w:t>
      </w:r>
      <w:r>
        <w:t xml:space="preserve"> </w:t>
      </w:r>
      <w:r/>
      <w:r>
        <w:t>实验部分</w:t>
      </w:r>
      <w:r>
        <w:fldChar w:fldCharType="end"/>
      </w:r>
      <w:r>
        <w:rPr>
          <w:noProof/>
          <w:webHidden/>
        </w:rPr>
        <w:tab/>
      </w:r>
      <w:r>
        <w:rPr>
          <w:noProof/>
          <w:webHidden/>
        </w:rPr>
        <w:fldChar w:fldCharType="begin"/>
      </w:r>
      <w:r>
        <w:rPr>
          <w:noProof/>
          <w:webHidden/>
        </w:rPr>
        <w:instrText> PAGEREF _Toc686279381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"_Toc686279382"</w:instrText>
      </w:r>
      <w:r>
        <w:fldChar w:fldCharType="separate"/>
      </w:r>
      <w:r>
        <w:t>4.2.1</w:t>
      </w:r>
      <w:r>
        <w:t xml:space="preserve"> </w:t>
      </w:r>
      <w:r>
        <w:t>试剂、药品及测试方法</w:t>
      </w:r>
      <w:r>
        <w:fldChar w:fldCharType="end"/>
      </w:r>
      <w:r>
        <w:rPr>
          <w:noProof/>
          <w:webHidden/>
        </w:rPr>
        <w:tab/>
      </w:r>
      <w:r>
        <w:rPr>
          <w:noProof/>
          <w:webHidden/>
        </w:rPr>
        <w:fldChar w:fldCharType="begin"/>
      </w:r>
      <w:r>
        <w:rPr>
          <w:noProof/>
          <w:webHidden/>
        </w:rPr>
        <w:instrText> PAGEREF _Toc686279382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"_Toc686279383"</w:instrText>
      </w:r>
      <w:r>
        <w:fldChar w:fldCharType="separate"/>
      </w:r>
      <w:r>
        <w:t>4.2.2</w:t>
      </w:r>
      <w:r>
        <w:t xml:space="preserve"> </w:t>
      </w:r>
      <w:r>
        <w:t>单体和聚合物的合成</w:t>
      </w:r>
      <w:r>
        <w:fldChar w:fldCharType="end"/>
      </w:r>
      <w:r>
        <w:rPr>
          <w:noProof/>
          <w:webHidden/>
        </w:rPr>
        <w:tab/>
      </w:r>
      <w:r>
        <w:rPr>
          <w:noProof/>
          <w:webHidden/>
        </w:rPr>
        <w:fldChar w:fldCharType="begin"/>
      </w:r>
      <w:r>
        <w:rPr>
          <w:noProof/>
          <w:webHidden/>
        </w:rPr>
        <w:instrText> PAGEREF _Toc686279383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"_Toc686279384"</w:instrText>
      </w:r>
      <w:r>
        <w:fldChar w:fldCharType="separate"/>
      </w:r>
      <w:r>
        <w:t>4.2.3</w:t>
      </w:r>
      <w:r>
        <w:t xml:space="preserve"> </w:t>
      </w:r>
      <w:r>
        <w:t>BHJ–PSCs</w:t>
      </w:r>
      <w:r>
        <w:t>器件的制备</w:t>
      </w:r>
      <w:r>
        <w:fldChar w:fldCharType="end"/>
      </w:r>
      <w:r>
        <w:rPr>
          <w:noProof/>
          <w:webHidden/>
        </w:rPr>
        <w:tab/>
      </w:r>
      <w:r>
        <w:rPr>
          <w:noProof/>
          <w:webHidden/>
        </w:rPr>
        <w:fldChar w:fldCharType="begin"/>
      </w:r>
      <w:r>
        <w:rPr>
          <w:noProof/>
          <w:webHidden/>
        </w:rPr>
        <w:instrText> PAGEREF _Toc686279384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"_Toc686279385"</w:instrText>
      </w:r>
      <w:r>
        <w:fldChar w:fldCharType="separate"/>
      </w:r>
      <w:r>
        <w:t>4.3</w:t>
      </w:r>
      <w:r>
        <w:t xml:space="preserve"> </w:t>
      </w:r>
      <w:r/>
      <w:r>
        <w:t>结果与讨论</w:t>
      </w:r>
      <w:r>
        <w:fldChar w:fldCharType="end"/>
      </w:r>
      <w:r>
        <w:rPr>
          <w:noProof/>
          <w:webHidden/>
        </w:rPr>
        <w:tab/>
      </w:r>
      <w:r>
        <w:rPr>
          <w:noProof/>
          <w:webHidden/>
        </w:rPr>
        <w:fldChar w:fldCharType="begin"/>
      </w:r>
      <w:r>
        <w:rPr>
          <w:noProof/>
          <w:webHidden/>
        </w:rPr>
        <w:instrText> PAGEREF _Toc686279385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"_Toc686279386"</w:instrText>
      </w:r>
      <w:r>
        <w:fldChar w:fldCharType="separate"/>
      </w:r>
      <w:r>
        <w:t>4.3.1</w:t>
      </w:r>
      <w:r>
        <w:t xml:space="preserve"> </w:t>
      </w:r>
      <w:r>
        <w:t>侧链型聚合物的合成与表征</w:t>
      </w:r>
      <w:r>
        <w:fldChar w:fldCharType="end"/>
      </w:r>
      <w:r>
        <w:rPr>
          <w:noProof/>
          <w:webHidden/>
        </w:rPr>
        <w:tab/>
      </w:r>
      <w:r>
        <w:rPr>
          <w:noProof/>
          <w:webHidden/>
        </w:rPr>
        <w:fldChar w:fldCharType="begin"/>
      </w:r>
      <w:r>
        <w:rPr>
          <w:noProof/>
          <w:webHidden/>
        </w:rPr>
        <w:instrText> PAGEREF _Toc686279386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"_Toc686279387"</w:instrText>
      </w:r>
      <w:r>
        <w:fldChar w:fldCharType="separate"/>
      </w:r>
      <w:r>
        <w:t>4.3.2</w:t>
      </w:r>
      <w:r>
        <w:t xml:space="preserve"> </w:t>
      </w:r>
      <w:r>
        <w:t>侧链型聚合物的热稳定性</w:t>
      </w:r>
      <w:r>
        <w:fldChar w:fldCharType="end"/>
      </w:r>
      <w:r>
        <w:rPr>
          <w:noProof/>
          <w:webHidden/>
        </w:rPr>
        <w:tab/>
      </w:r>
      <w:r>
        <w:rPr>
          <w:noProof/>
          <w:webHidden/>
        </w:rPr>
        <w:fldChar w:fldCharType="begin"/>
      </w:r>
      <w:r>
        <w:rPr>
          <w:noProof/>
          <w:webHidden/>
        </w:rPr>
        <w:instrText> PAGEREF _Toc686279387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"_Toc686279388"</w:instrText>
      </w:r>
      <w:r>
        <w:fldChar w:fldCharType="separate"/>
      </w:r>
      <w:r>
        <w:t>4.3.3</w:t>
      </w:r>
      <w:r>
        <w:t xml:space="preserve"> </w:t>
      </w:r>
      <w:r>
        <w:t>侧链型聚合物的光物理性质</w:t>
      </w:r>
      <w:r>
        <w:fldChar w:fldCharType="end"/>
      </w:r>
      <w:r>
        <w:rPr>
          <w:noProof/>
          <w:webHidden/>
        </w:rPr>
        <w:tab/>
      </w:r>
      <w:r>
        <w:rPr>
          <w:noProof/>
          <w:webHidden/>
        </w:rPr>
        <w:fldChar w:fldCharType="begin"/>
      </w:r>
      <w:r>
        <w:rPr>
          <w:noProof/>
          <w:webHidden/>
        </w:rPr>
        <w:instrText> PAGEREF _Toc686279388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"_Toc686279389"</w:instrText>
      </w:r>
      <w:r>
        <w:fldChar w:fldCharType="separate"/>
      </w:r>
      <w:r>
        <w:t>4.3.4</w:t>
      </w:r>
      <w:r>
        <w:t xml:space="preserve"> </w:t>
      </w:r>
      <w:r>
        <w:t>侧链型聚合物的电化学性能</w:t>
      </w:r>
      <w:r>
        <w:fldChar w:fldCharType="end"/>
      </w:r>
      <w:r>
        <w:rPr>
          <w:noProof/>
          <w:webHidden/>
        </w:rPr>
        <w:tab/>
      </w:r>
      <w:r>
        <w:rPr>
          <w:noProof/>
          <w:webHidden/>
        </w:rPr>
        <w:fldChar w:fldCharType="begin"/>
      </w:r>
      <w:r>
        <w:rPr>
          <w:noProof/>
          <w:webHidden/>
        </w:rPr>
        <w:instrText> PAGEREF _Toc686279389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"_Toc686279390"</w:instrText>
      </w:r>
      <w:r>
        <w:fldChar w:fldCharType="separate"/>
      </w:r>
      <w:r>
        <w:t>4.3.5</w:t>
      </w:r>
      <w:r>
        <w:t xml:space="preserve"> </w:t>
      </w:r>
      <w:r>
        <w:t>侧链型聚合物的空穴迁移率</w:t>
      </w:r>
      <w:r>
        <w:fldChar w:fldCharType="end"/>
      </w:r>
      <w:r>
        <w:rPr>
          <w:noProof/>
          <w:webHidden/>
        </w:rPr>
        <w:tab/>
      </w:r>
      <w:r>
        <w:rPr>
          <w:noProof/>
          <w:webHidden/>
        </w:rPr>
        <w:fldChar w:fldCharType="begin"/>
      </w:r>
      <w:r>
        <w:rPr>
          <w:noProof/>
          <w:webHidden/>
        </w:rPr>
        <w:instrText> PAGEREF _Toc686279390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"_Toc686279391"</w:instrText>
      </w:r>
      <w:r>
        <w:fldChar w:fldCharType="separate"/>
      </w:r>
      <w:r>
        <w:t>4.3.6</w:t>
      </w:r>
      <w:r>
        <w:t xml:space="preserve"> </w:t>
      </w:r>
      <w:r>
        <w:t>活性层的形貌研究</w:t>
      </w:r>
      <w:r>
        <w:fldChar w:fldCharType="end"/>
      </w:r>
      <w:r>
        <w:rPr>
          <w:noProof/>
          <w:webHidden/>
        </w:rPr>
        <w:tab/>
      </w:r>
      <w:r>
        <w:rPr>
          <w:noProof/>
          <w:webHidden/>
        </w:rPr>
        <w:fldChar w:fldCharType="begin"/>
      </w:r>
      <w:r>
        <w:rPr>
          <w:noProof/>
          <w:webHidden/>
        </w:rPr>
        <w:instrText> PAGEREF _Toc686279391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"_Toc686279392"</w:instrText>
      </w:r>
      <w:r>
        <w:fldChar w:fldCharType="separate"/>
      </w:r>
      <w:r>
        <w:t>4.3.7</w:t>
      </w:r>
      <w:r>
        <w:t xml:space="preserve"> </w:t>
      </w:r>
      <w:r>
        <w:t>侧链型聚合物的光伏性能研究</w:t>
      </w:r>
      <w:r>
        <w:fldChar w:fldCharType="end"/>
      </w:r>
      <w:r>
        <w:rPr>
          <w:noProof/>
          <w:webHidden/>
        </w:rPr>
        <w:tab/>
      </w:r>
      <w:r>
        <w:rPr>
          <w:noProof/>
          <w:webHidden/>
        </w:rPr>
        <w:fldChar w:fldCharType="begin"/>
      </w:r>
      <w:r>
        <w:rPr>
          <w:noProof/>
          <w:webHidden/>
        </w:rPr>
        <w:instrText> PAGEREF _Toc686279392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"_Toc686279393"</w:instrText>
      </w:r>
      <w:r>
        <w:fldChar w:fldCharType="separate"/>
      </w:r>
      <w:r>
        <w:t>4.4</w:t>
      </w:r>
      <w:r>
        <w:t xml:space="preserve"> </w:t>
      </w:r>
      <w:r/>
      <w:r>
        <w:t>本章小结</w:t>
      </w:r>
      <w:r>
        <w:fldChar w:fldCharType="end"/>
      </w:r>
      <w:r>
        <w:rPr>
          <w:noProof/>
          <w:webHidden/>
        </w:rPr>
        <w:tab/>
      </w:r>
      <w:r>
        <w:rPr>
          <w:noProof/>
          <w:webHidden/>
        </w:rPr>
        <w:fldChar w:fldCharType="begin"/>
      </w:r>
      <w:r>
        <w:rPr>
          <w:noProof/>
          <w:webHidden/>
        </w:rPr>
        <w:instrText> PAGEREF _Toc686279393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"_Toc686279394"</w:instrText>
      </w:r>
      <w:r>
        <w:fldChar w:fldCharType="separate"/>
      </w:r>
      <w:r/>
      <w:r>
        <w:t>第</w:t>
      </w:r>
      <w:r/>
      <w:r>
        <w:t>5</w:t>
      </w:r>
      <w:r/>
      <w:r>
        <w:t>章</w:t>
      </w:r>
      <w:r>
        <w:t xml:space="preserve">  </w:t>
      </w:r>
      <w:r w:rsidR="001852F3">
        <w:t>基于</w:t>
      </w:r>
      <w:r/>
      <w:r>
        <w:t>9-</w:t>
      </w:r>
      <w:r>
        <w:t>(</w:t>
      </w:r>
      <w:r>
        <w:t>二</w:t>
      </w:r>
      <w:r>
        <w:t>(</w:t>
      </w:r>
      <w:r>
        <w:t xml:space="preserve">2-</w:t>
      </w:r>
      <w:r>
        <w:t>(</w:t>
      </w:r>
      <w:r>
        <w:t>2-</w:t>
      </w:r>
      <w:r>
        <w:t>乙基己基</w:t>
      </w:r>
      <w:r>
        <w:t>)</w:t>
      </w:r>
      <w:r>
        <w:t>-5-</w:t>
      </w:r>
      <w:r>
        <w:t>噻吩</w:t>
      </w:r>
      <w:r>
        <w:t>)</w:t>
      </w:r>
      <w:r>
        <w:t>-</w:t>
      </w:r>
      <w:r>
        <w:t>亚甲基</w:t>
      </w:r>
      <w:r>
        <w:t>)</w:t>
      </w:r>
      <w:r>
        <w:t>-</w:t>
      </w:r>
      <w:r>
        <w:t>芴的共</w:t>
      </w:r>
      <w:r>
        <w:t>聚物的合成及性能研究</w:t>
      </w:r>
      <w:r>
        <w:fldChar w:fldCharType="end"/>
      </w:r>
      <w:r>
        <w:rPr>
          <w:noProof/>
          <w:webHidden/>
        </w:rPr>
        <w:tab/>
      </w:r>
      <w:r>
        <w:rPr>
          <w:noProof/>
          <w:webHidden/>
        </w:rPr>
        <w:fldChar w:fldCharType="begin"/>
      </w:r>
      <w:r>
        <w:rPr>
          <w:noProof/>
          <w:webHidden/>
        </w:rPr>
        <w:instrText> PAGEREF _Toc686279394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"_Toc686279395"</w:instrText>
      </w:r>
      <w:r>
        <w:fldChar w:fldCharType="separate"/>
      </w:r>
      <w:r>
        <w:t>5.1</w:t>
      </w:r>
      <w:r>
        <w:t xml:space="preserve"> </w:t>
      </w:r>
      <w:r/>
      <w:r>
        <w:t>前言</w:t>
      </w:r>
      <w:r>
        <w:fldChar w:fldCharType="end"/>
      </w:r>
      <w:r>
        <w:rPr>
          <w:noProof/>
          <w:webHidden/>
        </w:rPr>
        <w:tab/>
      </w:r>
      <w:r>
        <w:rPr>
          <w:noProof/>
          <w:webHidden/>
        </w:rPr>
        <w:fldChar w:fldCharType="begin"/>
      </w:r>
      <w:r>
        <w:rPr>
          <w:noProof/>
          <w:webHidden/>
        </w:rPr>
        <w:instrText> PAGEREF _Toc686279395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"_Toc686279396"</w:instrText>
      </w:r>
      <w:r>
        <w:fldChar w:fldCharType="separate"/>
      </w:r>
      <w:r>
        <w:t>5.2</w:t>
      </w:r>
      <w:r>
        <w:t xml:space="preserve"> </w:t>
      </w:r>
      <w:r/>
      <w:r>
        <w:t>实验部分</w:t>
      </w:r>
      <w:r>
        <w:fldChar w:fldCharType="end"/>
      </w:r>
      <w:r>
        <w:rPr>
          <w:noProof/>
          <w:webHidden/>
        </w:rPr>
        <w:tab/>
      </w:r>
      <w:r>
        <w:rPr>
          <w:noProof/>
          <w:webHidden/>
        </w:rPr>
        <w:fldChar w:fldCharType="begin"/>
      </w:r>
      <w:r>
        <w:rPr>
          <w:noProof/>
          <w:webHidden/>
        </w:rPr>
        <w:instrText> PAGEREF _Toc686279396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"_Toc686279397"</w:instrText>
      </w:r>
      <w:r>
        <w:fldChar w:fldCharType="separate"/>
      </w:r>
      <w:r>
        <w:t>5.2.1</w:t>
      </w:r>
      <w:r>
        <w:t xml:space="preserve"> </w:t>
      </w:r>
      <w:r>
        <w:t>试剂、药品及测试方法</w:t>
      </w:r>
      <w:r>
        <w:fldChar w:fldCharType="end"/>
      </w:r>
      <w:r>
        <w:rPr>
          <w:noProof/>
          <w:webHidden/>
        </w:rPr>
        <w:tab/>
      </w:r>
      <w:r>
        <w:rPr>
          <w:noProof/>
          <w:webHidden/>
        </w:rPr>
        <w:fldChar w:fldCharType="begin"/>
      </w:r>
      <w:r>
        <w:rPr>
          <w:noProof/>
          <w:webHidden/>
        </w:rPr>
        <w:instrText> PAGEREF _Toc686279397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"_Toc686279398"</w:instrText>
      </w:r>
      <w:r>
        <w:fldChar w:fldCharType="separate"/>
      </w:r>
      <w:r>
        <w:t>5.2.2</w:t>
      </w:r>
      <w:r>
        <w:t xml:space="preserve"> </w:t>
      </w:r>
      <w:r>
        <w:t>单体及共聚物的合成</w:t>
      </w:r>
      <w:r>
        <w:fldChar w:fldCharType="end"/>
      </w:r>
      <w:r>
        <w:rPr>
          <w:noProof/>
          <w:webHidden/>
        </w:rPr>
        <w:tab/>
      </w:r>
      <w:r>
        <w:rPr>
          <w:noProof/>
          <w:webHidden/>
        </w:rPr>
        <w:fldChar w:fldCharType="begin"/>
      </w:r>
      <w:r>
        <w:rPr>
          <w:noProof/>
          <w:webHidden/>
        </w:rPr>
        <w:instrText> PAGEREF _Toc686279398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"_Toc686279399"</w:instrText>
      </w:r>
      <w:r>
        <w:fldChar w:fldCharType="separate"/>
      </w:r>
      <w:r>
        <w:t>5.2.3</w:t>
      </w:r>
      <w:r>
        <w:t xml:space="preserve"> </w:t>
      </w:r>
      <w:r w:rsidRPr="00DB64CE">
        <w:t>BHJ–PSCs</w:t>
      </w:r>
      <w:r>
        <w:t>器件的构造</w:t>
      </w:r>
      <w:r>
        <w:fldChar w:fldCharType="end"/>
      </w:r>
      <w:r>
        <w:rPr>
          <w:noProof/>
          <w:webHidden/>
        </w:rPr>
        <w:tab/>
      </w:r>
      <w:r>
        <w:rPr>
          <w:noProof/>
          <w:webHidden/>
        </w:rPr>
        <w:fldChar w:fldCharType="begin"/>
      </w:r>
      <w:r>
        <w:rPr>
          <w:noProof/>
          <w:webHidden/>
        </w:rPr>
        <w:instrText> PAGEREF _Toc686279399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"_Toc686279400"</w:instrText>
      </w:r>
      <w:r>
        <w:fldChar w:fldCharType="separate"/>
      </w:r>
      <w:r/>
      <w:r>
        <w:t>5.3</w:t>
      </w:r>
      <w:r>
        <w:t xml:space="preserve"> </w:t>
      </w:r>
      <w:r>
        <w:t>结果与讨论</w:t>
      </w:r>
      <w:r>
        <w:fldChar w:fldCharType="end"/>
      </w:r>
      <w:r>
        <w:rPr>
          <w:noProof/>
          <w:webHidden/>
        </w:rPr>
        <w:tab/>
      </w:r>
      <w:r>
        <w:rPr>
          <w:noProof/>
          <w:webHidden/>
        </w:rPr>
        <w:fldChar w:fldCharType="begin"/>
      </w:r>
      <w:r>
        <w:rPr>
          <w:noProof/>
          <w:webHidden/>
        </w:rPr>
        <w:instrText> PAGEREF _Toc686279400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"_Toc686279401"</w:instrText>
      </w:r>
      <w:r>
        <w:fldChar w:fldCharType="separate"/>
      </w:r>
      <w:r>
        <w:t>5.3.1</w:t>
      </w:r>
      <w:r>
        <w:t xml:space="preserve"> </w:t>
      </w:r>
      <w:r>
        <w:t>共聚物的合成与表征</w:t>
      </w:r>
      <w:r>
        <w:fldChar w:fldCharType="end"/>
      </w:r>
      <w:r>
        <w:rPr>
          <w:noProof/>
          <w:webHidden/>
        </w:rPr>
        <w:tab/>
      </w:r>
      <w:r>
        <w:rPr>
          <w:noProof/>
          <w:webHidden/>
        </w:rPr>
        <w:fldChar w:fldCharType="begin"/>
      </w:r>
      <w:r>
        <w:rPr>
          <w:noProof/>
          <w:webHidden/>
        </w:rPr>
        <w:instrText> PAGEREF _Toc686279401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"_Toc686279402"</w:instrText>
      </w:r>
      <w:r>
        <w:fldChar w:fldCharType="separate"/>
      </w:r>
      <w:r>
        <w:t>5.3.2</w:t>
      </w:r>
      <w:r>
        <w:t xml:space="preserve"> </w:t>
      </w:r>
      <w:r>
        <w:t>共聚物的热稳定性</w:t>
      </w:r>
      <w:r>
        <w:fldChar w:fldCharType="end"/>
      </w:r>
      <w:r>
        <w:rPr>
          <w:noProof/>
          <w:webHidden/>
        </w:rPr>
        <w:tab/>
      </w:r>
      <w:r>
        <w:rPr>
          <w:noProof/>
          <w:webHidden/>
        </w:rPr>
        <w:fldChar w:fldCharType="begin"/>
      </w:r>
      <w:r>
        <w:rPr>
          <w:noProof/>
          <w:webHidden/>
        </w:rPr>
        <w:instrText> PAGEREF _Toc686279402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"_Toc686279403"</w:instrText>
      </w:r>
      <w:r>
        <w:fldChar w:fldCharType="separate"/>
      </w:r>
      <w:r>
        <w:t>5.3.3</w:t>
      </w:r>
      <w:r>
        <w:t xml:space="preserve"> </w:t>
      </w:r>
      <w:r>
        <w:t>共聚物的光物理性质</w:t>
      </w:r>
      <w:r>
        <w:fldChar w:fldCharType="end"/>
      </w:r>
      <w:r>
        <w:rPr>
          <w:noProof/>
          <w:webHidden/>
        </w:rPr>
        <w:tab/>
      </w:r>
      <w:r>
        <w:rPr>
          <w:noProof/>
          <w:webHidden/>
        </w:rPr>
        <w:fldChar w:fldCharType="begin"/>
      </w:r>
      <w:r>
        <w:rPr>
          <w:noProof/>
          <w:webHidden/>
        </w:rPr>
        <w:instrText> PAGEREF _Toc686279403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"_Toc686279404"</w:instrText>
      </w:r>
      <w:r>
        <w:fldChar w:fldCharType="separate"/>
      </w:r>
      <w:r>
        <w:t>5.3.4</w:t>
      </w:r>
      <w:r>
        <w:t xml:space="preserve"> </w:t>
      </w:r>
      <w:r>
        <w:t>共聚物的电化学性能</w:t>
      </w:r>
      <w:r>
        <w:fldChar w:fldCharType="end"/>
      </w:r>
      <w:r>
        <w:rPr>
          <w:noProof/>
          <w:webHidden/>
        </w:rPr>
        <w:tab/>
      </w:r>
      <w:r>
        <w:rPr>
          <w:noProof/>
          <w:webHidden/>
        </w:rPr>
        <w:fldChar w:fldCharType="begin"/>
      </w:r>
      <w:r>
        <w:rPr>
          <w:noProof/>
          <w:webHidden/>
        </w:rPr>
        <w:instrText> PAGEREF _Toc686279404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"_Toc686279405"</w:instrText>
      </w:r>
      <w:r>
        <w:fldChar w:fldCharType="separate"/>
      </w:r>
      <w:r>
        <w:t>5.3.5</w:t>
      </w:r>
      <w:r>
        <w:t xml:space="preserve"> </w:t>
      </w:r>
      <w:r>
        <w:t>活性层的表面形貌</w:t>
      </w:r>
      <w:r>
        <w:fldChar w:fldCharType="end"/>
      </w:r>
      <w:r>
        <w:rPr>
          <w:noProof/>
          <w:webHidden/>
        </w:rPr>
        <w:tab/>
      </w:r>
      <w:r>
        <w:rPr>
          <w:noProof/>
          <w:webHidden/>
        </w:rPr>
        <w:fldChar w:fldCharType="begin"/>
      </w:r>
      <w:r>
        <w:rPr>
          <w:noProof/>
          <w:webHidden/>
        </w:rPr>
        <w:instrText> PAGEREF _Toc686279405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"_Toc686279406"</w:instrText>
      </w:r>
      <w:r>
        <w:fldChar w:fldCharType="separate"/>
      </w:r>
      <w:r>
        <w:t>5.3.6</w:t>
      </w:r>
      <w:r>
        <w:t xml:space="preserve"> </w:t>
      </w:r>
      <w:r>
        <w:t>共聚物的光伏性能</w:t>
      </w:r>
      <w:r>
        <w:fldChar w:fldCharType="end"/>
      </w:r>
      <w:r>
        <w:rPr>
          <w:noProof/>
          <w:webHidden/>
        </w:rPr>
        <w:tab/>
      </w:r>
      <w:r>
        <w:rPr>
          <w:noProof/>
          <w:webHidden/>
        </w:rPr>
        <w:fldChar w:fldCharType="begin"/>
      </w:r>
      <w:r>
        <w:rPr>
          <w:noProof/>
          <w:webHidden/>
        </w:rPr>
        <w:instrText> PAGEREF _Toc686279406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"_Toc686279407"</w:instrText>
      </w:r>
      <w:r>
        <w:fldChar w:fldCharType="separate"/>
      </w:r>
      <w:r>
        <w:rPr>
          <w:b/>
        </w:rPr>
        <w:t>5.4</w:t>
      </w:r>
      <w:r>
        <w:t xml:space="preserve"> </w:t>
      </w:r>
      <w:r>
        <w:t>本章小结</w:t>
      </w:r>
      <w:r>
        <w:fldChar w:fldCharType="end"/>
      </w:r>
      <w:r>
        <w:rPr>
          <w:noProof/>
          <w:webHidden/>
        </w:rPr>
        <w:tab/>
      </w:r>
      <w:r>
        <w:rPr>
          <w:noProof/>
          <w:webHidden/>
        </w:rPr>
        <w:fldChar w:fldCharType="begin"/>
      </w:r>
      <w:r>
        <w:rPr>
          <w:noProof/>
          <w:webHidden/>
        </w:rPr>
        <w:instrText> PAGEREF _Toc686279407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"_Toc686279408"</w:instrText>
      </w:r>
      <w:r>
        <w:fldChar w:fldCharType="separate"/>
      </w:r>
      <w:r/>
      <w:r>
        <w:t>第</w:t>
      </w:r>
      <w:r/>
      <w:r>
        <w:t>6</w:t>
      </w:r>
      <w:r/>
      <w:r>
        <w:t>章</w:t>
      </w:r>
      <w:r>
        <w:t xml:space="preserve">  </w:t>
      </w:r>
      <w:r w:rsidR="001852F3">
        <w:t>具有</w:t>
      </w:r>
      <w:r/>
      <w:r>
        <w:t>300</w:t>
      </w:r>
      <w:r>
        <w:t> </w:t>
      </w:r>
      <w:r>
        <w:t>~</w:t>
      </w:r>
      <w:r>
        <w:t> </w:t>
      </w:r>
      <w:r>
        <w:t>900</w:t>
      </w:r>
      <w:r>
        <w:t> </w:t>
      </w:r>
      <w:r>
        <w:t>nm</w:t>
      </w:r>
      <w:r/>
      <w:r>
        <w:t>宽吸收光谱的三元无规共聚物的</w:t>
      </w:r>
      <w:r>
        <w:t>合成及性能研究</w:t>
      </w:r>
      <w:r>
        <w:fldChar w:fldCharType="end"/>
      </w:r>
      <w:r>
        <w:rPr>
          <w:noProof/>
          <w:webHidden/>
        </w:rPr>
        <w:tab/>
      </w:r>
      <w:r>
        <w:rPr>
          <w:noProof/>
          <w:webHidden/>
        </w:rPr>
        <w:fldChar w:fldCharType="begin"/>
      </w:r>
      <w:r>
        <w:rPr>
          <w:noProof/>
          <w:webHidden/>
        </w:rPr>
        <w:instrText> PAGEREF _Toc686279408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"_Toc686279409"</w:instrText>
      </w:r>
      <w:r>
        <w:fldChar w:fldCharType="separate"/>
      </w:r>
      <w:r>
        <w:t>6.1</w:t>
      </w:r>
      <w:r>
        <w:t xml:space="preserve"> </w:t>
      </w:r>
      <w:r/>
      <w:r>
        <w:t>前言</w:t>
      </w:r>
      <w:r>
        <w:fldChar w:fldCharType="end"/>
      </w:r>
      <w:r>
        <w:rPr>
          <w:noProof/>
          <w:webHidden/>
        </w:rPr>
        <w:tab/>
      </w:r>
      <w:r>
        <w:rPr>
          <w:noProof/>
          <w:webHidden/>
        </w:rPr>
        <w:fldChar w:fldCharType="begin"/>
      </w:r>
      <w:r>
        <w:rPr>
          <w:noProof/>
          <w:webHidden/>
        </w:rPr>
        <w:instrText> PAGEREF _Toc686279409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"_Toc686279410"</w:instrText>
      </w:r>
      <w:r>
        <w:fldChar w:fldCharType="separate"/>
      </w:r>
      <w:r>
        <w:t>6.2</w:t>
      </w:r>
      <w:r>
        <w:t xml:space="preserve"> </w:t>
      </w:r>
      <w:r/>
      <w:r>
        <w:t>实验部分</w:t>
      </w:r>
      <w:r>
        <w:fldChar w:fldCharType="end"/>
      </w:r>
      <w:r>
        <w:rPr>
          <w:noProof/>
          <w:webHidden/>
        </w:rPr>
        <w:tab/>
      </w:r>
      <w:r>
        <w:rPr>
          <w:noProof/>
          <w:webHidden/>
        </w:rPr>
        <w:fldChar w:fldCharType="begin"/>
      </w:r>
      <w:r>
        <w:rPr>
          <w:noProof/>
          <w:webHidden/>
        </w:rPr>
        <w:instrText> PAGEREF _Toc686279410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"_Toc686279411"</w:instrText>
      </w:r>
      <w:r>
        <w:fldChar w:fldCharType="separate"/>
      </w:r>
      <w:r>
        <w:t>6.2.1</w:t>
      </w:r>
      <w:r>
        <w:t xml:space="preserve"> </w:t>
      </w:r>
      <w:r>
        <w:t>试剂、药品及测试方法</w:t>
      </w:r>
      <w:r>
        <w:fldChar w:fldCharType="end"/>
      </w:r>
      <w:r>
        <w:rPr>
          <w:noProof/>
          <w:webHidden/>
        </w:rPr>
        <w:tab/>
      </w:r>
      <w:r>
        <w:rPr>
          <w:noProof/>
          <w:webHidden/>
        </w:rPr>
        <w:fldChar w:fldCharType="begin"/>
      </w:r>
      <w:r>
        <w:rPr>
          <w:noProof/>
          <w:webHidden/>
        </w:rPr>
        <w:instrText> PAGEREF _Toc686279411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"_Toc686279412"</w:instrText>
      </w:r>
      <w:r>
        <w:fldChar w:fldCharType="separate"/>
      </w:r>
      <w:r>
        <w:t>6.2.2</w:t>
      </w:r>
      <w:r>
        <w:t xml:space="preserve"> </w:t>
      </w:r>
      <w:r>
        <w:t>三元共聚物的合成</w:t>
      </w:r>
      <w:r>
        <w:fldChar w:fldCharType="end"/>
      </w:r>
      <w:r>
        <w:rPr>
          <w:noProof/>
          <w:webHidden/>
        </w:rPr>
        <w:tab/>
      </w:r>
      <w:r>
        <w:rPr>
          <w:noProof/>
          <w:webHidden/>
        </w:rPr>
        <w:fldChar w:fldCharType="begin"/>
      </w:r>
      <w:r>
        <w:rPr>
          <w:noProof/>
          <w:webHidden/>
        </w:rPr>
        <w:instrText> PAGEREF _Toc686279412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"_Toc686279413"</w:instrText>
      </w:r>
      <w:r>
        <w:fldChar w:fldCharType="separate"/>
      </w:r>
      <w:r>
        <w:t>6.2.3</w:t>
      </w:r>
      <w:r>
        <w:t xml:space="preserve"> </w:t>
      </w:r>
      <w:r>
        <w:t>BHJ–PSCs</w:t>
      </w:r>
      <w:r/>
      <w:r>
        <w:t>器件的制备</w:t>
      </w:r>
      <w:r>
        <w:fldChar w:fldCharType="end"/>
      </w:r>
      <w:r>
        <w:rPr>
          <w:noProof/>
          <w:webHidden/>
        </w:rPr>
        <w:tab/>
      </w:r>
      <w:r>
        <w:rPr>
          <w:noProof/>
          <w:webHidden/>
        </w:rPr>
        <w:fldChar w:fldCharType="begin"/>
      </w:r>
      <w:r>
        <w:rPr>
          <w:noProof/>
          <w:webHidden/>
        </w:rPr>
        <w:instrText> PAGEREF _Toc686279413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"_Toc686279414"</w:instrText>
      </w:r>
      <w:r>
        <w:fldChar w:fldCharType="separate"/>
      </w:r>
      <w:r/>
      <w:r>
        <w:t>6.3</w:t>
      </w:r>
      <w:r>
        <w:t xml:space="preserve"> </w:t>
      </w:r>
      <w:r>
        <w:t>结果与讨论</w:t>
      </w:r>
      <w:r>
        <w:fldChar w:fldCharType="end"/>
      </w:r>
      <w:r>
        <w:rPr>
          <w:noProof/>
          <w:webHidden/>
        </w:rPr>
        <w:tab/>
      </w:r>
      <w:r>
        <w:rPr>
          <w:noProof/>
          <w:webHidden/>
        </w:rPr>
        <w:fldChar w:fldCharType="begin"/>
      </w:r>
      <w:r>
        <w:rPr>
          <w:noProof/>
          <w:webHidden/>
        </w:rPr>
        <w:instrText> PAGEREF _Toc686279414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"_Toc686279415"</w:instrText>
      </w:r>
      <w:r>
        <w:fldChar w:fldCharType="separate"/>
      </w:r>
      <w:r>
        <w:t>6.3.1</w:t>
      </w:r>
      <w:r>
        <w:t xml:space="preserve"> </w:t>
      </w:r>
      <w:r>
        <w:t>三元共聚物的合成与表征</w:t>
      </w:r>
      <w:r>
        <w:fldChar w:fldCharType="end"/>
      </w:r>
      <w:r>
        <w:rPr>
          <w:noProof/>
          <w:webHidden/>
        </w:rPr>
        <w:tab/>
      </w:r>
      <w:r>
        <w:rPr>
          <w:noProof/>
          <w:webHidden/>
        </w:rPr>
        <w:fldChar w:fldCharType="begin"/>
      </w:r>
      <w:r>
        <w:rPr>
          <w:noProof/>
          <w:webHidden/>
        </w:rPr>
        <w:instrText> PAGEREF _Toc686279415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"_Toc686279416"</w:instrText>
      </w:r>
      <w:r>
        <w:fldChar w:fldCharType="separate"/>
      </w:r>
      <w:r>
        <w:t>6.3.2</w:t>
      </w:r>
      <w:r>
        <w:t xml:space="preserve"> </w:t>
      </w:r>
      <w:r>
        <w:t>三元共聚物的热稳定性</w:t>
      </w:r>
      <w:r>
        <w:fldChar w:fldCharType="end"/>
      </w:r>
      <w:r>
        <w:rPr>
          <w:noProof/>
          <w:webHidden/>
        </w:rPr>
        <w:tab/>
      </w:r>
      <w:r>
        <w:rPr>
          <w:noProof/>
          <w:webHidden/>
        </w:rPr>
        <w:fldChar w:fldCharType="begin"/>
      </w:r>
      <w:r>
        <w:rPr>
          <w:noProof/>
          <w:webHidden/>
        </w:rPr>
        <w:instrText> PAGEREF _Toc686279416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"_Toc686279417"</w:instrText>
      </w:r>
      <w:r>
        <w:fldChar w:fldCharType="separate"/>
      </w:r>
      <w:r>
        <w:t>6.3.3</w:t>
      </w:r>
      <w:r>
        <w:t xml:space="preserve"> </w:t>
      </w:r>
      <w:r>
        <w:t>三元共聚物的光物理性质</w:t>
      </w:r>
      <w:r>
        <w:fldChar w:fldCharType="end"/>
      </w:r>
      <w:r>
        <w:rPr>
          <w:noProof/>
          <w:webHidden/>
        </w:rPr>
        <w:tab/>
      </w:r>
      <w:r>
        <w:rPr>
          <w:noProof/>
          <w:webHidden/>
        </w:rPr>
        <w:fldChar w:fldCharType="begin"/>
      </w:r>
      <w:r>
        <w:rPr>
          <w:noProof/>
          <w:webHidden/>
        </w:rPr>
        <w:instrText> PAGEREF _Toc686279417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"_Toc686279418"</w:instrText>
      </w:r>
      <w:r>
        <w:fldChar w:fldCharType="separate"/>
      </w:r>
      <w:r>
        <w:t>6.3.4</w:t>
      </w:r>
      <w:r>
        <w:t xml:space="preserve"> </w:t>
      </w:r>
      <w:r/>
      <w:r>
        <w:t>三元共聚物的电化学性能</w:t>
      </w:r>
      <w:r>
        <w:fldChar w:fldCharType="end"/>
      </w:r>
      <w:r>
        <w:rPr>
          <w:noProof/>
          <w:webHidden/>
        </w:rPr>
        <w:tab/>
      </w:r>
      <w:r>
        <w:rPr>
          <w:noProof/>
          <w:webHidden/>
        </w:rPr>
        <w:fldChar w:fldCharType="begin"/>
      </w:r>
      <w:r>
        <w:rPr>
          <w:noProof/>
          <w:webHidden/>
        </w:rPr>
        <w:instrText> PAGEREF _Toc686279418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"_Toc686279419"</w:instrText>
      </w:r>
      <w:r>
        <w:fldChar w:fldCharType="separate"/>
      </w:r>
      <w:r>
        <w:t>6.3.5</w:t>
      </w:r>
      <w:r>
        <w:t xml:space="preserve"> </w:t>
      </w:r>
      <w:r>
        <w:t>活性层的表面形貌</w:t>
      </w:r>
      <w:r>
        <w:fldChar w:fldCharType="end"/>
      </w:r>
      <w:r>
        <w:rPr>
          <w:noProof/>
          <w:webHidden/>
        </w:rPr>
        <w:tab/>
      </w:r>
      <w:r>
        <w:rPr>
          <w:noProof/>
          <w:webHidden/>
        </w:rPr>
        <w:fldChar w:fldCharType="begin"/>
      </w:r>
      <w:r>
        <w:rPr>
          <w:noProof/>
          <w:webHidden/>
        </w:rPr>
        <w:instrText> PAGEREF _Toc686279419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"_Toc686279420"</w:instrText>
      </w:r>
      <w:r>
        <w:fldChar w:fldCharType="separate"/>
      </w:r>
      <w:r>
        <w:t>6.3.6</w:t>
      </w:r>
      <w:r>
        <w:t xml:space="preserve"> </w:t>
      </w:r>
      <w:r>
        <w:t>三元共聚物的光伏性能</w:t>
      </w:r>
      <w:r>
        <w:fldChar w:fldCharType="end"/>
      </w:r>
      <w:r>
        <w:rPr>
          <w:noProof/>
          <w:webHidden/>
        </w:rPr>
        <w:tab/>
      </w:r>
      <w:r>
        <w:rPr>
          <w:noProof/>
          <w:webHidden/>
        </w:rPr>
        <w:fldChar w:fldCharType="begin"/>
      </w:r>
      <w:r>
        <w:rPr>
          <w:noProof/>
          <w:webHidden/>
        </w:rPr>
        <w:instrText> PAGEREF _Toc686279420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"_Toc686279421"</w:instrText>
      </w:r>
      <w:r>
        <w:fldChar w:fldCharType="separate"/>
      </w:r>
      <w:r>
        <w:t>6.4</w:t>
      </w:r>
      <w:r>
        <w:t xml:space="preserve"> </w:t>
      </w:r>
      <w:r/>
      <w:r>
        <w:t>本章小结</w:t>
      </w:r>
      <w:r>
        <w:fldChar w:fldCharType="end"/>
      </w:r>
      <w:r>
        <w:rPr>
          <w:noProof/>
          <w:webHidden/>
        </w:rPr>
        <w:tab/>
      </w:r>
      <w:r>
        <w:rPr>
          <w:noProof/>
          <w:webHidden/>
        </w:rPr>
        <w:fldChar w:fldCharType="begin"/>
      </w:r>
      <w:r>
        <w:rPr>
          <w:noProof/>
          <w:webHidden/>
        </w:rPr>
        <w:instrText> PAGEREF _Toc686279421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"_Toc686279422"</w:instrText>
      </w:r>
      <w:r>
        <w:fldChar w:fldCharType="separate"/>
      </w:r>
      <w:r/>
      <w:r>
        <w:t>总结与展望</w:t>
      </w:r>
      <w:r>
        <w:fldChar w:fldCharType="end"/>
      </w:r>
      <w:r>
        <w:rPr>
          <w:noProof/>
          <w:webHidden/>
        </w:rPr>
        <w:tab/>
      </w:r>
      <w:r>
        <w:rPr>
          <w:noProof/>
          <w:webHidden/>
        </w:rPr>
        <w:fldChar w:fldCharType="begin"/>
      </w:r>
      <w:r>
        <w:rPr>
          <w:noProof/>
          <w:webHidden/>
        </w:rPr>
        <w:instrText> PAGEREF _Toc686279422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"_Toc686279423"</w:instrText>
      </w:r>
      <w:r>
        <w:fldChar w:fldCharType="separate"/>
      </w:r>
      <w:r/>
      <w:r>
        <w:t>参考文献</w:t>
      </w:r>
      <w:r>
        <w:fldChar w:fldCharType="end"/>
      </w:r>
      <w:r>
        <w:rPr>
          <w:noProof/>
          <w:webHidden/>
        </w:rPr>
        <w:tab/>
      </w:r>
      <w:r>
        <w:rPr>
          <w:noProof/>
          <w:webHidden/>
        </w:rPr>
        <w:fldChar w:fldCharType="begin"/>
      </w:r>
      <w:r>
        <w:rPr>
          <w:noProof/>
          <w:webHidden/>
        </w:rPr>
        <w:instrText> PAGEREF _Toc686279423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"_Toc686279424"</w:instrText>
      </w:r>
      <w:r>
        <w:fldChar w:fldCharType="separate"/>
      </w:r>
      <w:r/>
      <w:r>
        <w:t>附录</w:t>
      </w:r>
      <w:r/>
      <w:r>
        <w:t>A</w:t>
      </w:r>
      <w:r>
        <w:t>试剂、药品及其纯化方法</w:t>
      </w:r>
      <w:r>
        <w:fldChar w:fldCharType="end"/>
      </w:r>
      <w:r>
        <w:rPr>
          <w:noProof/>
          <w:webHidden/>
        </w:rPr>
        <w:tab/>
      </w:r>
      <w:r>
        <w:rPr>
          <w:noProof/>
          <w:webHidden/>
        </w:rPr>
        <w:fldChar w:fldCharType="begin"/>
      </w:r>
      <w:r>
        <w:rPr>
          <w:noProof/>
          <w:webHidden/>
        </w:rPr>
        <w:instrText> PAGEREF _Toc686279424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"_Toc686279425"</w:instrText>
      </w:r>
      <w:r>
        <w:fldChar w:fldCharType="separate"/>
      </w:r>
      <w:r/>
      <w:r>
        <w:t>附录</w:t>
      </w:r>
      <w:r/>
      <w:r>
        <w:t>B</w:t>
      </w:r>
      <w:r>
        <w:t>仪器设备及测试条件</w:t>
      </w:r>
      <w:r>
        <w:fldChar w:fldCharType="end"/>
      </w:r>
      <w:r>
        <w:rPr>
          <w:noProof/>
          <w:webHidden/>
        </w:rPr>
        <w:tab/>
      </w:r>
      <w:r>
        <w:rPr>
          <w:noProof/>
          <w:webHidden/>
        </w:rPr>
        <w:fldChar w:fldCharType="begin"/>
      </w:r>
      <w:r>
        <w:rPr>
          <w:noProof/>
          <w:webHidden/>
        </w:rPr>
        <w:instrText> PAGEREF _Toc686279425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"_Toc686279426"</w:instrText>
      </w:r>
      <w:r>
        <w:fldChar w:fldCharType="separate"/>
      </w:r>
      <w:r/>
      <w:r>
        <w:t>在校期间发表的论文情况</w:t>
      </w:r>
      <w:r>
        <w:fldChar w:fldCharType="end"/>
      </w:r>
      <w:r>
        <w:rPr>
          <w:noProof/>
          <w:webHidden/>
        </w:rPr>
        <w:tab/>
      </w:r>
      <w:r>
        <w:rPr>
          <w:noProof/>
          <w:webHidden/>
        </w:rPr>
        <w:fldChar w:fldCharType="begin"/>
      </w:r>
      <w:r>
        <w:rPr>
          <w:noProof/>
          <w:webHidden/>
        </w:rPr>
        <w:instrText> PAGEREF _Toc686279426 \h </w:instrText>
      </w:r>
      <w:r>
        <w:rPr>
          <w:noProof/>
          <w:webHidden/>
        </w:rPr>
        <w:fldChar w:fldCharType="separate"/>
      </w:r>
      <w:r>
        <w:rPr>
          <w:noProof/>
          <w:webHidden/>
        </w:rPr>
        <w:t>67</w:t>
      </w:r>
      <w:r>
        <w:rPr>
          <w:noProof/>
          <w:webHidden/>
        </w:rPr>
        <w:fldChar w:fldCharType="end"/>
      </w:r>
      <w:r>
        <w:fldChar w:fldCharType="end"/>
      </w:r>
    </w:p>
    <w:p w:rsidR="009F338D">
      <w:pPr>
        <w:sectPr w:rsidR="00556256">
          <w:headerReference w:type="even" r:id="rId643"/>
          <w:headerReference w:type="default" r:id="rId641"/>
          <w:footerReference w:type="even" r:id="rId639"/>
          <w:footerReference w:type="default" r:id="rId636"/>
          <w:footerReference w:type="first" r:id="rId634"/>
          <w:headerReference w:type="first" r:id="rId64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83631" w:name="_Ref665183631"/>
      <w:bookmarkStart w:id="279331" w:name="_Toc686279331"/>
      <w:bookmarkStart w:name="_TOC_250086" w:id="6"/>
      <w:bookmarkStart w:name="第1章 绪论 " w:id="7"/>
      <w:r/>
      <w:r>
        <w:t>第</w:t>
      </w:r>
      <w:r/>
      <w:r>
        <w:t>1</w:t>
      </w:r>
      <w:r/>
      <w:bookmarkEnd w:id="6"/>
      <w:r>
        <w:t>章</w:t>
      </w:r>
      <w:r>
        <w:t xml:space="preserve">  </w:t>
      </w:r>
      <w:r w:rsidR="001852F3">
        <w:t>绪论</w:t>
      </w:r>
      <w:bookmarkEnd w:id="279331"/>
    </w:p>
    <w:bookmarkEnd w:id="183631"/>
    <w:p w:rsidR="0018722C">
      <w:pPr>
        <w:pStyle w:val="Heading2"/>
        <w:topLinePunct/>
        <w:ind w:left="171" w:hangingChars="171" w:hanging="171"/>
      </w:pPr>
      <w:bookmarkStart w:id="279332" w:name="_Toc686279332"/>
      <w:bookmarkStart w:name="_TOC_250085" w:id="8"/>
      <w:bookmarkStart w:name="1.1 引言 " w:id="9"/>
      <w:r>
        <w:t>1.1</w:t>
      </w:r>
      <w:r>
        <w:t xml:space="preserve"> </w:t>
      </w:r>
      <w:r/>
      <w:bookmarkEnd w:id="9"/>
      <w:bookmarkEnd w:id="8"/>
      <w:r>
        <w:t>引言</w:t>
      </w:r>
      <w:bookmarkEnd w:id="279332"/>
    </w:p>
    <w:p w:rsidR="0018722C">
      <w:pPr>
        <w:topLinePunct/>
      </w:pPr>
      <w:r>
        <w:t>随着人们生活水平的逐步提高和社会经济的飞速发展，人类社会对能源的需</w:t>
      </w:r>
      <w:r>
        <w:t>求量也与日俱增。然而由于石油、煤和天然气等传统化石能源的枯竭以及其使用</w:t>
      </w:r>
      <w:r>
        <w:t>时对全球生态环境日渐增大的伤害，可再生新型能源的相关研究及开发也越来越受到全人类的重视</w:t>
      </w:r>
      <w:r>
        <w:rPr>
          <w:vertAlign w:val="superscript"/>
          /&gt;
        </w:rPr>
        <w:t>[</w:t>
      </w:r>
      <w:r>
        <w:rPr>
          <w:vertAlign w:val="superscript"/>
          /&gt;
        </w:rPr>
        <w:t xml:space="preserve">1</w:t>
      </w:r>
      <w:r>
        <w:rPr>
          <w:vertAlign w:val="superscript"/>
          /&gt;
        </w:rPr>
        <w:t>]</w:t>
      </w:r>
      <w:r>
        <w:t>。为此，</w:t>
      </w:r>
      <w:r>
        <w:t>近年</w:t>
      </w:r>
      <w:r>
        <w:t>来人们一直在致力于寻找清洁环保的新型能源。</w:t>
      </w:r>
      <w:r>
        <w:t>其中，太阳能由于其取之不尽和对环境无污染的特点深受人们的青睐。</w:t>
      </w:r>
    </w:p>
    <w:p w:rsidR="0018722C">
      <w:pPr>
        <w:topLinePunct/>
      </w:pPr>
      <w:r>
        <w:t>太阳能电池</w:t>
      </w:r>
      <w:r>
        <w:rPr>
          <w:rFonts w:ascii="Times New Roman" w:eastAsia="宋体"/>
        </w:rPr>
        <w:t>(</w:t>
      </w:r>
      <w:r>
        <w:rPr>
          <w:rFonts w:ascii="Times New Roman" w:eastAsia="宋体"/>
        </w:rPr>
        <w:t xml:space="preserve">Solar cells</w:t>
      </w:r>
      <w:r>
        <w:rPr>
          <w:rFonts w:ascii="Times New Roman" w:eastAsia="宋体"/>
        </w:rPr>
        <w:t>)</w:t>
      </w:r>
      <w:r>
        <w:t>可直接将太阳能转化为电能，是目前利用太阳能最</w:t>
      </w:r>
      <w:r>
        <w:t>有效的方式之一。硅基太阳能电池</w:t>
      </w:r>
      <w:r>
        <w:rPr>
          <w:rFonts w:ascii="Times New Roman" w:eastAsia="宋体"/>
        </w:rPr>
        <w:t>(</w:t>
      </w:r>
      <w:r>
        <w:rPr>
          <w:rFonts w:ascii="Times New Roman" w:eastAsia="宋体"/>
        </w:rPr>
        <w:t xml:space="preserve">Silicon solar cells</w:t>
      </w:r>
      <w:r>
        <w:rPr>
          <w:rFonts w:ascii="Times New Roman" w:eastAsia="宋体"/>
        </w:rPr>
        <w:t>)</w:t>
      </w:r>
      <w:r>
        <w:t>是最早被发现、研究及应用的太阳能电池。虽然目前硅基太阳能电池每年的产量依然在较大幅度的增长，</w:t>
      </w:r>
      <w:r w:rsidR="001852F3">
        <w:t xml:space="preserve">但其总量还达不到全球能量需求总值的</w:t>
      </w:r>
      <w:r>
        <w:rPr>
          <w:rFonts w:ascii="Times New Roman" w:eastAsia="宋体"/>
        </w:rPr>
        <w:t>0.1%</w:t>
      </w:r>
      <w:r>
        <w:rPr>
          <w:vertAlign w:val="superscript"/>
          /&gt;
        </w:rPr>
        <w:t>[</w:t>
      </w:r>
      <w:r>
        <w:rPr>
          <w:rFonts w:ascii="Times New Roman" w:eastAsia="宋体"/>
          <w:vertAlign w:val="superscript"/>
          <w:position w:val="11"/>
        </w:rPr>
        <w:t xml:space="preserve">2</w:t>
      </w:r>
      <w:r>
        <w:rPr>
          <w:vertAlign w:val="superscript"/>
          /&gt;
        </w:rPr>
        <w:t>]</w:t>
      </w:r>
      <w:r>
        <w:t>。这主要是硅基太阳能电池很苛刻</w:t>
      </w:r>
      <w:r>
        <w:t>的制备条件和较高的生产成本等因素造成的。与此同时，硅基太阳能电池的非柔性、不易携带和难以加工等原因也都限制了其更大范围的应用。</w:t>
      </w:r>
    </w:p>
    <w:p w:rsidR="0018722C">
      <w:pPr>
        <w:topLinePunct/>
      </w:pPr>
      <w:r>
        <w:t>为此，有机太阳能电池</w:t>
      </w:r>
      <w:r>
        <w:rPr>
          <w:rFonts w:ascii="Times New Roman" w:hAnsi="Times New Roman" w:eastAsia="宋体"/>
        </w:rPr>
        <w:t>(</w:t>
      </w:r>
      <w:r>
        <w:rPr>
          <w:rFonts w:ascii="Times New Roman" w:hAnsi="Times New Roman" w:eastAsia="宋体"/>
        </w:rPr>
        <w:t xml:space="preserve">Organic solar cells, </w:t>
      </w:r>
      <w:r>
        <w:t>简称</w:t>
      </w:r>
      <w:r>
        <w:rPr>
          <w:rFonts w:ascii="Times New Roman" w:hAnsi="Times New Roman" w:eastAsia="宋体"/>
        </w:rPr>
        <w:t>OSCs</w:t>
      </w:r>
      <w:r>
        <w:rPr>
          <w:rFonts w:ascii="Times New Roman" w:hAnsi="Times New Roman" w:eastAsia="宋体"/>
        </w:rPr>
        <w:t>)</w:t>
      </w:r>
      <w:r>
        <w:t>的开发和研究逐渐</w:t>
      </w:r>
      <w:r>
        <w:t>引起了人们的重视。相比于无机硅太阳能电池，</w:t>
      </w:r>
      <w:r>
        <w:rPr>
          <w:rFonts w:ascii="Times New Roman" w:hAnsi="Times New Roman" w:eastAsia="宋体"/>
        </w:rPr>
        <w:t>OSC</w:t>
      </w:r>
      <w:r>
        <w:rPr>
          <w:rFonts w:ascii="Times New Roman" w:hAnsi="Times New Roman" w:eastAsia="宋体"/>
        </w:rPr>
        <w:t>s</w:t>
      </w:r>
      <w:r>
        <w:t>有它独特的优势</w:t>
      </w:r>
      <w:r>
        <w:rPr>
          <w:vertAlign w:val="superscript"/>
          /&gt;
        </w:rPr>
        <w:t>[</w:t>
      </w:r>
      <w:r>
        <w:rPr>
          <w:vertAlign w:val="superscript"/>
          /&gt;
        </w:rPr>
        <w:t>3</w:t>
      </w:r>
      <w:r>
        <w:rPr>
          <w:rFonts w:ascii="Times New Roman" w:hAnsi="Times New Roman" w:eastAsia="宋体"/>
        </w:rPr>
        <w:t>–4</w:t>
      </w:r>
      <w:r>
        <w:rPr>
          <w:vertAlign w:val="superscript"/>
          /&gt;
        </w:rPr>
        <w:t>]</w:t>
      </w:r>
      <w:r>
        <w:t>：</w:t>
      </w:r>
      <w:r>
        <w:rPr>
          <w:rFonts w:ascii="Times New Roman" w:hAnsi="Times New Roman" w:eastAsia="宋体"/>
          <w:rFonts w:ascii="Times New Roman" w:hAnsi="Times New Roman" w:eastAsia="宋体"/>
        </w:rPr>
        <w:t>（</w:t>
      </w:r>
      <w:r>
        <w:rPr>
          <w:rFonts w:ascii="Times New Roman" w:hAnsi="Times New Roman" w:eastAsia="宋体"/>
        </w:rPr>
        <w:t xml:space="preserve">1</w:t>
      </w:r>
      <w:r>
        <w:rPr>
          <w:rFonts w:ascii="Times New Roman" w:hAnsi="Times New Roman" w:eastAsia="宋体"/>
          <w:rFonts w:ascii="Times New Roman" w:hAnsi="Times New Roman" w:eastAsia="宋体"/>
        </w:rPr>
        <w:t>）</w:t>
      </w:r>
      <w:r w:rsidR="001852F3">
        <w:rPr>
          <w:rFonts w:ascii="Times New Roman" w:hAnsi="Times New Roman" w:eastAsia="宋体"/>
        </w:rPr>
        <w:t xml:space="preserve"> </w:t>
      </w:r>
      <w:r>
        <w:t>它</w:t>
      </w:r>
      <w:r>
        <w:t>来源广泛的原料，很多的化学可变性；</w:t>
      </w:r>
      <w:r>
        <w:rPr>
          <w:rFonts w:ascii="Times New Roman" w:hAnsi="Times New Roman" w:eastAsia="宋体"/>
          <w:rFonts w:ascii="Times New Roman" w:hAnsi="Times New Roman" w:eastAsia="宋体"/>
        </w:rPr>
        <w:t>（</w:t>
      </w:r>
      <w:r>
        <w:rPr>
          <w:rFonts w:ascii="Times New Roman" w:hAnsi="Times New Roman" w:eastAsia="宋体"/>
        </w:rPr>
        <w:t xml:space="preserve">2</w:t>
      </w:r>
      <w:r>
        <w:rPr>
          <w:rFonts w:ascii="Times New Roman" w:hAnsi="Times New Roman" w:eastAsia="宋体"/>
          <w:rFonts w:ascii="Times New Roman" w:hAnsi="Times New Roman" w:eastAsia="宋体"/>
        </w:rPr>
        <w:t>）</w:t>
      </w:r>
      <w:r>
        <w:t>易于进行物理改性和化学修饰以改善</w:t>
      </w:r>
      <w:r>
        <w:t>其光物理性质和光电方面的性能；</w:t>
      </w:r>
      <w:r>
        <w:rPr>
          <w:rFonts w:ascii="Times New Roman" w:hAnsi="Times New Roman" w:eastAsia="宋体"/>
          <w:rFonts w:ascii="Times New Roman" w:hAnsi="Times New Roman" w:eastAsia="宋体"/>
          <w:spacing w:val="-2"/>
        </w:rPr>
        <w:t>（</w:t>
      </w:r>
      <w:r>
        <w:rPr>
          <w:rFonts w:ascii="Times New Roman" w:hAnsi="Times New Roman" w:eastAsia="宋体"/>
          <w:spacing w:val="-2"/>
        </w:rPr>
        <w:t xml:space="preserve">3</w:t>
      </w:r>
      <w:r>
        <w:rPr>
          <w:rFonts w:ascii="Times New Roman" w:hAnsi="Times New Roman" w:eastAsia="宋体"/>
          <w:rFonts w:ascii="Times New Roman" w:hAnsi="Times New Roman" w:eastAsia="宋体"/>
          <w:spacing w:val="-2"/>
        </w:rPr>
        <w:t>）</w:t>
      </w:r>
      <w:r>
        <w:t>易于加工，可实现柔性和大面积产品；</w:t>
      </w:r>
      <w:r>
        <w:rPr>
          <w:rFonts w:ascii="Times New Roman" w:hAnsi="Times New Roman" w:eastAsia="宋体"/>
          <w:rFonts w:ascii="Times New Roman" w:hAnsi="Times New Roman" w:eastAsia="宋体"/>
          <w:spacing w:val="-2"/>
        </w:rPr>
        <w:t>（</w:t>
      </w:r>
      <w:r>
        <w:rPr>
          <w:rFonts w:ascii="Times New Roman" w:hAnsi="Times New Roman" w:eastAsia="宋体"/>
          <w:spacing w:val="-2"/>
        </w:rPr>
        <w:t xml:space="preserve">4</w:t>
      </w:r>
      <w:r>
        <w:rPr>
          <w:rFonts w:ascii="Times New Roman" w:hAnsi="Times New Roman" w:eastAsia="宋体"/>
          <w:rFonts w:ascii="Times New Roman" w:hAnsi="Times New Roman" w:eastAsia="宋体"/>
          <w:spacing w:val="-2"/>
        </w:rPr>
        <w:t>）</w:t>
      </w:r>
      <w:r>
        <w:t>相对低廉的成本。这也是</w:t>
      </w:r>
      <w:r>
        <w:rPr>
          <w:rFonts w:ascii="Times New Roman" w:hAnsi="Times New Roman" w:eastAsia="宋体"/>
        </w:rPr>
        <w:t>OSCs</w:t>
      </w:r>
      <w:r>
        <w:t>在今后工业化生产和实际应用中最具竞争能力的</w:t>
      </w:r>
      <w:r>
        <w:t>原因。目前，</w:t>
      </w:r>
      <w:r>
        <w:rPr>
          <w:rFonts w:ascii="Times New Roman" w:hAnsi="Times New Roman" w:eastAsia="宋体"/>
        </w:rPr>
        <w:t>OSCs</w:t>
      </w:r>
      <w:r>
        <w:t>主要是本体异质结型太阳能电池</w:t>
      </w:r>
      <w:r>
        <w:rPr>
          <w:rFonts w:ascii="Times New Roman" w:hAnsi="Times New Roman" w:eastAsia="宋体"/>
          <w:rFonts w:ascii="Times New Roman" w:hAnsi="Times New Roman" w:eastAsia="宋体"/>
        </w:rPr>
        <w:t>（</w:t>
      </w:r>
      <w:r>
        <w:rPr>
          <w:rFonts w:ascii="Times New Roman" w:hAnsi="Times New Roman" w:eastAsia="宋体"/>
        </w:rPr>
        <w:t>Bulk</w:t>
      </w:r>
      <w:r w:rsidR="001852F3">
        <w:rPr>
          <w:rFonts w:ascii="Times New Roman" w:hAnsi="Times New Roman" w:eastAsia="宋体"/>
        </w:rPr>
        <w:t xml:space="preserve"> </w:t>
      </w:r>
      <w:r>
        <w:rPr>
          <w:rFonts w:ascii="Times New Roman" w:hAnsi="Times New Roman" w:eastAsia="宋体"/>
        </w:rPr>
        <w:t>heterojunction</w:t>
      </w:r>
      <w:r w:rsidR="001852F3">
        <w:rPr>
          <w:rFonts w:ascii="Times New Roman" w:hAnsi="Times New Roman" w:eastAsia="宋体"/>
        </w:rPr>
        <w:t xml:space="preserve"> </w:t>
      </w:r>
      <w:r>
        <w:rPr>
          <w:rFonts w:ascii="Times New Roman" w:hAnsi="Times New Roman" w:eastAsia="宋体"/>
        </w:rPr>
        <w:t>Sola</w:t>
      </w:r>
      <w:r>
        <w:rPr>
          <w:rFonts w:ascii="Times New Roman" w:hAnsi="Times New Roman" w:eastAsia="宋体"/>
        </w:rPr>
        <w:t>r</w:t>
      </w:r>
    </w:p>
    <w:p w:rsidR="0018722C">
      <w:pPr>
        <w:topLinePunct/>
      </w:pPr>
      <w:r>
        <w:rPr>
          <w:rFonts w:ascii="Times New Roman" w:hAnsi="Times New Roman" w:eastAsia="宋体"/>
        </w:rPr>
        <w:t>cells</w:t>
      </w:r>
      <w:r>
        <w:rPr>
          <w:rFonts w:ascii="Times New Roman" w:hAnsi="Times New Roman" w:eastAsia="宋体"/>
          <w:rFonts w:ascii="Times New Roman" w:hAnsi="Times New Roman" w:eastAsia="宋体"/>
        </w:rPr>
        <w:t>）</w:t>
      </w:r>
      <w:r>
        <w:t>，根据给体材料的不同又可细分为聚合物太阳能电池</w:t>
      </w:r>
      <w:r>
        <w:rPr>
          <w:rFonts w:ascii="Times New Roman" w:hAnsi="Times New Roman" w:eastAsia="宋体"/>
        </w:rPr>
        <w:t>(</w:t>
      </w:r>
      <w:r>
        <w:rPr>
          <w:rFonts w:ascii="Times New Roman" w:hAnsi="Times New Roman" w:eastAsia="宋体"/>
        </w:rPr>
        <w:t xml:space="preserve">Polymer solar</w:t>
      </w:r>
      <w:r w:rsidR="001852F3">
        <w:rPr>
          <w:rFonts w:ascii="Times New Roman" w:hAnsi="Times New Roman" w:eastAsia="宋体"/>
        </w:rPr>
        <w:t xml:space="preserve"> </w:t>
      </w:r>
      <w:r>
        <w:rPr>
          <w:rFonts w:ascii="Times New Roman" w:hAnsi="Times New Roman" w:eastAsia="宋体"/>
        </w:rPr>
        <w:t>cells, </w:t>
      </w:r>
      <w:r>
        <w:t>简称</w:t>
      </w:r>
      <w:r>
        <w:rPr>
          <w:rFonts w:ascii="Times New Roman" w:hAnsi="Times New Roman" w:eastAsia="宋体"/>
        </w:rPr>
        <w:t>PSCs</w:t>
      </w:r>
      <w:r>
        <w:rPr>
          <w:rFonts w:ascii="Times New Roman" w:hAnsi="Times New Roman" w:eastAsia="宋体"/>
        </w:rPr>
        <w:t>)</w:t>
      </w:r>
      <w:r>
        <w:t>和小分子太阳能电池</w:t>
      </w:r>
      <w:r>
        <w:rPr>
          <w:rFonts w:ascii="Times New Roman" w:hAnsi="Times New Roman" w:eastAsia="宋体"/>
        </w:rPr>
        <w:t>(</w:t>
      </w:r>
      <w:r>
        <w:rPr>
          <w:rFonts w:ascii="Times New Roman" w:hAnsi="Times New Roman" w:eastAsia="宋体"/>
        </w:rPr>
        <w:t xml:space="preserve">Small-molecule solar cells,</w:t>
      </w:r>
      <w:r>
        <w:rPr>
          <w:rFonts w:ascii="Times New Roman" w:hAnsi="Times New Roman" w:eastAsia="宋体"/>
        </w:rPr>
        <w:t> </w:t>
      </w:r>
      <w:r>
        <w:t>简称</w:t>
      </w:r>
      <w:r>
        <w:rPr>
          <w:rFonts w:ascii="Times New Roman" w:hAnsi="Times New Roman" w:eastAsia="宋体"/>
        </w:rPr>
        <w:t>SMSCs</w:t>
      </w:r>
      <w:r>
        <w:rPr>
          <w:rFonts w:ascii="Times New Roman" w:hAnsi="Times New Roman" w:eastAsia="宋体"/>
        </w:rPr>
        <w:t>)</w:t>
      </w:r>
      <w:r>
        <w:t>。近些</w:t>
      </w:r>
      <w:r>
        <w:t>年，本体异质结聚合物太阳能电池</w:t>
      </w:r>
      <w:r>
        <w:rPr>
          <w:rFonts w:ascii="Times New Roman" w:hAnsi="Times New Roman" w:eastAsia="宋体"/>
          <w:rFonts w:ascii="Times New Roman" w:hAnsi="Times New Roman" w:eastAsia="宋体"/>
        </w:rPr>
        <w:t>（</w:t>
      </w:r>
      <w:r>
        <w:t>简称</w:t>
      </w:r>
      <w:r>
        <w:rPr>
          <w:rFonts w:ascii="Times New Roman" w:hAnsi="Times New Roman" w:eastAsia="宋体"/>
        </w:rPr>
        <w:t>BHJ–PSCs</w:t>
      </w:r>
      <w:r>
        <w:rPr>
          <w:rFonts w:ascii="Times New Roman" w:hAnsi="Times New Roman" w:eastAsia="宋体"/>
          <w:rFonts w:ascii="Times New Roman" w:hAnsi="Times New Roman" w:eastAsia="宋体"/>
        </w:rPr>
        <w:t>）</w:t>
      </w:r>
      <w:r>
        <w:t>由于其制备工艺相对简单，</w:t>
      </w:r>
      <w:r>
        <w:t>质量轻和较理想的光电转换效率等优点吸引了全球大量科学家的关注和研</w:t>
      </w:r>
      <w:r>
        <w:t>究</w:t>
      </w:r>
    </w:p>
    <w:p w:rsidR="0018722C">
      <w:pPr>
        <w:topLinePunct/>
      </w:pPr>
      <w:r>
        <w:rPr>
          <w:rFonts w:ascii="Times New Roman" w:hAnsi="Times New Roman" w:eastAsia="Times New Roman"/>
        </w:rPr>
        <w:t>[</w:t>
      </w:r>
      <w:r>
        <w:rPr>
          <w:rFonts w:ascii="Times New Roman" w:hAnsi="Times New Roman" w:eastAsia="Times New Roman"/>
        </w:rPr>
        <w:t xml:space="preserve">5–8</w:t>
      </w:r>
      <w:r>
        <w:rPr>
          <w:rFonts w:ascii="Times New Roman" w:hAnsi="Times New Roman" w:eastAsia="Times New Roman"/>
        </w:rPr>
        <w:t>]</w:t>
      </w:r>
      <w:r>
        <w:t>。从第一个</w:t>
      </w:r>
      <w:r>
        <w:rPr>
          <w:rFonts w:ascii="Times New Roman" w:hAnsi="Times New Roman" w:eastAsia="Times New Roman"/>
        </w:rPr>
        <w:t>OSCs</w:t>
      </w:r>
      <w:r>
        <w:t>问世到目前为止，</w:t>
      </w:r>
      <w:r>
        <w:rPr>
          <w:rFonts w:ascii="Times New Roman" w:hAnsi="Times New Roman" w:eastAsia="Times New Roman"/>
        </w:rPr>
        <w:t>BHJ–PSCs</w:t>
      </w:r>
      <w:r>
        <w:t>的能量转换效率一直在逐步地</w:t>
      </w:r>
    </w:p>
    <w:p w:rsidR="0018722C">
      <w:pPr>
        <w:topLinePunct/>
      </w:pPr>
      <w:r>
        <w:t>提高，现在已经突破了</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 xml:space="preserve">9–11</w:t>
      </w:r>
      <w:r>
        <w:rPr>
          <w:rFonts w:ascii="Times New Roman" w:hAnsi="Times New Roman" w:eastAsia="Times New Roman"/>
        </w:rPr>
        <w:t>]</w:t>
      </w:r>
      <w:r>
        <w:t>，这也使我们看到了其乐观的发展前景。</w:t>
      </w:r>
    </w:p>
    <w:p w:rsidR="0018722C">
      <w:pPr>
        <w:pStyle w:val="Heading2"/>
        <w:topLinePunct/>
        <w:ind w:left="171" w:hangingChars="171" w:hanging="171"/>
      </w:pPr>
      <w:bookmarkStart w:id="279333" w:name="_Toc686279333"/>
      <w:bookmarkStart w:name="_TOC_250084" w:id="10"/>
      <w:bookmarkStart w:name="1.2 聚合物太阳能电池 (PSCs) 的发展简史 " w:id="11"/>
      <w:r>
        <w:t>1.2</w:t>
      </w:r>
      <w:r>
        <w:t xml:space="preserve"> </w:t>
      </w:r>
      <w:r/>
      <w:bookmarkEnd w:id="11"/>
      <w:bookmarkStart w:name="1.2 聚合物太阳能电池 (PSCs) 的发展简史 " w:id="12"/>
      <w:r>
        <w:t>聚合物太阳能电池</w:t>
      </w:r>
      <w:r>
        <w:t>(</w:t>
      </w:r>
      <w:r>
        <w:t>PSCs</w:t>
      </w:r>
      <w:r>
        <w:t>)</w:t>
      </w:r>
      <w:r/>
      <w:bookmarkEnd w:id="10"/>
      <w:r>
        <w:t>的发展简史</w:t>
      </w:r>
      <w:bookmarkEnd w:id="279333"/>
    </w:p>
    <w:p w:rsidR="0018722C">
      <w:pPr>
        <w:topLinePunct/>
      </w:pPr>
      <w:r>
        <w:rPr>
          <w:rFonts w:ascii="Times New Roman" w:hAnsi="Times New Roman" w:eastAsia="宋体"/>
        </w:rPr>
        <w:t>1977</w:t>
      </w:r>
      <w:r>
        <w:t>年，</w:t>
      </w:r>
      <w:r>
        <w:rPr>
          <w:rFonts w:ascii="Times New Roman" w:hAnsi="Times New Roman" w:eastAsia="宋体"/>
        </w:rPr>
        <w:t>Heeger</w:t>
      </w:r>
      <w:r>
        <w:t>等科学家</w:t>
      </w:r>
      <w:r>
        <w:rPr>
          <w:vertAlign w:val="superscript"/>
          /&gt;
        </w:rPr>
        <w:t>[</w:t>
      </w:r>
      <w:r>
        <w:rPr>
          <w:rFonts w:ascii="Times New Roman" w:hAnsi="Times New Roman" w:eastAsia="宋体"/>
        </w:rPr>
        <w:t xml:space="preserve">12–13</w:t>
      </w:r>
      <w:r>
        <w:rPr>
          <w:vertAlign w:val="superscript"/>
          /&gt;
        </w:rPr>
        <w:t>]</w:t>
      </w:r>
      <w:r>
        <w:t>通过将</w:t>
      </w:r>
      <w:r>
        <w:rPr>
          <w:rFonts w:ascii="Times New Roman" w:hAnsi="Times New Roman" w:eastAsia="宋体"/>
        </w:rPr>
        <w:t>I</w:t>
      </w:r>
      <w:r>
        <w:rPr>
          <w:vertAlign w:val="subscript"/>
          <w:rFonts w:ascii="Times New Roman" w:hAnsi="Times New Roman" w:eastAsia="宋体"/>
        </w:rPr>
        <w:t>2</w:t>
      </w:r>
      <w:r>
        <w:t>或</w:t>
      </w:r>
      <w:r>
        <w:rPr>
          <w:rFonts w:ascii="Times New Roman" w:hAnsi="Times New Roman" w:eastAsia="宋体"/>
        </w:rPr>
        <w:t>AsF</w:t>
      </w:r>
      <w:r>
        <w:rPr>
          <w:vertAlign w:val="subscript"/>
          <w:rFonts w:ascii="Times New Roman" w:hAnsi="Times New Roman" w:eastAsia="宋体"/>
        </w:rPr>
        <w:t>5</w:t>
      </w:r>
      <w:r>
        <w:t>掺杂加入聚乙炔中，发现掺</w:t>
      </w:r>
      <w:r>
        <w:t>杂后聚乙炔混合物的电导率从</w:t>
      </w:r>
      <w:r>
        <w:rPr>
          <w:rFonts w:ascii="Times New Roman" w:hAnsi="Times New Roman" w:eastAsia="宋体"/>
        </w:rPr>
        <w:t>10</w:t>
      </w:r>
      <w:r>
        <w:rPr>
          <w:rFonts w:ascii="Times New Roman" w:hAnsi="Times New Roman" w:eastAsia="宋体"/>
        </w:rPr>
        <w:t>–6 </w:t>
      </w:r>
      <w:r>
        <w:rPr>
          <w:rFonts w:ascii="Times New Roman" w:hAnsi="Times New Roman" w:eastAsia="宋体"/>
        </w:rPr>
        <w:t>S cm</w:t>
      </w:r>
      <w:r>
        <w:rPr>
          <w:rFonts w:ascii="Times New Roman" w:hAnsi="Times New Roman" w:eastAsia="宋体"/>
        </w:rPr>
        <w:t>–1</w:t>
      </w:r>
      <w:r>
        <w:t>增大到了</w:t>
      </w:r>
      <w:r>
        <w:rPr>
          <w:rFonts w:ascii="Times New Roman" w:hAnsi="Times New Roman" w:eastAsia="宋体"/>
        </w:rPr>
        <w:t>10</w:t>
      </w:r>
      <w:r>
        <w:rPr>
          <w:rFonts w:ascii="Times New Roman" w:hAnsi="Times New Roman" w:eastAsia="宋体"/>
        </w:rPr>
        <w:t>–2 </w:t>
      </w:r>
      <w:r>
        <w:rPr>
          <w:rFonts w:ascii="Times New Roman" w:hAnsi="Times New Roman" w:eastAsia="宋体"/>
        </w:rPr>
        <w:t>~ 10</w:t>
      </w:r>
      <w:r>
        <w:rPr>
          <w:rFonts w:ascii="Times New Roman" w:hAnsi="Times New Roman" w:eastAsia="宋体"/>
        </w:rPr>
        <w:t>–3 </w:t>
      </w:r>
      <w:r>
        <w:rPr>
          <w:rFonts w:ascii="Times New Roman" w:hAnsi="Times New Roman" w:eastAsia="宋体"/>
        </w:rPr>
        <w:t>S cm</w:t>
      </w:r>
      <w:r>
        <w:rPr>
          <w:rFonts w:ascii="Times New Roman" w:hAnsi="Times New Roman" w:eastAsia="宋体"/>
        </w:rPr>
        <w:t>–1</w:t>
      </w:r>
      <w:r>
        <w:t>。当时公认</w:t>
      </w:r>
      <w:r>
        <w:t>的绝缘体有机聚合物表现出了许多导体和半导体才具有的光电特性。这打破了当</w:t>
      </w:r>
      <w:r>
        <w:t>时人们都认为的有机聚合物不能导电的理念，同时也开创了导电聚合物的新时代。</w:t>
      </w:r>
      <w:r>
        <w:rPr>
          <w:rFonts w:ascii="Times New Roman" w:hAnsi="Times New Roman" w:eastAsia="宋体"/>
        </w:rPr>
        <w:t>1981</w:t>
      </w:r>
      <w:r>
        <w:t>年，</w:t>
      </w:r>
      <w:r>
        <w:rPr>
          <w:rFonts w:ascii="Times New Roman" w:hAnsi="Times New Roman" w:eastAsia="宋体"/>
        </w:rPr>
        <w:t>Weinberger</w:t>
      </w:r>
      <w:r w:rsidR="001852F3">
        <w:rPr>
          <w:rFonts w:ascii="Times New Roman" w:hAnsi="Times New Roman" w:eastAsia="宋体"/>
        </w:rPr>
        <w:t xml:space="preserve"> </w:t>
      </w:r>
      <w:r>
        <w:t>等科学家</w:t>
      </w:r>
      <w:r>
        <w:rPr>
          <w:vertAlign w:val="superscript"/>
          /&gt;
        </w:rPr>
        <w:t>[</w:t>
      </w:r>
      <w:r>
        <w:rPr>
          <w:vertAlign w:val="superscript"/>
          /&gt;
        </w:rPr>
        <w:t xml:space="preserve">14</w:t>
      </w:r>
      <w:r>
        <w:rPr>
          <w:vertAlign w:val="superscript"/>
          /&gt;
        </w:rPr>
        <w:t>]</w:t>
      </w:r>
      <w:r>
        <w:t>以聚乙炔</w:t>
      </w:r>
      <w:r>
        <w:rPr>
          <w:rFonts w:ascii="Times New Roman" w:hAnsi="Times New Roman" w:eastAsia="宋体"/>
        </w:rPr>
        <w:t>(</w:t>
      </w:r>
      <w:r>
        <w:rPr>
          <w:rFonts w:ascii="Times New Roman" w:hAnsi="Times New Roman" w:eastAsia="宋体"/>
          <w:b/>
        </w:rPr>
        <w:t>PA</w:t>
      </w:r>
      <w:r>
        <w:rPr>
          <w:rFonts w:ascii="Times New Roman" w:hAnsi="Times New Roman" w:eastAsia="宋体"/>
        </w:rPr>
        <w:t>)</w:t>
      </w:r>
      <w:r w:rsidR="001852F3">
        <w:rPr>
          <w:rFonts w:ascii="Times New Roman" w:hAnsi="Times New Roman" w:eastAsia="宋体"/>
        </w:rPr>
        <w:t xml:space="preserve"> </w:t>
      </w:r>
      <w:r>
        <w:t>为光敏材料制备了全球</w:t>
      </w:r>
      <w:r>
        <w:t>第</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336">
            <wp:simplePos x="0" y="0"/>
            <wp:positionH relativeFrom="page">
              <wp:posOffset>3922753</wp:posOffset>
            </wp:positionH>
            <wp:positionV relativeFrom="page">
              <wp:posOffset>4070443</wp:posOffset>
            </wp:positionV>
            <wp:extent cx="340885" cy="9905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340885" cy="99059"/>
                    </a:xfrm>
                    <a:prstGeom prst="rect">
                      <a:avLst/>
                    </a:prstGeom>
                  </pic:spPr>
                </pic:pic>
              </a:graphicData>
            </a:graphic>
          </wp:anchor>
        </w:drawing>
      </w:r>
      <w:r>
        <w:rPr>
          <w:kern w:val="2"/>
          <w:sz w:val="24"/>
          <w:szCs w:val="24"/>
          <w:rFonts w:cstheme="minorBidi" w:ascii="宋体" w:hAnsi="宋体" w:eastAsia="宋体" w:cs="宋体"/>
        </w:rPr>
        <w:pict>
          <v:group style="position:absolute;margin-left:395.003876pt;margin-top:320.522919pt;width:48.7pt;height:7.65pt;mso-position-horizontal-relative:page;mso-position-vertical-relative:page;z-index:1360" coordorigin="7900,6410" coordsize="974,153">
            <v:shape style="position:absolute;left:7900;top:6410;width:152;height:153" type="#_x0000_t75" stroked="false">
              <v:imagedata r:id="rId10" o:title=""/>
            </v:shape>
            <v:shape style="position:absolute;left:8081;top:6410;width:793;height:153" type="#_x0000_t75" stroked="false">
              <v:imagedata r:id="rId11" o:title=""/>
            </v:shape>
            <w10:wrap type="none"/>
          </v:group>
        </w:pict>
      </w:r>
    </w:p>
    <w:p w:rsidR="0018722C">
      <w:pPr>
        <w:topLinePunct/>
      </w:pPr>
      <w:r>
        <w:t>一个</w:t>
      </w:r>
      <w:r>
        <w:rPr>
          <w:rFonts w:ascii="Times New Roman" w:hAnsi="Times New Roman" w:eastAsia="宋体"/>
        </w:rPr>
        <w:t>PSCs</w:t>
      </w:r>
      <w:r>
        <w:t>，并得到了较低的光电转换效率</w:t>
      </w:r>
      <w:r>
        <w:rPr>
          <w:rFonts w:ascii="Times New Roman" w:hAnsi="Times New Roman" w:eastAsia="宋体"/>
        </w:rPr>
        <w:t>(</w:t>
      </w:r>
      <w:r>
        <w:rPr>
          <w:rFonts w:ascii="Times New Roman" w:hAnsi="Times New Roman" w:eastAsia="宋体"/>
        </w:rPr>
        <w:t xml:space="preserve">PCE</w:t>
      </w:r>
      <w:r>
        <w:rPr>
          <w:rFonts w:ascii="Times New Roman" w:hAnsi="Times New Roman" w:eastAsia="宋体"/>
        </w:rPr>
        <w:t>)</w:t>
      </w:r>
      <w:r>
        <w:t>值</w:t>
      </w:r>
      <w:r>
        <w:rPr>
          <w:rFonts w:ascii="Times New Roman" w:hAnsi="Times New Roman" w:eastAsia="宋体"/>
        </w:rPr>
        <w:t>(</w:t>
      </w:r>
      <w:r>
        <w:rPr>
          <w:rFonts w:ascii="Times New Roman" w:hAnsi="Times New Roman" w:eastAsia="宋体"/>
        </w:rPr>
        <w:t>10</w:t>
      </w:r>
      <w:r>
        <w:rPr>
          <w:rFonts w:ascii="Times New Roman" w:hAnsi="Times New Roman" w:eastAsia="宋体"/>
          <w:position w:val="11"/>
          <w:sz w:val="16"/>
        </w:rPr>
        <w:t>–3</w:t>
      </w:r>
      <w:r>
        <w:rPr>
          <w:rFonts w:ascii="Times New Roman" w:hAnsi="Times New Roman" w:eastAsia="宋体"/>
        </w:rPr>
        <w:t>%</w:t>
      </w:r>
      <w:r>
        <w:rPr>
          <w:rFonts w:ascii="Times New Roman" w:hAnsi="Times New Roman" w:eastAsia="宋体"/>
        </w:rPr>
        <w:t>)</w:t>
      </w:r>
      <w:r>
        <w:t>。其后，</w:t>
      </w:r>
      <w:r>
        <w:rPr>
          <w:rFonts w:ascii="Times New Roman" w:hAnsi="Times New Roman" w:eastAsia="宋体"/>
        </w:rPr>
        <w:t>Glenis</w:t>
      </w:r>
      <w:r>
        <w:t>等</w:t>
      </w:r>
      <w:r>
        <w:t>科学家</w:t>
      </w:r>
      <w:r>
        <w:rPr>
          <w:vertAlign w:val="superscript"/>
          /&gt;
        </w:rPr>
        <w:t>[</w:t>
      </w:r>
      <w:r>
        <w:rPr>
          <w:rFonts w:ascii="Times New Roman" w:hAnsi="Times New Roman" w:eastAsia="宋体"/>
          <w:position w:val="11"/>
          <w:sz w:val="16"/>
        </w:rPr>
        <w:t xml:space="preserve">15–16</w:t>
      </w:r>
      <w:r>
        <w:rPr>
          <w:vertAlign w:val="superscript"/>
          /&gt;
        </w:rPr>
        <w:t>]</w:t>
      </w:r>
      <w:r>
        <w:t>将多种聚噻吩及其衍生物应用于</w:t>
      </w:r>
      <w:r>
        <w:rPr>
          <w:rFonts w:ascii="Times New Roman" w:hAnsi="Times New Roman" w:eastAsia="宋体"/>
        </w:rPr>
        <w:t>PSCs</w:t>
      </w:r>
      <w:r>
        <w:t>，也得到了较低的开路电</w:t>
      </w:r>
      <w:r>
        <w:t>压</w:t>
      </w:r>
    </w:p>
    <w:p w:rsidR="0018722C">
      <w:pPr>
        <w:pStyle w:val="ae"/>
        <w:topLinePunct/>
      </w:pPr>
      <w:r>
        <w:pict>
          <v:group style="margin-left:385.06842pt;margin-top:90.921074pt;width:63.55pt;height:107.3pt;mso-position-horizontal-relative:page;mso-position-vertical-relative:paragraph;z-index:1216" coordorigin="7701,1818" coordsize="1271,2146">
            <v:line style="position:absolute" from="8928,3570" to="8710,3570" stroked="true" strokeweight=".10892pt" strokecolor="#000000">
              <v:stroke dashstyle="solid"/>
            </v:line>
            <v:shape style="position:absolute;left:8699;top:3556;width:232;height:27" coordorigin="8699,3557" coordsize="232,27" path="m8931,3557l8715,3557,8699,3583,8931,3583,8931,3557xe" filled="true" fillcolor="#000000" stroked="false">
              <v:path arrowok="t"/>
              <v:fill type="solid"/>
            </v:shape>
            <v:line style="position:absolute" from="8598,3380" to="8704,3567" stroked="true" strokeweight=".108794pt" strokecolor="#000000">
              <v:stroke dashstyle="solid"/>
            </v:line>
            <v:shape style="position:absolute;left:8587;top:3363;width:127;height:220" coordorigin="8588,3364" coordsize="127,220" path="m8603,3364l8588,3390,8699,3583,8715,3557,8603,3364xe" filled="true" fillcolor="#000000" stroked="false">
              <v:path arrowok="t"/>
              <v:fill type="solid"/>
            </v:shape>
            <v:line style="position:absolute" from="8560,3446" to="8647,3600" stroked="true" strokeweight=".108794pt" strokecolor="#000000">
              <v:stroke dashstyle="solid"/>
            </v:line>
            <v:shape style="position:absolute;left:8545;top:3436;width:116;height:174" coordorigin="8546,3436" coordsize="116,174" path="m8569,3436l8546,3449,8638,3610,8661,3596,8569,3436xe" filled="true" fillcolor="#000000" stroked="false">
              <v:path arrowok="t"/>
              <v:fill type="solid"/>
            </v:shape>
            <v:line style="position:absolute" from="8257,3571" to="8039,3571" stroked="true" strokeweight=".10892pt" strokecolor="#000000">
              <v:stroke dashstyle="solid"/>
            </v:line>
            <v:shape style="position:absolute;left:8036;top:3557;width:232;height:27" coordorigin="8036,3558" coordsize="232,27" path="m8252,3558l8044,3558,8036,3571,8044,3584,8268,3584,8252,3558xe" filled="true" fillcolor="#000000" stroked="false">
              <v:path arrowok="t"/>
              <v:fill type="solid"/>
            </v:shape>
            <v:line style="position:absolute" from="8219,3505" to="8077,3505" stroked="true" strokeweight=".10892pt" strokecolor="#000000">
              <v:stroke dashstyle="solid"/>
            </v:line>
            <v:line style="position:absolute" from="8074,3504" to="8222,3504" stroked="true" strokeweight="1.323222pt" strokecolor="#000000">
              <v:stroke dashstyle="solid"/>
            </v:line>
            <v:line style="position:absolute" from="8369,3380" to="8263,3568" stroked="true" strokeweight=".108794pt" strokecolor="#000000">
              <v:stroke dashstyle="solid"/>
            </v:line>
            <v:shape style="position:absolute;left:8252;top:3376;width:128;height:208" coordorigin="8252,3377" coordsize="128,208" path="m8372,3377l8357,3377,8252,3558,8268,3584,8379,3390,8372,3377xe" filled="true" fillcolor="#000000" stroked="false">
              <v:path arrowok="t"/>
              <v:fill type="solid"/>
            </v:shape>
            <v:line style="position:absolute" from="8263,3185" to="8369,3374" stroked="true" strokeweight=".108794pt" strokecolor="#000000">
              <v:stroke dashstyle="solid"/>
            </v:line>
            <v:shape style="position:absolute;left:8252;top:3182;width:128;height:195" coordorigin="8252,3183" coordsize="128,195" path="m8275,3183l8260,3183,8252,3196,8357,3377,8372,3377,8379,3364,8275,3183xe" filled="true" fillcolor="#000000" stroked="false">
              <v:path arrowok="t"/>
              <v:fill type="solid"/>
            </v:shape>
            <v:line style="position:absolute" from="8224,3252" to="8293,3374" stroked="true" strokeweight=".108794pt" strokecolor="#000000">
              <v:stroke dashstyle="solid"/>
            </v:line>
            <v:shape style="position:absolute;left:8210;top:3242;width:97;height:142" coordorigin="8210,3242" coordsize="97,142" path="m8233,3242l8210,3255,8284,3383,8307,3370,8233,3242xe" filled="true" fillcolor="#000000" stroked="false">
              <v:path arrowok="t"/>
              <v:fill type="solid"/>
            </v:shape>
            <v:line style="position:absolute" from="8039,3183" to="8257,3183" stroked="true" strokeweight=".10892pt" strokecolor="#000000">
              <v:stroke dashstyle="solid"/>
            </v:line>
            <v:shape style="position:absolute;left:8028;top:3169;width:232;height:27" coordorigin="8029,3169" coordsize="232,27" path="m8252,3169l8029,3169,8044,3196,8252,3196,8260,3183,8252,3169xe" filled="true" fillcolor="#000000" stroked="false">
              <v:path arrowok="t"/>
              <v:fill type="solid"/>
            </v:shape>
            <v:line style="position:absolute" from="7927,3374" to="8033,3185" stroked="true" strokeweight=".108794pt" strokecolor="#000000">
              <v:stroke dashstyle="solid"/>
            </v:line>
            <v:shape style="position:absolute;left:7916;top:3169;width:128;height:208" coordorigin="7917,3169" coordsize="128,208" path="m8029,3169l7917,3364,7924,3377,7940,3377,8044,3196,8029,3169xe" filled="true" fillcolor="#000000" stroked="false">
              <v:path arrowok="t"/>
              <v:fill type="solid"/>
            </v:shape>
            <v:line style="position:absolute" from="8003,3374" to="8071,3252" stroked="true" strokeweight=".108793pt" strokecolor="#000000">
              <v:stroke dashstyle="solid"/>
            </v:line>
            <v:shape style="position:absolute;left:7989;top:3242;width:97;height:142" coordorigin="7989,3242" coordsize="97,142" path="m8063,3242l7989,3370,8012,3383,8086,3255,8063,3242xe" filled="true" fillcolor="#000000" stroked="false">
              <v:path arrowok="t"/>
              <v:fill type="solid"/>
            </v:shape>
            <v:line style="position:absolute" from="8033,3568" to="7927,3380" stroked="true" strokeweight=".108794pt" strokecolor="#000000">
              <v:stroke dashstyle="solid"/>
            </v:line>
            <v:shape style="position:absolute;left:7916;top:3376;width:128;height:195" coordorigin="7917,3377" coordsize="128,195" path="m7940,3377l7924,3377,7917,3390,8021,3571,8036,3571,8044,3558,7940,3377xe" filled="true" fillcolor="#000000" stroked="false">
              <v:path arrowok="t"/>
              <v:fill type="solid"/>
            </v:shape>
            <v:line style="position:absolute" from="8593,3377" to="8375,3377" stroked="true" strokeweight=".10892pt" strokecolor="#000000">
              <v:stroke dashstyle="solid"/>
            </v:line>
            <v:shape style="position:absolute;left:8317;top:2927;width:286;height:463" coordorigin="8317,2928" coordsize="286,463" path="m8426,2984l8425,2972,8422,2961,8418,2951,8414,2947,8411,2943,8403,2936,8403,2936,8403,2971,8403,2997,8400,3006,8394,3012,8388,3019,8381,3022,8363,3022,8355,3019,8344,3006,8341,2997,8341,2971,8344,2962,8350,2956,8355,2950,8363,2947,8381,2947,8389,2950,8394,2956,8400,2962,8403,2971,8403,2936,8394,2932,8383,2929,8372,2928,8363,2928,8355,2929,8348,2932,8342,2934,8337,2938,8333,2942,8329,2946,8325,2951,8323,2957,8319,2964,8317,2974,8317,2985,8318,2997,8321,3008,8326,3018,8332,3026,8340,3032,8350,3037,8360,3040,8372,3041,8384,3040,8394,3037,8403,3032,8411,3026,8414,3022,8418,3017,8422,3008,8425,2997,8425,2996,8426,2985,8426,2984m8603,3364l8379,3364,8372,3377,8379,3390,8588,3390,8603,3364e" filled="true" fillcolor="#000000" stroked="false">
              <v:path arrowok="t"/>
              <v:fill type="solid"/>
            </v:shape>
            <v:line style="position:absolute" from="8327,3064" to="8263,3180" stroked="true" strokeweight=".108793pt" strokecolor="#000000">
              <v:stroke dashstyle="solid"/>
            </v:line>
            <v:shape style="position:absolute;left:7870;top:3054;width:471;height:761" coordorigin="7871,3055" coordsize="471,761" path="m7979,3759l7979,3747,7976,3735,7971,3726,7968,3721,7965,3718,7957,3711,7956,3711,7956,3746,7956,3772,7953,3781,7942,3793,7934,3797,7916,3797,7909,3793,7903,3787,7897,3781,7894,3772,7894,3746,7897,3737,7903,3731,7908,3725,7916,3721,7935,3721,7942,3725,7948,3731,7953,3737,7956,3746,7956,3711,7947,3706,7937,3704,7925,3703,7916,3703,7908,3704,7901,3707,7896,3709,7891,3712,7882,3721,7878,3726,7876,3732,7872,3739,7871,3749,7871,3760,7872,3772,7874,3783,7879,3792,7885,3800,7894,3807,7903,3812,7913,3814,7925,3815,7937,3814,7947,3812,7957,3807,7965,3800,7968,3797,7971,3792,7976,3783,7978,3772,7979,3771,7979,3760,7979,3759m8341,3068l8318,3055,8252,3169,8260,3183,8275,3183,8341,3068e" filled="true" fillcolor="#000000" stroked="false">
              <v:path arrowok="t"/>
              <v:fill type="solid"/>
            </v:shape>
            <v:line style="position:absolute" from="7972,3685" to="8033,3574" stroked="true" strokeweight=".108793pt" strokecolor="#000000">
              <v:stroke dashstyle="solid"/>
            </v:line>
            <v:shape style="position:absolute;left:7957;top:3570;width:87;height:124" coordorigin="7957,3571" coordsize="87,124" path="m8036,3571l8021,3571,7957,3681,7980,3694,8044,3584,8036,3571xe" filled="true" fillcolor="#000000" stroked="false">
              <v:path arrowok="t"/>
              <v:fill type="solid"/>
            </v:shape>
            <v:line style="position:absolute" from="7704,3377" to="7922,3377" stroked="true" strokeweight=".10892pt" strokecolor="#000000">
              <v:stroke dashstyle="solid"/>
            </v:line>
            <v:shape style="position:absolute;left:7701;top:3363;width:223;height:27" coordorigin="7701,3364" coordsize="223,27" path="m7917,3364l7701,3364,7701,3390,7917,3390,7924,3377,7917,3364xe" filled="true" fillcolor="#000000" stroked="false">
              <v:path arrowok="t"/>
              <v:fill type="solid"/>
            </v:shape>
            <v:line style="position:absolute" from="8262,2798" to="8325,2911" stroked="true" strokeweight=".108793pt" strokecolor="#000000">
              <v:stroke dashstyle="solid"/>
            </v:line>
            <v:shape style="position:absolute;left:8244;top:2795;width:95;height:125" coordorigin="8244,2795" coordsize="95,125" path="m8275,2795l8244,2795,8316,2920,8339,2907,8275,2795xe" filled="true" fillcolor="#000000" stroked="false">
              <v:path arrowok="t"/>
              <v:fill type="solid"/>
            </v:shape>
            <v:line style="position:absolute" from="8368,2604" to="8262,2792" stroked="true" strokeweight=".108794pt" strokecolor="#000000">
              <v:stroke dashstyle="solid"/>
            </v:line>
            <v:shape style="position:absolute;left:8244;top:2601;width:136;height:195" coordorigin="8244,2601" coordsize="136,195" path="m8371,2601l8356,2601,8244,2795,8275,2795,8380,2613,8371,2601xe" filled="true" fillcolor="#000000" stroked="false">
              <v:path arrowok="t"/>
              <v:fill type="solid"/>
            </v:shape>
            <v:line style="position:absolute" from="8262,2410" to="8368,2598" stroked="true" strokeweight=".108794pt" strokecolor="#000000">
              <v:stroke dashstyle="solid"/>
            </v:line>
            <v:shape style="position:absolute;left:8244;top:2407;width:134;height:195" coordorigin="8244,2407" coordsize="134,195" path="m8275,2407l8244,2407,8356,2601,8371,2601,8378,2586,8275,2407xe" filled="true" fillcolor="#000000" stroked="false">
              <v:path arrowok="t"/>
              <v:fill type="solid"/>
            </v:shape>
            <v:line style="position:absolute" from="8368,2216" to="8262,2404" stroked="true" strokeweight=".108794pt" strokecolor="#000000">
              <v:stroke dashstyle="solid"/>
            </v:line>
            <v:shape style="position:absolute;left:8244;top:2213;width:143;height:195" coordorigin="8244,2213" coordsize="143,195" path="m8387,2213l8356,2213,8244,2407,8275,2407,8387,2213xe" filled="true" fillcolor="#000000" stroked="false">
              <v:path arrowok="t"/>
              <v:fill type="solid"/>
            </v:shape>
            <v:line style="position:absolute" from="8262,2022" to="8368,2210" stroked="true" strokeweight=".108794pt" strokecolor="#000000">
              <v:stroke dashstyle="solid"/>
            </v:line>
            <v:shape style="position:absolute;left:8244;top:2018;width:143;height:195" coordorigin="8244,2019" coordsize="143,195" path="m8275,2019l8244,2019,8356,2213,8387,2213,8275,2019xe" filled="true" fillcolor="#000000" stroked="false">
              <v:path arrowok="t"/>
              <v:fill type="solid"/>
            </v:shape>
            <v:line style="position:absolute" from="8368,1828" to="8262,2016" stroked="true" strokeweight=".108794pt" strokecolor="#000000">
              <v:stroke dashstyle="solid"/>
            </v:line>
            <v:shape style="position:absolute;left:8244;top:1818;width:139;height:201" coordorigin="8244,1818" coordsize="139,201" path="m8360,1818l8244,2019,8275,2019,8383,1832,8360,1818xe" filled="true" fillcolor="#000000" stroked="false">
              <v:path arrowok="t"/>
              <v:fill type="solid"/>
            </v:shape>
            <v:line style="position:absolute" from="8585,2543" to="8374,2601" stroked="true" strokeweight=".108908pt" strokecolor="#000000">
              <v:stroke dashstyle="solid"/>
            </v:line>
            <v:shape style="position:absolute;left:8371;top:2532;width:227;height:81" coordorigin="8371,2532" coordsize="227,81" path="m8577,2532l8378,2586,8371,2601,8380,2613,8598,2554,8577,2532xe" filled="true" fillcolor="#000000" stroked="false">
              <v:path arrowok="t"/>
              <v:fill type="solid"/>
            </v:shape>
            <v:line style="position:absolute" from="8645,2330" to="8587,2540" stroked="true" strokeweight=".108766pt" strokecolor="#000000">
              <v:stroke dashstyle="solid"/>
            </v:line>
            <v:shape style="position:absolute;left:8576;top:2323;width:82;height:231" coordorigin="8577,2323" coordsize="82,231" path="m8633,2323l8577,2532,8598,2554,8658,2330,8633,2323xe" filled="true" fillcolor="#000000" stroked="false">
              <v:path arrowok="t"/>
              <v:fill type="solid"/>
            </v:shape>
            <v:line style="position:absolute" from="8033,3955" to="7970,3840" stroked="true" strokeweight=".108793pt" strokecolor="#000000">
              <v:stroke dashstyle="solid"/>
            </v:line>
            <v:shape style="position:absolute;left:7955;top:3429;width:885;height:535" coordorigin="7955,3429" coordsize="885,535" path="m8048,3951l7978,3830,7955,3844,8025,3964,8048,3951m8840,3429l8824,3429,8824,3455,8840,3455,8840,3429e" filled="true" fillcolor="#000000" stroked="false">
              <v:path arrowok="t"/>
              <v:fill type="solid"/>
            </v:shape>
            <v:line style="position:absolute" from="8840,3442" to="8840,3699" stroked="true" strokeweight="1.305051pt" strokecolor="#000000">
              <v:stroke dashstyle="solid"/>
            </v:line>
            <v:shape style="position:absolute;left:7791;top:3499;width:1049;height:213" coordorigin="7791,3499" coordsize="1049,213" path="m7808,3499l7791,3499,7791,3526,7808,3526,7808,3499m8840,3686l8824,3686,8824,3712,8840,3712,8840,3686e" filled="true" fillcolor="#000000" stroked="false">
              <v:path arrowok="t"/>
              <v:fill type="solid"/>
            </v:shape>
            <v:line style="position:absolute" from="7791,3256" to="7791,3512" stroked="true" strokeweight="1.305051pt" strokecolor="#000000">
              <v:stroke dashstyle="solid"/>
            </v:line>
            <v:shape style="position:absolute;left:7791;top:3242;width:1181;height:508" coordorigin="7791,3243" coordsize="1181,508" path="m7808,3243l7791,3243,7791,3269,7808,3269,7808,3243m8972,3694l8971,3690,8970,3685,8970,3683,8969,3682,8969,3680,8966,3678,8964,3675,8962,3673,8958,3671,8954,3670,8949,3669,8934,3669,8925,3673,8918,3682,8918,3671,8898,3671,8898,3750,8919,3750,8919,3705,8920,3699,8922,3692,8924,3690,8927,3688,8930,3686,8933,3685,8940,3685,8942,3686,8945,3687,8947,3688,8948,3690,8949,3693,8950,3695,8950,3699,8950,3750,8972,3750,8972,3694e" filled="true" fillcolor="#000000" stroked="false">
              <v:path arrowok="t"/>
              <v:fill type="solid"/>
            </v:shape>
            <w10:wrap type="none"/>
          </v:group>
        </w:pict>
      </w:r>
      <w:r>
        <w:pict>
          <v:group style="margin-left:296.658966pt;margin-top:106.574432pt;width:41.85pt;height:81.5pt;mso-position-horizontal-relative:page;mso-position-vertical-relative:paragraph;z-index:1264" coordorigin="5933,2131" coordsize="837,1630">
            <v:line style="position:absolute" from="6439,3302" to="6221,3302" stroked="true" strokeweight=".10892pt" strokecolor="#000000">
              <v:stroke dashstyle="solid"/>
            </v:line>
            <v:shape style="position:absolute;left:6208;top:3289;width:234;height:27" coordorigin="6209,3289" coordsize="234,27" path="m6435,3289l6209,3289,6228,3316,6433,3316,6442,3302,6435,3289xe" filled="true" fillcolor="#000000" stroked="false">
              <v:path arrowok="t"/>
              <v:fill type="solid"/>
            </v:shape>
            <v:line style="position:absolute" from="6149,3513" to="6218,3305" stroked="true" strokeweight=".108771pt" strokecolor="#000000">
              <v:stroke dashstyle="solid"/>
            </v:line>
            <v:shape style="position:absolute;left:6138;top:3289;width:90;height:227" coordorigin="6139,3289" coordsize="90,227" path="m6209,3289l6139,3505,6149,3515,6165,3510,6228,3316,6209,3289xe" filled="true" fillcolor="#000000" stroked="false">
              <v:path arrowok="t"/>
              <v:fill type="solid"/>
            </v:shape>
            <v:line style="position:absolute" from="6227,3487" to="6266,3371" stroked="true" strokeweight=".108771pt" strokecolor="#000000">
              <v:stroke dashstyle="solid"/>
            </v:line>
            <v:shape style="position:absolute;left:6214;top:3364;width:162;height:334" coordorigin="6214,3364" coordsize="162,334" path="m6279,3373l6254,3364,6214,3486,6240,3494,6279,3373m6376,3658l6375,3652,6372,3647,6369,3643,6364,3639,6359,3636,6354,3634,6346,3631,6324,3626,6317,3624,6314,3621,6312,3619,6311,3617,6311,3612,6312,3610,6314,3608,6318,3605,6323,3604,6336,3604,6341,3605,6347,3610,6349,3614,6350,3620,6373,3619,6373,3609,6370,3604,6369,3601,6362,3595,6355,3589,6344,3586,6321,3586,6314,3587,6308,3589,6302,3592,6297,3596,6294,3601,6291,3605,6289,3610,6289,3625,6292,3632,6304,3642,6313,3646,6334,3651,6340,3653,6343,3654,6347,3655,6350,3657,6351,3658,6353,3660,6353,3662,6353,3669,6352,3672,6348,3675,6344,3678,6339,3680,6325,3680,6319,3678,6315,3675,6311,3671,6308,3666,6307,3659,6285,3661,6286,3673,6291,3683,6306,3695,6317,3698,6341,3698,6349,3697,6362,3692,6367,3688,6372,3680,6374,3677,6376,3671,6376,3658e" filled="true" fillcolor="#000000" stroked="false">
              <v:path arrowok="t"/>
              <v:fill type="solid"/>
            </v:shape>
            <v:line style="position:absolute" from="6260,3595" to="6152,3518" stroked="true" strokeweight=".108864pt" strokecolor="#000000">
              <v:stroke dashstyle="solid"/>
            </v:line>
            <v:shape style="position:absolute;left:6146;top:3510;width:124;height:99" coordorigin="6147,3510" coordsize="124,99" path="m6165,3510l6149,3515,6147,3530,6255,3609,6271,3587,6165,3510xe" filled="true" fillcolor="#000000" stroked="false">
              <v:path arrowok="t"/>
              <v:fill type="solid"/>
            </v:shape>
            <v:line style="position:absolute" from="6508,3518" to="6399,3596" stroked="true" strokeweight=".108864pt" strokecolor="#000000">
              <v:stroke dashstyle="solid"/>
            </v:line>
            <v:shape style="position:absolute;left:6388;top:3510;width:125;height:100" coordorigin="6389,3510" coordsize="125,100" path="m6496,3510l6389,3588,6404,3610,6514,3530,6511,3515,6496,3510xe" filled="true" fillcolor="#000000" stroked="false">
              <v:path arrowok="t"/>
              <v:fill type="solid"/>
            </v:shape>
            <v:line style="position:absolute" from="6442,3305" to="6511,3513" stroked="true" strokeweight=".108771pt" strokecolor="#000000">
              <v:stroke dashstyle="solid"/>
            </v:line>
            <v:shape style="position:absolute;left:6432;top:3302;width:90;height:214" coordorigin="6433,3302" coordsize="90,214" path="m6442,3302l6433,3316,6496,3510,6511,3515,6522,3505,6457,3304,6442,3302xe" filled="true" fillcolor="#000000" stroked="false">
              <v:path arrowok="t"/>
              <v:fill type="solid"/>
            </v:shape>
            <v:line style="position:absolute" from="6394,3371" to="6434,3487" stroked="true" strokeweight=".108771pt" strokecolor="#000000">
              <v:stroke dashstyle="solid"/>
            </v:line>
            <v:shape style="position:absolute;left:6381;top:3364;width:65;height:130" coordorigin="6382,3364" coordsize="65,130" path="m6407,3364l6382,3373,6421,3494,6446,3486,6407,3364xe" filled="true" fillcolor="#000000" stroked="false">
              <v:path arrowok="t"/>
              <v:fill type="solid"/>
            </v:shape>
            <v:line style="position:absolute" from="5940,3584" to="6146,3515" stroked="true" strokeweight=".108903pt" strokecolor="#000000">
              <v:stroke dashstyle="solid"/>
            </v:line>
            <v:shape style="position:absolute;left:5933;top:3504;width:217;height:92" coordorigin="5933,3505" coordsize="217,92" path="m6139,3505l5933,3572,5941,3597,6147,3530,6149,3515,6139,3505xe" filled="true" fillcolor="#000000" stroked="false">
              <v:path arrowok="t"/>
              <v:fill type="solid"/>
            </v:shape>
            <v:line style="position:absolute" from="6721,3584" to="6514,3515" stroked="true" strokeweight=".108903pt" strokecolor="#000000">
              <v:stroke dashstyle="solid"/>
            </v:line>
            <v:shape style="position:absolute;left:6511;top:3504;width:217;height:92" coordorigin="6511,3505" coordsize="217,92" path="m6522,3505l6511,3515,6514,3530,6719,3597,6727,3572,6522,3505xe" filled="true" fillcolor="#000000" stroked="false">
              <v:path arrowok="t"/>
              <v:fill type="solid"/>
            </v:shape>
            <v:line style="position:absolute" from="6551,3111" to="6445,3300" stroked="true" strokeweight=".108794pt" strokecolor="#000000">
              <v:stroke dashstyle="solid"/>
            </v:line>
            <v:shape style="position:absolute;left:6434;top:3108;width:135;height:196" coordorigin="6435,3108" coordsize="135,196" path="m6569,3108l6539,3108,6435,3289,6442,3302,6457,3304,6569,3108xe" filled="true" fillcolor="#000000" stroked="false">
              <v:path arrowok="t"/>
              <v:fill type="solid"/>
            </v:shape>
            <v:line style="position:absolute" from="6445,2917" to="6551,3106" stroked="true" strokeweight=".108794pt" strokecolor="#000000">
              <v:stroke dashstyle="solid"/>
            </v:line>
            <v:shape style="position:absolute;left:6426;top:2914;width:143;height:195" coordorigin="6427,2914" coordsize="143,195" path="m6457,2914l6427,2914,6539,3108,6569,3108,6457,2914xe" filled="true" fillcolor="#000000" stroked="false">
              <v:path arrowok="t"/>
              <v:fill type="solid"/>
            </v:shape>
            <v:line style="position:absolute" from="6551,2723" to="6445,2911" stroked="true" strokeweight=".108794pt" strokecolor="#000000">
              <v:stroke dashstyle="solid"/>
            </v:line>
            <v:shape style="position:absolute;left:6426;top:2720;width:143;height:195" coordorigin="6427,2720" coordsize="143,195" path="m6569,2720l6539,2720,6427,2914,6457,2914,6569,2720xe" filled="true" fillcolor="#000000" stroked="false">
              <v:path arrowok="t"/>
              <v:fill type="solid"/>
            </v:shape>
            <v:line style="position:absolute" from="6445,2529" to="6551,2717" stroked="true" strokeweight=".108794pt" strokecolor="#000000">
              <v:stroke dashstyle="solid"/>
            </v:line>
            <v:shape style="position:absolute;left:6426;top:2526;width:143;height:195" coordorigin="6427,2526" coordsize="143,195" path="m6457,2526l6427,2526,6539,2720,6569,2720,6457,2526xe" filled="true" fillcolor="#000000" stroked="false">
              <v:path arrowok="t"/>
              <v:fill type="solid"/>
            </v:shape>
            <v:line style="position:absolute" from="6551,2335" to="6445,2523" stroked="true" strokeweight=".108794pt" strokecolor="#000000">
              <v:stroke dashstyle="solid"/>
            </v:line>
            <v:shape style="position:absolute;left:6426;top:2332;width:143;height:195" coordorigin="6427,2332" coordsize="143,195" path="m6569,2332l6539,2332,6427,2526,6457,2526,6569,2332xe" filled="true" fillcolor="#000000" stroked="false">
              <v:path arrowok="t"/>
              <v:fill type="solid"/>
            </v:shape>
            <v:line style="position:absolute" from="6445,2141" to="6551,2329" stroked="true" strokeweight=".108794pt" strokecolor="#000000">
              <v:stroke dashstyle="solid"/>
            </v:line>
            <v:shape style="position:absolute;left:6430;top:2131;width:196;height:1301" coordorigin="6431,2131" coordsize="196,1301" path="m6569,2332l6454,2131,6431,2145,6539,2332,6569,2332m6626,3406l6610,3406,6610,3432,6626,3432,6626,3406e" filled="true" fillcolor="#000000" stroked="false">
              <v:path arrowok="t"/>
              <v:fill type="solid"/>
            </v:shape>
            <v:line style="position:absolute" from="6626,3419" to="6626,3676" stroked="true" strokeweight="1.305051pt" strokecolor="#000000">
              <v:stroke dashstyle="solid"/>
            </v:line>
            <v:shape style="position:absolute;left:6043;top:3662;width:583;height:27" coordorigin="6044,3663" coordsize="583,27" path="m6060,3663l6044,3663,6044,3689,6060,3689,6060,3663m6626,3663l6610,3663,6610,3689,6626,3689,6626,3663e" filled="true" fillcolor="#000000" stroked="false">
              <v:path arrowok="t"/>
              <v:fill type="solid"/>
            </v:shape>
            <v:line style="position:absolute" from="6044,3419" to="6044,3676" stroked="true" strokeweight="1.305051pt" strokecolor="#000000">
              <v:stroke dashstyle="solid"/>
            </v:line>
            <v:shape style="position:absolute;left:6043;top:3406;width:726;height:356" coordorigin="6044,3406" coordsize="726,356" path="m6060,3406l6044,3406,6044,3432,6060,3432,6060,3406m6770,3706l6769,3702,6768,3697,6768,3695,6767,3694,6766,3692,6764,3690,6762,3687,6759,3685,6755,3683,6751,3681,6747,3681,6732,3681,6723,3685,6716,3694,6716,3682,6696,3682,6696,3761,6717,3761,6717,3717,6718,3711,6720,3704,6722,3702,6725,3700,6728,3698,6731,3697,6738,3697,6740,3697,6742,3699,6744,3700,6746,3702,6747,3704,6748,3707,6748,3711,6748,3761,6770,3761,6770,3706e" filled="true" fillcolor="#000000" stroked="false">
              <v:path arrowok="t"/>
              <v:fill type="solid"/>
            </v:shape>
            <w10:wrap type="none"/>
          </v:group>
        </w:pict>
      </w:r>
      <w:r>
        <w:rPr>
          <w:rFonts w:ascii="Times New Roman" w:hAnsi="Times New Roman" w:eastAsia="宋体"/>
        </w:rPr>
        <w:t>（</w:t>
      </w:r>
      <w:r>
        <w:rPr>
          <w:rFonts w:ascii="Times New Roman" w:hAnsi="Times New Roman" w:eastAsia="宋体"/>
          <w:i/>
        </w:rPr>
        <w:t>V</w:t>
      </w:r>
      <w:r>
        <w:rPr>
          <w:rFonts w:ascii="Times New Roman" w:hAnsi="Times New Roman" w:eastAsia="宋体"/>
          <w:sz w:val="16"/>
        </w:rPr>
        <w:t>oc</w:t>
      </w:r>
      <w:r>
        <w:rPr>
          <w:rFonts w:ascii="Times New Roman" w:hAnsi="Times New Roman" w:eastAsia="宋体"/>
          <w:spacing w:val="14"/>
        </w:rPr>
        <w:t>）</w:t>
      </w:r>
      <w:r>
        <w:t>和光电转换效率</w:t>
      </w:r>
      <w:r>
        <w:rPr>
          <w:rFonts w:ascii="Times New Roman" w:hAnsi="Times New Roman" w:eastAsia="宋体"/>
        </w:rPr>
        <w:t>(PCE)</w:t>
      </w:r>
      <w:r>
        <w:rPr>
          <w:spacing w:val="-18"/>
        </w:rPr>
        <w:t>。较低的</w:t>
      </w:r>
      <w:r>
        <w:rPr>
          <w:rFonts w:ascii="Times New Roman" w:hAnsi="Times New Roman" w:eastAsia="宋体"/>
          <w:i/>
        </w:rPr>
        <w:t>V</w:t>
      </w:r>
      <w:r>
        <w:rPr>
          <w:rFonts w:ascii="Times New Roman" w:hAnsi="Times New Roman" w:eastAsia="宋体"/>
          <w:sz w:val="16"/>
        </w:rPr>
        <w:t>oc</w:t>
      </w:r>
      <w:r>
        <w:rPr>
          <w:spacing w:val="-16"/>
        </w:rPr>
        <w:t>和</w:t>
      </w:r>
      <w:r>
        <w:rPr>
          <w:rFonts w:ascii="Times New Roman" w:hAnsi="Times New Roman" w:eastAsia="宋体"/>
        </w:rPr>
        <w:t>PCE</w:t>
      </w:r>
      <w:r>
        <w:rPr>
          <w:spacing w:val="-6"/>
        </w:rPr>
        <w:t>也是当时</w:t>
      </w:r>
      <w:r>
        <w:rPr>
          <w:rFonts w:ascii="Times New Roman" w:hAnsi="Times New Roman" w:eastAsia="宋体"/>
        </w:rPr>
        <w:t>PSCs</w:t>
      </w:r>
      <w:r>
        <w:rPr>
          <w:spacing w:val="-1"/>
        </w:rPr>
        <w:t>研究领域所要面</w:t>
      </w:r>
      <w:r>
        <w:rPr>
          <w:spacing w:val="-3"/>
        </w:rPr>
        <w:t>临的普遍问题。一直到了</w:t>
      </w:r>
      <w:r>
        <w:rPr>
          <w:rFonts w:ascii="Times New Roman" w:hAnsi="Times New Roman" w:eastAsia="宋体"/>
        </w:rPr>
        <w:t>1986</w:t>
      </w:r>
      <w:r>
        <w:rPr>
          <w:spacing w:val="-1"/>
        </w:rPr>
        <w:t>年，</w:t>
      </w:r>
      <w:r>
        <w:rPr>
          <w:rFonts w:ascii="Times New Roman" w:hAnsi="Times New Roman" w:eastAsia="宋体"/>
          <w:spacing w:val="-2"/>
        </w:rPr>
        <w:t>Tang</w:t>
      </w:r>
      <w:r>
        <w:t>等科学家</w:t>
      </w:r>
      <w:r>
        <w:rPr>
          <w:rFonts w:ascii="Times New Roman" w:hAnsi="Times New Roman" w:eastAsia="宋体"/>
          <w:vertAlign w:val="superscript"/>
        </w:rPr>
        <w:t>[17</w:t>
      </w:r>
      <w:r>
        <w:rPr>
          <w:rFonts w:ascii="Times New Roman" w:hAnsi="Times New Roman" w:eastAsia="宋体"/>
          <w:vertAlign w:val="superscript"/>
        </w:rPr>
        <w:t>]</w:t>
      </w:r>
      <w:r>
        <w:rPr>
          <w:spacing w:val="-6"/>
        </w:rPr>
        <w:t>首次将</w:t>
      </w:r>
      <w:r>
        <w:rPr>
          <w:rFonts w:ascii="Times New Roman" w:hAnsi="Times New Roman" w:eastAsia="宋体"/>
        </w:rPr>
        <w:t>n–</w:t>
      </w:r>
      <w:r>
        <w:rPr>
          <w:spacing w:val="-8"/>
        </w:rPr>
        <w:t>型和</w:t>
      </w:r>
      <w:r>
        <w:rPr>
          <w:rFonts w:ascii="Times New Roman" w:hAnsi="Times New Roman" w:eastAsia="宋体"/>
        </w:rPr>
        <w:t>p–</w:t>
      </w:r>
      <w:r>
        <w:t>型半导体</w:t>
      </w:r>
      <w:r>
        <w:rPr>
          <w:spacing w:val="-2"/>
        </w:rPr>
        <w:t>材料共同制备了双层结构的</w:t>
      </w:r>
      <w:r>
        <w:rPr>
          <w:rFonts w:ascii="Times New Roman" w:hAnsi="Times New Roman" w:eastAsia="宋体"/>
        </w:rPr>
        <w:t>PSCs</w:t>
      </w:r>
      <w:r>
        <w:rPr>
          <w:spacing w:val="-2"/>
        </w:rPr>
        <w:t>器件，其光伏性能得到了很大程度的提高，达</w:t>
      </w:r>
      <w:r>
        <w:rPr>
          <w:spacing w:val="-12"/>
        </w:rPr>
        <w:t>到了</w:t>
      </w:r>
      <w:r>
        <w:rPr>
          <w:rFonts w:ascii="Times New Roman" w:hAnsi="Times New Roman" w:eastAsia="宋体"/>
        </w:rPr>
        <w:t>0</w:t>
      </w:r>
      <w:r>
        <w:rPr>
          <w:rFonts w:ascii="Times New Roman" w:hAnsi="Times New Roman" w:eastAsia="宋体"/>
        </w:rPr>
        <w:t>.</w:t>
      </w:r>
      <w:r>
        <w:rPr>
          <w:rFonts w:ascii="Times New Roman" w:hAnsi="Times New Roman" w:eastAsia="宋体"/>
        </w:rPr>
        <w:t>95%</w:t>
      </w:r>
      <w:r>
        <w:rPr>
          <w:rFonts w:ascii="Times New Roman" w:hAnsi="Times New Roman" w:eastAsia="宋体"/>
          <w:spacing w:val="0"/>
        </w:rPr>
        <w:t>（</w:t>
      </w:r>
      <w:r>
        <w:rPr>
          <w:spacing w:val="-16"/>
        </w:rPr>
        <w:t>在</w:t>
      </w:r>
      <w:r>
        <w:rPr>
          <w:rFonts w:ascii="Times New Roman" w:hAnsi="Times New Roman" w:eastAsia="宋体"/>
        </w:rPr>
        <w:t>75 mW cm</w:t>
      </w:r>
      <w:r>
        <w:rPr>
          <w:rFonts w:ascii="Times New Roman" w:hAnsi="Times New Roman" w:eastAsia="宋体"/>
          <w:sz w:val="16"/>
        </w:rPr>
        <w:t>–2</w:t>
      </w:r>
      <w:r>
        <w:t>的照射下</w:t>
      </w:r>
      <w:r>
        <w:rPr>
          <w:rFonts w:ascii="Times New Roman" w:hAnsi="Times New Roman" w:eastAsia="宋体"/>
        </w:rPr>
        <w:t>）</w:t>
      </w:r>
      <w:r>
        <w:rPr>
          <w:spacing w:val="0"/>
        </w:rPr>
        <w:t>。此后，</w:t>
      </w:r>
      <w:r>
        <w:rPr>
          <w:rFonts w:ascii="Times New Roman" w:hAnsi="Times New Roman" w:eastAsia="宋体"/>
        </w:rPr>
        <w:t>PSCs</w:t>
      </w:r>
      <w:r>
        <w:rPr>
          <w:spacing w:val="0"/>
        </w:rPr>
        <w:t>蓬勃发展起来。</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r>
        <w:rPr>
          <w:kern w:val="2"/>
          <w:sz w:val="24"/>
          <w:szCs w:val="24"/>
          <w:rFonts w:cstheme="minorBidi" w:ascii="宋体" w:hAnsi="宋体" w:eastAsia="宋体" w:cs="宋体"/>
        </w:rPr>
        <w:pict>
          <v:group style="position:absolute;margin-left:142.681564pt;margin-top:9.698098pt;width:30.35pt;height:26.55pt;mso-position-horizontal-relative:page;mso-position-vertical-relative:paragraph;z-index:1048;mso-wrap-distance-left:0;mso-wrap-distance-right:0" coordorigin="2854,194" coordsize="607,531">
            <v:line style="position:absolute" from="3410,534" to="3192,534" stroked="true" strokeweight=".10892pt" strokecolor="#000000">
              <v:stroke dashstyle="solid"/>
            </v:line>
            <v:shape style="position:absolute;left:3181;top:520;width:232;height:27" coordorigin="3181,521" coordsize="232,27" path="m3413,521l3196,521,3181,547,3413,547,3413,521xe" filled="true" fillcolor="#000000" stroked="false">
              <v:path arrowok="t"/>
              <v:fill type="solid"/>
            </v:shape>
            <v:line style="position:absolute" from="3080,343" to="3186,531" stroked="true" strokeweight=".108794pt" strokecolor="#000000">
              <v:stroke dashstyle="solid"/>
            </v:line>
            <v:shape style="position:absolute;left:3069;top:327;width:127;height:220" coordorigin="3070,327" coordsize="127,220" path="m3085,327l3070,354,3181,547,3196,521,3085,327xe" filled="true" fillcolor="#000000" stroked="false">
              <v:path arrowok="t"/>
              <v:fill type="solid"/>
            </v:shape>
            <v:line style="position:absolute" from="3042,409" to="3129,564" stroked="true" strokeweight=".108794pt" strokecolor="#000000">
              <v:stroke dashstyle="solid"/>
            </v:line>
            <v:shape style="position:absolute;left:3027;top:399;width:116;height:174" coordorigin="3028,400" coordsize="116,174" path="m3051,400l3028,413,3120,573,3143,560,3051,400xe" filled="true" fillcolor="#000000" stroked="false">
              <v:path arrowok="t"/>
              <v:fill type="solid"/>
            </v:shape>
            <v:line style="position:absolute" from="2856,340" to="3075,340" stroked="true" strokeweight=".10892pt" strokecolor="#000000">
              <v:stroke dashstyle="solid"/>
            </v:line>
            <v:shape style="position:absolute;left:2853;top:327;width:232;height:27" coordorigin="2854,327" coordsize="232,27" path="m3085,327l2854,327,2854,354,3070,354,3085,327xe" filled="true" fillcolor="#000000" stroked="false">
              <v:path arrowok="t"/>
              <v:fill type="solid"/>
            </v:shape>
            <v:rect style="position:absolute;left:3300;top:404;width:17;height:27" filled="true" fillcolor="#000000" stroked="false">
              <v:fill type="solid"/>
            </v:rect>
            <v:line style="position:absolute" from="3317,417" to="3317,674" stroked="true" strokeweight="1.305051pt" strokecolor="#000000">
              <v:stroke dashstyle="solid"/>
            </v:line>
            <v:rect style="position:absolute;left:3300;top:660;width:17;height:27" filled="true" fillcolor="#000000" stroked="false">
              <v:fill type="solid"/>
            </v:rect>
            <v:rect style="position:absolute;left:2944;top:450;width:17;height:27" filled="true" fillcolor="#000000" stroked="false">
              <v:fill type="solid"/>
            </v:rect>
            <v:line style="position:absolute" from="2944,207" to="2944,464" stroked="true" strokeweight="1.305051pt" strokecolor="#000000">
              <v:stroke dashstyle="solid"/>
            </v:line>
            <v:rect style="position:absolute;left:2944;top:193;width:17;height:27" filled="true" fillcolor="#000000" stroked="false">
              <v:fill type="solid"/>
            </v:rect>
            <v:shape style="position:absolute;left:3386;top:643;width:75;height:81" coordorigin="3386,644" coordsize="75,81" path="m3406,645l3386,645,3386,724,3408,724,3408,680,3408,674,3411,667,3413,664,3416,663,3419,661,3422,660,3459,660,3458,658,3458,657,3406,657,3406,645xm3459,660l3428,660,3431,660,3435,663,3437,665,3438,670,3439,674,3439,724,3460,724,3460,669,3460,664,3459,660xm3438,644l3422,644,3413,648,3406,657,3458,657,3457,655,3455,653,3453,650,3450,648,3446,646,3442,644,3438,644xe" filled="true" fillcolor="#000000" stroked="false">
              <v:path arrowok="t"/>
              <v:fill type="solid"/>
            </v:shape>
            <w10:wrap type="topAndBottom"/>
          </v:group>
        </w:pict>
      </w:r>
      <w:r>
        <w:rPr>
          <w:kern w:val="2"/>
          <w:sz w:val="24"/>
          <w:szCs w:val="24"/>
          <w:rFonts w:cstheme="minorBidi" w:ascii="宋体" w:hAnsi="宋体" w:eastAsia="宋体" w:cs="宋体"/>
        </w:rPr>
        <w:pict>
          <v:group style="position:absolute;margin-left:221.501999pt;margin-top:13.191318pt;width:41.85pt;height:23.65pt;mso-position-horizontal-relative:page;mso-position-vertical-relative:paragraph;z-index:1072;mso-wrap-distance-left:0;mso-wrap-distance-right:0" coordorigin="4430,264" coordsize="837,473">
            <v:line style="position:absolute" from="4936,277" to="4718,277" stroked="true" strokeweight=".10892pt" strokecolor="#000000">
              <v:stroke dashstyle="solid"/>
            </v:line>
            <v:shape style="position:absolute;left:4705;top:263;width:243;height:27" coordorigin="4706,264" coordsize="243,27" path="m4949,264l4706,264,4725,290,4929,290,4949,264xe" filled="true" fillcolor="#000000" stroked="false">
              <v:path arrowok="t"/>
              <v:fill type="solid"/>
            </v:shape>
            <v:line style="position:absolute" from="4646,487" to="4715,280" stroked="true" strokeweight=".108771pt" strokecolor="#000000">
              <v:stroke dashstyle="solid"/>
            </v:line>
            <v:shape style="position:absolute;left:4635;top:263;width:90;height:227" coordorigin="4636,264" coordsize="90,227" path="m4706,264l4636,480,4646,490,4662,485,4725,290,4706,264xe" filled="true" fillcolor="#000000" stroked="false">
              <v:path arrowok="t"/>
              <v:fill type="solid"/>
            </v:shape>
            <v:line style="position:absolute" from="4724,462" to="4763,346" stroked="true" strokeweight=".108771pt" strokecolor="#000000">
              <v:stroke dashstyle="solid"/>
            </v:line>
            <v:shape style="position:absolute;left:4711;top:339;width:65;height:130" coordorigin="4711,339" coordsize="65,130" path="m4751,339l4711,461,4736,469,4776,347,4751,339xe" filled="true" fillcolor="#000000" stroked="false">
              <v:path arrowok="t"/>
              <v:fill type="solid"/>
            </v:shape>
            <v:shape style="position:absolute;left:4781;top:560;width:92;height:113" coordorigin="4782,560" coordsize="92,113" path="m4804,634l4782,636,4783,648,4788,657,4803,670,4814,673,4838,673,4846,672,4859,667,4864,662,4869,655,4821,655,4816,653,4812,650,4808,646,4805,641,4804,634xm4841,560l4818,560,4811,562,4805,564,4799,567,4794,570,4791,575,4788,580,4786,585,4786,599,4789,607,4801,617,4810,620,4831,626,4837,627,4840,628,4844,629,4846,631,4848,633,4850,635,4850,637,4850,643,4848,647,4845,650,4841,653,4836,655,4869,655,4871,652,4873,646,4873,633,4871,627,4868,622,4866,617,4861,614,4856,611,4851,608,4843,606,4821,601,4814,598,4811,596,4809,594,4807,592,4807,586,4809,584,4811,582,4815,580,4820,579,4867,579,4866,575,4859,569,4851,563,4841,560xm4867,579l4833,579,4838,580,4844,585,4846,589,4847,594,4870,593,4869,583,4867,579xe" filled="true" fillcolor="#000000" stroked="false">
              <v:path arrowok="t"/>
              <v:fill type="solid"/>
            </v:shape>
            <v:line style="position:absolute" from="4757,570" to="4649,493" stroked="true" strokeweight=".108864pt" strokecolor="#000000">
              <v:stroke dashstyle="solid"/>
            </v:line>
            <v:shape style="position:absolute;left:4643;top:485;width:125;height:99" coordorigin="4644,485" coordsize="125,99" path="m4662,485l4646,490,4644,505,4752,584,4768,562,4662,485xe" filled="true" fillcolor="#000000" stroked="false">
              <v:path arrowok="t"/>
              <v:fill type="solid"/>
            </v:shape>
            <v:line style="position:absolute" from="5005,493" to="4896,571" stroked="true" strokeweight=".108864pt" strokecolor="#000000">
              <v:stroke dashstyle="solid"/>
            </v:line>
            <v:shape style="position:absolute;left:4885;top:485;width:126;height:100" coordorigin="4885,485" coordsize="126,100" path="m4993,485l4885,563,4901,584,5010,505,5008,490,4993,485xe" filled="true" fillcolor="#000000" stroked="false">
              <v:path arrowok="t"/>
              <v:fill type="solid"/>
            </v:shape>
            <v:line style="position:absolute" from="4939,280" to="5008,487" stroked="true" strokeweight=".108771pt" strokecolor="#000000">
              <v:stroke dashstyle="solid"/>
            </v:line>
            <v:shape style="position:absolute;left:4929;top:263;width:90;height:227" coordorigin="4929,264" coordsize="90,227" path="m4949,264l4929,290,4993,485,5008,490,5019,480,4949,264xe" filled="true" fillcolor="#000000" stroked="false">
              <v:path arrowok="t"/>
              <v:fill type="solid"/>
            </v:shape>
            <v:line style="position:absolute" from="4891,346" to="4930,462" stroked="true" strokeweight=".108771pt" strokecolor="#000000">
              <v:stroke dashstyle="solid"/>
            </v:line>
            <v:shape style="position:absolute;left:4878;top:339;width:65;height:130" coordorigin="4878,339" coordsize="65,130" path="m4904,339l4878,347,4918,469,4943,461,4904,339xe" filled="true" fillcolor="#000000" stroked="false">
              <v:path arrowok="t"/>
              <v:fill type="solid"/>
            </v:shape>
            <v:line style="position:absolute" from="4437,559" to="4643,490" stroked="true" strokeweight=".108903pt" strokecolor="#000000">
              <v:stroke dashstyle="solid"/>
            </v:line>
            <v:shape style="position:absolute;left:4430;top:479;width:217;height:92" coordorigin="4430,480" coordsize="217,92" path="m4636,480l4430,547,4438,572,4644,505,4646,490,4636,480xe" filled="true" fillcolor="#000000" stroked="false">
              <v:path arrowok="t"/>
              <v:fill type="solid"/>
            </v:shape>
            <v:line style="position:absolute" from="5217,559" to="5011,490" stroked="true" strokeweight=".108903pt" strokecolor="#000000">
              <v:stroke dashstyle="solid"/>
            </v:line>
            <v:shape style="position:absolute;left:5008;top:479;width:217;height:92" coordorigin="5008,480" coordsize="217,92" path="m5019,480l5008,490,5010,505,5216,572,5224,547,5019,480xe" filled="true" fillcolor="#000000" stroked="false">
              <v:path arrowok="t"/>
              <v:fill type="solid"/>
            </v:shape>
            <v:rect style="position:absolute;left:5118;top:392;width:17;height:27" filled="true" fillcolor="#000000" stroked="false">
              <v:fill type="solid"/>
            </v:rect>
            <v:line style="position:absolute" from="5135,405" to="5135,662" stroked="true" strokeweight="1.305051pt" strokecolor="#000000">
              <v:stroke dashstyle="solid"/>
            </v:line>
            <v:rect style="position:absolute;left:5118;top:649;width:17;height:27" filled="true" fillcolor="#000000" stroked="false">
              <v:fill type="solid"/>
            </v:rect>
            <v:rect style="position:absolute;left:4540;top:637;width:17;height:27" filled="true" fillcolor="#000000" stroked="false">
              <v:fill type="solid"/>
            </v:rect>
            <v:line style="position:absolute" from="4541,394" to="4541,650" stroked="true" strokeweight="1.305051pt" strokecolor="#000000">
              <v:stroke dashstyle="solid"/>
            </v:line>
            <v:rect style="position:absolute;left:4540;top:380;width:17;height:27" filled="true" fillcolor="#000000" stroked="false">
              <v:fill type="solid"/>
            </v:rect>
            <v:shape style="position:absolute;left:5192;top:655;width:75;height:81" coordorigin="5192,655" coordsize="75,81" path="m5212,657l5192,657,5192,736,5214,736,5214,691,5214,685,5217,679,5219,676,5222,674,5225,672,5228,671,5265,671,5264,670,5264,669,5212,669,5212,657xm5265,671l5235,671,5237,672,5239,673,5241,675,5243,677,5244,679,5244,682,5245,685,5245,736,5267,736,5267,681,5266,676,5265,671xm5244,655l5228,655,5219,660,5212,669,5264,669,5263,667,5261,664,5259,662,5256,659,5252,658,5248,656,5244,655xe" filled="true" fillcolor="#000000" stroked="false">
              <v:path arrowok="t"/>
              <v:fill type="solid"/>
            </v:shape>
            <w10:wrap type="topAndBottom"/>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ff5"/>
        <w:keepNext/>
        <w:topLinePunct/>
      </w:pPr>
      <w:r>
        <w:pict>
          <v:group style="position:absolute;margin-left:172.240967pt;margin-top:25.711803pt;width:40.550pt;height:7.9pt;mso-position-horizontal-relative:page;mso-position-vertical-relative:paragraph;z-index:1096;mso-wrap-distance-left:0;mso-wrap-distance-right:0" coordorigin="3445,514" coordsize="811,158">
            <v:shape style="position:absolute;left:3444;top:514;width:137;height:158" coordorigin="3445,514" coordsize="137,158" path="m3518,514l3502,516,3488,519,3476,526,3465,535,3456,547,3450,561,3446,576,3445,594,3446,611,3450,626,3456,640,3465,651,3476,660,3488,667,3501,670,3516,672,3528,671,3539,669,3549,665,3558,660,3565,653,3571,645,3504,645,3495,641,3488,633,3483,626,3480,617,3478,605,3477,592,3478,579,3480,569,3484,560,3488,553,3495,545,3505,541,3574,541,3572,537,3565,531,3555,524,3544,518,3532,515,3518,514xm3551,613l3548,624,3544,632,3531,643,3524,645,3571,645,3572,644,3577,634,3581,623,3551,613xm3574,541l3525,541,3532,543,3544,552,3548,558,3550,566,3581,559,3577,547,3574,541xe" filled="true" fillcolor="#000000" stroked="false">
              <v:path arrowok="t"/>
              <v:fill type="solid"/>
            </v:shape>
            <v:shape style="position:absolute;left:3607;top:516;width:125;height:153" coordorigin="3608,517" coordsize="125,153" path="m3638,517l3608,517,3608,669,3637,669,3637,570,3672,570,3638,517xm3672,570l3637,570,3700,669,3732,669,3732,619,3702,619,3672,570xm3732,517l3702,517,3702,619,3732,619,3732,517xe" filled="true" fillcolor="#000000" stroked="false">
              <v:path arrowok="t"/>
              <v:fill type="solid"/>
            </v:shape>
            <v:rect style="position:absolute;left:3760;top:599;width:59;height:30" filled="true" fillcolor="#000000" stroked="false">
              <v:fill type="solid"/>
            </v:rect>
            <v:shape style="position:absolute;left:3836;top:516;width:120;height:153" coordorigin="3836,517" coordsize="120,153" path="m3906,517l3836,517,3836,669,3868,669,3868,612,3903,612,3914,611,3921,609,3927,608,3933,606,3943,599,3948,594,3952,586,3868,586,3868,543,3954,543,3953,542,3941,526,3934,521,3919,518,3906,517xm3954,543l3883,543,3895,543,3902,543,3911,545,3915,547,3922,554,3924,559,3924,569,3923,573,3918,579,3915,582,3906,585,3898,586,3952,586,3955,581,3956,573,3956,552,3954,543xe" filled="true" fillcolor="#000000" stroked="false">
              <v:path arrowok="t"/>
              <v:fill type="solid"/>
            </v:shape>
            <v:shape style="position:absolute;left:3980;top:516;width:120;height:153" coordorigin="3981,517" coordsize="120,153" path="m4051,517l3981,517,3981,669,4013,669,4013,612,4048,612,4058,611,4066,609,4072,608,4077,606,4088,599,4092,594,4096,586,4013,586,4013,543,4098,543,4098,542,4086,526,4078,521,4063,518,4051,517xm4098,543l4028,543,4039,543,4047,543,4056,545,4060,547,4067,554,4068,559,4068,569,4067,573,4062,579,4059,582,4051,585,4042,586,4096,586,4099,581,4101,573,4101,552,4098,543xe" filled="true" fillcolor="#000000" stroked="false">
              <v:path arrowok="t"/>
              <v:fill type="solid"/>
            </v:shape>
            <v:shape style="position:absolute;left:4109;top:516;width:146;height:153" coordorigin="4109,517" coordsize="146,153" path="m4144,517l4109,517,4165,669,4199,669,4214,630,4183,630,4144,517xm4255,517l4222,517,4183,630,4214,630,4255,517xe" filled="true" fillcolor="#000000" stroked="false">
              <v:path arrowok="t"/>
              <v:fill type="solid"/>
            </v:shape>
            <w10:wrap type="topAndBottom"/>
          </v:group>
        </w:pict>
      </w:r>
      <w:r>
        <w:drawing>
          <wp:anchor distT="0" distB="0" distL="0" distR="0" allowOverlap="1" layoutInCell="1" locked="0" behindDoc="0" simplePos="0" relativeHeight="1120">
            <wp:simplePos x="0" y="0"/>
            <wp:positionH relativeFrom="page">
              <wp:posOffset>3852314</wp:posOffset>
            </wp:positionH>
            <wp:positionV relativeFrom="paragraph">
              <wp:posOffset>257593</wp:posOffset>
            </wp:positionV>
            <wp:extent cx="240004" cy="100012"/>
            <wp:effectExtent l="0" t="0" r="0" b="0"/>
            <wp:wrapTopAndBottom/>
            <wp:docPr id="9" name="image7.png" descr=""/>
            <wp:cNvGraphicFramePr>
              <a:graphicFrameLocks noChangeAspect="1"/>
            </wp:cNvGraphicFramePr>
            <a:graphic>
              <a:graphicData uri="http://schemas.openxmlformats.org/drawingml/2006/picture">
                <pic:pic>
                  <pic:nvPicPr>
                    <pic:cNvPr id="10" name="image7.png"/>
                    <pic:cNvPicPr/>
                  </pic:nvPicPr>
                  <pic:blipFill>
                    <a:blip r:embed="rId14" cstate="print"/>
                    <a:stretch>
                      <a:fillRect/>
                    </a:stretch>
                  </pic:blipFill>
                  <pic:spPr>
                    <a:xfrm>
                      <a:off x="0" y="0"/>
                      <a:ext cx="240004" cy="100012"/>
                    </a:xfrm>
                    <a:prstGeom prst="rect">
                      <a:avLst/>
                    </a:prstGeom>
                  </pic:spPr>
                </pic:pic>
              </a:graphicData>
            </a:graphic>
          </wp:anchor>
        </w:drawing>
      </w:r>
      <w:r>
        <w:pict>
          <v:group style="position:absolute;margin-left:394.44458pt;margin-top:19.096472pt;width:39.5pt;height:10.2pt;mso-position-horizontal-relative:page;mso-position-vertical-relative:paragraph;z-index:1144;mso-wrap-distance-left:0;mso-wrap-distance-right:0" coordorigin="7889,382" coordsize="790,204">
            <v:shape style="position:absolute;left:7888;top:381;width:441;height:204" type="#_x0000_t75" stroked="false">
              <v:imagedata r:id="rId15" o:title=""/>
            </v:shape>
            <v:shape style="position:absolute;left:8370;top:384;width:308;height:153" type="#_x0000_t75" stroked="false">
              <v:imagedata r:id="rId16" o:title=""/>
            </v:shape>
            <w10:wrap type="topAndBottom"/>
          </v:group>
        </w:pict>
      </w:r>
    </w:p>
    <w:p w:rsidR="0018722C">
      <w:pPr>
        <w:pStyle w:val="a9"/>
        <w:topLinePunct/>
      </w:pPr>
      <w:r>
        <w:rPr>
          <w:kern w:val="2"/>
          <w:szCs w:val="22"/>
          <w:rFonts w:ascii="宋体" w:eastAsia="宋体" w:hint="eastAsia" w:cstheme="minorBidi" w:hAnsiTheme="minorHAnsi"/>
          <w:sz w:val="22"/>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1</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Pr>
          <w:kern w:val="2"/>
          <w:szCs w:val="22"/>
          <w:rFonts w:ascii="宋体" w:eastAsia="宋体" w:hint="eastAsia" w:cstheme="minorBidi" w:hAnsiTheme="minorHAnsi"/>
          <w:spacing w:val="-2"/>
          <w:sz w:val="22"/>
        </w:rPr>
        <w:t>几</w:t>
      </w:r>
      <w:r>
        <w:rPr>
          <w:kern w:val="2"/>
          <w:szCs w:val="22"/>
          <w:rFonts w:ascii="宋体" w:eastAsia="宋体" w:hint="eastAsia" w:cstheme="minorBidi" w:hAnsiTheme="minorHAnsi"/>
          <w:sz w:val="22"/>
        </w:rPr>
        <w:t>种经</w:t>
      </w:r>
      <w:r>
        <w:rPr>
          <w:kern w:val="2"/>
          <w:szCs w:val="22"/>
          <w:rFonts w:ascii="宋体" w:eastAsia="宋体" w:hint="eastAsia" w:cstheme="minorBidi" w:hAnsiTheme="minorHAnsi"/>
          <w:spacing w:val="-2"/>
          <w:sz w:val="22"/>
        </w:rPr>
        <w:t>典</w:t>
      </w:r>
      <w:r>
        <w:rPr>
          <w:kern w:val="2"/>
          <w:szCs w:val="22"/>
          <w:rFonts w:ascii="宋体" w:eastAsia="宋体" w:hint="eastAsia" w:cstheme="minorBidi" w:hAnsiTheme="minorHAnsi"/>
          <w:sz w:val="22"/>
        </w:rPr>
        <w:t>的光</w:t>
      </w:r>
      <w:r>
        <w:rPr>
          <w:kern w:val="2"/>
          <w:szCs w:val="22"/>
          <w:rFonts w:ascii="宋体" w:eastAsia="宋体" w:hint="eastAsia" w:cstheme="minorBidi" w:hAnsiTheme="minorHAnsi"/>
          <w:spacing w:val="-2"/>
          <w:sz w:val="22"/>
        </w:rPr>
        <w:t>活</w:t>
      </w:r>
      <w:r>
        <w:rPr>
          <w:kern w:val="2"/>
          <w:szCs w:val="22"/>
          <w:rFonts w:ascii="宋体" w:eastAsia="宋体" w:hint="eastAsia" w:cstheme="minorBidi" w:hAnsiTheme="minorHAnsi"/>
          <w:sz w:val="22"/>
        </w:rPr>
        <w:t>性材料</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w:t>
      </w:r>
      <w:r>
        <w:t xml:space="preserve">  </w:t>
      </w:r>
      <w:r>
        <w:t>Several classical optically active</w:t>
      </w:r>
      <w:r>
        <w:rPr>
          <w:rFonts w:cstheme="minorBidi" w:hAnsiTheme="minorHAnsi" w:eastAsiaTheme="minorHAnsi" w:asciiTheme="minorHAnsi"/>
        </w:rPr>
        <w:t> </w:t>
      </w:r>
      <w:r>
        <w:rPr>
          <w:rFonts w:cstheme="minorBidi" w:hAnsiTheme="minorHAnsi" w:eastAsiaTheme="minorHAnsi" w:asciiTheme="minorHAnsi"/>
        </w:rPr>
        <w:t>materials</w:t>
      </w:r>
    </w:p>
    <w:p w:rsidR="0018722C">
      <w:pPr>
        <w:topLinePunct/>
      </w:pPr>
      <w:r>
        <w:rPr>
          <w:rFonts w:cstheme="minorBidi" w:hAnsiTheme="minorHAnsi" w:eastAsiaTheme="minorHAnsi" w:asciiTheme="minorHAnsi"/>
        </w:rPr>
        <w:t>1992</w:t>
      </w:r>
      <w:r>
        <w:rPr>
          <w:rFonts w:ascii="宋体" w:hAnsi="宋体" w:eastAsia="宋体" w:hint="eastAsia" w:cstheme="minorBidi"/>
        </w:rPr>
        <w:t>年，</w:t>
      </w:r>
      <w:r>
        <w:rPr>
          <w:rFonts w:cstheme="minorBidi" w:hAnsiTheme="minorHAnsi" w:eastAsiaTheme="minorHAnsi" w:asciiTheme="minorHAnsi"/>
        </w:rPr>
        <w:t>Sariciftci</w:t>
      </w:r>
      <w:r>
        <w:rPr>
          <w:rFonts w:ascii="宋体" w:hAnsi="宋体" w:eastAsia="宋体" w:hint="eastAsia" w:cstheme="minorBidi"/>
        </w:rPr>
        <w:t>等科学家</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18</w:t>
      </w:r>
      <w:r>
        <w:rPr>
          <w:rFonts w:cstheme="minorBidi" w:hAnsiTheme="minorHAnsi" w:eastAsiaTheme="minorHAnsi" w:asciiTheme="minorHAnsi"/>
          <w:vertAlign w:val="superscript"/>
        </w:rPr>
        <w:t>]</w:t>
      </w:r>
      <w:r>
        <w:rPr>
          <w:rFonts w:ascii="宋体" w:hAnsi="宋体" w:eastAsia="宋体" w:hint="eastAsia" w:cstheme="minorBidi"/>
        </w:rPr>
        <w:t>发现了共轭聚合物</w:t>
      </w:r>
      <w:r>
        <w:rPr>
          <w:rFonts w:cstheme="minorBidi" w:hAnsiTheme="minorHAnsi" w:eastAsiaTheme="minorHAnsi" w:asciiTheme="minorHAnsi"/>
          <w:b/>
        </w:rPr>
        <w:t>MEH–PPV</w:t>
      </w:r>
      <w:r>
        <w:rPr>
          <w:rFonts w:ascii="宋体" w:hAnsi="宋体" w:eastAsia="宋体" w:hint="eastAsia" w:cstheme="minorBidi"/>
        </w:rPr>
        <w:t>在其与足球烯</w:t>
      </w:r>
    </w:p>
    <w:p w:rsidR="0018722C">
      <w:pPr>
        <w:topLinePunct/>
      </w:pP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C60</w:t>
      </w:r>
      <w:r>
        <w:rPr>
          <w:rFonts w:ascii="Times New Roman" w:hAnsi="Times New Roman" w:eastAsia="Times New Roman"/>
          <w:rFonts w:ascii="Times New Roman" w:hAnsi="Times New Roman" w:eastAsia="Times New Roman"/>
        </w:rPr>
        <w:t xml:space="preserve">）</w:t>
      </w:r>
      <w:r>
        <w:t xml:space="preserve">的复合体系中发生了光诱导的电子快速转移现象。此后，</w:t>
      </w:r>
      <w:r>
        <w:rPr>
          <w:rFonts w:ascii="Times New Roman" w:hAnsi="Times New Roman" w:eastAsia="Times New Roman"/>
        </w:rPr>
        <w:t xml:space="preserve">C60</w:t>
      </w:r>
      <w:r>
        <w:t xml:space="preserve">和共轭聚合物的复合体系在</w:t>
      </w:r>
      <w:r>
        <w:rPr>
          <w:rFonts w:ascii="Times New Roman" w:hAnsi="Times New Roman" w:eastAsia="Times New Roman"/>
        </w:rPr>
        <w:t xml:space="preserve">PSCs</w:t>
      </w:r>
      <w:r>
        <w:t xml:space="preserve">中得到了广泛的研究。</w:t>
      </w:r>
      <w:r>
        <w:rPr>
          <w:rFonts w:ascii="Times New Roman" w:hAnsi="Times New Roman" w:eastAsia="Times New Roman"/>
        </w:rPr>
        <w:t xml:space="preserve">1995</w:t>
      </w:r>
      <w:r>
        <w:t xml:space="preserve">年，</w:t>
      </w:r>
      <w:r>
        <w:rPr>
          <w:rFonts w:ascii="Times New Roman" w:hAnsi="Times New Roman" w:eastAsia="Times New Roman"/>
        </w:rPr>
        <w:t xml:space="preserve">Yu</w:t>
      </w:r>
      <w:r>
        <w:t xml:space="preserve">等科学家</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19</w:t>
      </w:r>
      <w:r>
        <w:rPr>
          <w:rFonts w:ascii="Times New Roman" w:hAnsi="Times New Roman" w:eastAsia="Times New Roman"/>
          <w:vertAlign w:val="superscript"/>
        </w:rPr>
        <w:t xml:space="preserve">]</w:t>
      </w:r>
      <w:r>
        <w:t xml:space="preserve">将</w:t>
      </w:r>
      <w:r>
        <w:rPr>
          <w:rFonts w:ascii="Times New Roman" w:hAnsi="Times New Roman" w:eastAsia="Times New Roman"/>
        </w:rPr>
        <w:t xml:space="preserve">PC</w:t>
      </w:r>
      <w:r>
        <w:rPr>
          <w:rFonts w:ascii="Times New Roman" w:hAnsi="Times New Roman" w:eastAsia="Times New Roman"/>
        </w:rPr>
        <w:t xml:space="preserve">61</w:t>
      </w:r>
      <w:r>
        <w:rPr>
          <w:rFonts w:ascii="Times New Roman" w:hAnsi="Times New Roman" w:eastAsia="Times New Roman"/>
        </w:rPr>
        <w:t xml:space="preserve">BM </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6,6</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-phenyl-C61-butyric</w:t>
      </w:r>
      <w:r w:rsidR="001852F3">
        <w:rPr>
          <w:rFonts w:ascii="Times New Roman" w:hAnsi="Times New Roman" w:eastAsia="Times New Roman"/>
        </w:rPr>
        <w:t xml:space="preserve"> acid</w:t>
      </w:r>
      <w:r w:rsidR="001852F3">
        <w:rPr>
          <w:rFonts w:ascii="Times New Roman" w:hAnsi="Times New Roman" w:eastAsia="Times New Roman"/>
        </w:rPr>
        <w:t xml:space="preserve"> methyl</w:t>
      </w:r>
      <w:r w:rsidR="001852F3">
        <w:rPr>
          <w:rFonts w:ascii="Times New Roman" w:hAnsi="Times New Roman" w:eastAsia="Times New Roman"/>
        </w:rPr>
        <w:t xml:space="preserve"> ester</w:t>
      </w:r>
      <w:r>
        <w:rPr>
          <w:rFonts w:ascii="Times New Roman" w:hAnsi="Times New Roman" w:eastAsia="Times New Roman"/>
        </w:rPr>
        <w:t xml:space="preserve">)</w:t>
      </w:r>
      <w:r w:rsidR="001852F3">
        <w:rPr>
          <w:rFonts w:ascii="Times New Roman" w:hAnsi="Times New Roman" w:eastAsia="Times New Roman"/>
        </w:rPr>
        <w:t xml:space="preserve"> </w:t>
      </w:r>
      <w:r>
        <w:t xml:space="preserve">和聚合物</w:t>
      </w:r>
      <w:r>
        <w:rPr>
          <w:rFonts w:ascii="Times New Roman" w:hAnsi="Times New Roman" w:eastAsia="Times New Roman"/>
          <w:b/>
        </w:rPr>
        <w:t xml:space="preserve">MEH–PPV</w:t>
      </w:r>
      <w:r>
        <w:t xml:space="preserve">共混用于</w:t>
      </w:r>
      <w:r>
        <w:t>制</w:t>
      </w:r>
      <w:r>
        <w:t>备</w:t>
      </w:r>
    </w:p>
    <w:p w:rsidR="0018722C">
      <w:pPr>
        <w:topLinePunct/>
      </w:pPr>
      <w:r>
        <w:rPr>
          <w:rFonts w:ascii="Times New Roman" w:hAnsi="Times New Roman" w:eastAsia="Times New Roman"/>
        </w:rPr>
        <w:t>BHJ</w:t>
      </w:r>
      <w:r>
        <w:t>结构的</w:t>
      </w:r>
      <w:r>
        <w:rPr>
          <w:rFonts w:ascii="Times New Roman" w:hAnsi="Times New Roman" w:eastAsia="Times New Roman"/>
        </w:rPr>
        <w:t>PSCs</w:t>
      </w:r>
      <w:r>
        <w:t>器件，并首次提出了</w:t>
      </w:r>
      <w:r>
        <w:rPr>
          <w:rFonts w:ascii="Times New Roman" w:hAnsi="Times New Roman" w:eastAsia="Times New Roman"/>
        </w:rPr>
        <w:t>BHJ–PSCs</w:t>
      </w:r>
      <w:r>
        <w:t>的概念。该</w:t>
      </w:r>
      <w:r>
        <w:rPr>
          <w:rFonts w:ascii="Times New Roman" w:hAnsi="Times New Roman" w:eastAsia="Times New Roman"/>
        </w:rPr>
        <w:t>PSCs</w:t>
      </w:r>
      <w:r>
        <w:t>器件中，电子给体材料共轭聚合物和电子受体材料</w:t>
      </w:r>
      <w:r>
        <w:rPr>
          <w:rFonts w:ascii="Times New Roman" w:hAnsi="Times New Roman" w:eastAsia="Times New Roman"/>
        </w:rPr>
        <w:t>PC</w:t>
      </w:r>
      <w:r>
        <w:rPr>
          <w:rFonts w:ascii="Times New Roman" w:hAnsi="Times New Roman" w:eastAsia="Times New Roman"/>
        </w:rPr>
        <w:t>61</w:t>
      </w:r>
      <w:r>
        <w:rPr>
          <w:rFonts w:ascii="Times New Roman" w:hAnsi="Times New Roman" w:eastAsia="Times New Roman"/>
        </w:rPr>
        <w:t>BM</w:t>
      </w:r>
      <w:r>
        <w:t>共混所制备的光敏活性层形成了良好的互穿网络微观结构。该器件在</w:t>
      </w:r>
      <w:r>
        <w:rPr>
          <w:rFonts w:ascii="Times New Roman" w:hAnsi="Times New Roman" w:eastAsia="Times New Roman"/>
        </w:rPr>
        <w:t>20 mW cm</w:t>
      </w:r>
      <w:r>
        <w:rPr>
          <w:rFonts w:ascii="Times New Roman" w:hAnsi="Times New Roman" w:eastAsia="Times New Roman"/>
        </w:rPr>
        <w:t>–2</w:t>
      </w:r>
      <w:r>
        <w:t>的功率，单色光</w:t>
      </w:r>
      <w:r>
        <w:rPr>
          <w:rFonts w:ascii="Times New Roman" w:hAnsi="Times New Roman" w:eastAsia="Times New Roman"/>
        </w:rPr>
        <w:t>430 nm</w:t>
      </w:r>
      <w:r>
        <w:t>的照射下，</w:t>
      </w:r>
      <w:r>
        <w:t>其</w:t>
      </w:r>
      <w:r>
        <w:rPr>
          <w:rFonts w:ascii="Times New Roman" w:hAnsi="Times New Roman" w:eastAsia="Times New Roman"/>
        </w:rPr>
        <w:t>PCE</w:t>
      </w:r>
      <w:r>
        <w:t>值达到了</w:t>
      </w:r>
      <w:r>
        <w:rPr>
          <w:rFonts w:ascii="Times New Roman" w:hAnsi="Times New Roman" w:eastAsia="Times New Roman"/>
        </w:rPr>
        <w:t>2.9%</w:t>
      </w:r>
      <w:r>
        <w:t>。这个值比以单一聚合物</w:t>
      </w:r>
      <w:r>
        <w:rPr>
          <w:rFonts w:ascii="Times New Roman" w:hAnsi="Times New Roman" w:eastAsia="Times New Roman"/>
          <w:b/>
        </w:rPr>
        <w:t>MEH–PPV</w:t>
      </w:r>
      <w:r>
        <w:t>为电池活性层的</w:t>
      </w:r>
      <w:r>
        <w:rPr>
          <w:rFonts w:ascii="Times New Roman" w:hAnsi="Times New Roman" w:eastAsia="Times New Roman"/>
        </w:rPr>
        <w:t>PSCs</w:t>
      </w:r>
      <w:r>
        <w:t>的</w:t>
      </w:r>
      <w:r>
        <w:rPr>
          <w:rFonts w:ascii="Times New Roman" w:hAnsi="Times New Roman" w:eastAsia="Times New Roman"/>
        </w:rPr>
        <w:t>PCE</w:t>
      </w:r>
      <w:r>
        <w:t>值提升了两个数量级。</w:t>
      </w:r>
      <w:r>
        <w:rPr>
          <w:rFonts w:ascii="Times New Roman" w:hAnsi="Times New Roman" w:eastAsia="Times New Roman"/>
        </w:rPr>
        <w:t>BHJ</w:t>
      </w:r>
      <w:r>
        <w:t>的出现使</w:t>
      </w:r>
      <w:r>
        <w:rPr>
          <w:rFonts w:ascii="Times New Roman" w:hAnsi="Times New Roman" w:eastAsia="Times New Roman"/>
        </w:rPr>
        <w:t>PSCs</w:t>
      </w:r>
      <w:r>
        <w:t>实现了很大的历史性突破。在随</w:t>
      </w:r>
      <w:r>
        <w:t>后的这些年里，</w:t>
      </w:r>
      <w:r>
        <w:rPr>
          <w:rFonts w:ascii="Times New Roman" w:hAnsi="Times New Roman" w:eastAsia="Times New Roman"/>
        </w:rPr>
        <w:t>BHJ–PSCs</w:t>
      </w:r>
      <w:r>
        <w:t>器件成为了使用最广泛、最有效的器件结构。</w:t>
      </w:r>
    </w:p>
    <w:p w:rsidR="0018722C">
      <w:pPr>
        <w:pStyle w:val="Heading2"/>
        <w:topLinePunct/>
        <w:ind w:left="171" w:hangingChars="171" w:hanging="171"/>
      </w:pPr>
      <w:bookmarkStart w:id="279334" w:name="_Toc686279334"/>
      <w:bookmarkStart w:name="_TOC_250083" w:id="13"/>
      <w:bookmarkStart w:name="1.3 PSCs的器件结构及BHJ–PSCs的工作原理 " w:id="14"/>
      <w:r>
        <w:t>1.3</w:t>
      </w:r>
      <w:r>
        <w:t xml:space="preserve"> </w:t>
      </w:r>
      <w:r/>
      <w:bookmarkEnd w:id="14"/>
      <w:bookmarkStart w:name="1.3 PSCs的器件结构及BHJ–PSCs的工作原理 " w:id="15"/>
      <w:r>
        <w:t>PSC</w:t>
      </w:r>
      <w:r>
        <w:t>s</w:t>
      </w:r>
      <w:r>
        <w:t>的器件结构及</w:t>
      </w:r>
      <w:r>
        <w:t>BHJ–PSCs</w:t>
      </w:r>
      <w:r>
        <w:t>的</w:t>
      </w:r>
      <w:bookmarkEnd w:id="13"/>
      <w:r>
        <w:t>工作原理</w:t>
      </w:r>
      <w:bookmarkEnd w:id="279334"/>
    </w:p>
    <w:p w:rsidR="0018722C">
      <w:pPr>
        <w:pStyle w:val="Heading3"/>
        <w:topLinePunct/>
        <w:ind w:left="200" w:hangingChars="200" w:hanging="200"/>
      </w:pPr>
      <w:bookmarkStart w:id="279335" w:name="_Toc686279335"/>
      <w:bookmarkStart w:name="_TOC_250082" w:id="16"/>
      <w:r>
        <w:t>1.3.1</w:t>
      </w:r>
      <w:r>
        <w:t xml:space="preserve"> </w:t>
      </w:r>
      <w:r>
        <w:t>PSCs</w:t>
      </w:r>
      <w:bookmarkEnd w:id="16"/>
      <w:r>
        <w:t>的器件结构</w:t>
      </w:r>
      <w:bookmarkEnd w:id="279335"/>
    </w:p>
    <w:p w:rsidR="0018722C">
      <w:pPr>
        <w:topLinePunct/>
      </w:pPr>
      <w:r>
        <w:t>在过去的十几年里，</w:t>
      </w:r>
      <w:r>
        <w:rPr>
          <w:rFonts w:ascii="Times New Roman" w:hAnsi="Times New Roman" w:eastAsia="Times New Roman"/>
        </w:rPr>
        <w:t>PSCs</w:t>
      </w:r>
      <w:r>
        <w:t>一直是</w:t>
      </w:r>
      <w:r>
        <w:rPr>
          <w:rFonts w:ascii="Times New Roman" w:hAnsi="Times New Roman" w:eastAsia="Times New Roman"/>
        </w:rPr>
        <w:t>OSCs</w:t>
      </w:r>
      <w:r>
        <w:t>中的研究重点。最近，围绕提高</w:t>
      </w:r>
      <w:r>
        <w:rPr>
          <w:rFonts w:ascii="Times New Roman" w:hAnsi="Times New Roman" w:eastAsia="Times New Roman"/>
        </w:rPr>
        <w:t>PSCs</w:t>
      </w:r>
      <w:r>
        <w:t>光电转换效率的科学研究更是取得了较成功的成果。在聚合物电子给体材料和器件方面都得到了较大程度的改进和优化。在</w:t>
      </w:r>
      <w:r>
        <w:rPr>
          <w:rFonts w:ascii="Times New Roman" w:hAnsi="Times New Roman" w:eastAsia="Times New Roman"/>
        </w:rPr>
        <w:t>PSCs</w:t>
      </w:r>
      <w:r>
        <w:t>的器件结构方面，</w:t>
      </w:r>
      <w:r>
        <w:rPr>
          <w:rFonts w:ascii="Times New Roman" w:hAnsi="Times New Roman" w:eastAsia="Times New Roman"/>
        </w:rPr>
        <w:t>PSCs</w:t>
      </w:r>
      <w:r>
        <w:t>大多是采用</w:t>
      </w:r>
      <w:r>
        <w:rPr>
          <w:rFonts w:ascii="Times New Roman" w:hAnsi="Times New Roman" w:eastAsia="Times New Roman"/>
        </w:rPr>
        <w:t>“</w:t>
      </w:r>
      <w:r>
        <w:t>三明治</w:t>
      </w:r>
      <w:r>
        <w:rPr>
          <w:rFonts w:ascii="Times New Roman" w:hAnsi="Times New Roman" w:eastAsia="Times New Roman"/>
        </w:rPr>
        <w:t>”</w:t>
      </w:r>
      <w:r>
        <w:t>式的结构。器件中，通常以透明的</w:t>
      </w:r>
      <w:r>
        <w:rPr>
          <w:rFonts w:ascii="Times New Roman" w:hAnsi="Times New Roman" w:eastAsia="Times New Roman"/>
        </w:rPr>
        <w:t>ITO</w:t>
      </w:r>
      <w:r>
        <w:t>导电玻璃</w:t>
      </w:r>
      <w:r>
        <w:rPr>
          <w:rFonts w:ascii="Times New Roman" w:hAnsi="Times New Roman" w:eastAsia="Times New Roman"/>
        </w:rPr>
        <w:t>(</w:t>
      </w:r>
      <w:r>
        <w:rPr>
          <w:rFonts w:ascii="Times New Roman" w:hAnsi="Times New Roman" w:eastAsia="Times New Roman"/>
        </w:rPr>
        <w:t xml:space="preserve">Indium tin oxides, </w:t>
      </w:r>
      <w:r>
        <w:t>主要成分为铟锡氧化物</w:t>
      </w:r>
      <w:r>
        <w:rPr>
          <w:rFonts w:ascii="Times New Roman" w:hAnsi="Times New Roman" w:eastAsia="Times New Roman"/>
        </w:rPr>
        <w:t>)</w:t>
      </w:r>
      <w:r>
        <w:t>作为阳极和</w:t>
      </w:r>
      <w:r>
        <w:rPr>
          <w:rFonts w:ascii="Times New Roman" w:hAnsi="Times New Roman" w:eastAsia="Times New Roman"/>
        </w:rPr>
        <w:t>Al</w:t>
      </w:r>
      <w:r>
        <w:t>、</w:t>
      </w:r>
      <w:r>
        <w:rPr>
          <w:rFonts w:ascii="Times New Roman" w:hAnsi="Times New Roman" w:eastAsia="Times New Roman"/>
        </w:rPr>
        <w:t>Ca</w:t>
      </w:r>
      <w:r>
        <w:t>及</w:t>
      </w:r>
      <w:r>
        <w:rPr>
          <w:rFonts w:ascii="Times New Roman" w:hAnsi="Times New Roman" w:eastAsia="Times New Roman"/>
        </w:rPr>
        <w:t>Mg</w:t>
      </w:r>
      <w:r>
        <w:t>等低功函数的金属材料作为阴</w:t>
      </w:r>
      <w:r>
        <w:t>极。光敏活性层</w:t>
      </w:r>
      <w:r>
        <w:rPr>
          <w:rFonts w:ascii="Times New Roman" w:hAnsi="Times New Roman" w:eastAsia="Times New Roman"/>
        </w:rPr>
        <w:t>(</w:t>
      </w:r>
      <w:r>
        <w:rPr>
          <w:rFonts w:ascii="Times New Roman" w:hAnsi="Times New Roman" w:eastAsia="Times New Roman"/>
        </w:rPr>
        <w:t xml:space="preserve">Active layer,</w:t>
      </w:r>
      <w:r>
        <w:rPr>
          <w:rFonts w:ascii="Times New Roman" w:hAnsi="Times New Roman" w:eastAsia="Times New Roman"/>
          <w:spacing w:val="29"/>
        </w:rPr>
        <w:t> </w:t>
      </w:r>
      <w:r>
        <w:t>简称</w:t>
      </w:r>
      <w:r>
        <w:rPr>
          <w:rFonts w:ascii="Times New Roman" w:hAnsi="Times New Roman" w:eastAsia="Times New Roman"/>
        </w:rPr>
        <w:t>AL</w:t>
      </w:r>
      <w:r>
        <w:rPr>
          <w:rFonts w:ascii="Times New Roman" w:hAnsi="Times New Roman" w:eastAsia="Times New Roman"/>
        </w:rPr>
        <w:t>)</w:t>
      </w:r>
      <w:r>
        <w:t>则夹在阴阳两极之间。根据不同的活性</w:t>
      </w:r>
      <w:r>
        <w:t>层结构，</w:t>
      </w:r>
      <w:r>
        <w:rPr>
          <w:rFonts w:ascii="Times New Roman" w:hAnsi="Times New Roman" w:eastAsia="Times New Roman"/>
        </w:rPr>
        <w:t>PSCs</w:t>
      </w:r>
      <w:r>
        <w:t>大致分为三种：单层器件、双层器件及本体异质结器件</w:t>
      </w:r>
      <w:r>
        <w:rPr>
          <w:rFonts w:ascii="Times New Roman" w:hAnsi="Times New Roman" w:eastAsia="Times New Roman"/>
          <w:rFonts w:ascii="Times New Roman" w:hAnsi="Times New Roman" w:eastAsia="Times New Roman"/>
        </w:rPr>
        <w:t>（</w:t>
      </w:r>
      <w:r>
        <w:rPr>
          <w:rFonts w:ascii="Times New Roman" w:hAnsi="Times New Roman" w:eastAsia="Times New Roman"/>
        </w:rPr>
        <w:t>Bul</w:t>
      </w:r>
      <w:r>
        <w:rPr>
          <w:rFonts w:ascii="Times New Roman" w:hAnsi="Times New Roman" w:eastAsia="Times New Roman"/>
        </w:rPr>
        <w:t>k</w:t>
      </w:r>
    </w:p>
    <w:p w:rsidR="0018722C">
      <w:pPr>
        <w:topLinePunct/>
      </w:pPr>
      <w:r>
        <w:rPr>
          <w:rFonts w:ascii="Times New Roman" w:eastAsia="宋体"/>
        </w:rPr>
        <w:t>heterojunction</w:t>
      </w:r>
      <w:r>
        <w:rPr>
          <w:rFonts w:hint="eastAsia"/>
        </w:rPr>
        <w:t>，</w:t>
      </w:r>
      <w:r>
        <w:t>简称</w:t>
      </w:r>
      <w:r>
        <w:rPr>
          <w:rFonts w:ascii="Times New Roman" w:eastAsia="宋体"/>
        </w:rPr>
        <w:t>BHJ</w:t>
      </w:r>
      <w:r>
        <w:rPr>
          <w:rFonts w:ascii="Times New Roman" w:eastAsia="宋体"/>
          <w:rFonts w:ascii="Times New Roman" w:eastAsia="宋体"/>
        </w:rPr>
        <w:t>）</w:t>
      </w:r>
      <w:r>
        <w:t>。经过</w:t>
      </w:r>
      <w:r>
        <w:rPr>
          <w:rFonts w:ascii="Times New Roman" w:eastAsia="宋体"/>
        </w:rPr>
        <w:t>PSCs</w:t>
      </w:r>
      <w:r>
        <w:t>器件结构的发展，器件中光子的收集、电荷</w:t>
      </w:r>
      <w:r>
        <w:t>的传输及分离的效率均得到了提高，从而提高能量转换效率</w:t>
      </w:r>
      <w:r>
        <w:rPr>
          <w:rFonts w:ascii="Times New Roman" w:eastAsia="宋体"/>
          <w:rFonts w:ascii="Times New Roman" w:eastAsia="宋体"/>
        </w:rPr>
        <w:t>（</w:t>
      </w:r>
      <w:r>
        <w:rPr>
          <w:rFonts w:ascii="Times New Roman" w:eastAsia="宋体"/>
        </w:rPr>
        <w:t>Power</w:t>
      </w:r>
      <w:r w:rsidR="001852F3">
        <w:rPr>
          <w:rFonts w:ascii="Times New Roman" w:eastAsia="宋体"/>
        </w:rPr>
        <w:t xml:space="preserve"> </w:t>
      </w:r>
      <w:r>
        <w:rPr>
          <w:rFonts w:ascii="Times New Roman" w:eastAsia="宋体"/>
        </w:rPr>
        <w:t>conversio</w:t>
      </w:r>
      <w:r>
        <w:rPr>
          <w:rFonts w:ascii="Times New Roman" w:eastAsia="宋体"/>
        </w:rPr>
        <w:t>n</w:t>
      </w:r>
    </w:p>
    <w:p w:rsidR="0018722C">
      <w:pPr>
        <w:topLinePunct/>
      </w:pPr>
      <w:r>
        <w:rPr>
          <w:rFonts w:ascii="Times New Roman" w:eastAsia="Times New Roman"/>
        </w:rPr>
        <w:t>efficiency, </w:t>
      </w:r>
      <w:r>
        <w:t>简称</w:t>
      </w:r>
      <w:r>
        <w:rPr>
          <w:rFonts w:ascii="Times New Roman" w:eastAsia="Times New Roman"/>
        </w:rPr>
        <w:t>PCE</w:t>
      </w:r>
      <w:r>
        <w:rPr>
          <w:rFonts w:ascii="Times New Roman" w:eastAsia="Times New Roman"/>
          <w:rFonts w:ascii="Times New Roman" w:eastAsia="Times New Roman"/>
        </w:rPr>
        <w:t>）</w:t>
      </w:r>
      <w:r>
        <w:t>。下面逐一论述三种器件的结构以及它们的优缺点。</w:t>
      </w:r>
    </w:p>
    <w:p w:rsidR="0018722C">
      <w:pPr>
        <w:pStyle w:val="Heading4"/>
        <w:topLinePunct/>
        <w:ind w:left="200" w:hangingChars="200" w:hanging="200"/>
      </w:pPr>
      <w:r>
        <w:t>1.3.1.1</w:t>
      </w:r>
      <w:r>
        <w:t xml:space="preserve"> </w:t>
      </w:r>
      <w:r>
        <w:t>单层器件</w:t>
      </w:r>
    </w:p>
    <w:p w:rsidR="0018722C">
      <w:pPr>
        <w:topLinePunct/>
      </w:pPr>
      <w:r>
        <w:t xml:space="preserve">单层器件的结构如</w:t>
      </w:r>
      <w:r>
        <w:t>图</w:t>
      </w:r>
      <w:r>
        <w:rPr>
          <w:rFonts w:ascii="Times New Roman" w:hAnsi="Times New Roman" w:eastAsia="Times New Roman"/>
        </w:rPr>
        <w:t xml:space="preserve">1.2</w:t>
      </w:r>
      <w:r>
        <w:rPr>
          <w:rFonts w:ascii="Times New Roman" w:hAnsi="Times New Roman" w:eastAsia="Times New Roman"/>
          <w:rFonts w:ascii="Times New Roman" w:hAnsi="Times New Roman" w:eastAsia="Times New Roman"/>
          <w:spacing w:val="5"/>
        </w:rPr>
        <w:t xml:space="preserve">（</w:t>
      </w:r>
      <w:r>
        <w:rPr>
          <w:rFonts w:ascii="Times New Roman" w:hAnsi="Times New Roman" w:eastAsia="Times New Roman"/>
        </w:rPr>
        <w:t xml:space="preserve">a</w:t>
      </w:r>
      <w:r>
        <w:rPr>
          <w:rFonts w:ascii="Times New Roman" w:hAnsi="Times New Roman" w:eastAsia="Times New Roman"/>
          <w:rFonts w:ascii="Times New Roman" w:hAnsi="Times New Roman" w:eastAsia="Times New Roman"/>
          <w:spacing w:val="5"/>
        </w:rPr>
        <w:t xml:space="preserve">）</w:t>
      </w:r>
      <w:r>
        <w:t xml:space="preserve">所示。从图中，我们可以很明显地看到其最大</w:t>
      </w:r>
      <w:r>
        <w:t xml:space="preserve">的优点就是简单的制备工艺。制备器件时只需在</w:t>
      </w:r>
      <w:r>
        <w:rPr>
          <w:rFonts w:ascii="Times New Roman" w:hAnsi="Times New Roman" w:eastAsia="Times New Roman"/>
        </w:rPr>
        <w:t xml:space="preserve">ITO</w:t>
      </w:r>
      <w:r>
        <w:t xml:space="preserve">阳极上依次覆盖上光敏材料</w:t>
      </w:r>
      <w:r>
        <w:t xml:space="preserve">层和金属阴极。然而该器件的缺陷也非常突出，即一层光敏材料对太阳光的吸收</w:t>
      </w:r>
      <w:r>
        <w:t xml:space="preserve">范围很有限及光敏材料与两电极之间的势垒太高，这就遏制了其对太阳光的利用</w:t>
      </w:r>
      <w:r>
        <w:t xml:space="preserve">率和电荷的收集。而且电子</w:t>
      </w:r>
      <w:r>
        <w:rPr>
          <w:rFonts w:ascii="Times New Roman" w:hAnsi="Times New Roman" w:eastAsia="Times New Roman"/>
        </w:rPr>
        <w:t xml:space="preserve">–</w:t>
      </w:r>
      <w:r>
        <w:t xml:space="preserve">空穴对</w:t>
      </w:r>
      <w:r>
        <w:rPr>
          <w:rFonts w:ascii="Times New Roman" w:hAnsi="Times New Roman" w:eastAsia="Times New Roman"/>
        </w:rPr>
        <w:t xml:space="preserve">(</w:t>
      </w:r>
      <w:r>
        <w:rPr>
          <w:rFonts w:ascii="Times New Roman" w:hAnsi="Times New Roman" w:eastAsia="Times New Roman"/>
        </w:rPr>
        <w:t xml:space="preserve">Electron–Hole</w:t>
      </w:r>
      <w:r>
        <w:rPr>
          <w:spacing w:val="14"/>
          <w:rFonts w:hint="eastAsia"/>
        </w:rPr>
        <w:t xml:space="preserve">，</w:t>
      </w:r>
      <w:r>
        <w:t xml:space="preserve">又称激子</w:t>
      </w:r>
      <w:r>
        <w:rPr>
          <w:rFonts w:ascii="Times New Roman" w:hAnsi="Times New Roman" w:eastAsia="Times New Roman"/>
        </w:rPr>
        <w:t xml:space="preserve">)</w:t>
      </w:r>
      <w:r>
        <w:t xml:space="preserve">在同一种材料中传输容易复合，导致电荷分离的效率极低。所以单层器件的</w:t>
      </w:r>
      <w:r>
        <w:rPr>
          <w:rFonts w:ascii="Times New Roman" w:hAnsi="Times New Roman" w:eastAsia="Times New Roman"/>
        </w:rPr>
        <w:t xml:space="preserve">PCE</w:t>
      </w:r>
      <w:r>
        <w:t xml:space="preserve">值通常都很低，</w:t>
      </w:r>
      <w:r>
        <w:t xml:space="preserve">难以超过</w:t>
      </w:r>
      <w:r>
        <w:rPr>
          <w:rFonts w:ascii="Times New Roman" w:hAnsi="Times New Roman" w:eastAsia="Times New Roman"/>
        </w:rPr>
        <w:t xml:space="preserve">0.1%</w:t>
      </w:r>
      <w:r>
        <w:rPr>
          <w:rFonts w:ascii="Times New Roman" w:hAnsi="Times New Roman" w:eastAsia="Times New Roman"/>
          <w:vertAlign w:val="superscript"/>
        </w:rPr>
        <w:t xml:space="preserve">[</w:t>
      </w:r>
      <w:r>
        <w:rPr>
          <w:rFonts w:ascii="Times New Roman" w:hAnsi="Times New Roman" w:eastAsia="Times New Roman"/>
          <w:vertAlign w:val="superscript"/>
          <w:position w:val="11"/>
        </w:rPr>
        <w:t xml:space="preserve">20</w:t>
      </w:r>
      <w:r>
        <w:rPr>
          <w:rFonts w:ascii="Times New Roman" w:hAnsi="Times New Roman" w:eastAsia="Times New Roman"/>
          <w:vertAlign w:val="superscript"/>
        </w:rPr>
        <w:t xml:space="preserve">]</w:t>
      </w:r>
      <w:r>
        <w:t xml:space="preserve">。</w:t>
      </w:r>
    </w:p>
    <w:p w:rsidR="0018722C">
      <w:pPr>
        <w:pStyle w:val="Heading4"/>
        <w:topLinePunct/>
        <w:ind w:left="200" w:hangingChars="200" w:hanging="200"/>
      </w:pPr>
      <w:r>
        <w:t>1.3.1.2</w:t>
      </w:r>
      <w:r>
        <w:t xml:space="preserve"> </w:t>
      </w:r>
      <w:r>
        <w:t>双层器件</w:t>
      </w:r>
    </w:p>
    <w:p w:rsidR="0018722C">
      <w:pPr>
        <w:topLinePunct/>
      </w:pPr>
      <w:r>
        <w:t>而双层结构器件有力地克服了单层器件的那些缺点</w:t>
      </w:r>
      <w:r>
        <w:rPr>
          <w:rFonts w:ascii="黑体" w:eastAsia="黑体" w:hint="eastAsia"/>
        </w:rPr>
        <w:t>。</w:t>
      </w:r>
      <w:r>
        <w:t>该器件的光敏活性层</w:t>
      </w:r>
    </w:p>
    <w:p w:rsidR="0018722C">
      <w:pPr>
        <w:topLinePunct/>
      </w:pP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AL</w:t>
      </w:r>
      <w:r>
        <w:rPr>
          <w:rFonts w:ascii="Times New Roman" w:hAnsi="Times New Roman" w:eastAsia="Times New Roman"/>
          <w:rFonts w:ascii="Times New Roman" w:hAnsi="Times New Roman" w:eastAsia="Times New Roman"/>
          <w:spacing w:val="14"/>
        </w:rPr>
        <w:t xml:space="preserve">）</w:t>
      </w:r>
      <w:r>
        <w:t xml:space="preserve">由电子给体</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p–</w:t>
      </w:r>
      <w:r>
        <w:t xml:space="preserve">型</w:t>
      </w:r>
      <w:r>
        <w:rPr>
          <w:rFonts w:ascii="Times New Roman" w:hAnsi="Times New Roman" w:eastAsia="Times New Roman"/>
          <w:rFonts w:ascii="Times New Roman" w:hAnsi="Times New Roman" w:eastAsia="Times New Roman"/>
          <w:spacing w:val="14"/>
        </w:rPr>
        <w:t xml:space="preserve">）</w:t>
      </w:r>
      <w:r>
        <w:t xml:space="preserve">材料层和电子受体</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n–</w:t>
      </w:r>
      <w:r>
        <w:t xml:space="preserve">型</w:t>
      </w:r>
      <w:r>
        <w:rPr>
          <w:rFonts w:ascii="Times New Roman" w:hAnsi="Times New Roman" w:eastAsia="Times New Roman"/>
          <w:rFonts w:ascii="Times New Roman" w:hAnsi="Times New Roman" w:eastAsia="Times New Roman"/>
          <w:spacing w:val="14"/>
        </w:rPr>
        <w:t xml:space="preserve">）</w:t>
      </w:r>
      <w:r>
        <w:t xml:space="preserve">材料层叠在一起所组成，结构如</w:t>
      </w:r>
      <w:r>
        <w:t>图</w:t>
      </w:r>
      <w:r>
        <w:rPr>
          <w:rFonts w:ascii="Times New Roman" w:hAnsi="Times New Roman" w:eastAsia="Times New Roman"/>
        </w:rPr>
        <w:t xml:space="preserve">1.2</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b</w:t>
      </w:r>
      <w:r>
        <w:rPr>
          <w:rFonts w:ascii="Times New Roman" w:hAnsi="Times New Roman" w:eastAsia="Times New Roman"/>
          <w:rFonts w:ascii="Times New Roman" w:hAnsi="Times New Roman" w:eastAsia="Times New Roman"/>
          <w:spacing w:val="14"/>
        </w:rPr>
        <w:t xml:space="preserve">）</w:t>
      </w:r>
      <w:r>
        <w:t xml:space="preserve">所示。其</w:t>
      </w:r>
      <w:r>
        <w:rPr>
          <w:rFonts w:ascii="Times New Roman" w:hAnsi="Times New Roman" w:eastAsia="Times New Roman"/>
        </w:rPr>
        <w:t xml:space="preserve">p–</w:t>
      </w:r>
      <w:r>
        <w:t xml:space="preserve">型材料层覆盖在</w:t>
      </w:r>
      <w:r>
        <w:rPr>
          <w:rFonts w:ascii="Times New Roman" w:hAnsi="Times New Roman" w:eastAsia="Times New Roman"/>
        </w:rPr>
        <w:t xml:space="preserve">ITO</w:t>
      </w:r>
      <w:r>
        <w:t xml:space="preserve">玻璃阳极上，而</w:t>
      </w:r>
      <w:r>
        <w:rPr>
          <w:rFonts w:ascii="Times New Roman" w:hAnsi="Times New Roman" w:eastAsia="Times New Roman"/>
        </w:rPr>
        <w:t xml:space="preserve">n–</w:t>
      </w:r>
      <w:r>
        <w:t xml:space="preserve">型材料层则连着金属阴极并叠放</w:t>
      </w:r>
      <w:r>
        <w:rPr>
          <w:rFonts w:ascii="Times New Roman" w:hAnsi="Times New Roman" w:eastAsia="Times New Roman"/>
        </w:rPr>
        <w:t xml:space="preserve">p–</w:t>
      </w:r>
      <w:r>
        <w:t xml:space="preserve">型材料层的上面。该器件实现了多种</w:t>
      </w:r>
      <w:r>
        <w:rPr>
          <w:rFonts w:ascii="Times New Roman" w:hAnsi="Times New Roman" w:eastAsia="Times New Roman"/>
        </w:rPr>
        <w:t xml:space="preserve">p–</w:t>
      </w:r>
      <w:r>
        <w:t xml:space="preserve">型材料和</w:t>
      </w:r>
      <w:r>
        <w:rPr>
          <w:rFonts w:ascii="Times New Roman" w:hAnsi="Times New Roman" w:eastAsia="Times New Roman"/>
        </w:rPr>
        <w:t xml:space="preserve">n–</w:t>
      </w:r>
      <w:r>
        <w:t xml:space="preserve">型材料不同</w:t>
      </w:r>
      <w:r>
        <w:t xml:space="preserve">的组合，并在距</w:t>
      </w:r>
      <w:r>
        <w:rPr>
          <w:rFonts w:ascii="Times New Roman" w:hAnsi="Times New Roman" w:eastAsia="Times New Roman"/>
        </w:rPr>
        <w:t xml:space="preserve">p–n</w:t>
      </w:r>
      <w:r>
        <w:t xml:space="preserve">材料界面</w:t>
      </w:r>
      <w:r>
        <w:rPr>
          <w:rFonts w:ascii="Times New Roman" w:hAnsi="Times New Roman" w:eastAsia="Times New Roman"/>
        </w:rPr>
        <w:t xml:space="preserve">10 nm</w:t>
      </w:r>
      <w:r>
        <w:t xml:space="preserve">范围内产生的电荷能有效地传递到给受体界面</w:t>
      </w:r>
      <w:r>
        <w:t xml:space="preserve">处，进而提高电荷的分离效率。因而双层器件的</w:t>
      </w:r>
      <w:r>
        <w:rPr>
          <w:rFonts w:ascii="Times New Roman" w:hAnsi="Times New Roman" w:eastAsia="Times New Roman"/>
        </w:rPr>
        <w:t xml:space="preserve">PCE</w:t>
      </w:r>
      <w:r>
        <w:t xml:space="preserve">值比单层器件有了明显地提高。但在共轭聚合物材料中电荷扩散的距离很短，一般只有</w:t>
      </w:r>
      <w:r>
        <w:rPr>
          <w:rFonts w:ascii="Times New Roman" w:hAnsi="Times New Roman" w:eastAsia="Times New Roman"/>
        </w:rPr>
        <w:t xml:space="preserve">10 </w:t>
      </w:r>
      <w:r>
        <w:rPr>
          <w:rFonts w:ascii="Times New Roman" w:hAnsi="Times New Roman" w:eastAsia="Times New Roman"/>
        </w:rPr>
        <w:t xml:space="preserve">nm</w:t>
      </w:r>
      <w:r>
        <w:t xml:space="preserve">左右，这表明只有距</w:t>
      </w:r>
      <w:r>
        <w:rPr>
          <w:rFonts w:ascii="Times New Roman" w:hAnsi="Times New Roman" w:eastAsia="Times New Roman"/>
        </w:rPr>
        <w:t xml:space="preserve">p–n</w:t>
      </w:r>
      <w:r>
        <w:t xml:space="preserve">材料界面</w:t>
      </w:r>
      <w:r>
        <w:rPr>
          <w:rFonts w:ascii="Times New Roman" w:hAnsi="Times New Roman" w:eastAsia="Times New Roman"/>
        </w:rPr>
        <w:t xml:space="preserve">10 nm</w:t>
      </w:r>
      <w:r>
        <w:t xml:space="preserve">内的电荷才可有效地分离。而距</w:t>
      </w:r>
      <w:r>
        <w:rPr>
          <w:rFonts w:ascii="Times New Roman" w:hAnsi="Times New Roman" w:eastAsia="Times New Roman"/>
        </w:rPr>
        <w:t xml:space="preserve">p–n</w:t>
      </w:r>
      <w:r>
        <w:t xml:space="preserve">材料界面更远的电</w:t>
      </w:r>
      <w:r>
        <w:t xml:space="preserve">荷就会在电荷传输中损耗掉。故两层材料薄膜的厚度一般都应控制在</w:t>
      </w:r>
      <w:r>
        <w:rPr>
          <w:rFonts w:ascii="Times New Roman" w:hAnsi="Times New Roman" w:eastAsia="Times New Roman"/>
        </w:rPr>
        <w:t xml:space="preserve">10 nm</w:t>
      </w:r>
      <w:r>
        <w:t xml:space="preserve">左右，</w:t>
      </w:r>
      <w:r>
        <w:t xml:space="preserve">这较薄的光敏材料层又限制了活性材料对太阳光的充分吸收和利用。此外，制备</w:t>
      </w:r>
      <w:r>
        <w:t xml:space="preserve">两层叠膜结构也需要成熟实验人员地熟练控制，这也制约了其</w:t>
      </w:r>
      <w:r>
        <w:rPr>
          <w:rFonts w:ascii="Times New Roman" w:hAnsi="Times New Roman" w:eastAsia="Times New Roman"/>
        </w:rPr>
        <w:t xml:space="preserve">PCE</w:t>
      </w:r>
      <w:r>
        <w:t xml:space="preserve">值的提高。</w:t>
      </w:r>
      <w:r>
        <w:t>因</w:t>
      </w:r>
    </w:p>
    <w:p w:rsidR="0018722C">
      <w:pPr>
        <w:topLinePunct/>
      </w:pPr>
      <w:r>
        <w:t>此该类</w:t>
      </w:r>
      <w:r>
        <w:rPr>
          <w:rFonts w:ascii="Times New Roman" w:eastAsia="Times New Roman"/>
        </w:rPr>
        <w:t>PSCs</w:t>
      </w:r>
      <w:r>
        <w:t>器件的效率仍然较低，一般都难突破</w:t>
      </w:r>
      <w:r>
        <w:rPr>
          <w:rFonts w:ascii="Times New Roman" w:eastAsia="Times New Roman"/>
        </w:rPr>
        <w:t>1%</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w:t>
      </w:r>
    </w:p>
    <w:p w:rsidR="0018722C">
      <w:pPr>
        <w:pStyle w:val="affff5"/>
        <w:keepNext/>
        <w:topLinePunct/>
      </w:pPr>
      <w:r>
        <w:drawing>
          <wp:anchor distT="0" distB="0" distL="0" distR="0" allowOverlap="1" layoutInCell="1" locked="0" behindDoc="0" simplePos="0" relativeHeight="1384">
            <wp:simplePos x="0" y="0"/>
            <wp:positionH relativeFrom="page">
              <wp:posOffset>1173480</wp:posOffset>
            </wp:positionH>
            <wp:positionV relativeFrom="paragraph">
              <wp:posOffset>260479</wp:posOffset>
            </wp:positionV>
            <wp:extent cx="2491882" cy="1791652"/>
            <wp:effectExtent l="0" t="0" r="0" b="0"/>
            <wp:wrapTopAndBottom/>
            <wp:docPr id="17" name="image13.jpeg" descr=""/>
            <wp:cNvGraphicFramePr>
              <a:graphicFrameLocks noChangeAspect="1"/>
            </wp:cNvGraphicFramePr>
            <a:graphic>
              <a:graphicData uri="http://schemas.openxmlformats.org/drawingml/2006/picture">
                <pic:pic>
                  <pic:nvPicPr>
                    <pic:cNvPr id="18" name="image13.jpeg"/>
                    <pic:cNvPicPr/>
                  </pic:nvPicPr>
                  <pic:blipFill>
                    <a:blip r:embed="rId20" cstate="print"/>
                    <a:stretch>
                      <a:fillRect/>
                    </a:stretch>
                  </pic:blipFill>
                  <pic:spPr>
                    <a:xfrm>
                      <a:off x="0" y="0"/>
                      <a:ext cx="2491882" cy="1791652"/>
                    </a:xfrm>
                    <a:prstGeom prst="rect">
                      <a:avLst/>
                    </a:prstGeom>
                  </pic:spPr>
                </pic:pic>
              </a:graphicData>
            </a:graphic>
          </wp:anchor>
        </w:drawing>
      </w:r>
      <w:r>
        <w:drawing>
          <wp:anchor distT="0" distB="0" distL="0" distR="0" allowOverlap="1" layoutInCell="1" locked="0" behindDoc="0" simplePos="0" relativeHeight="1408">
            <wp:simplePos x="0" y="0"/>
            <wp:positionH relativeFrom="page">
              <wp:posOffset>3829684</wp:posOffset>
            </wp:positionH>
            <wp:positionV relativeFrom="paragraph">
              <wp:posOffset>260479</wp:posOffset>
            </wp:positionV>
            <wp:extent cx="2558768" cy="1801368"/>
            <wp:effectExtent l="0" t="0" r="0" b="0"/>
            <wp:wrapTopAndBottom/>
            <wp:docPr id="19" name="image14.jpeg" descr=""/>
            <wp:cNvGraphicFramePr>
              <a:graphicFrameLocks noChangeAspect="1"/>
            </wp:cNvGraphicFramePr>
            <a:graphic>
              <a:graphicData uri="http://schemas.openxmlformats.org/drawingml/2006/picture">
                <pic:pic>
                  <pic:nvPicPr>
                    <pic:cNvPr id="20" name="image14.jpeg"/>
                    <pic:cNvPicPr/>
                  </pic:nvPicPr>
                  <pic:blipFill>
                    <a:blip r:embed="rId21" cstate="print"/>
                    <a:stretch>
                      <a:fillRect/>
                    </a:stretch>
                  </pic:blipFill>
                  <pic:spPr>
                    <a:xfrm>
                      <a:off x="0" y="0"/>
                      <a:ext cx="2558768" cy="1801368"/>
                    </a:xfrm>
                    <a:prstGeom prst="rect">
                      <a:avLst/>
                    </a:prstGeom>
                  </pic:spPr>
                </pic:pic>
              </a:graphicData>
            </a:graphic>
          </wp:anchor>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2"/>
        </w:rPr>
        <w:t>1.2</w:t>
      </w:r>
      <w:r>
        <w:t xml:space="preserve">  </w:t>
      </w:r>
      <w:r>
        <w:t>(a)</w:t>
      </w:r>
      <w:r w:rsidR="001852F3">
        <w:t xml:space="preserve"> </w:t>
      </w:r>
      <w:r>
        <w:rPr>
          <w:kern w:val="2"/>
          <w:szCs w:val="22"/>
          <w:rFonts w:ascii="宋体" w:eastAsia="宋体" w:hint="eastAsia" w:cstheme="minorBidi" w:hAnsiTheme="minorHAnsi"/>
          <w:sz w:val="22"/>
        </w:rPr>
        <w:t>单层</w:t>
      </w:r>
      <w:r>
        <w:rPr>
          <w:kern w:val="2"/>
          <w:szCs w:val="22"/>
          <w:rFonts w:ascii="宋体" w:eastAsia="宋体" w:hint="eastAsia" w:cstheme="minorBidi" w:hAnsiTheme="minorHAnsi"/>
          <w:spacing w:val="-2"/>
          <w:sz w:val="22"/>
        </w:rPr>
        <w:t>器</w:t>
      </w:r>
      <w:r>
        <w:rPr>
          <w:kern w:val="2"/>
          <w:szCs w:val="22"/>
          <w:rFonts w:ascii="宋体" w:eastAsia="宋体" w:hint="eastAsia" w:cstheme="minorBidi" w:hAnsiTheme="minorHAnsi"/>
          <w:sz w:val="22"/>
        </w:rPr>
        <w:t>件</w:t>
      </w:r>
      <w:r>
        <w:rPr>
          <w:kern w:val="2"/>
          <w:szCs w:val="22"/>
          <w:rFonts w:cstheme="minorBidi" w:hAnsiTheme="minorHAnsi" w:eastAsiaTheme="minorHAnsi" w:asciiTheme="minorHAnsi"/>
          <w:sz w:val="22"/>
        </w:rPr>
        <w:t>(b)</w:t>
      </w:r>
      <w:r w:rsidR="001852F3">
        <w:rPr>
          <w:kern w:val="2"/>
          <w:szCs w:val="22"/>
          <w:rFonts w:cstheme="minorBidi" w:hAnsiTheme="minorHAnsi" w:eastAsiaTheme="minorHAnsi" w:asciiTheme="minorHAnsi"/>
          <w:sz w:val="22"/>
        </w:rPr>
        <w:t xml:space="preserve"> </w:t>
      </w:r>
      <w:r>
        <w:rPr>
          <w:kern w:val="2"/>
          <w:szCs w:val="22"/>
          <w:rFonts w:ascii="宋体" w:eastAsia="宋体" w:hint="eastAsia" w:cstheme="minorBidi" w:hAnsiTheme="minorHAnsi"/>
          <w:sz w:val="22"/>
        </w:rPr>
        <w:t>双层器件</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1.2</w:t>
      </w:r>
      <w:r>
        <w:t xml:space="preserve">  </w:t>
      </w:r>
      <w:r>
        <w:t>(</w:t>
      </w:r>
      <w:r w:rsidRPr="00000000">
        <w:rPr>
          <w:kern w:val="2"/>
          <w:sz w:val="22"/>
          <w:szCs w:val="22"/>
          <w:rFonts w:cstheme="minorBidi" w:hAnsiTheme="minorHAnsi" w:eastAsiaTheme="minorHAnsi" w:asciiTheme="minorHAnsi"/>
        </w:rPr>
        <w:t xml:space="preserve">a</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The device of one</w:t>
      </w:r>
      <w:r>
        <w:rPr>
          <w:rFonts w:cstheme="minorBidi" w:hAnsiTheme="minorHAnsi" w:eastAsiaTheme="minorHAnsi" w:asciiTheme="minorHAnsi"/>
        </w:rPr>
        <w:t> </w:t>
      </w:r>
      <w:r>
        <w:rPr>
          <w:rFonts w:cstheme="minorBidi" w:hAnsiTheme="minorHAnsi" w:eastAsiaTheme="minorHAnsi" w:asciiTheme="minorHAnsi"/>
        </w:rPr>
        <w:t>active</w:t>
      </w:r>
      <w:r>
        <w:rPr>
          <w:rFonts w:cstheme="minorBidi" w:hAnsiTheme="minorHAnsi" w:eastAsiaTheme="minorHAnsi" w:asciiTheme="minorHAnsi"/>
        </w:rPr>
        <w:t> </w:t>
      </w:r>
      <w:r>
        <w:rPr>
          <w:rFonts w:cstheme="minorBidi" w:hAnsiTheme="minorHAnsi" w:eastAsiaTheme="minorHAnsi" w:asciiTheme="minorHAnsi"/>
        </w:rPr>
        <w:t>layer</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b</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the device of double active</w:t>
      </w:r>
      <w:r>
        <w:rPr>
          <w:rFonts w:cstheme="minorBidi" w:hAnsiTheme="minorHAnsi" w:eastAsiaTheme="minorHAnsi" w:asciiTheme="minorHAnsi"/>
        </w:rPr>
        <w:t> </w:t>
      </w:r>
      <w:r>
        <w:rPr>
          <w:rFonts w:cstheme="minorBidi" w:hAnsiTheme="minorHAnsi" w:eastAsiaTheme="minorHAnsi" w:asciiTheme="minorHAnsi"/>
        </w:rPr>
        <w:t>layers</w:t>
      </w:r>
    </w:p>
    <w:p w:rsidR="0018722C">
      <w:pPr>
        <w:pStyle w:val="Heading4"/>
        <w:topLinePunct/>
        <w:ind w:left="200" w:hangingChars="200" w:hanging="200"/>
      </w:pPr>
      <w:r>
        <w:t>1.3.1.3</w:t>
      </w:r>
      <w:r>
        <w:t xml:space="preserve"> </w:t>
      </w:r>
      <w:r>
        <w:t>本体异质结</w:t>
      </w:r>
      <w:r>
        <w:t>(</w:t>
      </w:r>
      <w:r>
        <w:t>BHJ</w:t>
      </w:r>
      <w:r>
        <w:t>)</w:t>
      </w:r>
      <w:r/>
      <w:r>
        <w:t>器件</w:t>
      </w:r>
    </w:p>
    <w:p w:rsidR="0018722C">
      <w:pPr>
        <w:topLinePunct/>
      </w:pPr>
      <w:r>
        <w:rPr>
          <w:rFonts w:ascii="Times New Roman" w:eastAsia="Times New Roman"/>
        </w:rPr>
        <w:t>BHJ</w:t>
      </w:r>
      <w:r>
        <w:t>器件的活</w:t>
      </w:r>
      <w:r>
        <w:t>性</w:t>
      </w:r>
      <w:r/>
      <w:r>
        <w:t>层</w:t>
      </w:r>
      <w:r>
        <w:t>是</w:t>
      </w:r>
      <w:r/>
      <w:r>
        <w:t>由电子给</w:t>
      </w:r>
      <w:r>
        <w:t>体</w:t>
      </w:r>
      <w:r>
        <w:rPr>
          <w:rFonts w:ascii="Times New Roman" w:eastAsia="Times New Roman"/>
        </w:rPr>
        <w:t>(</w:t>
      </w:r>
      <w:r>
        <w:rPr>
          <w:rFonts w:ascii="Times New Roman" w:eastAsia="Times New Roman"/>
        </w:rPr>
        <w:t xml:space="preserve">Donor</w:t>
      </w:r>
      <w:r>
        <w:rPr>
          <w:rFonts w:ascii="Times New Roman" w:eastAsia="Times New Roman"/>
        </w:rPr>
        <w:t>,</w:t>
      </w:r>
      <w:r>
        <w:rPr>
          <w:rFonts w:ascii="Times New Roman" w:eastAsia="Times New Roman"/>
        </w:rPr>
        <w:t xml:space="preserve"> </w:t>
      </w:r>
      <w:r>
        <w:t>简称</w:t>
      </w:r>
      <w:r>
        <w:rPr>
          <w:rFonts w:ascii="Times New Roman" w:eastAsia="Times New Roman"/>
        </w:rPr>
        <w:t>D</w:t>
      </w:r>
      <w:r>
        <w:rPr>
          <w:rFonts w:ascii="Times New Roman" w:eastAsia="Times New Roman"/>
        </w:rPr>
        <w:t>)</w:t>
      </w:r>
      <w:r>
        <w:t>材料和</w:t>
      </w:r>
      <w:r>
        <w:t>电</w:t>
      </w:r>
      <w:r/>
      <w:r>
        <w:t>子受</w:t>
      </w:r>
      <w:r>
        <w:t>体</w:t>
      </w:r>
    </w:p>
    <w:p w:rsidR="0018722C">
      <w:pPr>
        <w:topLinePunct/>
      </w:pP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Accepter</w:t>
      </w:r>
      <w:r>
        <w:rPr>
          <w:rFonts w:ascii="Times New Roman" w:hAnsi="Times New Roman" w:eastAsia="Times New Roman"/>
        </w:rPr>
        <w:t xml:space="preserve">, </w:t>
      </w:r>
      <w:r>
        <w:t xml:space="preserve">简称</w:t>
      </w:r>
      <w:r>
        <w:rPr>
          <w:rFonts w:ascii="Times New Roman" w:hAnsi="Times New Roman" w:eastAsia="Times New Roman"/>
        </w:rPr>
        <w:t xml:space="preserve">A</w:t>
      </w:r>
      <w:r>
        <w:rPr>
          <w:rFonts w:ascii="Times New Roman" w:hAnsi="Times New Roman" w:eastAsia="Times New Roman"/>
          <w:rFonts w:ascii="Times New Roman" w:hAnsi="Times New Roman" w:eastAsia="Times New Roman"/>
        </w:rPr>
        <w:t xml:space="preserve">）</w:t>
      </w:r>
      <w:r>
        <w:t xml:space="preserve">材料共混成膜制备而成，且能形成良好的双连续互穿网络结构。其活性层一般由</w:t>
      </w:r>
      <w:r>
        <w:rPr>
          <w:rFonts w:ascii="Times New Roman" w:hAnsi="Times New Roman" w:eastAsia="Times New Roman"/>
        </w:rPr>
        <w:t xml:space="preserve">D</w:t>
      </w:r>
      <w:r>
        <w:t xml:space="preserve">材料和</w:t>
      </w:r>
      <w:r>
        <w:rPr>
          <w:rFonts w:ascii="Times New Roman" w:hAnsi="Times New Roman" w:eastAsia="Times New Roman"/>
        </w:rPr>
        <w:t xml:space="preserve">A</w:t>
      </w:r>
      <w:r>
        <w:t xml:space="preserve">材料的共沉积或混合溶液旋涂制备。本论文实验部分中，均采用这种器件结构研究聚合物的光伏性能，如</w:t>
      </w:r>
      <w:r>
        <w:t>图</w:t>
      </w:r>
      <w:r>
        <w:rPr>
          <w:rFonts w:ascii="Times New Roman" w:hAnsi="Times New Roman" w:eastAsia="Times New Roman"/>
        </w:rPr>
        <w:t xml:space="preserve">1.3</w:t>
      </w:r>
      <w:r>
        <w:rPr>
          <w:rFonts w:ascii="Times New Roman" w:hAnsi="Times New Roman" w:eastAsia="Times New Roman"/>
          <w:rFonts w:ascii="Times New Roman" w:hAnsi="Times New Roman" w:eastAsia="Times New Roman"/>
          <w:spacing w:val="4"/>
        </w:rPr>
        <w:t xml:space="preserve">（</w:t>
      </w:r>
      <w:r>
        <w:rPr>
          <w:rFonts w:ascii="Times New Roman" w:hAnsi="Times New Roman" w:eastAsia="Times New Roman"/>
        </w:rPr>
        <w:t xml:space="preserve">a</w:t>
      </w:r>
      <w:r>
        <w:rPr>
          <w:rFonts w:ascii="Times New Roman" w:hAnsi="Times New Roman" w:eastAsia="Times New Roman"/>
          <w:rFonts w:ascii="Times New Roman" w:hAnsi="Times New Roman" w:eastAsia="Times New Roman"/>
          <w:spacing w:val="2"/>
        </w:rPr>
        <w:t xml:space="preserve">）</w:t>
      </w:r>
      <w:r>
        <w:t xml:space="preserve">所示。</w:t>
      </w:r>
      <w:r>
        <w:rPr>
          <w:rFonts w:ascii="Times New Roman" w:hAnsi="Times New Roman" w:eastAsia="Times New Roman"/>
        </w:rPr>
        <w:t xml:space="preserve">BHJ</w:t>
      </w:r>
      <w:r>
        <w:t xml:space="preserve">器件结构的活性层在</w:t>
      </w:r>
      <w:r>
        <w:rPr>
          <w:rFonts w:ascii="Times New Roman" w:hAnsi="Times New Roman" w:eastAsia="Times New Roman"/>
        </w:rPr>
        <w:t xml:space="preserve">10 nm</w:t>
      </w:r>
      <w:r>
        <w:t xml:space="preserve">范围内表现出</w:t>
      </w:r>
      <w:r>
        <w:rPr>
          <w:rFonts w:ascii="Times New Roman" w:hAnsi="Times New Roman" w:eastAsia="Times New Roman"/>
        </w:rPr>
        <w:t xml:space="preserve">D</w:t>
      </w:r>
      <w:r>
        <w:rPr>
          <w:rFonts w:ascii="Times New Roman" w:hAnsi="Times New Roman" w:eastAsia="Times New Roman"/>
        </w:rPr>
        <w:t xml:space="preserve">/</w:t>
      </w:r>
      <w:r>
        <w:rPr>
          <w:rFonts w:ascii="Times New Roman" w:hAnsi="Times New Roman" w:eastAsia="Times New Roman"/>
        </w:rPr>
        <w:t xml:space="preserve">A</w:t>
      </w:r>
      <w:r>
        <w:t xml:space="preserve">材料好的微相分离，且异质结分散</w:t>
      </w:r>
      <w:r>
        <w:t xml:space="preserve">在整个活性层薄膜中，这大大增加了</w:t>
      </w:r>
      <w:r>
        <w:rPr>
          <w:rFonts w:ascii="Times New Roman" w:hAnsi="Times New Roman" w:eastAsia="Times New Roman"/>
        </w:rPr>
        <w:t xml:space="preserve">D</w:t>
      </w:r>
      <w:r>
        <w:rPr>
          <w:rFonts w:ascii="Times New Roman" w:hAnsi="Times New Roman" w:eastAsia="Times New Roman"/>
        </w:rPr>
        <w:t xml:space="preserve">/</w:t>
      </w:r>
      <w:r>
        <w:rPr>
          <w:rFonts w:ascii="Times New Roman" w:hAnsi="Times New Roman" w:eastAsia="Times New Roman"/>
        </w:rPr>
        <w:t xml:space="preserve">A</w:t>
      </w:r>
      <w:r>
        <w:t xml:space="preserve">界面的接触面积，为电荷的传输提供了</w:t>
      </w:r>
      <w:r>
        <w:t xml:space="preserve">非常有效的路径，从而减少电子和空穴复合的概率并提高其电荷迁移率，进而促进</w:t>
      </w:r>
      <w:r>
        <w:rPr>
          <w:rFonts w:ascii="Times New Roman" w:hAnsi="Times New Roman" w:eastAsia="Times New Roman"/>
        </w:rPr>
        <w:t xml:space="preserve">PCE</w:t>
      </w:r>
      <w:r>
        <w:t xml:space="preserve">的提高。相比于双层器件中的给</w:t>
      </w:r>
      <w:r>
        <w:rPr>
          <w:rFonts w:ascii="Times New Roman" w:hAnsi="Times New Roman" w:eastAsia="Times New Roman"/>
        </w:rPr>
        <w:t xml:space="preserve">D</w:t>
      </w:r>
      <w:r>
        <w:rPr>
          <w:rFonts w:ascii="Times New Roman" w:hAnsi="Times New Roman" w:eastAsia="Times New Roman"/>
        </w:rPr>
        <w:t xml:space="preserve">/</w:t>
      </w:r>
      <w:r>
        <w:rPr>
          <w:rFonts w:ascii="Times New Roman" w:hAnsi="Times New Roman" w:eastAsia="Times New Roman"/>
        </w:rPr>
        <w:t xml:space="preserve">A</w:t>
      </w:r>
      <w:r>
        <w:t xml:space="preserve">两相的完全分离，</w:t>
      </w:r>
      <w:r>
        <w:rPr>
          <w:rFonts w:ascii="Times New Roman" w:hAnsi="Times New Roman" w:eastAsia="Times New Roman"/>
        </w:rPr>
        <w:t xml:space="preserve">BHJ</w:t>
      </w:r>
      <w:r>
        <w:t xml:space="preserve">器件中的</w:t>
      </w:r>
      <w:r>
        <w:rPr>
          <w:rFonts w:ascii="Times New Roman" w:hAnsi="Times New Roman" w:eastAsia="Times New Roman"/>
        </w:rPr>
        <w:t xml:space="preserve">D</w:t>
      </w:r>
      <w:r>
        <w:t xml:space="preserve">材料和</w:t>
      </w:r>
      <w:r>
        <w:rPr>
          <w:rFonts w:ascii="Times New Roman" w:hAnsi="Times New Roman" w:eastAsia="Times New Roman"/>
        </w:rPr>
        <w:t xml:space="preserve">A</w:t>
      </w:r>
      <w:r>
        <w:t xml:space="preserve">材料混合在一起。在内建电场的作用下，电子和空穴可分别朝</w:t>
      </w:r>
      <w:r>
        <w:rPr>
          <w:rFonts w:ascii="Times New Roman" w:hAnsi="Times New Roman" w:eastAsia="Times New Roman"/>
        </w:rPr>
        <w:t xml:space="preserve">BHJ–PSCs</w:t>
      </w:r>
      <w:r>
        <w:t xml:space="preserve">的</w:t>
      </w:r>
      <w:r>
        <w:t xml:space="preserve">阴极和阳极两极传输，被电极收集后形成光电流和光电压。由于</w:t>
      </w:r>
      <w:r>
        <w:rPr>
          <w:rFonts w:ascii="Times New Roman" w:hAnsi="Times New Roman" w:eastAsia="Times New Roman"/>
        </w:rPr>
        <w:t xml:space="preserve">D</w:t>
      </w:r>
      <w:r>
        <w:rPr>
          <w:rFonts w:ascii="Times New Roman" w:hAnsi="Times New Roman" w:eastAsia="Times New Roman"/>
        </w:rPr>
        <w:t xml:space="preserve">/</w:t>
      </w:r>
      <w:r>
        <w:rPr>
          <w:rFonts w:ascii="Times New Roman" w:hAnsi="Times New Roman" w:eastAsia="Times New Roman"/>
        </w:rPr>
        <w:t xml:space="preserve">A</w:t>
      </w:r>
      <w:r>
        <w:t xml:space="preserve">材料</w:t>
      </w:r>
      <w:r>
        <w:t>与</w:t>
      </w:r>
    </w:p>
    <w:p w:rsidR="0018722C">
      <w:pPr>
        <w:topLinePunct/>
      </w:pPr>
      <w:r>
        <w:rPr>
          <w:rFonts w:ascii="Times New Roman" w:hAnsi="Times New Roman" w:eastAsia="Times New Roman"/>
        </w:rPr>
        <w:t>BHJ–PSCs</w:t>
      </w:r>
      <w:r>
        <w:t>两电极之间的势垒很高，所以在实验室的应用中一般都会采用电极修饰的方法。在</w:t>
      </w:r>
      <w:r>
        <w:rPr>
          <w:rFonts w:ascii="Times New Roman" w:hAnsi="Times New Roman" w:eastAsia="Times New Roman"/>
        </w:rPr>
        <w:t>ITO</w:t>
      </w:r>
      <w:r>
        <w:t>玻璃上蒸镀一层约二十纳米的空穴传输材料层</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Hole</w:t>
      </w:r>
      <w:r w:rsidR="001852F3">
        <w:rPr>
          <w:rFonts w:ascii="Times New Roman" w:hAnsi="Times New Roman" w:eastAsia="Times New Roman"/>
        </w:rPr>
        <w:t xml:space="preserve"> transpor</w:t>
      </w:r>
      <w:r w:rsidR="001852F3">
        <w:rPr>
          <w:rFonts w:ascii="Times New Roman" w:hAnsi="Times New Roman" w:eastAsia="Times New Roman"/>
        </w:rPr>
        <w:t>t</w:t>
      </w:r>
    </w:p>
    <w:p w:rsidR="0018722C">
      <w:pPr>
        <w:topLinePunct/>
      </w:pPr>
      <w:r>
        <w:rPr>
          <w:rFonts w:ascii="Times New Roman" w:eastAsia="Times New Roman"/>
        </w:rPr>
        <w:t>layer, </w:t>
      </w:r>
      <w:r>
        <w:t>简称</w:t>
      </w:r>
      <w:r>
        <w:rPr>
          <w:rFonts w:ascii="Times New Roman" w:eastAsia="Times New Roman"/>
        </w:rPr>
        <w:t>HTL</w:t>
      </w:r>
      <w:r>
        <w:rPr>
          <w:rFonts w:ascii="Times New Roman" w:eastAsia="Times New Roman"/>
          <w:rFonts w:ascii="Times New Roman" w:eastAsia="Times New Roman"/>
        </w:rPr>
        <w:t>）</w:t>
      </w:r>
      <w:r>
        <w:t>，</w:t>
      </w:r>
      <w:r w:rsidR="001852F3">
        <w:t xml:space="preserve">一般采用</w:t>
      </w:r>
      <w:r>
        <w:rPr>
          <w:rFonts w:ascii="Times New Roman" w:eastAsia="Times New Roman"/>
        </w:rPr>
        <w:t>MoO</w:t>
      </w:r>
      <w:r>
        <w:rPr>
          <w:rFonts w:ascii="Times New Roman" w:eastAsia="Times New Roman"/>
        </w:rPr>
        <w:t>3</w:t>
      </w:r>
      <w:r>
        <w:t>或聚</w:t>
      </w:r>
      <w:r>
        <w:rPr>
          <w:rFonts w:ascii="Times New Roman" w:eastAsia="Times New Roman"/>
          <w:rFonts w:ascii="Times New Roman" w:eastAsia="Times New Roman"/>
        </w:rPr>
        <w:t>（</w:t>
      </w:r>
      <w:r>
        <w:rPr>
          <w:rFonts w:ascii="Times New Roman" w:eastAsia="Times New Roman"/>
        </w:rPr>
        <w:t xml:space="preserve">3,4-</w:t>
      </w:r>
      <w:r>
        <w:t>乙撑二氧噻吩</w:t>
      </w:r>
      <w:r>
        <w:rPr>
          <w:rFonts w:ascii="Times New Roman" w:eastAsia="Times New Roman"/>
          <w:rFonts w:ascii="Times New Roman" w:eastAsia="Times New Roman"/>
        </w:rPr>
        <w:t>）</w:t>
      </w:r>
      <w:r>
        <w:t>：聚苯乙烯磺酸</w:t>
      </w:r>
    </w:p>
    <w:p w:rsidR="0018722C">
      <w:pPr>
        <w:topLinePunct/>
      </w:pPr>
      <w:r>
        <w:rPr>
          <w:rFonts w:ascii="Times New Roman" w:eastAsia="Times New Roman"/>
          <w:rFonts w:ascii="Times New Roman" w:eastAsia="Times New Roman"/>
        </w:rPr>
        <w:t xml:space="preserve">（</w:t>
      </w:r>
      <w:r>
        <w:rPr>
          <w:rFonts w:ascii="Times New Roman" w:eastAsia="Times New Roman"/>
        </w:rPr>
        <w:t xml:space="preserve">PEDOT:</w:t>
      </w:r>
      <w:r w:rsidR="001852F3">
        <w:rPr>
          <w:rFonts w:ascii="Times New Roman" w:eastAsia="Times New Roman"/>
        </w:rPr>
        <w:t xml:space="preserve"> </w:t>
      </w:r>
      <w:r w:rsidR="001852F3">
        <w:rPr>
          <w:rFonts w:ascii="Times New Roman" w:eastAsia="Times New Roman"/>
        </w:rPr>
        <w:t xml:space="preserve">PSS</w:t>
      </w:r>
      <w:r>
        <w:rPr>
          <w:rFonts w:ascii="Times New Roman" w:eastAsia="Times New Roman"/>
          <w:rFonts w:ascii="Times New Roman" w:eastAsia="Times New Roman"/>
        </w:rPr>
        <w:t xml:space="preserve">）</w:t>
      </w:r>
      <w:r>
        <w:t xml:space="preserve">，用以改善</w:t>
      </w:r>
      <w:r>
        <w:rPr>
          <w:rFonts w:ascii="Times New Roman" w:eastAsia="Times New Roman"/>
        </w:rPr>
        <w:t xml:space="preserve">ITO</w:t>
      </w:r>
      <w:r>
        <w:t xml:space="preserve">玻璃阳极的界面性质；在蒸镀金属电极之前先蒸镀一层几纳米厚的电子传输材料层</w:t>
      </w:r>
      <w:r>
        <w:rPr>
          <w:rFonts w:ascii="Times New Roman" w:eastAsia="Times New Roman"/>
        </w:rPr>
        <w:t xml:space="preserve">(</w:t>
      </w:r>
      <w:r>
        <w:rPr>
          <w:rFonts w:ascii="Times New Roman" w:eastAsia="Times New Roman"/>
        </w:rPr>
        <w:t xml:space="preserve">Electron</w:t>
      </w:r>
      <w:r>
        <w:rPr>
          <w:rFonts w:ascii="Times New Roman" w:eastAsia="Times New Roman"/>
          <w:spacing w:val="26"/>
        </w:rPr>
        <w:t xml:space="preserve"> </w:t>
      </w:r>
      <w:r>
        <w:rPr>
          <w:rFonts w:ascii="Times New Roman" w:eastAsia="Times New Roman"/>
        </w:rPr>
        <w:t xml:space="preserve">transport</w:t>
      </w:r>
      <w:r>
        <w:rPr>
          <w:rFonts w:ascii="Times New Roman" w:eastAsia="Times New Roman"/>
          <w:spacing w:val="26"/>
        </w:rPr>
        <w:t xml:space="preserve"> </w:t>
      </w:r>
      <w:r>
        <w:rPr>
          <w:rFonts w:ascii="Times New Roman" w:eastAsia="Times New Roman"/>
          <w:spacing w:val="-2"/>
        </w:rPr>
        <w:t xml:space="preserve">layer</w:t>
      </w:r>
      <w:r>
        <w:rPr>
          <w:rFonts w:ascii="Times New Roman" w:eastAsia="Times New Roman"/>
        </w:rPr>
        <w:t xml:space="preserve">, </w:t>
      </w:r>
      <w:r>
        <w:t xml:space="preserve">简称</w:t>
      </w:r>
      <w:r>
        <w:rPr>
          <w:rFonts w:ascii="Times New Roman" w:eastAsia="Times New Roman"/>
        </w:rPr>
        <w:t xml:space="preserve">ETL</w:t>
      </w:r>
      <w:r>
        <w:rPr>
          <w:rFonts w:ascii="Times New Roman" w:eastAsia="Times New Roman"/>
        </w:rPr>
        <w:t xml:space="preserve">)</w:t>
      </w:r>
      <w:r>
        <w:t xml:space="preserve">，一般采用低功函数的活泼金属或</w:t>
      </w:r>
      <w:r>
        <w:rPr>
          <w:rFonts w:ascii="Times New Roman" w:eastAsia="Times New Roman"/>
        </w:rPr>
        <w:t xml:space="preserve">LiF</w:t>
      </w:r>
      <w:r>
        <w:t xml:space="preserve">等，也可优化金属负极的界面性质。后来，又为了避免酸性的阳极修饰材料腐蚀</w:t>
      </w:r>
      <w:r>
        <w:rPr>
          <w:rFonts w:ascii="Times New Roman" w:eastAsia="Times New Roman"/>
        </w:rPr>
        <w:t xml:space="preserve">ITO</w:t>
      </w:r>
      <w:r>
        <w:t xml:space="preserve">玻璃和延长器件寿命，反式异质结器件结构也被</w:t>
      </w:r>
      <w:r>
        <w:t xml:space="preserve">研制了出来，</w:t>
      </w:r>
      <w:r>
        <w:t>如图</w:t>
      </w:r>
      <w:r>
        <w:rPr>
          <w:rFonts w:ascii="Times New Roman" w:eastAsia="Times New Roman"/>
        </w:rPr>
        <w:t xml:space="preserve">1.</w:t>
      </w:r>
      <w:r>
        <w:rPr>
          <w:rFonts w:ascii="Times New Roman" w:eastAsia="Times New Roman"/>
        </w:rPr>
        <w:t>3</w:t>
      </w:r>
      <w:r>
        <w:rPr>
          <w:rFonts w:ascii="Times New Roman" w:eastAsia="Times New Roman"/>
          <w:rFonts w:ascii="Times New Roman" w:eastAsia="Times New Roman"/>
          <w:spacing w:val="0"/>
        </w:rPr>
        <w:t xml:space="preserve">（</w:t>
      </w:r>
      <w:r>
        <w:rPr>
          <w:rFonts w:ascii="Times New Roman" w:eastAsia="Times New Roman"/>
        </w:rPr>
        <w:t xml:space="preserve">b</w:t>
      </w:r>
      <w:r>
        <w:rPr>
          <w:rFonts w:ascii="Times New Roman" w:eastAsia="Times New Roman"/>
          <w:rFonts w:ascii="Times New Roman" w:eastAsia="Times New Roman"/>
          <w:spacing w:val="14"/>
        </w:rPr>
        <w:t xml:space="preserve">）</w:t>
      </w:r>
      <w:r>
        <w:t xml:space="preserve">所示。传统的</w:t>
      </w:r>
      <w:r>
        <w:rPr>
          <w:rFonts w:ascii="Times New Roman" w:eastAsia="Times New Roman"/>
        </w:rPr>
        <w:t xml:space="preserve">BHJ</w:t>
      </w:r>
      <w:r>
        <w:t xml:space="preserve">结构为</w:t>
      </w:r>
      <w:r>
        <w:rPr>
          <w:rFonts w:ascii="Times New Roman" w:eastAsia="Times New Roman"/>
        </w:rPr>
        <w:t xml:space="preserve">ITO</w:t>
      </w:r>
      <w:r>
        <w:t xml:space="preserve">阳极</w:t>
      </w:r>
      <w:r>
        <w:rPr>
          <w:rFonts w:ascii="Times New Roman" w:eastAsia="Times New Roman"/>
        </w:rPr>
        <w:t xml:space="preserve">/</w:t>
      </w:r>
      <w:r>
        <w:rPr>
          <w:rFonts w:ascii="Times New Roman" w:eastAsia="Times New Roman"/>
        </w:rPr>
        <w:t xml:space="preserve">HTL</w:t>
      </w:r>
      <w:r>
        <w:rPr>
          <w:rFonts w:ascii="Times New Roman" w:eastAsia="Times New Roman"/>
        </w:rPr>
        <w:t xml:space="preserve">/</w:t>
      </w:r>
      <w:r>
        <w:rPr>
          <w:rFonts w:ascii="Times New Roman" w:eastAsia="Times New Roman"/>
        </w:rPr>
        <w:t xml:space="preserve">AL</w:t>
      </w:r>
      <w:r>
        <w:rPr>
          <w:rFonts w:ascii="Times New Roman" w:eastAsia="Times New Roman"/>
        </w:rPr>
        <w:t xml:space="preserve">/</w:t>
      </w:r>
      <w:r>
        <w:rPr>
          <w:rFonts w:ascii="Times New Roman" w:eastAsia="Times New Roman"/>
        </w:rPr>
        <w:t xml:space="preserve">ETL</w:t>
      </w:r>
      <w:r>
        <w:rPr>
          <w:rFonts w:ascii="Times New Roman" w:eastAsia="Times New Roman"/>
        </w:rPr>
        <w:t xml:space="preserve">/</w:t>
      </w:r>
      <w:r>
        <w:t xml:space="preserve">金属阴</w:t>
      </w:r>
      <w:r>
        <w:t xml:space="preserve">极。而反式器件结构则是</w:t>
      </w:r>
      <w:r>
        <w:rPr>
          <w:rFonts w:ascii="Times New Roman" w:eastAsia="Times New Roman"/>
        </w:rPr>
        <w:t xml:space="preserve">ITO</w:t>
      </w:r>
      <w:r>
        <w:t xml:space="preserve">阴极</w:t>
      </w:r>
      <w:r>
        <w:rPr>
          <w:rFonts w:ascii="Times New Roman" w:eastAsia="Times New Roman"/>
        </w:rPr>
        <w:t xml:space="preserve">/</w:t>
      </w:r>
      <w:r>
        <w:rPr>
          <w:rFonts w:ascii="Times New Roman" w:eastAsia="Times New Roman"/>
        </w:rPr>
        <w:t xml:space="preserve">ETL</w:t>
      </w:r>
      <w:r>
        <w:rPr>
          <w:rFonts w:ascii="Times New Roman" w:eastAsia="Times New Roman"/>
        </w:rPr>
        <w:t xml:space="preserve">/</w:t>
      </w:r>
      <w:r>
        <w:rPr>
          <w:rFonts w:ascii="Times New Roman" w:eastAsia="Times New Roman"/>
        </w:rPr>
        <w:t xml:space="preserve">AL</w:t>
      </w:r>
      <w:r>
        <w:rPr>
          <w:rFonts w:ascii="Times New Roman" w:eastAsia="Times New Roman"/>
        </w:rPr>
        <w:t xml:space="preserve">/</w:t>
      </w:r>
      <w:r>
        <w:rPr>
          <w:rFonts w:ascii="Times New Roman" w:eastAsia="Times New Roman"/>
        </w:rPr>
        <w:t xml:space="preserve">HTL</w:t>
      </w:r>
      <w:r>
        <w:rPr>
          <w:rFonts w:ascii="Times New Roman" w:eastAsia="Times New Roman"/>
        </w:rPr>
        <w:t xml:space="preserve">/</w:t>
      </w:r>
      <w:r>
        <w:t xml:space="preserve">金属阳极。此外，为了减少太阳</w:t>
      </w:r>
      <w:r>
        <w:t xml:space="preserve">光的吸收光和电转化过程中的热损失、充分捕获更宽波长的光子及增大开路</w:t>
      </w:r>
      <w:r>
        <w:t>电</w:t>
      </w:r>
      <w:r>
        <w:t>压</w:t>
      </w:r>
    </w:p>
    <w:p w:rsidR="0018722C">
      <w:pPr>
        <w:topLinePunct/>
      </w:pPr>
      <w:r>
        <w:rPr>
          <w:rFonts w:ascii="Times New Roman" w:eastAsia="Times New Roman"/>
          <w:rFonts w:ascii="Times New Roman" w:eastAsia="Times New Roman"/>
        </w:rPr>
        <w:t>（</w:t>
      </w:r>
      <w:r>
        <w:rPr>
          <w:rFonts w:ascii="Times New Roman" w:eastAsia="Times New Roman"/>
          <w:i/>
        </w:rPr>
        <w:t>V</w:t>
      </w:r>
      <w:r>
        <w:rPr>
          <w:rFonts w:ascii="Times New Roman" w:eastAsia="Times New Roman"/>
        </w:rPr>
        <w:t>oc</w:t>
      </w:r>
      <w:r>
        <w:rPr>
          <w:rFonts w:ascii="Times New Roman" w:eastAsia="Times New Roman"/>
          <w:rFonts w:ascii="Times New Roman" w:eastAsia="Times New Roman"/>
        </w:rPr>
        <w:t>）</w:t>
      </w:r>
      <w:r>
        <w:t>，双结或多结电池器件也应运而生。我们这里简单介绍双结光伏器件的结构</w:t>
      </w:r>
    </w:p>
    <w:p w:rsidR="0018722C">
      <w:pPr>
        <w:topLinePunct/>
      </w:pPr>
      <w:r>
        <w:rPr>
          <w:rFonts w:ascii="Times New Roman" w:hAnsi="Times New Roman" w:eastAsia="Times New Roman"/>
          <w:rFonts w:ascii="Times New Roman" w:hAnsi="Times New Roman" w:eastAsia="Times New Roman"/>
        </w:rPr>
        <w:t>（</w:t>
      </w:r>
      <w:r>
        <w:t>结构如</w:t>
      </w:r>
      <w:r>
        <w:t>图</w:t>
      </w:r>
      <w:r>
        <w:rPr>
          <w:rFonts w:ascii="Times New Roman" w:hAnsi="Times New Roman" w:eastAsia="Times New Roman"/>
        </w:rPr>
        <w:t>1.4</w:t>
      </w:r>
      <w:r>
        <w:t>所示</w:t>
      </w:r>
      <w:r>
        <w:rPr>
          <w:rFonts w:ascii="Times New Roman" w:hAnsi="Times New Roman" w:eastAsia="Times New Roman"/>
          <w:rFonts w:ascii="Times New Roman" w:hAnsi="Times New Roman" w:eastAsia="Times New Roman"/>
          <w:spacing w:val="-24"/>
        </w:rPr>
        <w:t>）</w:t>
      </w:r>
      <w:r>
        <w:t>，多叠层或反向多叠层光伏器件可以此类推，就不多做赘述了。双结</w:t>
      </w:r>
      <w:r>
        <w:rPr>
          <w:rFonts w:ascii="Times New Roman" w:hAnsi="Times New Roman" w:eastAsia="Times New Roman"/>
        </w:rPr>
        <w:t>BHJ–PSCs</w:t>
      </w:r>
      <w:r>
        <w:t>结构为</w:t>
      </w:r>
      <w:r>
        <w:rPr>
          <w:rFonts w:ascii="Times New Roman" w:hAnsi="Times New Roman" w:eastAsia="Times New Roman"/>
        </w:rPr>
        <w:t>ITO</w:t>
      </w:r>
      <w:r>
        <w:t>阳极</w:t>
      </w:r>
      <w:r>
        <w:rPr>
          <w:rFonts w:ascii="Times New Roman" w:hAnsi="Times New Roman" w:eastAsia="Times New Roman"/>
        </w:rPr>
        <w:t>/</w:t>
      </w:r>
      <w:r>
        <w:rPr>
          <w:rFonts w:ascii="Times New Roman" w:hAnsi="Times New Roman" w:eastAsia="Times New Roman"/>
        </w:rPr>
        <w:t xml:space="preserve">HTL</w:t>
      </w:r>
      <w:r>
        <w:rPr>
          <w:rFonts w:ascii="Times New Roman" w:hAnsi="Times New Roman" w:eastAsia="Times New Roman"/>
        </w:rPr>
        <w:t>/</w:t>
      </w:r>
      <w:r>
        <w:rPr>
          <w:rFonts w:ascii="Times New Roman" w:hAnsi="Times New Roman" w:eastAsia="Times New Roman"/>
        </w:rPr>
        <w:t>AL</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ETL</w:t>
      </w:r>
      <w:r>
        <w:rPr>
          <w:rFonts w:ascii="Times New Roman" w:hAnsi="Times New Roman" w:eastAsia="Times New Roman"/>
        </w:rPr>
        <w:t>/</w:t>
      </w:r>
      <w:r>
        <w:rPr>
          <w:rFonts w:ascii="Times New Roman" w:hAnsi="Times New Roman" w:eastAsia="Times New Roman"/>
        </w:rPr>
        <w:t>HTL</w:t>
      </w:r>
      <w:r>
        <w:rPr>
          <w:rFonts w:ascii="Times New Roman" w:hAnsi="Times New Roman" w:eastAsia="Times New Roman"/>
        </w:rPr>
        <w:t>/</w:t>
      </w:r>
      <w:r>
        <w:rPr>
          <w:rFonts w:ascii="Times New Roman" w:hAnsi="Times New Roman" w:eastAsia="Times New Roman"/>
        </w:rPr>
        <w:t>AL</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ETL</w:t>
      </w:r>
      <w:r>
        <w:rPr>
          <w:rFonts w:ascii="Times New Roman" w:hAnsi="Times New Roman" w:eastAsia="Times New Roman"/>
        </w:rPr>
        <w:t>/</w:t>
      </w:r>
      <w:r>
        <w:t>金属阴</w:t>
      </w:r>
      <w:r>
        <w:t>极。</w:t>
      </w:r>
      <w:r>
        <w:t>近</w:t>
      </w:r>
      <w:r>
        <w:t>期，基于单结</w:t>
      </w:r>
      <w:r>
        <w:rPr>
          <w:rFonts w:ascii="Times New Roman" w:hAnsi="Times New Roman" w:eastAsia="Times New Roman"/>
        </w:rPr>
        <w:t>BHJ–PSCs</w:t>
      </w:r>
      <w:r>
        <w:t>的</w:t>
      </w:r>
      <w:r>
        <w:rPr>
          <w:rFonts w:ascii="Times New Roman" w:hAnsi="Times New Roman" w:eastAsia="Times New Roman"/>
        </w:rPr>
        <w:t>PCE</w:t>
      </w:r>
      <w:r>
        <w:t>值已经超过了</w:t>
      </w:r>
      <w:r>
        <w:rPr>
          <w:rFonts w:ascii="Times New Roman" w:hAnsi="Times New Roman" w:eastAsia="Times New Roman"/>
        </w:rPr>
        <w:t>10%</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9</w:t>
      </w:r>
      <w:r>
        <w:rPr>
          <w:rFonts w:ascii="Times New Roman" w:hAnsi="Times New Roman" w:eastAsia="Times New Roman"/>
          <w:vertAlign w:val="superscript"/>
        </w:rPr>
        <w:t>]</w:t>
      </w:r>
      <w:r>
        <w:t>，使我们看到了乐观的前景。</w:t>
      </w:r>
    </w:p>
    <w:p w:rsidR="0018722C">
      <w:pPr>
        <w:pStyle w:val="aff7"/>
        <w:topLinePunct/>
      </w:pPr>
      <w:r>
        <w:drawing>
          <wp:inline>
            <wp:extent cx="4720395" cy="1875948"/>
            <wp:effectExtent l="0" t="0" r="0" b="0"/>
            <wp:docPr id="21" name="image15.jpeg" descr=""/>
            <wp:cNvGraphicFramePr>
              <a:graphicFrameLocks noChangeAspect="1"/>
            </wp:cNvGraphicFramePr>
            <a:graphic>
              <a:graphicData uri="http://schemas.openxmlformats.org/drawingml/2006/picture">
                <pic:pic>
                  <pic:nvPicPr>
                    <pic:cNvPr id="22" name="image15.jpeg"/>
                    <pic:cNvPicPr/>
                  </pic:nvPicPr>
                  <pic:blipFill>
                    <a:blip r:embed="rId22" cstate="print"/>
                    <a:stretch>
                      <a:fillRect/>
                    </a:stretch>
                  </pic:blipFill>
                  <pic:spPr>
                    <a:xfrm>
                      <a:off x="0" y="0"/>
                      <a:ext cx="4720395" cy="187594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w:t>
      </w:r>
      <w:r>
        <w:t xml:space="preserve">  </w:t>
      </w:r>
      <w:r>
        <w:t>(</w:t>
      </w:r>
      <w:r w:rsidRPr="00000000">
        <w:rPr>
          <w:kern w:val="2"/>
          <w:sz w:val="22"/>
          <w:szCs w:val="22"/>
          <w:rFonts w:cstheme="minorBidi" w:hAnsiTheme="minorHAnsi" w:eastAsiaTheme="minorHAnsi" w:asciiTheme="minorHAnsi"/>
        </w:rPr>
        <w:t xml:space="preserve">a</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传统</w:t>
      </w:r>
      <w:r>
        <w:rPr>
          <w:rFonts w:cstheme="minorBidi" w:hAnsiTheme="minorHAnsi" w:eastAsiaTheme="minorHAnsi" w:asciiTheme="minorHAnsi"/>
        </w:rPr>
        <w:t>BHJ</w:t>
      </w:r>
      <w:r>
        <w:rPr>
          <w:rFonts w:ascii="宋体" w:eastAsia="宋体" w:hint="eastAsia" w:cstheme="minorBidi" w:hAnsiTheme="minorHAnsi"/>
        </w:rPr>
        <w:t>器</w:t>
      </w:r>
      <w:r>
        <w:rPr>
          <w:rFonts w:ascii="宋体" w:eastAsia="宋体" w:hint="eastAsia" w:cstheme="minorBidi" w:hAnsiTheme="minorHAnsi"/>
        </w:rPr>
        <w:t>件</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b</w:t>
      </w:r>
      <w:r>
        <w:rPr>
          <w:rFonts w:cstheme="minorBidi" w:hAnsiTheme="minorHAnsi" w:eastAsiaTheme="minorHAnsi" w:asciiTheme="minorHAnsi"/>
        </w:rPr>
        <w:t>)</w:t>
      </w:r>
      <w:r>
        <w:rPr>
          <w:rFonts w:ascii="宋体" w:eastAsia="宋体" w:hint="eastAsia" w:cstheme="minorBidi" w:hAnsiTheme="minorHAnsi"/>
        </w:rPr>
        <w:t>反式</w:t>
      </w:r>
      <w:r>
        <w:rPr>
          <w:rFonts w:cstheme="minorBidi" w:hAnsiTheme="minorHAnsi" w:eastAsiaTheme="minorHAnsi" w:asciiTheme="minorHAnsi"/>
        </w:rPr>
        <w:t>BHJ</w:t>
      </w:r>
      <w:r>
        <w:rPr>
          <w:rFonts w:ascii="宋体" w:eastAsia="宋体" w:hint="eastAsia" w:cstheme="minorBidi" w:hAnsiTheme="minorHAnsi"/>
        </w:rPr>
        <w:t>器件</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1.3</w:t>
      </w:r>
      <w:r>
        <w:t xml:space="preserve">  </w:t>
      </w:r>
      <w:r>
        <w:t>(</w:t>
      </w:r>
      <w:r w:rsidRPr="00000000">
        <w:rPr>
          <w:kern w:val="2"/>
          <w:sz w:val="22"/>
          <w:szCs w:val="22"/>
          <w:rFonts w:cstheme="minorBidi" w:hAnsiTheme="minorHAnsi" w:eastAsiaTheme="minorHAnsi" w:asciiTheme="minorHAnsi"/>
        </w:rPr>
        <w:t xml:space="preserve">a</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The traditional devive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BHJ</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b</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the inverted devive of</w:t>
      </w:r>
      <w:r>
        <w:rPr>
          <w:rFonts w:cstheme="minorBidi" w:hAnsiTheme="minorHAnsi" w:eastAsiaTheme="minorHAnsi" w:asciiTheme="minorHAnsi"/>
        </w:rPr>
        <w:t> </w:t>
      </w:r>
      <w:r>
        <w:rPr>
          <w:rFonts w:cstheme="minorBidi" w:hAnsiTheme="minorHAnsi" w:eastAsiaTheme="minorHAnsi" w:asciiTheme="minorHAnsi"/>
        </w:rPr>
        <w:t>BHJ</w:t>
      </w:r>
    </w:p>
    <w:p w:rsidR="0018722C">
      <w:pPr>
        <w:pStyle w:val="aff7"/>
        <w:topLinePunct/>
      </w:pPr>
      <w:r>
        <w:rPr>
          <w:kern w:val="2"/>
          <w:sz w:val="22"/>
          <w:szCs w:val="22"/>
          <w:rFonts w:cstheme="minorBidi" w:hAnsiTheme="minorHAnsi" w:eastAsiaTheme="minorHAnsi" w:asciiTheme="minorHAnsi"/>
        </w:rPr>
        <w:drawing>
          <wp:inline>
            <wp:extent cx="3357475" cy="2316289"/>
            <wp:effectExtent l="0" t="0" r="0" b="0"/>
            <wp:docPr id="23" name="image16.jpeg" descr=""/>
            <wp:cNvGraphicFramePr>
              <a:graphicFrameLocks noChangeAspect="1"/>
            </wp:cNvGraphicFramePr>
            <a:graphic>
              <a:graphicData uri="http://schemas.openxmlformats.org/drawingml/2006/picture">
                <pic:pic>
                  <pic:nvPicPr>
                    <pic:cNvPr id="24" name="image16.jpeg"/>
                    <pic:cNvPicPr/>
                  </pic:nvPicPr>
                  <pic:blipFill>
                    <a:blip r:embed="rId23" cstate="print"/>
                    <a:stretch>
                      <a:fillRect/>
                    </a:stretch>
                  </pic:blipFill>
                  <pic:spPr>
                    <a:xfrm>
                      <a:off x="0" y="0"/>
                      <a:ext cx="3357475" cy="2316289"/>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2"/>
        </w:rPr>
        <w:t>1.4</w:t>
      </w:r>
      <w:r>
        <w:t xml:space="preserve">  </w:t>
      </w:r>
      <w:r>
        <w:rPr>
          <w:kern w:val="2"/>
          <w:szCs w:val="22"/>
          <w:rFonts w:ascii="宋体" w:eastAsia="宋体" w:hint="eastAsia" w:cstheme="minorBidi" w:hAnsiTheme="minorHAnsi"/>
          <w:spacing w:val="-2"/>
          <w:sz w:val="22"/>
        </w:rPr>
        <w:t>双</w:t>
      </w:r>
      <w:r>
        <w:rPr>
          <w:kern w:val="2"/>
          <w:szCs w:val="22"/>
          <w:rFonts w:ascii="宋体" w:eastAsia="宋体" w:hint="eastAsia" w:cstheme="minorBidi" w:hAnsiTheme="minorHAnsi"/>
          <w:spacing w:val="0"/>
          <w:sz w:val="22"/>
        </w:rPr>
        <w:t>结</w:t>
      </w:r>
      <w:r>
        <w:rPr>
          <w:kern w:val="2"/>
          <w:szCs w:val="22"/>
          <w:rFonts w:cstheme="minorBidi" w:hAnsiTheme="minorHAnsi" w:eastAsiaTheme="minorHAnsi" w:asciiTheme="minorHAnsi"/>
          <w:spacing w:val="0"/>
          <w:sz w:val="22"/>
        </w:rPr>
        <w:t>BHJ</w:t>
      </w:r>
      <w:r>
        <w:rPr>
          <w:kern w:val="2"/>
          <w:szCs w:val="22"/>
          <w:rFonts w:ascii="宋体" w:eastAsia="宋体" w:hint="eastAsia" w:cstheme="minorBidi" w:hAnsiTheme="minorHAnsi"/>
          <w:sz w:val="22"/>
        </w:rPr>
        <w:t>器件</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1.4</w:t>
      </w:r>
      <w:r>
        <w:t xml:space="preserve">  </w:t>
      </w:r>
      <w:r>
        <w:t>The tandem device of</w:t>
      </w:r>
      <w:r>
        <w:rPr>
          <w:rFonts w:cstheme="minorBidi" w:hAnsiTheme="minorHAnsi" w:eastAsiaTheme="minorHAnsi" w:asciiTheme="minorHAnsi"/>
        </w:rPr>
        <w:t> </w:t>
      </w:r>
      <w:r>
        <w:rPr>
          <w:rFonts w:cstheme="minorBidi" w:hAnsiTheme="minorHAnsi" w:eastAsiaTheme="minorHAnsi" w:asciiTheme="minorHAnsi"/>
        </w:rPr>
        <w:t>BHJ</w:t>
      </w:r>
    </w:p>
    <w:p w:rsidR="0018722C">
      <w:pPr>
        <w:pStyle w:val="Heading3"/>
        <w:topLinePunct/>
        <w:ind w:left="200" w:hangingChars="200" w:hanging="200"/>
      </w:pPr>
      <w:bookmarkStart w:id="279336" w:name="_Toc686279336"/>
      <w:bookmarkStart w:name="_TOC_250081" w:id="17"/>
      <w:r>
        <w:t>1.3.2</w:t>
      </w:r>
      <w:r>
        <w:t xml:space="preserve"> </w:t>
      </w:r>
      <w:r>
        <w:t>BHJ–PSCs</w:t>
      </w:r>
      <w:bookmarkEnd w:id="17"/>
      <w:r>
        <w:t>的工作原理</w:t>
      </w:r>
      <w:bookmarkEnd w:id="279336"/>
    </w:p>
    <w:p w:rsidR="0018722C">
      <w:pPr>
        <w:topLinePunct/>
      </w:pPr>
      <w:r>
        <w:rPr>
          <w:rFonts w:ascii="Times New Roman" w:hAnsi="Times New Roman" w:eastAsia="Times New Roman"/>
        </w:rPr>
        <w:t>BHJ–PSCs</w:t>
      </w:r>
      <w:r>
        <w:t>的工作原理就是基于聚合物半导体的光生伏打效应。太阳光辐射</w:t>
      </w:r>
      <w:r>
        <w:t>后，活性层的光敏材料吸收了光子，从而使电子从给体聚合物分子的价带跃迁到导带，空穴也在分子价带上产生，即形成了被束缚的电子</w:t>
      </w:r>
      <w:r>
        <w:rPr>
          <w:rFonts w:ascii="Times New Roman" w:hAnsi="Times New Roman" w:eastAsia="Times New Roman"/>
        </w:rPr>
        <w:t>–</w:t>
      </w:r>
      <w:r>
        <w:t>空穴对</w:t>
      </w:r>
      <w:r>
        <w:rPr>
          <w:rFonts w:ascii="Times New Roman" w:hAnsi="Times New Roman" w:eastAsia="Times New Roman"/>
          <w:rFonts w:ascii="Times New Roman" w:hAnsi="Times New Roman" w:eastAsia="Times New Roman"/>
        </w:rPr>
        <w:t>（</w:t>
      </w:r>
      <w:r>
        <w:t>也称激子</w:t>
      </w:r>
      <w:r>
        <w:rPr>
          <w:rFonts w:ascii="Times New Roman" w:hAnsi="Times New Roman" w:eastAsia="Times New Roman"/>
          <w:rFonts w:ascii="Times New Roman" w:hAnsi="Times New Roman" w:eastAsia="Times New Roman"/>
        </w:rPr>
        <w:t>）</w:t>
      </w:r>
      <w:r>
        <w:t>。</w:t>
      </w:r>
      <w:r>
        <w:t>而后，激子在活性层中传导和扩散，并在不同功函数的阴阳两极所产生内建电场</w:t>
      </w:r>
      <w:r>
        <w:t>的作用下发生分离。此时，电子和空穴分别沿着相反的方向朝两个电极传输，在</w:t>
      </w:r>
      <w:r>
        <w:t>电极上积累后产生光电压。</w:t>
      </w:r>
    </w:p>
    <w:p w:rsidR="0018722C">
      <w:pPr>
        <w:topLinePunct/>
      </w:pPr>
      <w:r>
        <w:rPr>
          <w:rFonts w:ascii="Times New Roman" w:hAnsi="Times New Roman" w:eastAsia="宋体"/>
        </w:rPr>
        <w:t>BHJ–PSCs</w:t>
      </w:r>
      <w:r>
        <w:t>的光电转换过程可具体分为下面六个过程</w:t>
      </w:r>
      <w:r>
        <w:rPr>
          <w:vertAlign w:val="superscript"/>
          /&gt;
        </w:rPr>
        <w:t>[</w:t>
      </w:r>
      <w:r>
        <w:rPr>
          <w:vertAlign w:val="superscript"/>
          /&gt;
        </w:rPr>
        <w:t xml:space="preserve">22</w:t>
      </w:r>
      <w:r>
        <w:rPr>
          <w:vertAlign w:val="superscript"/>
          /&gt;
        </w:rPr>
        <w:t>]</w:t>
      </w:r>
      <w:r>
        <w:t>：</w:t>
      </w:r>
      <w:r>
        <w:rPr>
          <w:rFonts w:ascii="Times New Roman" w:hAnsi="Times New Roman" w:eastAsia="宋体"/>
          <w:rFonts w:ascii="Times New Roman" w:hAnsi="Times New Roman" w:eastAsia="宋体"/>
        </w:rPr>
        <w:t>（</w:t>
      </w:r>
      <w:r>
        <w:rPr>
          <w:rFonts w:ascii="Times New Roman" w:hAnsi="Times New Roman" w:eastAsia="宋体"/>
        </w:rPr>
        <w:t xml:space="preserve">1</w:t>
      </w:r>
      <w:r>
        <w:rPr>
          <w:rFonts w:ascii="Times New Roman" w:hAnsi="Times New Roman" w:eastAsia="宋体"/>
          <w:rFonts w:ascii="Times New Roman" w:hAnsi="Times New Roman" w:eastAsia="宋体"/>
        </w:rPr>
        <w:t>）</w:t>
      </w:r>
      <w:r>
        <w:t>光子的吸收；</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激子的产生；</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激子的扩散；</w:t>
      </w: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电荷的分离；</w:t>
      </w: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rsidR="001852F3">
        <w:rPr>
          <w:rFonts w:ascii="Times New Roman" w:eastAsia="Times New Roman"/>
        </w:rPr>
        <w:t xml:space="preserve"> </w:t>
      </w:r>
      <w:r>
        <w:t>电荷的传输；</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rsidR="001852F3">
        <w:rPr>
          <w:rFonts w:ascii="Times New Roman" w:eastAsia="Times New Roman"/>
        </w:rPr>
        <w:t xml:space="preserve"> </w:t>
      </w:r>
      <w:r>
        <w:t>电荷的收集。能量损耗在这六个过程中都存在可能性，如</w:t>
      </w:r>
      <w:r>
        <w:t>图</w:t>
      </w:r>
      <w:r>
        <w:rPr>
          <w:rFonts w:ascii="Times New Roman" w:eastAsia="Times New Roman"/>
        </w:rPr>
        <w:t>1</w:t>
      </w:r>
      <w:r>
        <w:rPr>
          <w:rFonts w:ascii="Times New Roman" w:eastAsia="Times New Roman"/>
        </w:rPr>
        <w:t>.</w:t>
      </w:r>
      <w:r>
        <w:rPr>
          <w:rFonts w:ascii="Times New Roman" w:eastAsia="Times New Roman"/>
        </w:rPr>
        <w:t>5</w:t>
      </w:r>
      <w:r w:rsidR="001852F3">
        <w:rPr>
          <w:rFonts w:ascii="Times New Roman" w:eastAsia="Times New Roman"/>
        </w:rPr>
        <w:t xml:space="preserve"> </w:t>
      </w:r>
      <w:r>
        <w:t>和</w:t>
      </w:r>
      <w:r>
        <w:rPr>
          <w:rFonts w:ascii="Times New Roman" w:eastAsia="Times New Roman"/>
        </w:rPr>
        <w:t>1.6</w:t>
      </w:r>
      <w:r w:rsidR="001852F3">
        <w:rPr>
          <w:rFonts w:ascii="Times New Roman" w:eastAsia="Times New Roman"/>
        </w:rPr>
        <w:t xml:space="preserve"> </w:t>
      </w:r>
      <w:r>
        <w:t>所示。所</w:t>
      </w:r>
      <w:r>
        <w:t>以</w:t>
      </w:r>
    </w:p>
    <w:p w:rsidR="0018722C">
      <w:pPr>
        <w:topLinePunct/>
      </w:pPr>
      <w:r>
        <w:rPr>
          <w:rFonts w:ascii="Times New Roman" w:hAnsi="Times New Roman" w:eastAsia="宋体"/>
        </w:rPr>
        <w:t>BHJ–PSCs</w:t>
      </w:r>
      <w:r>
        <w:t>的主要内容就是如何增加光子的吸收及减少这六个过程中的能量损耗</w:t>
      </w:r>
      <w:r>
        <w:t>来提高光伏性能。下面我们就从活性层的角度出发，对光伏性能的影响因素进行</w:t>
      </w:r>
      <w:r>
        <w:t>逐个分析。</w:t>
      </w:r>
    </w:p>
    <w:p w:rsidR="0018722C">
      <w:pPr>
        <w:pStyle w:val="affff5"/>
        <w:keepNext/>
        <w:topLinePunct/>
      </w:pPr>
      <w:r>
        <w:drawing>
          <wp:anchor distT="0" distB="0" distL="0" distR="0" allowOverlap="1" layoutInCell="1" locked="0" behindDoc="0" simplePos="0" relativeHeight="1480">
            <wp:simplePos x="0" y="0"/>
            <wp:positionH relativeFrom="page">
              <wp:posOffset>1671954</wp:posOffset>
            </wp:positionH>
            <wp:positionV relativeFrom="paragraph">
              <wp:posOffset>165559</wp:posOffset>
            </wp:positionV>
            <wp:extent cx="4220375" cy="2630900"/>
            <wp:effectExtent l="0" t="0" r="0" b="0"/>
            <wp:wrapTopAndBottom/>
            <wp:docPr id="25" name="image17.jpeg" descr=""/>
            <wp:cNvGraphicFramePr>
              <a:graphicFrameLocks noChangeAspect="1"/>
            </wp:cNvGraphicFramePr>
            <a:graphic>
              <a:graphicData uri="http://schemas.openxmlformats.org/drawingml/2006/picture">
                <pic:pic>
                  <pic:nvPicPr>
                    <pic:cNvPr id="26" name="image17.jpeg"/>
                    <pic:cNvPicPr/>
                  </pic:nvPicPr>
                  <pic:blipFill>
                    <a:blip r:embed="rId24" cstate="print"/>
                    <a:stretch>
                      <a:fillRect/>
                    </a:stretch>
                  </pic:blipFill>
                  <pic:spPr>
                    <a:xfrm>
                      <a:off x="0" y="0"/>
                      <a:ext cx="4220375" cy="2630900"/>
                    </a:xfrm>
                    <a:prstGeom prst="rect">
                      <a:avLst/>
                    </a:prstGeom>
                  </pic:spPr>
                </pic:pic>
              </a:graphicData>
            </a:graphic>
          </wp:anchor>
        </w:drawing>
      </w:r>
      <w:r>
        <w:drawing>
          <wp:anchor distT="0" distB="0" distL="0" distR="0" allowOverlap="1" layoutInCell="1" locked="0" behindDoc="0" simplePos="0" relativeHeight="1504">
            <wp:simplePos x="0" y="0"/>
            <wp:positionH relativeFrom="page">
              <wp:posOffset>1600200</wp:posOffset>
            </wp:positionH>
            <wp:positionV relativeFrom="paragraph">
              <wp:posOffset>2936064</wp:posOffset>
            </wp:positionV>
            <wp:extent cx="4365576" cy="2437828"/>
            <wp:effectExtent l="0" t="0" r="0" b="0"/>
            <wp:wrapTopAndBottom/>
            <wp:docPr id="27" name="image18.jpeg" descr=""/>
            <wp:cNvGraphicFramePr>
              <a:graphicFrameLocks noChangeAspect="1"/>
            </wp:cNvGraphicFramePr>
            <a:graphic>
              <a:graphicData uri="http://schemas.openxmlformats.org/drawingml/2006/picture">
                <pic:pic>
                  <pic:nvPicPr>
                    <pic:cNvPr id="28" name="image18.jpeg"/>
                    <pic:cNvPicPr/>
                  </pic:nvPicPr>
                  <pic:blipFill>
                    <a:blip r:embed="rId25" cstate="print"/>
                    <a:stretch>
                      <a:fillRect/>
                    </a:stretch>
                  </pic:blipFill>
                  <pic:spPr>
                    <a:xfrm>
                      <a:off x="0" y="0"/>
                      <a:ext cx="4365576" cy="2437828"/>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t xml:space="preserve">  </w:t>
      </w:r>
      <w:r>
        <w:t>BHJ–PSCs</w:t>
      </w:r>
      <w:r>
        <w:rPr>
          <w:rFonts w:ascii="宋体" w:hAnsi="宋体" w:eastAsia="宋体" w:hint="eastAsia" w:cstheme="minorBidi"/>
        </w:rPr>
        <w:t>的</w:t>
      </w:r>
      <w:r>
        <w:rPr>
          <w:rFonts w:ascii="宋体" w:hAnsi="宋体" w:eastAsia="宋体" w:hint="eastAsia" w:cstheme="minorBidi"/>
        </w:rPr>
        <w:t>结</w:t>
      </w:r>
      <w:r>
        <w:rPr>
          <w:rFonts w:ascii="宋体" w:hAnsi="宋体" w:eastAsia="宋体" w:hint="eastAsia" w:cstheme="minorBidi"/>
        </w:rPr>
        <w:t>构示意图及工</w:t>
      </w:r>
      <w:r>
        <w:rPr>
          <w:rFonts w:ascii="宋体" w:hAnsi="宋体" w:eastAsia="宋体" w:hint="eastAsia" w:cstheme="minorBidi"/>
        </w:rPr>
        <w:t>作</w:t>
      </w:r>
      <w:r>
        <w:rPr>
          <w:rFonts w:ascii="宋体" w:hAnsi="宋体" w:eastAsia="宋体" w:hint="eastAsia" w:cstheme="minorBidi"/>
        </w:rPr>
        <w:t>原理</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1.5</w:t>
      </w:r>
      <w:r>
        <w:t xml:space="preserve">  </w:t>
      </w:r>
      <w:r>
        <w:t>The structure map and work principle of</w:t>
      </w:r>
      <w:r>
        <w:rPr>
          <w:rFonts w:cstheme="minorBidi" w:hAnsiTheme="minorHAnsi" w:eastAsiaTheme="minorHAnsi" w:asciiTheme="minorHAnsi"/>
        </w:rPr>
        <w:t> </w:t>
      </w:r>
      <w:r>
        <w:rPr>
          <w:rFonts w:cstheme="minorBidi" w:hAnsiTheme="minorHAnsi" w:eastAsiaTheme="minorHAnsi" w:asciiTheme="minorHAnsi"/>
        </w:rPr>
        <w:t>BHJ–PSCs</w:t>
      </w:r>
    </w:p>
    <w:p w:rsidR="0018722C">
      <w:pPr>
        <w:pStyle w:val="Heading4"/>
        <w:topLinePunct/>
        <w:ind w:left="200" w:hangingChars="200" w:hanging="200"/>
      </w:pPr>
      <w:r>
        <w:t>1.3.2.1</w:t>
      </w:r>
      <w:r>
        <w:t xml:space="preserve"> </w:t>
      </w:r>
      <w:r>
        <w:t>光子的吸收</w:t>
      </w:r>
    </w:p>
    <w:p w:rsidR="0018722C">
      <w:pPr>
        <w:topLinePunct/>
      </w:pPr>
      <w:r>
        <w:t>在太阳光的辐射下，</w:t>
      </w:r>
      <w:r>
        <w:rPr>
          <w:rFonts w:ascii="Times New Roman" w:hAnsi="Times New Roman" w:eastAsia="Times New Roman"/>
        </w:rPr>
        <w:t>BHJ–PSCs</w:t>
      </w:r>
      <w:r>
        <w:t>中的活性层就会吸收太阳光子的能量。这一</w:t>
      </w:r>
      <w:r>
        <w:t>过程中，活性层吸收光子的量直接决定了</w:t>
      </w:r>
      <w:r>
        <w:rPr>
          <w:rFonts w:ascii="Times New Roman" w:hAnsi="Times New Roman" w:eastAsia="Times New Roman"/>
        </w:rPr>
        <w:t>BHJ–PSCs</w:t>
      </w:r>
      <w:r>
        <w:t>对太阳能的利用率。辐射到</w:t>
      </w:r>
      <w:r>
        <w:t>地球表面的太阳光能谱是一个连续的能谱，并主要分布在可见、近红外和红外</w:t>
      </w:r>
      <w:r>
        <w:t>光</w:t>
      </w:r>
    </w:p>
    <w:p w:rsidR="0018722C">
      <w:pPr>
        <w:topLinePunct/>
      </w:pPr>
      <w:r>
        <w:t>区。与应用于太阳能电池的无机材料相比，以前很大一部分光敏材料都表现出了</w:t>
      </w:r>
      <w:r>
        <w:t>较窄的吸收光谱，如聚合物</w:t>
      </w:r>
      <w:r>
        <w:rPr>
          <w:rFonts w:ascii="Times New Roman" w:hAnsi="Times New Roman" w:eastAsia="Times New Roman"/>
          <w:b/>
        </w:rPr>
        <w:t>PA</w:t>
      </w:r>
      <w:r>
        <w:t>、</w:t>
      </w:r>
      <w:r>
        <w:rPr>
          <w:rFonts w:ascii="Times New Roman" w:hAnsi="Times New Roman" w:eastAsia="Times New Roman"/>
          <w:b/>
        </w:rPr>
        <w:t>PThs</w:t>
      </w:r>
      <w:r>
        <w:t>、</w:t>
      </w:r>
      <w:r>
        <w:rPr>
          <w:rFonts w:ascii="Times New Roman" w:hAnsi="Times New Roman" w:eastAsia="Times New Roman"/>
          <w:b/>
        </w:rPr>
        <w:t>MEH–PPV</w:t>
      </w:r>
      <w:r>
        <w:t>和</w:t>
      </w:r>
      <w:r>
        <w:rPr>
          <w:rFonts w:ascii="Times New Roman" w:hAnsi="Times New Roman" w:eastAsia="Times New Roman"/>
          <w:b/>
        </w:rPr>
        <w:t>P3HT</w:t>
      </w:r>
      <w:r>
        <w:t>等给体材料的吸收</w:t>
      </w:r>
      <w:r>
        <w:t>边带都难以超过</w:t>
      </w:r>
      <w:r>
        <w:rPr>
          <w:rFonts w:ascii="Times New Roman" w:hAnsi="Times New Roman" w:eastAsia="Times New Roman"/>
        </w:rPr>
        <w:t>650</w:t>
      </w:r>
      <w:r>
        <w:rPr>
          <w:rFonts w:ascii="Times New Roman" w:hAnsi="Times New Roman" w:eastAsia="Times New Roman"/>
        </w:rPr>
        <w:t> </w:t>
      </w:r>
      <w:r>
        <w:rPr>
          <w:rFonts w:ascii="Times New Roman" w:hAnsi="Times New Roman" w:eastAsia="Times New Roman"/>
        </w:rPr>
        <w:t>nm</w:t>
      </w:r>
      <w:r>
        <w:t>，这限制了</w:t>
      </w:r>
      <w:r>
        <w:rPr>
          <w:rFonts w:ascii="Times New Roman" w:hAnsi="Times New Roman" w:eastAsia="Times New Roman"/>
        </w:rPr>
        <w:t>BHJ–PSCs</w:t>
      </w:r>
      <w:r>
        <w:t>对太阳光充分的吸收和利用。从</w:t>
      </w:r>
      <w:r>
        <w:t>而造成</w:t>
      </w:r>
      <w:r>
        <w:rPr>
          <w:rFonts w:ascii="Times New Roman" w:hAnsi="Times New Roman" w:eastAsia="Times New Roman"/>
        </w:rPr>
        <w:t>BHJ–PSCs</w:t>
      </w:r>
      <w:r>
        <w:t>偏低的光电转换效率。所以，现在科学家们一直在研究和开发</w:t>
      </w:r>
      <w:r>
        <w:t>低能隙共轭聚合物材料，以加强其对光子的吸收和利用</w:t>
      </w:r>
      <w:r>
        <w:rPr>
          <w:rFonts w:ascii="Times New Roman" w:hAnsi="Times New Roman" w:eastAsia="Times New Roman"/>
          <w:vertAlign w:val="superscript"/>
        </w:rPr>
        <w:t>[</w:t>
      </w:r>
      <w:r>
        <w:rPr>
          <w:rFonts w:ascii="Times New Roman" w:hAnsi="Times New Roman" w:eastAsia="Times New Roman"/>
          <w:vertAlign w:val="superscript"/>
        </w:rPr>
        <w:t xml:space="preserve">23</w:t>
      </w:r>
      <w:r>
        <w:rPr>
          <w:rFonts w:ascii="Times New Roman" w:hAnsi="Times New Roman" w:eastAsia="Times New Roman"/>
          <w:vertAlign w:val="superscript"/>
        </w:rPr>
        <w:t>]</w:t>
      </w:r>
      <w:r>
        <w:t>，并在最近几年合成</w:t>
      </w:r>
      <w:r>
        <w:t>了大量优异的低能隙聚合物材料。</w:t>
      </w:r>
    </w:p>
    <w:p w:rsidR="0018722C">
      <w:pPr>
        <w:pStyle w:val="aff7"/>
        <w:topLinePunct/>
      </w:pPr>
      <w:r>
        <w:pict>
          <v:group style="margin-left:179.66127pt;margin-top:10.72705pt;width:236.25pt;height:227.2pt;mso-position-horizontal-relative:page;mso-position-vertical-relative:paragraph;z-index:1528;mso-wrap-distance-left:0;mso-wrap-distance-right:0" coordorigin="3593,215" coordsize="4725,4544">
            <v:shape style="position:absolute;left:5278;top:238;width:1246;height:414" coordorigin="5278,238" coordsize="1246,414" path="m6396,649l5406,649,5421,652,6382,652,6396,649xm6440,633l5362,633,5375,640,5390,644,5391,646,5405,649,6398,649,6412,646,6413,644,6426,640,6427,640,6440,633xm5362,604l5362,605,5325,605,5336,615,5337,615,5348,624,5349,625,5361,633,6441,633,6449,628,5438,628,5423,627,5424,627,5410,625,5411,625,5401,623,5398,623,5385,617,5386,617,5376,612,5374,612,5362,604xm6406,621l6392,625,6393,625,6378,627,6379,627,6364,628,6449,628,6454,625,6454,624,6456,623,6405,623,6406,621xm5397,621l5398,623,5401,623,5397,621xm6430,611l6417,617,6418,617,6405,623,6456,623,6466,615,6467,615,6470,612,6429,612,6430,611xm5373,611l5374,612,5376,612,5373,611xm6441,604l6429,612,6470,612,6477,605,6440,605,6441,604xm5363,284l5325,284,5315,296,5314,296,5306,308,5305,309,5298,321,5297,322,5291,335,5286,350,5285,351,5282,365,5281,365,5279,380,5279,381,5278,397,5278,493,5279,508,5279,510,5281,524,5282,526,5285,539,5286,540,5291,555,5297,568,5298,569,5305,581,5306,582,5314,594,5315,595,5325,605,5362,605,5353,598,5352,598,5343,589,5342,589,5334,579,5334,579,5326,569,5326,569,5319,558,5319,558,5318,556,5318,556,5314,546,5313,546,5309,533,5309,533,5308,532,5308,532,5305,520,5305,520,5303,507,5303,507,5303,506,5303,506,5302,493,5303,397,5303,384,5303,384,5303,383,5303,383,5305,371,5305,371,5305,370,5305,370,5308,358,5308,358,5309,357,5309,357,5313,344,5314,344,5318,334,5318,334,5319,332,5319,332,5326,321,5326,321,5334,310,5334,310,5342,302,5342,302,5352,293,5351,293,5363,284xm6451,597l6440,605,6478,605,6484,598,6450,598,6451,597xm5351,597l5352,598,5353,598,5351,597xm6461,588l6450,598,6484,598,6487,594,6488,594,6491,589,6460,589,6461,588xm5342,588l5342,589,5343,589,5342,588xm6469,578l6460,589,6491,589,6497,582,6497,581,6498,579,6469,579,6469,578xm5333,578l5334,579,5334,579,5333,578xm6477,568l6469,579,6498,579,6505,569,6477,569,6477,568xm5325,568l5326,569,5326,569,5325,568xm6484,556l6477,569,6505,569,6505,568,6510,558,6483,558,6484,556xm5318,556l5319,558,5319,556,5318,556xm5319,556l5319,558,5319,558,5319,556xm6490,545l6483,558,6510,558,6511,555,6515,546,6489,546,6490,545xm5318,556l5318,556,5319,556,5318,556xm5313,545l5313,546,5314,546,5313,545xm6494,532l6489,546,6515,546,6517,540,6517,539,6519,533,6494,533,6494,532xm5308,532l5309,533,5308,532,5308,532xm5308,532l5309,533,5309,533,5308,532xm6499,506l6497,520,6497,520,6494,533,6519,533,6521,524,6523,510,6523,508,6523,507,6499,507,6499,506xm5308,532l5308,532,5308,532,5308,532xm5303,506l5303,507,5303,506,5303,506xm5303,506l5303,507,5303,507,5303,506xm6524,397l6500,397,6500,493,6499,507,6523,507,6524,493,6524,397xm5303,506l5303,506,5303,506,5303,506xm5303,397l5302,397,5302,399,5303,397xm6523,383l6499,383,6500,399,6500,397,6524,397,6523,383xm5303,383l5303,384,5303,383,5303,383xm5303,383l5303,384,5303,384,5303,383xm6522,370l6497,370,6499,384,6499,383,6523,383,6523,381,6523,380,6522,370xm5303,383l5303,383,5303,383,5303,383xm5305,370l5305,371,5305,371,5305,370xm5305,371l5305,371,5305,371,5305,371xm6519,357l6494,357,6497,371,6497,370,6522,370,6521,365,6519,357xm5305,370l5305,370,5305,371,5305,370xm5309,357l5308,358,5309,357,5309,357xm5309,357l5308,358,5308,358,5309,357xm6515,344l6489,344,6494,358,6494,357,6519,357,6517,351,6517,350,6515,344xm5309,357l5309,357,5309,357,5309,357xm5314,344l5313,344,5313,345,5314,344xm6510,332l6483,332,6490,345,6489,344,6515,344,6511,335,6510,332xm5319,332l5318,334,5319,333,5319,332xm5319,333l5318,334,5318,334,5319,333xm6505,321l6477,321,6484,334,6483,332,6510,332,6505,322,6505,321xm5319,332l5319,332,5319,333,5319,332xm5326,321l5326,321,5325,322,5326,321xm6498,310l6469,310,6477,322,6477,321,6505,321,6498,310xm5334,310l5334,310,5333,312,5334,310xm6478,284l6440,284,6451,293,6450,293,6461,302,6460,302,6469,312,6469,310,6498,310,6497,309,6497,308,6488,296,6487,296,6478,284xm6441,257l5361,257,5349,264,5348,266,5337,274,5336,274,5325,284,5363,284,5361,286,5374,279,5373,279,5386,273,5385,273,5398,269,5397,269,5411,264,5410,264,5424,263,5423,263,5438,261,6449,261,6441,257xm6449,261l6364,261,6379,263,6378,263,6393,264,6392,264,6406,269,6405,269,6418,273,6417,273,6430,279,6429,279,6441,286,6440,284,6477,284,6467,274,6466,274,6454,266,6453,264,6449,261xm6413,245l5390,245,5375,251,5362,257,6440,257,6427,251,6426,250,6413,245xm6382,238l5421,238,5406,241,5391,245,6412,245,6396,241,6382,238xe" filled="true" fillcolor="#000000" stroked="false">
              <v:path arrowok="t"/>
              <v:fill type="solid"/>
            </v:shape>
            <v:shape style="position:absolute;left:5473;top:311;width:211;height:205" type="#_x0000_t75" stroked="false">
              <v:imagedata r:id="rId26" o:title=""/>
            </v:shape>
            <v:shape style="position:absolute;left:5721;top:308;width:187;height:204" type="#_x0000_t75" stroked="false">
              <v:imagedata r:id="rId27" o:title=""/>
            </v:shape>
            <v:shape style="position:absolute;left:5942;top:307;width:436;height:210" type="#_x0000_t75" stroked="false">
              <v:imagedata r:id="rId28" o:title=""/>
            </v:shape>
            <v:shape style="position:absolute;left:7129;top:214;width:1056;height:421" coordorigin="7129,215" coordsize="1056,421" path="m7181,483l7150,483,7153,486,7153,491,7155,491,7181,517,7184,518,7195,527,7198,528,7207,535,7214,538,7216,540,7223,544,7224,545,7266,566,7271,569,7278,571,7283,573,7300,580,7342,595,7349,596,7354,597,7402,609,7428,615,7439,616,7447,618,7458,621,7494,625,7525,629,7543,631,7565,632,7594,634,7719,635,7719,634,7747,632,7769,631,7804,626,7818,625,7866,618,7875,616,7885,615,7894,613,7901,612,7719,612,7593,609,7565,608,7543,606,7510,603,7496,600,7460,596,7449,595,7440,592,7430,590,7421,589,7415,587,7406,586,7399,583,7390,582,7370,577,7364,574,7357,573,7352,571,7345,570,7309,557,7306,556,7295,553,7288,548,7283,547,7280,545,7274,544,7236,525,7235,522,7228,519,7226,518,7223,517,7221,514,7217,512,7216,511,7212,509,7202,501,7198,499,7191,492,7188,491,7181,483xm8170,378l8141,378,8145,381,8145,384,8146,384,8148,386,8148,389,8150,389,8150,392,8151,392,8151,397,8153,397,8153,400,8155,400,8155,405,8157,405,8157,410,8158,410,8158,423,8160,423,8158,427,8157,440,8155,447,8146,465,8145,466,8143,469,8141,470,8139,475,8117,496,8108,504,8105,505,8103,508,8100,509,8096,512,8089,517,8087,518,8084,519,8082,521,8072,527,8070,528,8046,540,8041,543,8034,545,8029,547,8022,551,8017,553,8013,554,7998,560,7994,561,7973,569,7966,570,7961,571,7954,573,7949,574,7935,579,7930,580,7921,582,7908,586,7873,592,7842,597,7818,600,7804,603,7769,606,7747,608,7719,609,7719,612,7901,612,7909,609,7916,608,7925,606,7953,599,7958,597,7965,596,7970,595,7977,592,8008,582,8011,580,8022,577,8025,574,8030,573,8034,571,8039,570,8046,566,8051,564,8086,547,8087,545,8094,543,8096,540,8103,537,8105,535,8108,534,8110,531,8113,530,8115,528,8119,527,8124,521,8127,519,8132,514,8136,512,8155,493,8157,491,8160,486,8162,483,8165,479,8174,465,8176,459,8177,456,8179,450,8181,441,8183,427,8184,424,8183,424,8183,408,8181,408,8181,401,8179,401,8179,395,8177,395,8177,391,8176,391,8176,388,8174,388,8174,382,8172,381,8170,381,8170,378xm7160,452l7134,452,7134,457,7136,457,7136,460,7138,460,7138,465,7139,465,7139,469,7141,469,7143,470,7143,475,7145,475,7145,478,7146,478,7148,479,7148,483,7179,483,7179,479,7172,473,7171,473,7171,469,7167,466,7165,466,7165,462,7164,462,7164,459,7162,459,7162,456,7160,456,7160,452xm7716,215l7596,215,7544,217,7510,222,7496,223,7460,228,7397,241,7389,242,7361,249,7356,251,7349,252,7338,256,7332,258,7306,267,7302,268,7292,271,7288,274,7283,275,7280,277,7274,278,7267,282,7262,284,7228,301,7226,303,7216,308,7214,310,7210,311,7209,313,7205,314,7203,317,7200,319,7198,320,7195,321,7184,330,7181,332,7153,360,7152,363,7150,365,7148,369,7145,372,7134,392,7133,398,7131,405,7129,414,7129,436,7131,436,7131,444,7133,444,7133,452,7159,452,7159,449,7157,449,7157,441,7155,441,7155,434,7153,434,7153,415,7155,408,7159,398,7164,388,7165,386,7167,382,7169,381,7171,378,7198,349,7202,347,7212,339,7216,337,7217,336,7224,332,7226,330,7229,329,7231,327,7242,321,7243,320,7264,310,7269,308,7280,303,7285,301,7292,297,7302,294,7306,293,7321,287,7325,285,7330,284,7337,282,7352,277,7359,275,7364,274,7392,267,7401,265,7415,261,7432,258,7442,256,7451,254,7461,252,7498,248,7511,245,7546,242,7598,239,7909,239,7883,233,7873,232,7828,225,7818,223,7802,222,7767,217,7716,215xm7909,239l7714,239,7767,242,7800,245,7814,248,7850,252,7871,256,7906,262,7913,265,7921,267,7942,271,7947,274,7954,275,7959,277,7966,278,8003,291,8006,293,8017,295,8020,297,8025,300,8032,303,8037,304,8048,310,8053,311,8060,314,8062,317,8079,326,8081,327,8087,330,8094,336,8098,337,8100,339,8103,340,8106,345,8110,346,8117,352,8139,373,8139,378,8169,378,8169,373,8167,373,8167,371,8164,366,8162,366,8162,363,8157,358,8155,358,8155,355,8138,337,8134,336,8127,329,8124,327,8120,323,8117,321,8113,319,8110,317,8108,314,8101,311,8100,310,8096,308,8094,306,8084,301,8082,300,8058,287,8053,285,8042,280,8037,278,8017,269,8001,265,7998,262,7992,261,7985,259,7970,254,7963,252,7932,243,7923,242,7909,239xe" filled="true" fillcolor="#000000" stroked="false">
              <v:path arrowok="t"/>
              <v:fill type="solid"/>
            </v:shape>
            <v:shape style="position:absolute;left:7309;top:353;width:679;height:157" type="#_x0000_t75" stroked="false">
              <v:imagedata r:id="rId29" o:title=""/>
            </v:shape>
            <v:shape style="position:absolute;left:6557;top:381;width:549;height:125" type="#_x0000_t75" stroked="false">
              <v:imagedata r:id="rId30" o:title=""/>
            </v:shape>
            <v:shape style="position:absolute;left:5267;top:1051;width:1268;height:435" coordorigin="5267,1051" coordsize="1268,435" path="m6407,1483l5395,1483,5410,1486,6393,1486,6407,1483xm6451,1467l5351,1467,5364,1474,5379,1479,5380,1480,5394,1483,6408,1483,6422,1480,6424,1479,6437,1474,6438,1474,6451,1467xm5351,1438l5352,1440,5315,1440,5325,1450,5326,1450,5337,1459,5338,1460,5350,1467,6452,1467,6460,1463,5427,1463,5412,1461,5413,1461,5399,1460,5400,1460,5391,1457,5387,1457,5374,1451,5375,1451,5365,1447,5363,1447,5351,1438xm6417,1456l6403,1460,6404,1460,6389,1461,6390,1461,6375,1463,6460,1463,6464,1460,6465,1459,6467,1457,6415,1457,6417,1456xm5386,1456l5387,1457,5391,1457,5386,1456xm6441,1446l6428,1451,6429,1451,6415,1457,6467,1457,6477,1450,6478,1450,6481,1447,6440,1447,6441,1446xm5362,1446l5363,1447,5365,1447,5362,1446xm6452,1438l6440,1447,6481,1447,6488,1440,6451,1440,6452,1438xm5352,1097l5314,1097,5304,1109,5304,1109,5295,1120,5294,1122,5287,1133,5286,1135,5280,1148,5275,1162,5274,1164,5271,1178,5271,1178,5268,1193,5268,1194,5267,1210,5267,1327,5268,1343,5268,1344,5271,1359,5271,1360,5274,1373,5275,1375,5280,1389,5286,1402,5287,1404,5294,1415,5295,1417,5304,1428,5304,1430,5314,1440,5352,1440,5342,1433,5341,1433,5332,1424,5332,1424,5323,1414,5323,1414,5316,1404,5315,1404,5308,1392,5308,1392,5308,1391,5308,1391,5303,1381,5302,1381,5298,1368,5298,1368,5297,1366,5298,1366,5295,1355,5295,1355,5294,1354,5294,1353,5292,1341,5292,1341,5292,1341,5292,1340,5292,1327,5292,1210,5292,1197,5292,1197,5292,1196,5292,1196,5294,1184,5294,1184,5295,1183,5295,1183,5298,1171,5297,1171,5298,1170,5298,1170,5302,1157,5303,1157,5308,1146,5308,1146,5308,1145,5308,1145,5315,1133,5316,1133,5323,1123,5323,1123,5332,1115,5331,1115,5341,1106,5341,1106,5352,1097xm6462,1431l6451,1440,6489,1440,6495,1433,6461,1433,6462,1431xm5340,1431l5341,1433,5342,1433,5340,1431xm6472,1422l6461,1433,6495,1433,6498,1428,6499,1428,6502,1424,6471,1424,6472,1422xm5331,1422l5332,1424,5332,1424,5331,1422xm6480,1412l6471,1424,6502,1424,6508,1417,6508,1415,6509,1414,6480,1414,6480,1412xm5322,1412l5323,1414,5323,1414,5322,1412xm6488,1402l6480,1414,6509,1414,6516,1404,6487,1404,6488,1402xm5314,1402l5315,1404,5316,1404,5314,1402xm6495,1391l6487,1404,6516,1404,6516,1402,6521,1392,6494,1392,6495,1391xm5308,1391l5308,1392,5308,1391,5308,1391xm5308,1391l5308,1392,5308,1392,5308,1391xm6500,1379l6494,1392,6521,1392,6522,1389,6525,1381,6500,1381,6500,1379xm5308,1391l5308,1391,5308,1391,5308,1391xm5302,1379l5302,1381,5303,1381,5302,1379xm6505,1366l6500,1381,6525,1381,6528,1375,6528,1373,6530,1368,6505,1368,6505,1366xm5297,1366l5298,1368,5298,1367,5297,1366xm5298,1367l5298,1368,5298,1368,5298,1367xm6508,1353l6505,1368,6530,1368,6532,1359,6533,1355,6508,1355,6508,1353xm5298,1366l5297,1366,5298,1367,5298,1366xm5294,1353l5295,1355,5294,1354,5294,1353xm5294,1354l5295,1355,5295,1355,5294,1354xm6510,1340l6508,1355,6533,1355,6534,1344,6534,1343,6534,1341,6510,1341,6510,1340xm5294,1353l5294,1353,5294,1354,5294,1353xm5292,1340l5292,1341,5292,1341,5292,1340xm5292,1341l5292,1341,5292,1341,5292,1341xm6535,1210l6511,1210,6511,1327,6510,1341,6534,1341,6535,1327,6535,1210xm5292,1340l5292,1340,5292,1341,5292,1340xm5292,1210l5292,1210,5292,1211,5292,1210xm6534,1196l6510,1196,6511,1211,6511,1210,6535,1210,6534,1196xm5292,1196l5292,1197,5292,1196,5292,1196xm5292,1196l5292,1197,5292,1197,5292,1196xm6533,1183l6508,1183,6510,1197,6510,1196,6534,1196,6534,1194,6534,1193,6533,1183xm5292,1196l5292,1196,5292,1196,5292,1196xm5295,1183l5294,1184,5294,1183,5295,1183xm5294,1183l5294,1184,5294,1184,5294,1183xm6530,1170l6505,1170,6508,1184,6508,1183,6533,1183,6532,1178,6530,1170xm5295,1183l5295,1183,5294,1183,5295,1183xm5298,1170l5297,1171,5298,1170,5298,1170xm5298,1170l5297,1171,5298,1171,5298,1170xm6525,1157l6500,1157,6505,1171,6505,1170,6530,1170,6528,1164,6528,1162,6525,1157xm5298,1170l5298,1170,5298,1170,5298,1170xm5303,1157l5302,1157,5302,1158,5303,1157xm6521,1145l6494,1145,6500,1158,6500,1157,6525,1157,6522,1148,6521,1145xm5308,1145l5308,1146,5308,1146,5308,1145xm5308,1146l5308,1146,5308,1146,5308,1146xm6516,1133l6487,1133,6495,1146,6494,1145,6521,1145,6516,1135,6516,1133xm5308,1145l5308,1145,5308,1146,5308,1145xm5316,1133l5315,1133,5314,1135,5316,1133xm6509,1123l6480,1123,6488,1135,6487,1133,6516,1133,6509,1123xm5323,1123l5323,1123,5322,1125,5323,1123xm6489,1097l6451,1097,6462,1106,6461,1106,6472,1115,6471,1115,6480,1125,6480,1123,6509,1123,6508,1122,6508,1120,6499,1109,6498,1109,6489,1097xm6452,1070l5350,1070,5338,1077,5337,1079,5326,1087,5325,1087,5315,1097,5352,1097,5351,1099,5363,1092,5362,1092,5375,1086,5374,1086,5387,1081,5386,1081,5400,1077,5399,1077,5413,1076,5412,1076,5427,1074,6459,1074,6452,1070xm6459,1074l6375,1074,6390,1076,6389,1076,6404,1077,6403,1077,6417,1081,6415,1081,6429,1086,6428,1086,6441,1092,6440,1092,6452,1099,6451,1097,6488,1097,6478,1087,6477,1087,6465,1079,6464,1077,6459,1074xm6424,1058l5379,1058,5364,1064,5351,1070,6451,1070,6438,1064,6437,1063,6424,1058xm6393,1051l5410,1051,5395,1054,5380,1058,6422,1058,6407,1054,6393,1051xe" filled="true" fillcolor="#000000" stroked="false">
              <v:path arrowok="t"/>
              <v:fill type="solid"/>
            </v:shape>
            <v:shape style="position:absolute;left:5330;top:1164;width:445;height:208" type="#_x0000_t75" stroked="false">
              <v:imagedata r:id="rId31" o:title=""/>
            </v:shape>
            <v:shape style="position:absolute;left:5811;top:1164;width:656;height:209" type="#_x0000_t75" stroked="false">
              <v:imagedata r:id="rId32" o:title=""/>
            </v:shape>
            <v:shape style="position:absolute;left:5835;top:639;width:124;height:442" type="#_x0000_t75" stroked="false">
              <v:imagedata r:id="rId33" o:title=""/>
            </v:shape>
            <v:shape style="position:absolute;left:5278;top:1863;width:1268;height:435" coordorigin="5278,1864" coordsize="1268,435" path="m6418,2296l5406,2296,5421,2299,6404,2299,6418,2296xm6462,2280l5362,2280,5375,2287,5390,2292,5391,2293,5405,2296,6419,2296,6433,2293,6435,2292,6448,2287,6449,2287,6462,2280xm5362,2251l5362,2253,5325,2253,5336,2263,5337,2263,5348,2271,5349,2273,5361,2280,6463,2280,6470,2276,5438,2276,5423,2274,5424,2274,5410,2273,5411,2273,5401,2270,5398,2270,5385,2264,5386,2264,5376,2260,5374,2260,5362,2251xm6427,2268l6413,2273,6414,2273,6400,2274,6401,2274,6386,2276,6470,2276,6475,2273,6476,2271,6478,2270,6426,2270,6427,2268xm5397,2268l5398,2270,5401,2270,5397,2268xm6451,2258l6439,2264,6440,2264,6426,2270,6478,2270,6487,2263,6488,2263,6491,2260,6450,2260,6451,2258xm5373,2258l5374,2260,5376,2260,5373,2258xm6463,2251l6450,2260,6491,2260,6499,2253,6462,2253,6463,2251xm5363,1910l5325,1910,5315,1922,5314,1922,5306,1933,5305,1935,5298,1946,5297,1948,5291,1961,5286,1975,5285,1977,5282,1991,5281,1991,5279,2005,5279,2007,5278,2023,5278,2140,5279,2156,5279,2157,5281,2172,5282,2173,5285,2186,5286,2188,5291,2202,5297,2215,5298,2216,5305,2228,5306,2229,5314,2241,5315,2242,5325,2253,5362,2253,5353,2245,5352,2245,5343,2237,5342,2237,5334,2227,5334,2227,5326,2216,5326,2216,5319,2205,5319,2205,5318,2203,5318,2203,5314,2193,5313,2193,5309,2180,5309,2180,5308,2179,5308,2179,5305,2167,5305,2167,5305,2167,5305,2166,5303,2154,5303,2154,5303,2154,5303,2153,5302,2140,5303,2023,5303,2010,5303,2010,5303,2008,5303,2008,5305,1997,5305,1997,5305,1995,5305,1995,5308,1984,5308,1984,5309,1982,5309,1982,5313,1969,5314,1969,5318,1959,5318,1959,5319,1958,5319,1958,5326,1946,5326,1946,5334,1936,5334,1936,5342,1927,5342,1927,5352,1919,5351,1919,5363,1910xm6473,2244l6462,2253,6500,2253,6506,2245,6472,2245,6473,2244xm5351,2244l5352,2245,5353,2245,5351,2244xm6483,2235l6472,2245,6506,2245,6509,2241,6510,2241,6513,2237,6482,2237,6483,2235xm5342,2235l5342,2237,5343,2237,5342,2235xm6491,2225l6482,2237,6513,2237,6518,2229,6519,2228,6520,2227,6490,2227,6491,2225xm5333,2225l5334,2227,5334,2227,5333,2225xm6499,2215l6490,2227,6520,2227,6526,2216,6498,2216,6499,2215xm5325,2215l5326,2216,5326,2216,5325,2215xm6506,2203l6498,2216,6526,2216,6527,2215,6532,2205,6505,2205,6506,2203xm5318,2203l5319,2205,5319,2204,5318,2203xm5319,2204l5319,2205,5319,2205,5319,2204xm6511,2192l6505,2205,6532,2205,6533,2202,6536,2193,6511,2193,6511,2192xm5318,2203l5318,2203,5319,2204,5318,2203xm5313,2192l5313,2193,5314,2193,5313,2192xm6516,2179l6511,2193,6536,2193,6538,2188,6539,2186,6540,2180,6515,2180,6516,2179xm5308,2179l5309,2180,5309,2180,5308,2179xm5309,2180l5309,2180,5309,2180,5309,2180xm6519,2166l6515,2180,6540,2180,6543,2172,6543,2167,6519,2167,6519,2166xm5308,2179l5308,2179,5309,2180,5308,2179xm5305,2166l5305,2167,5305,2167,5305,2166xm5305,2167l5305,2167,5305,2167,5305,2167xm6521,2153l6519,2167,6543,2167,6545,2157,6545,2156,6545,2154,6521,2154,6521,2153xm5305,2166l5305,2166,5305,2167,5305,2166xm5303,2153l5303,2154,5303,2154,5303,2153xm5303,2154l5303,2154,5303,2154,5303,2154xm6546,2023l6522,2023,6522,2140,6521,2154,6545,2154,6546,2140,6546,2023xm5303,2153l5303,2153,5303,2154,5303,2153xm5303,2023l5302,2023,5302,2024,5303,2023xm6545,2008l6521,2008,6522,2024,6522,2023,6546,2023,6545,2008xm5303,2008l5303,2010,5303,2009,5303,2008xm5303,2009l5303,2010,5303,2010,5303,2009xm6543,1995l6519,1995,6521,2010,6521,2008,6545,2008,6545,2007,6545,2005,6543,1995xm5303,2008l5303,2008,5303,2009,5303,2008xm5305,1995l5305,1997,5305,1996,5305,1995xm5305,1996l5305,1997,5305,1997,5305,1996xm6540,1982l6515,1982,6519,1997,6519,1995,6543,1995,6543,1991,6540,1982xm5305,1995l5305,1995,5305,1996,5305,1995xm5309,1982l5308,1984,5309,1983,5309,1982xm5309,1983l5308,1984,5308,1984,5309,1983xm6536,1969l6511,1969,6516,1984,6515,1982,6540,1982,6539,1977,6538,1975,6536,1969xm5309,1982l5309,1982,5309,1983,5309,1982xm5314,1969l5313,1969,5313,1971,5314,1969xm6532,1958l6505,1958,6511,1971,6511,1969,6536,1969,6533,1961,6532,1958xm5319,1958l5318,1959,5319,1959,5319,1958xm5319,1959l5318,1959,5318,1959,5319,1959xm6526,1946l6498,1946,6506,1959,6505,1958,6532,1958,6527,1948,6526,1946xm5319,1958l5319,1958,5319,1959,5319,1958xm5326,1946l5326,1946,5325,1948,5326,1946xm6520,1936l6490,1936,6499,1948,6498,1946,6526,1946,6520,1936xm5334,1936l5334,1936,5333,1938,5334,1936xm6500,1910l6462,1910,6473,1919,6472,1919,6483,1927,6482,1927,6491,1938,6490,1936,6520,1936,6519,1935,6518,1933,6510,1922,6509,1922,6500,1910xm6463,1883l5361,1883,5349,1890,5348,1891,5337,1900,5336,1900,5325,1910,5363,1910,5361,1912,5374,1904,5373,1904,5386,1899,5385,1899,5398,1894,5397,1894,5411,1890,5410,1890,5424,1888,5423,1888,5438,1887,6470,1887,6463,1883xm6470,1887l6386,1887,6401,1888,6400,1888,6414,1890,6413,1890,6427,1894,6426,1894,6440,1899,6439,1899,6451,1904,6450,1904,6463,1912,6462,1910,6499,1910,6488,1900,6487,1900,6476,1891,6475,1890,6470,1887xm6435,1871l5390,1871,5375,1877,5362,1883,6462,1883,6449,1877,6448,1875,6435,1871xm6404,1864l5421,1864,5406,1867,5391,1871,6433,1871,6418,1867,6404,1864xe" filled="true" fillcolor="#000000" stroked="false">
              <v:path arrowok="t"/>
              <v:fill type="solid"/>
            </v:shape>
            <v:shape style="position:absolute;left:5341;top:1976;width:445;height:208" type="#_x0000_t75" stroked="false">
              <v:imagedata r:id="rId34" o:title=""/>
            </v:shape>
            <v:shape style="position:absolute;left:5822;top:1976;width:657;height:210" type="#_x0000_t75" stroked="false">
              <v:imagedata r:id="rId35" o:title=""/>
            </v:shape>
            <v:shape style="position:absolute;left:7161;top:1888;width:1056;height:422" coordorigin="7162,1888" coordsize="1056,422" path="m7200,2140l7172,2140,7172,2142,7174,2142,7174,2145,7176,2145,7176,2150,7178,2150,7179,2151,7179,2154,7181,2154,7184,2158,7184,2161,7186,2161,7191,2167,7191,2170,7193,2170,7207,2184,7210,2186,7217,2193,7221,2194,7229,2202,7233,2203,7236,2206,7243,2210,7245,2212,7248,2213,7250,2216,7261,2220,7262,2222,7290,2236,7295,2238,7302,2241,7307,2244,7314,2247,7319,2248,7337,2255,7363,2264,7370,2265,7380,2270,7387,2271,7392,2273,7427,2281,7435,2283,7442,2284,7460,2288,7470,2290,7479,2291,7489,2293,7525,2299,7539,2300,7556,2303,7572,2304,7593,2306,7622,2307,7679,2309,7700,2310,7700,2309,7757,2307,7785,2306,7805,2304,7840,2300,7854,2299,7878,2296,7889,2293,7901,2291,7909,2290,7920,2288,7927,2287,7705,2287,7674,2284,7620,2283,7593,2281,7572,2280,7556,2278,7539,2275,7491,2270,7480,2267,7437,2260,7390,2247,7383,2245,7373,2241,7366,2239,7345,2232,7342,2231,7337,2229,7316,2220,7311,2219,7300,2213,7295,2212,7278,2203,7276,2202,7266,2196,7264,2194,7257,2192,7255,2189,7252,2187,7250,2186,7247,2184,7238,2177,7235,2176,7229,2170,7226,2168,7209,2151,7207,2151,7207,2148,7203,2144,7202,2144,7202,2141,7200,2140xm8217,2090l8193,2090,8191,2106,8190,2115,8186,2125,8181,2135,8179,2137,8177,2141,8176,2142,8174,2145,8167,2153,8165,2157,8155,2166,8146,2174,8143,2176,8139,2179,8136,2180,8134,2183,8131,2184,8129,2186,8126,2187,8119,2193,8112,2196,8110,2197,8072,2218,8067,2219,8060,2222,8055,2223,8051,2226,8041,2229,8037,2231,8001,2244,7994,2245,7989,2247,7982,2248,7977,2249,7949,2257,7940,2260,7934,2261,7899,2267,7889,2270,7805,2280,7785,2281,7757,2283,7705,2284,7705,2287,7927,2287,7944,2283,7958,2280,7966,2278,7980,2274,7985,2273,7992,2271,7998,2270,8004,2267,8051,2252,8055,2249,8060,2248,8063,2247,8068,2245,8075,2241,8081,2239,8091,2235,8096,2232,8106,2228,8108,2226,8122,2219,8124,2218,8131,2213,8132,2212,8139,2209,8141,2206,8145,2205,8148,2202,8151,2200,8153,2197,8157,2196,8165,2189,8191,2163,8193,2160,8195,2158,8196,2154,8198,2153,8200,2150,8202,2148,8209,2134,8212,2124,8214,2116,8215,2106,8217,2090xm7193,2127l7167,2127,7167,2132,7169,2132,7169,2135,7171,2135,7171,2140,7198,2140,7198,2135,7197,2134,7195,2134,7195,2131,7193,2131,7193,2127xm7191,2122l7165,2122,7165,2127,7191,2127,7191,2122xm7750,1888l7629,1888,7600,1890,7577,1891,7543,1894,7529,1897,7480,1903,7437,1913,7430,1914,7421,1916,7394,1923,7389,1924,7382,1926,7376,1927,7370,1929,7333,1942,7330,1943,7319,1946,7316,1949,7311,1950,7304,1953,7299,1956,7285,1962,7280,1963,7278,1966,7257,1976,7255,1978,7248,1981,7247,1984,7240,1986,7238,1988,7235,1989,7231,1994,7228,1995,7219,2002,7216,2004,7205,2014,7202,2015,7193,2024,7191,2028,7184,2036,7183,2038,7181,2040,7179,2044,7178,2046,7176,2049,7174,2050,7169,2062,7164,2076,7162,2086,7162,2114,7164,2114,7164,2122,7190,2122,7190,2116,7188,2116,7188,2109,7186,2109,7186,2088,7188,2080,7190,2075,7198,2057,7202,2054,7203,2050,7209,2046,7210,2043,7221,2031,7224,2030,7233,2021,7236,2020,7240,2015,7243,2014,7245,2012,7248,2011,7255,2005,7259,2004,7261,2002,7271,1997,7273,1995,7304,1979,7309,1978,7316,1975,7321,1972,7325,1971,7330,1969,7333,1968,7338,1966,7342,1963,7368,1956,7375,1953,7385,1950,7392,1949,7397,1946,7432,1937,7440,1936,7447,1934,7465,1931,7475,1929,7484,1927,7494,1926,7530,1920,7544,1918,7577,1916,7629,1913,7942,1913,7887,1901,7850,1897,7819,1892,7802,1891,7750,1888xm8214,2073l8188,2073,8188,2076,8190,2076,8190,2082,8191,2082,8191,2090,8215,2090,8215,2080,8214,2080,8214,2073xm8212,2067l8186,2067,8186,2073,8212,2073,8212,2067xm8210,2063l8183,2063,8184,2064,8184,2067,8210,2067,8210,2063xm8209,2059l8181,2059,8181,2063,8209,2063,8209,2059xm7942,1913l7748,1913,7800,1916,7835,1918,7849,1920,7885,1926,7895,1927,7904,1929,7914,1931,7923,1933,7930,1934,7939,1936,7946,1937,7954,1940,7975,1944,7980,1946,7987,1949,7992,1950,7999,1952,8041,1966,8044,1968,8049,1969,8053,1971,8058,1972,8062,1975,8067,1976,8077,1981,8082,1984,8103,1994,8105,1995,8115,2001,8117,2002,8120,2004,8122,2005,8129,2010,8132,2012,8136,2014,8146,2023,8150,2024,8174,2049,8174,2053,8176,2053,8179,2056,8179,2059,8207,2059,8207,2056,8205,2056,8205,2053,8203,2050,8202,2050,8202,2047,8200,2047,8200,2044,8198,2043,8196,2043,8196,2038,8191,2033,8190,2033,8190,2030,8167,2007,8164,2005,8158,2001,8155,1999,8151,1995,8148,1994,8141,1988,8138,1986,8136,1985,8129,1981,8127,1979,8117,1975,8115,1972,8087,1959,8082,1958,8075,1953,8070,1952,8063,1949,8058,1946,8055,1944,8039,1940,8036,1937,8020,1933,8013,1931,8003,1927,7996,1926,7965,1917,7956,1916,7942,1913xe" filled="true" fillcolor="#000000" stroked="false">
              <v:path arrowok="t"/>
              <v:fill type="solid"/>
            </v:shape>
            <v:shape style="position:absolute;left:7287;top:2001;width:852;height:157" type="#_x0000_t75" stroked="false">
              <v:imagedata r:id="rId36" o:title=""/>
            </v:shape>
            <v:shape style="position:absolute;left:6579;top:2028;width:581;height:125" type="#_x0000_t75" stroked="false">
              <v:imagedata r:id="rId37" o:title=""/>
            </v:shape>
            <v:shape style="position:absolute;left:5835;top:1452;width:124;height:442" type="#_x0000_t75" stroked="false">
              <v:imagedata r:id="rId38" o:title=""/>
            </v:shape>
            <v:shape style="position:absolute;left:5267;top:2687;width:1268;height:435" coordorigin="5267,2688" coordsize="1268,435" path="m6407,3120l5395,3120,5410,3122,6393,3122,6407,3120xm6451,3104l5351,3104,5364,3111,5379,3115,5380,3117,5394,3120,6408,3120,6422,3117,6424,3115,6437,3111,6438,3111,6451,3104xm5351,3075l5352,3076,5315,3076,5325,3086,5326,3086,5337,3095,5338,3096,5350,3104,6452,3104,6460,3099,5427,3099,5412,3098,5413,3098,5399,3096,5400,3096,5391,3094,5387,3094,5374,3088,5375,3088,5365,3083,5363,3083,5351,3075xm6417,3092l6403,3096,6404,3096,6389,3098,6390,3098,6375,3099,6460,3099,6464,3096,6465,3095,6467,3094,6415,3094,6417,3092xm5386,3092l5387,3094,5391,3094,5386,3092xm6441,3082l6428,3088,6429,3088,6415,3094,6467,3094,6477,3086,6478,3086,6481,3083,6440,3083,6441,3082xm5362,3082l5363,3083,5365,3083,5362,3082xm6452,3075l6440,3083,6481,3083,6488,3076,6451,3076,6452,3075xm5352,2734l5314,2734,5304,2745,5304,2745,5295,2757,5294,2758,5287,2770,5286,2771,5280,2784,5275,2799,5274,2800,5271,2815,5271,2815,5268,2829,5268,2831,5267,2846,5267,2964,5268,2979,5268,2981,5271,2995,5271,2997,5274,3010,5275,3011,5280,3026,5286,3039,5287,3040,5294,3052,5295,3053,5304,3065,5304,3066,5314,3076,5352,3076,5342,3069,5341,3069,5332,3060,5332,3060,5323,3050,5323,3050,5316,3040,5315,3040,5308,3029,5308,3029,5308,3027,5308,3027,5303,3017,5302,3017,5298,3004,5298,3004,5297,3003,5298,3003,5295,2991,5295,2991,5294,2990,5294,2990,5292,2978,5292,2978,5292,2977,5292,2977,5292,2964,5292,2846,5292,2833,5292,2833,5292,2832,5292,2832,5294,2820,5294,2820,5295,2819,5295,2819,5298,2807,5297,2807,5298,2806,5298,2806,5302,2793,5303,2793,5308,2783,5308,2783,5308,2781,5308,2781,5315,2770,5316,2770,5323,2760,5323,2760,5332,2751,5331,2751,5341,2742,5341,2742,5352,2734xm6462,3068l6451,3076,6489,3076,6495,3069,6461,3069,6462,3068xm5340,3068l5341,3069,5342,3069,5340,3068xm6472,3059l6461,3069,6495,3069,6498,3065,6499,3065,6502,3060,6471,3060,6472,3059xm5331,3059l5332,3060,5332,3060,5331,3059xm6480,3049l6471,3060,6502,3060,6508,3053,6508,3052,6509,3050,6480,3050,6480,3049xm5322,3049l5323,3050,5323,3050,5322,3049xm6488,3039l6480,3050,6509,3050,6516,3040,6487,3040,6488,3039xm5314,3039l5315,3040,5316,3040,5314,3039xm6495,3027l6487,3040,6516,3040,6516,3039,6521,3029,6494,3029,6495,3027xm5308,3027l5308,3029,5308,3027,5308,3027xm5308,3027l5308,3029,5308,3029,5308,3027xm6500,3016l6494,3029,6521,3029,6522,3026,6525,3017,6500,3017,6500,3016xm5308,3027l5308,3027,5308,3027,5308,3027xm5302,3016l5302,3017,5303,3017,5302,3016xm6505,3003l6500,3017,6525,3017,6528,3011,6528,3010,6530,3004,6505,3004,6505,3003xm5297,3003l5298,3004,5298,3003,5297,3003xm5298,3003l5298,3004,5298,3004,5298,3003xm6508,2990l6505,3004,6530,3004,6532,2995,6533,2991,6508,2991,6508,2990xm5298,3003l5297,3003,5298,3003,5298,3003xm5294,2990l5295,2991,5294,2990,5294,2990xm5294,2990l5295,2991,5295,2991,5294,2990xm6510,2977l6508,2991,6533,2991,6534,2981,6534,2979,6534,2978,6510,2978,6510,2977xm5294,2990l5294,2990,5294,2990,5294,2990xm5292,2977l5292,2978,5292,2977,5292,2977xm5292,2977l5292,2978,5292,2978,5292,2977xm6535,2846l6511,2846,6511,2964,6510,2978,6534,2978,6535,2964,6535,2846xm5292,2977l5292,2977,5292,2977,5292,2977xm5292,2846l5292,2846,5292,2848,5292,2846xm6534,2832l6510,2832,6511,2848,6511,2846,6535,2846,6534,2832xm5292,2832l5292,2833,5292,2833,5292,2832xm5292,2833l5292,2833,5292,2833,5292,2833xm6533,2819l6508,2819,6510,2833,6510,2832,6534,2832,6534,2831,6534,2829,6533,2819xm5292,2832l5292,2832,5292,2833,5292,2832xm5295,2819l5294,2820,5294,2820,5295,2819xm5294,2820l5294,2820,5294,2820,5294,2820xm6530,2806l6505,2806,6508,2820,6508,2819,6533,2819,6532,2815,6530,2806xm5295,2819l5295,2819,5294,2820,5295,2819xm5298,2806l5297,2807,5298,2807,5298,2806xm5298,2807l5297,2807,5298,2807,5298,2807xm6525,2793l6500,2793,6505,2807,6505,2806,6530,2806,6528,2800,6528,2799,6525,2793xm5298,2806l5298,2806,5298,2807,5298,2806xm5303,2793l5302,2793,5302,2794,5303,2793xm6521,2781l6494,2781,6500,2794,6500,2793,6525,2793,6522,2784,6521,2781xm5308,2781l5308,2783,5308,2783,5308,2781xm5308,2783l5308,2783,5308,2783,5308,2783xm6516,2770l6487,2770,6495,2783,6494,2781,6521,2781,6516,2771,6516,2770xm5308,2781l5308,2781,5308,2783,5308,2781xm5316,2770l5315,2770,5314,2771,5316,2770xm6509,2760l6480,2760,6488,2771,6487,2770,6516,2770,6509,2760xm5323,2760l5323,2760,5322,2761,5323,2760xm6489,2734l6451,2734,6462,2742,6461,2742,6472,2751,6471,2751,6480,2761,6480,2760,6509,2760,6508,2758,6508,2757,6499,2745,6498,2745,6489,2734xm6452,2706l5350,2706,5338,2714,5337,2715,5326,2724,5325,2724,5315,2734,5352,2734,5351,2735,5363,2728,5362,2728,5375,2722,5374,2722,5387,2718,5386,2718,5400,2714,5399,2714,5413,2712,5412,2712,5427,2711,6459,2711,6452,2706xm6459,2711l6375,2711,6390,2712,6389,2712,6404,2714,6403,2714,6417,2718,6415,2718,6429,2722,6428,2722,6441,2728,6440,2728,6452,2735,6451,2734,6488,2734,6478,2724,6477,2724,6465,2715,6464,2714,6459,2711xm6424,2695l5379,2695,5364,2701,5351,2706,6451,2706,6438,2701,6437,2699,6424,2695xm6393,2688l5410,2688,5395,2690,5380,2695,6422,2695,6407,2690,6393,2688xe" filled="true" fillcolor="#000000" stroked="false">
              <v:path arrowok="t"/>
              <v:fill type="solid"/>
            </v:shape>
            <v:shape style="position:absolute;left:5347;top:2779;width:415;height:208" type="#_x0000_t75" stroked="false">
              <v:imagedata r:id="rId39" o:title=""/>
            </v:shape>
            <v:shape style="position:absolute;left:5800;top:2777;width:653;height:209" type="#_x0000_t75" stroked="false">
              <v:imagedata r:id="rId40" o:title=""/>
            </v:shape>
            <v:shape style="position:absolute;left:5845;top:2275;width:124;height:442" type="#_x0000_t75" stroked="false">
              <v:imagedata r:id="rId41" o:title=""/>
            </v:shape>
            <v:shape style="position:absolute;left:5278;top:3489;width:1257;height:414" coordorigin="5278,3490" coordsize="1257,414" path="m6407,3900l5406,3900,5421,3903,6393,3903,6407,3900xm6437,3891l5376,3891,5390,3896,5391,3897,5405,3900,6408,3900,6422,3897,6424,3896,6437,3891xm6451,3884l5362,3884,5375,3891,6438,3891,6451,3884xm5362,3855l5362,3857,5325,3857,5336,3867,5337,3867,5348,3875,5349,3877,5361,3884,6452,3884,6460,3880,5438,3880,5423,3878,5424,3878,5410,3877,5411,3877,5401,3874,5398,3874,5388,3870,5386,3870,5375,3864,5374,3864,5362,3855xm6417,3872l6403,3877,6404,3877,6389,3878,6390,3878,6375,3880,6460,3880,6464,3877,6465,3875,6468,3874,6415,3874,6417,3872xm5397,3872l5398,3874,5401,3874,5397,3872xm6429,3868l6415,3874,6468,3874,6474,3870,6428,3870,6429,3868xm5385,3868l5386,3870,5388,3870,5385,3868xm6441,3862l6428,3870,6474,3870,6477,3868,6478,3867,6481,3864,6440,3864,6441,3862xm5373,3862l5374,3864,5375,3864,5373,3862xm6452,3855l6440,3864,6481,3864,6488,3857,6451,3857,6452,3855xm5363,3536l5325,3536,5315,3547,5314,3547,5306,3559,5305,3560,5298,3572,5297,3573,5291,3586,5291,3588,5285,3602,5282,3617,5281,3617,5279,3631,5279,3633,5278,3648,5278,3744,5279,3760,5279,3761,5281,3776,5282,3777,5285,3790,5291,3806,5291,3806,5297,3819,5298,3820,5306,3833,5314,3845,5315,3846,5325,3857,5362,3857,5353,3849,5352,3849,5343,3841,5342,3841,5334,3831,5334,3831,5326,3820,5326,3820,5319,3809,5319,3809,5318,3807,5318,3807,5314,3797,5313,3797,5309,3784,5309,3784,5308,3783,5308,3783,5305,3771,5305,3771,5303,3758,5303,3758,5303,3758,5303,3757,5302,3744,5303,3648,5303,3635,5303,3635,5303,3634,5303,3634,5305,3622,5305,3622,5305,3621,5305,3621,5308,3609,5308,3609,5309,3608,5309,3608,5313,3595,5314,3595,5318,3585,5318,3585,5319,3583,5319,3583,5326,3573,5325,3573,5334,3562,5334,3562,5342,3553,5342,3553,5352,3544,5351,3544,5363,3536xm6462,3848l6451,3857,6489,3857,6496,3849,6461,3849,6462,3848xm5351,3848l5352,3849,5353,3849,5351,3848xm6472,3839l6461,3849,6496,3849,6498,3846,6502,3841,6471,3841,6472,3839xm5342,3839l5342,3841,5343,3841,5342,3839xm6480,3829l6471,3841,6502,3841,6508,3833,6508,3832,6509,3831,6480,3831,6480,3829xm5333,3829l5334,3831,5334,3831,5333,3829xm6488,3819l6480,3831,6509,3831,6516,3820,6487,3820,6488,3819xm5325,3819l5326,3820,5326,3820,5325,3819xm6495,3807l6487,3820,6516,3820,6516,3819,6521,3809,6494,3809,6495,3807xm5318,3807l5319,3809,5319,3808,5318,3807xm5319,3808l5319,3809,5319,3809,5319,3808xm6500,3796l6494,3809,6521,3809,6522,3806,6523,3806,6526,3797,6500,3797,6500,3796xm5318,3807l5318,3807,5319,3808,5318,3807xm5313,3796l5313,3797,5314,3797,5313,3796xm6505,3783l6500,3797,6526,3797,6528,3792,6528,3790,6530,3784,6505,3784,6505,3783xm5308,3783l5309,3784,5308,3783,5308,3783xm5308,3783l5309,3784,5309,3784,5308,3783xm6510,3757l6508,3771,6508,3771,6505,3784,6530,3784,6532,3776,6534,3761,6534,3760,6534,3758,6510,3758,6510,3757xm5308,3783l5308,3783,5308,3783,5308,3783xm5303,3757l5303,3758,5303,3758,5303,3757xm5303,3758l5303,3758,5303,3758,5303,3758xm6535,3648l6511,3648,6511,3744,6510,3758,6534,3758,6535,3744,6535,3648xm5303,3757l5303,3757,5303,3758,5303,3757xm5303,3648l5302,3648,5302,3650,5303,3648xm6534,3634l6510,3634,6511,3650,6511,3648,6535,3648,6534,3634xm5303,3634l5303,3635,5303,3635,5303,3634xm5303,3635l5303,3635,5303,3635,5303,3635xm6533,3621l6508,3621,6510,3635,6510,3634,6534,3634,6534,3633,6534,3631,6533,3621xm5303,3634l5303,3634,5303,3635,5303,3634xm5305,3621l5305,3622,5305,3622,5305,3621xm5305,3622l5305,3622,5305,3622,5305,3622xm6530,3608l6505,3608,6508,3622,6508,3621,6533,3621,6532,3617,6530,3608xm5305,3621l5305,3621,5305,3622,5305,3621xm5309,3608l5308,3609,5309,3609,5309,3608xm5309,3609l5308,3609,5308,3609,5309,3609xm6525,3595l6500,3595,6505,3609,6505,3608,6530,3608,6528,3602,6528,3601,6525,3595xm5309,3608l5309,3608,5309,3609,5309,3608xm5314,3595l5313,3595,5313,3596,5314,3595xm6521,3583l6494,3583,6500,3596,6500,3595,6525,3595,6523,3588,6522,3586,6521,3583xm5319,3583l5318,3585,5318,3585,5319,3583xm5318,3585l5318,3585,5318,3585,5318,3585xm6516,3572l6487,3572,6495,3585,6494,3583,6521,3583,6516,3573,6516,3572xm5319,3583l5319,3583,5318,3585,5319,3583xm6509,3562l6480,3562,6488,3573,6487,3572,6516,3572,6509,3562xm5334,3562l5334,3562,5333,3563,5334,3562xm6489,3536l6451,3536,6462,3544,6461,3544,6472,3553,6471,3553,6480,3563,6480,3562,6509,3562,6508,3560,6508,3559,6499,3547,6489,3536xm6452,3508l5361,3508,5349,3516,5348,3517,5337,3526,5336,3526,5325,3536,5363,3536,5361,3537,5374,3530,5373,3530,5386,3524,5385,3524,5398,3520,5397,3520,5411,3516,5410,3516,5424,3514,5423,3514,5438,3513,6459,3513,6452,3508xm6459,3513l6375,3513,6390,3514,6389,3514,6404,3516,6403,3516,6417,3520,6415,3520,6429,3524,6428,3524,6441,3530,6440,3530,6452,3537,6451,3536,6489,3536,6478,3526,6465,3517,6464,3516,6459,3513xm6375,3513l5438,3513,5437,3514,6376,3514,6375,3513xm6424,3497l5390,3497,5376,3501,5375,3503,5362,3508,6451,3508,6438,3503,6437,3501,6424,3497xm6408,3492l5405,3492,5391,3497,6422,3497,6408,3492xm6393,3490l5421,3490,5406,3492,6407,3492,6393,3490xe" filled="true" fillcolor="#000000" stroked="false">
              <v:path arrowok="t"/>
              <v:fill type="solid"/>
            </v:shape>
            <v:shape style="position:absolute;left:5379;top:3603;width:415;height:208" type="#_x0000_t75" stroked="false">
              <v:imagedata r:id="rId42" o:title=""/>
            </v:shape>
            <v:shape style="position:absolute;left:5832;top:3601;width:657;height:211" type="#_x0000_t75" stroked="false">
              <v:imagedata r:id="rId43" o:title=""/>
            </v:shape>
            <v:shape style="position:absolute;left:7161;top:3512;width:1156;height:463" type="#_x0000_t75" stroked="false">
              <v:imagedata r:id="rId44" o:title=""/>
            </v:shape>
            <v:shape style="position:absolute;left:6589;top:3675;width:570;height:125" type="#_x0000_t75" stroked="false">
              <v:imagedata r:id="rId45" o:title=""/>
            </v:shape>
            <v:shape style="position:absolute;left:5845;top:3077;width:124;height:442" type="#_x0000_t75" stroked="false">
              <v:imagedata r:id="rId46" o:title=""/>
            </v:shape>
            <v:shape style="position:absolute;left:5267;top:4313;width:1268;height:435" coordorigin="5267,4313" coordsize="1268,435" path="m6407,4745l5395,4745,5410,4748,6393,4748,6407,4745xm6451,4729l5351,4729,5364,4737,5379,4741,5380,4742,5394,4745,6408,4745,6422,4742,6424,4741,6437,4737,6438,4737,6451,4729xm5351,4700l5352,4702,5315,4702,5325,4712,5326,4712,5337,4721,5338,4722,5350,4729,6452,4729,6460,4725,5427,4725,5412,4724,5413,4724,5399,4722,5400,4722,5391,4719,5387,4719,5374,4713,5375,4713,5365,4709,5363,4709,5351,4700xm6417,4718l6403,4722,6404,4722,6389,4724,6390,4724,6375,4725,6460,4725,6464,4722,6465,4721,6468,4719,6415,4719,6417,4718xm5386,4718l5387,4719,5391,4719,5386,4718xm6441,4708l6428,4713,6429,4713,6415,4719,6468,4719,6477,4713,6478,4712,6481,4709,6440,4709,6441,4708xm5362,4708l5363,4709,5365,4709,5362,4708xm6452,4700l6440,4709,6481,4709,6488,4702,6451,4702,6452,4700xm5352,4359l5314,4359,5304,4371,5304,4371,5295,4383,5294,4384,5287,4396,5286,4397,5280,4410,5280,4411,5274,4426,5271,4440,5271,4440,5268,4455,5268,4456,5267,4472,5267,4589,5268,4605,5268,4607,5271,4621,5271,4622,5274,4635,5280,4651,5280,4651,5286,4664,5287,4666,5295,4679,5304,4690,5304,4692,5314,4702,5352,4702,5342,4695,5341,4695,5332,4686,5332,4686,5323,4676,5323,4676,5316,4666,5315,4666,5308,4654,5308,4654,5308,4653,5308,4653,5303,4643,5302,4643,5298,4630,5298,4630,5298,4629,5297,4628,5294,4617,5295,4617,5292,4604,5292,4604,5292,4603,5292,4602,5292,4589,5292,4472,5292,4459,5292,4459,5292,4458,5292,4458,5294,4446,5294,4446,5295,4445,5295,4445,5298,4433,5297,4433,5298,4432,5298,4432,5302,4419,5303,4419,5308,4409,5308,4409,5308,4407,5308,4407,5315,4397,5314,4397,5323,4385,5323,4385,5332,4377,5331,4377,5341,4368,5341,4368,5352,4359xm6462,4693l6451,4702,6489,4702,6496,4695,6461,4695,6462,4693xm5340,4693l5341,4695,5342,4695,5340,4693xm6472,4685l6461,4695,6496,4695,6498,4692,6502,4686,6471,4686,6472,4685xm5331,4685l5332,4686,5332,4686,5331,4685xm6480,4674l6471,4686,6502,4686,6508,4679,6508,4677,6509,4676,6480,4676,6480,4674xm5322,4674l5323,4676,5323,4676,5322,4674xm6488,4664l6480,4676,6509,4676,6516,4666,6487,4666,6488,4664xm5314,4664l5315,4666,5316,4666,5314,4664xm6495,4653l6487,4666,6516,4666,6516,4664,6521,4654,6494,4654,6495,4653xm5308,4653l5308,4654,5308,4653,5308,4653xm5308,4653l5308,4654,5308,4654,5308,4653xm6500,4641l6494,4654,6521,4654,6522,4651,6523,4651,6526,4643,6500,4643,6500,4641xm5308,4653l5308,4653,5308,4653,5308,4653xm5302,4641l5302,4643,5303,4643,5302,4641xm6505,4628l6500,4643,6526,4643,6528,4637,6528,4635,6530,4630,6505,4630,6505,4628xm5297,4628l5298,4630,5298,4629,5297,4628xm5298,4629l5298,4630,5298,4630,5298,4629xm6510,4602l6508,4617,6508,4617,6505,4630,6530,4630,6532,4621,6534,4607,6534,4605,6534,4604,6510,4604,6510,4602xm5297,4628l5297,4628,5298,4629,5297,4628xm5292,4602l5292,4604,5292,4603,5292,4602xm5292,4603l5292,4604,5292,4604,5292,4603xm6535,4472l6511,4472,6511,4589,6510,4604,6534,4604,6535,4589,6535,4472xm5292,4602l5292,4602,5292,4603,5292,4602xm5292,4472l5292,4472,5292,4474,5292,4472xm6534,4458l6510,4458,6511,4474,6511,4472,6535,4472,6534,4458xm5292,4458l5292,4459,5292,4458,5292,4458xm5292,4458l5292,4459,5292,4459,5292,4458xm6533,4445l6508,4445,6510,4459,6510,4458,6534,4458,6534,4456,6534,4455,6533,4445xm5292,4458l5292,4458,5292,4458,5292,4458xm5295,4445l5294,4446,5294,4445,5295,4445xm5294,4445l5294,4446,5294,4446,5294,4445xm6530,4432l6505,4432,6508,4446,6508,4445,6533,4445,6532,4440,6530,4432xm5295,4445l5295,4445,5294,4445,5295,4445xm5298,4432l5297,4433,5298,4432,5298,4432xm5298,4432l5297,4433,5298,4433,5298,4432xm6525,4419l6500,4419,6505,4433,6505,4432,6530,4432,6528,4426,6528,4424,6525,4419xm5298,4432l5298,4432,5298,4432,5298,4432xm5303,4419l5302,4419,5302,4420,5303,4419xm6521,4407l6494,4407,6500,4420,6500,4419,6525,4419,6523,4411,6522,4410,6521,4407xm5308,4407l5308,4409,5308,4408,5308,4407xm5308,4408l5308,4409,5308,4409,5308,4408xm6516,4396l6487,4396,6495,4409,6494,4407,6521,4407,6516,4397,6516,4396xm5308,4407l5308,4407,5308,4408,5308,4407xm6509,4385l6480,4385,6488,4397,6487,4396,6516,4396,6509,4385xm5323,4385l5323,4385,5322,4387,5323,4385xm6489,4359l6451,4359,6462,4368,6461,4368,6472,4377,6471,4377,6480,4387,6480,4385,6509,4385,6508,4384,6508,4383,6499,4371,6489,4359xm6452,4332l5350,4332,5338,4339,5337,4341,5326,4349,5325,4349,5315,4359,5352,4359,5351,4361,5363,4354,5362,4354,5375,4348,5374,4348,5387,4344,5386,4344,5400,4339,5406,4339,5413,4338,5412,4338,5427,4336,6459,4336,6452,4332xm6464,4339l6403,4339,6417,4344,6415,4344,6429,4348,6428,4348,6441,4354,6440,4354,6452,4361,6451,4359,6489,4359,6478,4349,6465,4341,6464,4339xm5406,4339l5400,4339,5399,4341,5406,4339xm6459,4336l6375,4336,6390,4338,6389,4338,6404,4341,6403,4339,6464,4339,6459,4336xm6375,4336l5427,4336,5427,4338,6375,4338,6375,4336xm6424,4320l5379,4320,5365,4325,5364,4326,5351,4332,6451,4332,6438,4326,6437,4325,6424,4320xm6408,4316l5394,4316,5380,4320,6422,4320,6408,4316xm6393,4313l5410,4313,5395,4316,6407,4316,6393,4313xe" filled="true" fillcolor="#000000" stroked="false">
              <v:path arrowok="t"/>
              <v:fill type="solid"/>
            </v:shape>
            <v:shape style="position:absolute;left:5368;top:4416;width:415;height:208" type="#_x0000_t75" stroked="false">
              <v:imagedata r:id="rId47" o:title=""/>
            </v:shape>
            <v:shape style="position:absolute;left:5822;top:4414;width:653;height:209" type="#_x0000_t75" stroked="false">
              <v:imagedata r:id="rId48" o:title=""/>
            </v:shape>
            <v:shape style="position:absolute;left:5845;top:3912;width:124;height:442" type="#_x0000_t75" stroked="false">
              <v:imagedata r:id="rId49" o:title=""/>
            </v:shape>
            <v:line style="position:absolute" from="4832,2080" to="5279,2080" stroked="true" strokeweight=".0867pt" strokecolor="#000000">
              <v:stroke dashstyle="solid"/>
            </v:line>
            <v:line style="position:absolute" from="4831,2081" to="5282,2081" stroked="true" strokeweight=".693594pt" strokecolor="#000000">
              <v:stroke dashstyle="solid"/>
            </v:line>
            <v:shape style="position:absolute;left:3593;top:1872;width:1056;height:422" coordorigin="3593,1873" coordsize="1056,422" path="m3645,2141l3614,2141,3617,2144,3617,2149,3619,2149,3647,2176,3650,2177,3661,2186,3664,2188,3671,2193,3675,2195,3676,2196,3683,2201,3685,2202,3695,2206,3697,2208,3718,2219,3723,2221,3733,2227,3739,2228,3759,2237,3770,2240,3773,2241,3794,2248,3801,2250,3811,2254,3818,2255,3823,2257,3858,2266,3867,2267,3873,2270,3899,2274,3920,2279,4003,2289,4024,2290,4052,2292,4105,2293,4136,2294,4136,2293,4190,2292,4218,2290,4238,2289,4322,2279,4342,2274,4360,2271,4142,2271,4100,2270,4024,2266,4003,2264,3986,2263,3970,2260,3957,2258,3946,2257,3922,2254,3912,2251,3903,2250,3892,2248,3884,2247,3877,2245,3868,2244,3854,2240,3846,2238,3841,2237,3827,2232,3822,2231,3815,2229,3804,2227,3797,2224,3787,2221,3784,2219,3768,2214,3764,2212,3759,2211,3756,2208,3751,2206,3747,2205,3742,2203,3700,2183,3699,2180,3692,2177,3690,2176,3683,2172,3681,2170,3678,2169,3675,2164,3671,2163,3668,2160,3664,2159,3657,2151,3654,2150,3645,2141xm4648,2075l4624,2075,4623,2091,4621,2099,4619,2107,4610,2124,4607,2127,4605,2130,4602,2134,4600,2137,4586,2151,4583,2153,4578,2159,4574,2160,4571,2163,4567,2164,4564,2169,4560,2170,4558,2172,4552,2176,4550,2177,4546,2179,4545,2180,4534,2186,4533,2188,4515,2196,4510,2198,4500,2203,4494,2205,4488,2208,4482,2211,4479,2212,4463,2216,4460,2219,4439,2227,4432,2228,4422,2231,4415,2232,4410,2235,4389,2240,4380,2241,4366,2245,4341,2250,4309,2255,4285,2258,4271,2260,4256,2263,4219,2266,4190,2267,4142,2270,4142,2271,4360,2271,4368,2270,4375,2267,4384,2266,4418,2257,4424,2255,4430,2254,4436,2251,4443,2250,4474,2240,4477,2238,4488,2235,4491,2232,4496,2231,4503,2228,4508,2227,4515,2222,4520,2221,4545,2208,4546,2206,4557,2202,4558,2201,4565,2196,4567,2195,4571,2193,4578,2188,4581,2186,4591,2177,4595,2176,4603,2167,4614,2159,4616,2154,4624,2146,4626,2143,4628,2141,4629,2137,4631,2136,4635,2128,4636,2127,4638,2121,4642,2115,4643,2110,4645,2102,4647,2092,4648,2075xm3633,2125l3605,2125,3605,2128,3607,2128,3607,2133,3609,2133,3609,2136,3611,2136,3612,2137,3612,2141,3643,2141,3643,2137,3636,2130,3635,2130,3635,2127,3633,2125xm3626,2114l3600,2114,3600,2118,3602,2118,3602,2121,3604,2121,3604,2125,3631,2125,3631,2121,3630,2120,3628,2120,3628,2117,3626,2117,3626,2114xm4169,1873l4072,1873,4012,1875,3996,1877,3979,1880,3963,1881,3915,1888,3906,1890,3896,1891,3870,1897,3856,1900,3848,1901,3841,1903,3804,1913,3797,1916,3766,1926,3763,1927,3758,1929,3754,1932,3744,1935,3737,1938,3732,1940,3687,1962,3685,1964,3678,1968,3676,1969,3673,1971,3666,1977,3662,1978,3661,1979,3657,1981,3652,1987,3649,1988,3642,1995,3638,1997,3623,2013,3621,2016,3616,2021,3611,2030,3609,2031,3605,2039,3604,2040,3602,2043,3600,2049,3597,2057,3595,2065,3593,2078,3593,2089,3595,2089,3595,2101,3597,2101,3597,2108,3598,2108,3598,2114,3624,2114,3624,2110,3623,2110,3623,2105,3621,2105,3621,2099,3619,2099,3619,2086,3617,2086,3617,2081,3619,2068,3623,2057,3630,2043,3631,2042,3633,2039,3638,2033,3640,2030,3657,2013,3661,2011,3666,2005,3669,2004,3673,2000,3676,1998,3680,1995,3687,1991,3688,1990,3692,1988,3694,1987,3704,1981,3706,1979,3737,1964,3742,1962,3749,1959,3754,1956,3758,1955,3768,1952,3771,1951,3787,1945,3790,1943,3796,1942,3803,1940,3813,1936,3820,1935,3825,1933,3832,1932,3837,1929,3851,1926,3860,1925,3873,1920,3908,1913,3929,1910,3965,1904,4014,1900,4072,1897,4372,1897,4346,1891,4335,1890,4327,1888,4278,1881,4263,1880,4228,1875,4169,1873xm4645,2057l4619,2057,4619,2062,4621,2062,4621,2066,4623,2066,4623,2075,4647,2075,4647,2065,4645,2065,4645,2057xm4642,2047l4614,2047,4614,2050,4616,2050,4617,2053,4617,2057,4643,2057,4643,2053,4642,2053,4642,2047xm4635,2034l4605,2034,4609,2039,4609,2042,4610,2042,4612,2043,4612,2047,4640,2047,4640,2043,4638,2043,4638,2040,4636,2040,4636,2037,4635,2034xm4372,1897l4169,1897,4226,1900,4277,1904,4313,1910,4334,1913,4368,1920,4375,1923,4384,1925,4411,1932,4417,1933,4424,1935,4434,1938,4441,1940,4456,1945,4460,1946,4475,1952,4479,1953,4484,1955,4488,1956,4493,1959,4500,1962,4505,1964,4539,1981,4541,1984,4548,1987,4550,1988,4557,1991,4558,1994,4562,1995,4564,1997,4567,1998,4571,2003,4574,2004,4579,2010,4583,2011,4603,2031,4603,2034,4633,2034,4633,2031,4631,2031,4631,2029,4628,2024,4626,2024,4626,2021,4623,2018,4621,2018,4621,2014,4602,1995,4598,1994,4591,1987,4588,1985,4584,1981,4581,1979,4579,1978,4576,1977,4569,1971,4565,1969,4564,1968,4557,1964,4555,1962,4545,1956,4543,1955,4529,1948,4524,1946,4510,1940,4505,1938,4498,1935,4493,1933,4475,1926,4439,1913,4432,1912,4427,1910,4413,1907,4408,1904,4394,1901,4386,1900,4372,1897xe" filled="true" fillcolor="#000000" stroked="false">
              <v:path arrowok="t"/>
              <v:fill type="solid"/>
            </v:shape>
            <v:shape style="position:absolute;left:3781;top:2001;width:681;height:157" type="#_x0000_t75" stroked="false">
              <v:imagedata r:id="rId50" o:title=""/>
            </v:shape>
            <v:shape style="position:absolute;left:4636;top:2017;width:229;height:125" type="#_x0000_t75" stroked="false">
              <v:imagedata r:id="rId51" o:title=""/>
            </v:shape>
            <v:shape style="position:absolute;left:3605;top:4336;width:1054;height:422" type="#_x0000_t75" stroked="false">
              <v:imagedata r:id="rId52" o:title=""/>
            </v:shape>
            <v:shape style="position:absolute;left:4668;top:4488;width:559;height:125" type="#_x0000_t75" stroked="false">
              <v:imagedata r:id="rId53" o:titl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t xml:space="preserve">  </w:t>
      </w:r>
      <w:r>
        <w:t>BHJ–PSCs</w:t>
      </w:r>
      <w:r>
        <w:rPr>
          <w:rFonts w:ascii="宋体" w:hAnsi="宋体" w:eastAsia="宋体" w:hint="eastAsia" w:cstheme="minorBidi"/>
        </w:rPr>
        <w:t>的</w:t>
      </w:r>
      <w:r>
        <w:rPr>
          <w:rFonts w:ascii="宋体" w:hAnsi="宋体" w:eastAsia="宋体" w:hint="eastAsia" w:cstheme="minorBidi"/>
        </w:rPr>
        <w:t>光</w:t>
      </w:r>
      <w:r>
        <w:rPr>
          <w:rFonts w:ascii="宋体" w:hAnsi="宋体" w:eastAsia="宋体" w:hint="eastAsia" w:cstheme="minorBidi"/>
        </w:rPr>
        <w:t>电转换</w:t>
      </w:r>
      <w:r>
        <w:rPr>
          <w:rFonts w:ascii="宋体" w:hAnsi="宋体" w:eastAsia="宋体" w:hint="eastAsia" w:cstheme="minorBidi"/>
        </w:rPr>
        <w:t>过</w:t>
      </w:r>
      <w:r>
        <w:rPr>
          <w:rFonts w:ascii="宋体" w:hAnsi="宋体" w:eastAsia="宋体" w:hint="eastAsia" w:cstheme="minorBidi"/>
        </w:rPr>
        <w:t>程及</w:t>
      </w:r>
      <w:r>
        <w:rPr>
          <w:rFonts w:ascii="宋体" w:hAnsi="宋体" w:eastAsia="宋体" w:hint="eastAsia" w:cstheme="minorBidi"/>
        </w:rPr>
        <w:t>其</w:t>
      </w:r>
      <w:r>
        <w:rPr>
          <w:rFonts w:ascii="宋体" w:hAnsi="宋体" w:eastAsia="宋体" w:hint="eastAsia" w:cstheme="minorBidi"/>
        </w:rPr>
        <w:t>能量</w:t>
      </w:r>
      <w:r>
        <w:rPr>
          <w:rFonts w:ascii="宋体" w:hAnsi="宋体" w:eastAsia="宋体" w:hint="eastAsia" w:cstheme="minorBidi"/>
        </w:rPr>
        <w:t>损</w:t>
      </w:r>
      <w:r>
        <w:rPr>
          <w:rFonts w:ascii="宋体" w:hAnsi="宋体" w:eastAsia="宋体" w:hint="eastAsia" w:cstheme="minorBidi"/>
        </w:rPr>
        <w:t>耗</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1.6</w:t>
      </w:r>
      <w:r>
        <w:t xml:space="preserve">  </w:t>
      </w:r>
      <w:r>
        <w:t>Photo-to-electricity conversion process and energy loss of</w:t>
      </w:r>
      <w:r>
        <w:rPr>
          <w:rFonts w:cstheme="minorBidi" w:hAnsiTheme="minorHAnsi" w:eastAsiaTheme="minorHAnsi" w:asciiTheme="minorHAnsi"/>
        </w:rPr>
        <w:t> </w:t>
      </w:r>
      <w:r>
        <w:rPr>
          <w:rFonts w:cstheme="minorBidi" w:hAnsiTheme="minorHAnsi" w:eastAsiaTheme="minorHAnsi" w:asciiTheme="minorHAnsi"/>
        </w:rPr>
        <w:t>BHJ–PSCs</w:t>
      </w:r>
    </w:p>
    <w:p w:rsidR="0018722C">
      <w:pPr>
        <w:pStyle w:val="Heading4"/>
        <w:topLinePunct/>
        <w:ind w:left="200" w:hangingChars="200" w:hanging="200"/>
      </w:pPr>
      <w:r>
        <w:t>1.3.2.2</w:t>
      </w:r>
      <w:r>
        <w:t xml:space="preserve"> </w:t>
      </w:r>
      <w:r>
        <w:t>激子的产Th</w:t>
      </w:r>
    </w:p>
    <w:p w:rsidR="0018722C">
      <w:pPr>
        <w:topLinePunct/>
      </w:pPr>
      <w:r>
        <w:t>当太阳能被聚合物给体材料吸收后，被激发的电子从给体聚合物分子的价带</w:t>
      </w:r>
      <w:r>
        <w:t>跃迁到了其导带上，价带上随即产生了空穴，并在聚合物分子内形成了被束缚的电子</w:t>
      </w:r>
      <w:r>
        <w:rPr>
          <w:rFonts w:ascii="Times New Roman" w:hAnsi="Times New Roman" w:eastAsia="Times New Roman"/>
        </w:rPr>
        <w:t>–</w:t>
      </w:r>
      <w:r>
        <w:t>空穴对</w:t>
      </w:r>
      <w:r>
        <w:rPr>
          <w:rFonts w:ascii="Times New Roman" w:hAnsi="Times New Roman" w:eastAsia="Times New Roman"/>
          <w:rFonts w:ascii="Times New Roman" w:hAnsi="Times New Roman" w:eastAsia="Times New Roman"/>
        </w:rPr>
        <w:t>（</w:t>
      </w:r>
      <w:r>
        <w:t>又称激子</w:t>
      </w:r>
      <w:r>
        <w:rPr>
          <w:rFonts w:ascii="Times New Roman" w:hAnsi="Times New Roman" w:eastAsia="Times New Roman"/>
          <w:rFonts w:ascii="Times New Roman" w:hAnsi="Times New Roman" w:eastAsia="Times New Roman"/>
        </w:rPr>
        <w:t>）</w:t>
      </w:r>
      <w:r>
        <w:t>。</w:t>
      </w:r>
    </w:p>
    <w:p w:rsidR="0018722C">
      <w:pPr>
        <w:pStyle w:val="Heading4"/>
        <w:topLinePunct/>
        <w:ind w:left="200" w:hangingChars="200" w:hanging="200"/>
      </w:pPr>
      <w:r>
        <w:t>1.3.2.3</w:t>
      </w:r>
      <w:r>
        <w:t xml:space="preserve"> </w:t>
      </w:r>
      <w:r>
        <w:t>激子的扩散</w:t>
      </w:r>
    </w:p>
    <w:p w:rsidR="0018722C">
      <w:pPr>
        <w:topLinePunct/>
      </w:pPr>
      <w:r>
        <w:t>激子产生后，就会扩散到活性层的</w:t>
      </w:r>
      <w:r>
        <w:rPr>
          <w:rFonts w:ascii="Times New Roman" w:eastAsia="Times New Roman"/>
        </w:rPr>
        <w:t>D</w:t>
      </w:r>
      <w:r>
        <w:rPr>
          <w:rFonts w:ascii="Times New Roman" w:eastAsia="Times New Roman"/>
        </w:rPr>
        <w:t>/</w:t>
      </w:r>
      <w:r>
        <w:rPr>
          <w:rFonts w:ascii="Times New Roman" w:eastAsia="Times New Roman"/>
        </w:rPr>
        <w:t xml:space="preserve">A</w:t>
      </w:r>
      <w:r>
        <w:t>界面处进行分离。如果激子在扩散</w:t>
      </w:r>
      <w:r>
        <w:t>的过程中发生了再结合，那么这些激子就对器件的光电转换没有价值了，从而造</w:t>
      </w:r>
      <w:r>
        <w:t>成了能量的消耗。由于激子在聚合物相中的传输距离通常难以超过</w:t>
      </w:r>
      <w:r>
        <w:rPr>
          <w:rFonts w:ascii="Times New Roman" w:eastAsia="Times New Roman"/>
        </w:rPr>
        <w:t>10 </w:t>
      </w:r>
      <w:r>
        <w:rPr>
          <w:rFonts w:ascii="Times New Roman" w:eastAsia="Times New Roman"/>
        </w:rPr>
        <w:t>nm</w:t>
      </w:r>
      <w:r>
        <w:t>，而</w:t>
      </w:r>
      <w:r>
        <w:t>离</w:t>
      </w:r>
    </w:p>
    <w:p w:rsidR="0018722C">
      <w:pPr>
        <w:topLinePunct/>
      </w:pP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 xml:space="preserve">A</w:t>
      </w:r>
      <w:r>
        <w:t>界面超过这个距离的激子难以传递到其界面处了。这样，其活性层的微观相</w:t>
      </w:r>
      <w:r>
        <w:t>态中聚合物相的大小及界面的面积对激子的扩散效率影响很大。因此，</w:t>
      </w:r>
      <w:r>
        <w:rPr>
          <w:rFonts w:ascii="Times New Roman" w:hAnsi="Times New Roman" w:eastAsia="Times New Roman"/>
        </w:rPr>
        <w:t>B</w:t>
      </w:r>
      <w:r>
        <w:rPr>
          <w:rFonts w:ascii="Times New Roman" w:hAnsi="Times New Roman" w:eastAsia="Times New Roman"/>
        </w:rPr>
        <w:t>H</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PS</w:t>
      </w:r>
      <w:r>
        <w:rPr>
          <w:rFonts w:ascii="Times New Roman" w:hAnsi="Times New Roman" w:eastAsia="Times New Roman"/>
        </w:rPr>
        <w:t>C</w:t>
      </w:r>
      <w:r>
        <w:rPr>
          <w:rFonts w:ascii="Times New Roman" w:hAnsi="Times New Roman" w:eastAsia="Times New Roman"/>
        </w:rPr>
        <w:t>s</w:t>
      </w:r>
      <w:r>
        <w:t>的光电转换效率深受激子扩散效率的影响。</w:t>
      </w:r>
    </w:p>
    <w:p w:rsidR="0018722C">
      <w:pPr>
        <w:pStyle w:val="Heading4"/>
        <w:topLinePunct/>
        <w:ind w:left="200" w:hangingChars="200" w:hanging="200"/>
      </w:pPr>
      <w:r>
        <w:t>1.3.2.4</w:t>
      </w:r>
      <w:r>
        <w:t xml:space="preserve"> </w:t>
      </w:r>
      <w:r>
        <w:t>电荷的分离</w:t>
      </w:r>
    </w:p>
    <w:p w:rsidR="0018722C">
      <w:pPr>
        <w:topLinePunct/>
      </w:pPr>
      <w:r>
        <w:t>当激子扩散到</w:t>
      </w:r>
      <w:r>
        <w:rPr>
          <w:rFonts w:ascii="Times New Roman" w:eastAsia="宋体"/>
        </w:rPr>
        <w:t>D</w:t>
      </w:r>
      <w:r>
        <w:rPr>
          <w:rFonts w:ascii="Times New Roman" w:eastAsia="宋体"/>
        </w:rPr>
        <w:t>/</w:t>
      </w:r>
      <w:r>
        <w:rPr>
          <w:rFonts w:ascii="Times New Roman" w:eastAsia="宋体"/>
        </w:rPr>
        <w:t>A</w:t>
      </w:r>
      <w:r>
        <w:t>异质结界面处时，电子会从给体分子的导带跳跃到受体分</w:t>
      </w:r>
      <w:r>
        <w:t>子的导带，即电荷的分离。电子给体分子价带上的空穴和受体分子导带上的电子，</w:t>
      </w:r>
      <w:r w:rsidR="001852F3">
        <w:t xml:space="preserve">统称为载流子。分离界面的两相通常为具有不同电子电离势</w:t>
      </w:r>
      <w:r>
        <w:rPr>
          <w:rFonts w:ascii="Times New Roman" w:eastAsia="宋体"/>
        </w:rPr>
        <w:t>(</w:t>
      </w:r>
      <w:r>
        <w:rPr>
          <w:rFonts w:ascii="Times New Roman" w:eastAsia="宋体"/>
        </w:rPr>
        <w:t>Ionization</w:t>
      </w:r>
      <w:r>
        <w:rPr>
          <w:rFonts w:ascii="Times New Roman" w:eastAsia="宋体"/>
          <w:spacing w:val="28"/>
        </w:rPr>
        <w:t> </w:t>
      </w:r>
      <w:r>
        <w:rPr>
          <w:rFonts w:ascii="Times New Roman" w:eastAsia="宋体"/>
        </w:rPr>
        <w:t>affinity, </w:t>
      </w:r>
      <w:r>
        <w:t>简称</w:t>
      </w:r>
      <w:r>
        <w:rPr>
          <w:rFonts w:ascii="Times New Roman" w:eastAsia="宋体"/>
        </w:rPr>
        <w:t>IA</w:t>
      </w:r>
      <w:r>
        <w:rPr>
          <w:rFonts w:ascii="Times New Roman" w:eastAsia="宋体"/>
        </w:rPr>
        <w:t>)</w:t>
      </w:r>
      <w:r w:rsidR="004B696B">
        <w:rPr>
          <w:rFonts w:ascii="Times New Roman" w:eastAsia="宋体"/>
        </w:rPr>
        <w:t xml:space="preserve"> </w:t>
      </w:r>
      <w:r>
        <w:rPr>
          <w:rFonts w:ascii="Times New Roman" w:eastAsia="宋体"/>
        </w:rPr>
        <w:t>/</w:t>
      </w:r>
      <w:r>
        <w:t>亲合势</w:t>
      </w:r>
      <w:r>
        <w:rPr>
          <w:rFonts w:ascii="Times New Roman" w:eastAsia="宋体"/>
        </w:rPr>
        <w:t>(</w:t>
      </w:r>
      <w:r>
        <w:rPr>
          <w:rFonts w:ascii="Times New Roman" w:eastAsia="宋体"/>
        </w:rPr>
        <w:t xml:space="preserve">Electron affinity</w:t>
      </w:r>
      <w:r>
        <w:rPr>
          <w:rFonts w:ascii="Times New Roman" w:eastAsia="宋体"/>
          <w:spacing w:val="14"/>
        </w:rPr>
        <w:t>, </w:t>
      </w:r>
      <w:r>
        <w:t>简称</w:t>
      </w:r>
      <w:r>
        <w:rPr>
          <w:rFonts w:ascii="Times New Roman" w:eastAsia="宋体"/>
        </w:rPr>
        <w:t>EA</w:t>
      </w:r>
      <w:r>
        <w:rPr>
          <w:rFonts w:ascii="Times New Roman" w:eastAsia="宋体"/>
        </w:rPr>
        <w:t>)</w:t>
      </w:r>
      <w:r>
        <w:t>材料。材料间</w:t>
      </w:r>
      <w:r>
        <w:rPr>
          <w:rFonts w:ascii="Times New Roman" w:eastAsia="宋体"/>
        </w:rPr>
        <w:t>IA</w:t>
      </w:r>
      <w:r>
        <w:rPr>
          <w:rFonts w:ascii="Times New Roman" w:eastAsia="宋体"/>
        </w:rPr>
        <w:t>/</w:t>
      </w:r>
      <w:r>
        <w:rPr>
          <w:rFonts w:ascii="Times New Roman" w:eastAsia="宋体"/>
        </w:rPr>
        <w:t>EA</w:t>
      </w:r>
      <w:r>
        <w:t>差别必须达到一定的临界值才能使激子有效地进行分离。电荷在界面处的分离效率，也是</w:t>
      </w:r>
      <w:r>
        <w:t>影</w:t>
      </w:r>
      <w:r>
        <w:t>响</w:t>
      </w:r>
    </w:p>
    <w:p w:rsidR="0018722C">
      <w:pPr>
        <w:topLinePunct/>
      </w:pPr>
      <w:r>
        <w:rPr>
          <w:rFonts w:ascii="Times New Roman" w:hAnsi="Times New Roman" w:eastAsia="Times New Roman"/>
        </w:rPr>
        <w:t>BHJ–PSCs</w:t>
      </w:r>
      <w:r>
        <w:t>的光电转换效率一个很重要的因素。</w:t>
      </w:r>
    </w:p>
    <w:p w:rsidR="0018722C">
      <w:pPr>
        <w:pStyle w:val="Heading4"/>
        <w:topLinePunct/>
        <w:ind w:left="200" w:hangingChars="200" w:hanging="200"/>
      </w:pPr>
      <w:r>
        <w:t>1.3.2.5</w:t>
      </w:r>
      <w:r>
        <w:t xml:space="preserve"> </w:t>
      </w:r>
      <w:r>
        <w:t>电荷的传输</w:t>
      </w:r>
    </w:p>
    <w:p w:rsidR="0018722C">
      <w:pPr>
        <w:topLinePunct/>
      </w:pPr>
      <w:r>
        <w:t>在由阴阳两极所产生内建电场的作用下，电子向阴极传输，空穴则向阳极传</w:t>
      </w:r>
      <w:r>
        <w:t>输，从而就形成了光电流。但在这传输过程中仍然存在电荷再结合的可能，尤其</w:t>
      </w:r>
      <w:r>
        <w:t>是同一种材料中的传输，再结合的概率更加突出。在活性层中电荷以跳跃的方式</w:t>
      </w:r>
      <w:r>
        <w:t>进行传导，这就很容易被活性层中的杂质或结构缺陷捕获，从而降低电荷迁移率。</w:t>
      </w:r>
      <w:r>
        <w:t>为此，电池活性层的微观相态就显得十分重要了</w:t>
      </w:r>
      <w:r>
        <w:rPr>
          <w:rFonts w:ascii="Times New Roman" w:hAnsi="Times New Roman" w:eastAsia="Times New Roman"/>
        </w:rPr>
        <w:t>[</w:t>
      </w:r>
      <w:r>
        <w:rPr>
          <w:rFonts w:ascii="Times New Roman" w:hAnsi="Times New Roman" w:eastAsia="Times New Roman"/>
        </w:rPr>
        <w:t xml:space="preserve">24–26</w:t>
      </w:r>
      <w:r>
        <w:rPr>
          <w:rFonts w:ascii="Times New Roman" w:hAnsi="Times New Roman" w:eastAsia="Times New Roman"/>
        </w:rPr>
        <w:t>]</w:t>
      </w:r>
      <w:r>
        <w:t>。如聚合物</w:t>
      </w:r>
      <w:r>
        <w:rPr>
          <w:rFonts w:ascii="Times New Roman" w:hAnsi="Times New Roman" w:eastAsia="Times New Roman"/>
          <w:b/>
        </w:rPr>
        <w:t>PPVs</w:t>
      </w:r>
      <w:r>
        <w:t>类材料的</w:t>
      </w:r>
      <w:r>
        <w:t>空穴迁移率一般只有</w:t>
      </w:r>
      <w:r>
        <w:rPr>
          <w:rFonts w:ascii="Times New Roman" w:hAnsi="Times New Roman" w:eastAsia="Times New Roman"/>
        </w:rPr>
        <w:t>10</w:t>
      </w:r>
      <w:r>
        <w:rPr>
          <w:rFonts w:ascii="Times New Roman" w:hAnsi="Times New Roman" w:eastAsia="Times New Roman"/>
        </w:rPr>
        <w:t>–7 </w:t>
      </w:r>
      <w:r>
        <w:rPr>
          <w:rFonts w:ascii="Times New Roman" w:hAnsi="Times New Roman" w:eastAsia="Times New Roman"/>
        </w:rPr>
        <w:t>cm</w:t>
      </w:r>
      <w:r>
        <w:rPr>
          <w:rFonts w:ascii="Times New Roman" w:hAnsi="Times New Roman" w:eastAsia="Times New Roman"/>
        </w:rPr>
        <w:t>2 </w:t>
      </w:r>
      <w:r>
        <w:rPr>
          <w:rFonts w:ascii="Times New Roman" w:hAnsi="Times New Roman" w:eastAsia="Times New Roman"/>
        </w:rPr>
        <w:t>V</w:t>
      </w:r>
      <w:r>
        <w:rPr>
          <w:rFonts w:ascii="Times New Roman" w:hAnsi="Times New Roman" w:eastAsia="Times New Roman"/>
        </w:rPr>
        <w:t>–1 </w:t>
      </w:r>
      <w:r>
        <w:rPr>
          <w:rFonts w:ascii="Times New Roman" w:hAnsi="Times New Roman" w:eastAsia="Times New Roman"/>
        </w:rPr>
        <w:t>s</w:t>
      </w:r>
      <w:r>
        <w:rPr>
          <w:rFonts w:ascii="Times New Roman" w:hAnsi="Times New Roman" w:eastAsia="Times New Roman"/>
        </w:rPr>
        <w:t>–1</w:t>
      </w:r>
      <w:r>
        <w:t>。较低的电荷迁移率会使电荷在活性层中复</w:t>
      </w:r>
      <w:r>
        <w:t>合的概率大大增加，这又会导致效率的降低，从而限制光电流的增长。</w:t>
      </w:r>
    </w:p>
    <w:p w:rsidR="0018722C">
      <w:pPr>
        <w:pStyle w:val="Heading4"/>
        <w:topLinePunct/>
        <w:ind w:left="200" w:hangingChars="200" w:hanging="200"/>
      </w:pPr>
      <w:r>
        <w:t>1.3.2.6</w:t>
      </w:r>
      <w:r>
        <w:t xml:space="preserve"> </w:t>
      </w:r>
      <w:r>
        <w:t>电荷的收集</w:t>
      </w:r>
    </w:p>
    <w:p w:rsidR="0018722C">
      <w:pPr>
        <w:topLinePunct/>
      </w:pPr>
      <w:r>
        <w:t>电子和空穴分别传输到两电极后，两电极要先将这些电荷收集，再传输到外</w:t>
      </w:r>
      <w:r>
        <w:t>电路，从而形成电流。为达到空穴和电子分别从给体分子的价带和受体分子的导</w:t>
      </w:r>
      <w:r>
        <w:t>带传输到较高功函的阳极和较低功函的阴极并被收集的目标，电荷通常需要克服</w:t>
      </w:r>
      <w:r>
        <w:t>一个势垒，并且还需要在两电极上积累。这个势垒是由于给体分子的价带与阳极的导带及阴极之间的能级匹配不好，因此科学家们采用了选择合适的电极材料、对电极进行化学或物理修饰及优化制备</w:t>
      </w:r>
      <w:r>
        <w:rPr>
          <w:rFonts w:ascii="Times New Roman" w:hAnsi="Times New Roman" w:eastAsia="Times New Roman"/>
        </w:rPr>
        <w:t>BHJ–PSCs</w:t>
      </w:r>
      <w:r>
        <w:t>器件的工艺等等手段以提高电</w:t>
      </w:r>
      <w:r>
        <w:t>极上收集电荷的效率。</w:t>
      </w:r>
    </w:p>
    <w:p w:rsidR="0018722C">
      <w:pPr>
        <w:pStyle w:val="Heading2"/>
        <w:topLinePunct/>
        <w:ind w:left="171" w:hangingChars="171" w:hanging="171"/>
      </w:pPr>
      <w:bookmarkStart w:id="279337" w:name="_Toc686279337"/>
      <w:bookmarkStart w:name="_TOC_250080" w:id="18"/>
      <w:bookmarkStart w:name="1.4 BHJ–PSCs的物理性能参数 " w:id="19"/>
      <w:r>
        <w:t>1.4</w:t>
      </w:r>
      <w:r>
        <w:t xml:space="preserve"> </w:t>
      </w:r>
      <w:r/>
      <w:bookmarkEnd w:id="19"/>
      <w:bookmarkStart w:name="1.4 BHJ–PSCs的物理性能参数 " w:id="20"/>
      <w:r>
        <w:t>B</w:t>
      </w:r>
      <w:r>
        <w:t>HJ–PSCs</w:t>
      </w:r>
      <w:bookmarkEnd w:id="18"/>
      <w:r>
        <w:t>的物理性能参数</w:t>
      </w:r>
      <w:bookmarkEnd w:id="279337"/>
    </w:p>
    <w:p w:rsidR="0018722C">
      <w:pPr>
        <w:topLinePunct/>
      </w:pPr>
      <w:r>
        <w:rPr>
          <w:rFonts w:ascii="Times New Roman" w:hAnsi="Times New Roman" w:eastAsia="Times New Roman"/>
        </w:rPr>
        <w:t>BHJ–PSCs</w:t>
      </w:r>
      <w:r>
        <w:t>器件的优劣可以通过一些光物理性质来评价。而在对</w:t>
      </w:r>
      <w:r>
        <w:rPr>
          <w:rFonts w:ascii="Times New Roman" w:hAnsi="Times New Roman" w:eastAsia="Times New Roman"/>
        </w:rPr>
        <w:t>BHJ–PSCs</w:t>
      </w:r>
    </w:p>
    <w:p w:rsidR="0018722C">
      <w:pPr>
        <w:topLinePunct/>
      </w:pPr>
      <w:r>
        <w:t>器件的表征上，下面几个参数尤为重要：开路电压</w:t>
      </w:r>
      <w:r>
        <w:rPr>
          <w:rFonts w:ascii="Times New Roman" w:eastAsia="Times New Roman"/>
          <w:rFonts w:ascii="Times New Roman" w:eastAsia="Times New Roman"/>
        </w:rPr>
        <w:t>（</w:t>
      </w:r>
      <w:r>
        <w:rPr>
          <w:rFonts w:ascii="Times New Roman" w:eastAsia="Times New Roman"/>
        </w:rPr>
        <w:t xml:space="preserve">Open-circuit</w:t>
      </w:r>
      <w:r w:rsidR="001852F3">
        <w:rPr>
          <w:rFonts w:ascii="Times New Roman" w:eastAsia="Times New Roman"/>
        </w:rPr>
        <w:t xml:space="preserve"> voltage, </w:t>
      </w:r>
      <w:r>
        <w:t>简称</w:t>
      </w:r>
    </w:p>
    <w:p w:rsidR="0018722C">
      <w:pPr>
        <w:topLinePunct/>
      </w:pPr>
      <w:r>
        <w:rPr>
          <w:rFonts w:ascii="Times New Roman" w:hAnsi="Times New Roman" w:eastAsia="宋体"/>
          <w:i/>
        </w:rPr>
        <w:t>V</w:t>
      </w:r>
      <w:r>
        <w:rPr>
          <w:vertAlign w:val="subscript"/>
          <w:rFonts w:ascii="Times New Roman" w:hAnsi="Times New Roman" w:eastAsia="宋体"/>
        </w:rPr>
        <w:t>oc</w:t>
      </w:r>
      <w:r>
        <w:rPr>
          <w:rFonts w:ascii="Times New Roman" w:hAnsi="Times New Roman" w:eastAsia="宋体"/>
        </w:rPr>
        <w:t>)</w:t>
      </w:r>
      <w:r>
        <w:t>、短路电流</w:t>
      </w:r>
      <w:r>
        <w:rPr>
          <w:rFonts w:ascii="Times New Roman" w:hAnsi="Times New Roman" w:eastAsia="宋体"/>
        </w:rPr>
        <w:t>(</w:t>
      </w:r>
      <w:r>
        <w:rPr>
          <w:rFonts w:ascii="Times New Roman" w:hAnsi="Times New Roman" w:eastAsia="宋体"/>
        </w:rPr>
        <w:t xml:space="preserve">Short-circuit current</w:t>
      </w:r>
      <w:r>
        <w:rPr>
          <w:rFonts w:ascii="Times New Roman" w:hAnsi="Times New Roman" w:eastAsia="宋体"/>
        </w:rPr>
        <w:t>, </w:t>
      </w:r>
      <w:r>
        <w:t>简称</w:t>
      </w:r>
      <w:r>
        <w:rPr>
          <w:rFonts w:ascii="Times New Roman" w:hAnsi="Times New Roman" w:eastAsia="宋体"/>
          <w:i/>
        </w:rPr>
        <w:t>J</w:t>
      </w:r>
      <w:r>
        <w:rPr>
          <w:vertAlign w:val="subscript"/>
          <w:rFonts w:ascii="Times New Roman" w:hAnsi="Times New Roman" w:eastAsia="宋体"/>
        </w:rPr>
        <w:t>sc</w:t>
      </w:r>
      <w:r>
        <w:rPr>
          <w:rFonts w:ascii="Times New Roman" w:hAnsi="Times New Roman" w:eastAsia="宋体"/>
        </w:rPr>
        <w:t>)</w:t>
      </w:r>
      <w:r>
        <w:t>、最大输出电压</w:t>
      </w:r>
      <w:r>
        <w:rPr>
          <w:rFonts w:ascii="Times New Roman" w:hAnsi="Times New Roman" w:eastAsia="宋体"/>
          <w:rFonts w:ascii="Times New Roman" w:hAnsi="Times New Roman" w:eastAsia="宋体"/>
        </w:rPr>
        <w:t>（</w:t>
      </w:r>
      <w:r>
        <w:t>简称</w:t>
      </w:r>
      <w:r>
        <w:rPr>
          <w:rFonts w:ascii="Times New Roman" w:hAnsi="Times New Roman" w:eastAsia="宋体"/>
          <w:i/>
        </w:rPr>
        <w:t>V</w:t>
      </w:r>
      <w:r>
        <w:rPr>
          <w:vertAlign w:val="subscript"/>
          <w:rFonts w:ascii="Times New Roman" w:hAnsi="Times New Roman" w:eastAsia="宋体"/>
        </w:rPr>
        <w:t>max</w:t>
      </w:r>
      <w:r>
        <w:rPr>
          <w:rFonts w:ascii="Times New Roman" w:hAnsi="Times New Roman" w:eastAsia="宋体"/>
          <w:rFonts w:ascii="Times New Roman" w:hAnsi="Times New Roman" w:eastAsia="宋体"/>
        </w:rPr>
        <w:t>）</w:t>
      </w:r>
      <w:r>
        <w:t>、最大</w:t>
      </w:r>
      <w:r>
        <w:t>输出电流</w:t>
      </w:r>
      <w:r>
        <w:rPr>
          <w:rFonts w:ascii="Times New Roman" w:hAnsi="Times New Roman" w:eastAsia="宋体"/>
          <w:rFonts w:ascii="Times New Roman" w:hAnsi="Times New Roman" w:eastAsia="宋体"/>
        </w:rPr>
        <w:t>（</w:t>
      </w:r>
      <w:r>
        <w:t>简称</w:t>
      </w:r>
      <w:r>
        <w:rPr>
          <w:rFonts w:ascii="Times New Roman" w:hAnsi="Times New Roman" w:eastAsia="宋体"/>
          <w:i/>
        </w:rPr>
        <w:t>J</w:t>
      </w:r>
      <w:r>
        <w:rPr>
          <w:vertAlign w:val="subscript"/>
          <w:rFonts w:ascii="Times New Roman" w:hAnsi="Times New Roman" w:eastAsia="宋体"/>
        </w:rPr>
        <w:t>max</w:t>
      </w:r>
      <w:r>
        <w:rPr>
          <w:rFonts w:ascii="Times New Roman" w:hAnsi="Times New Roman" w:eastAsia="宋体"/>
          <w:rFonts w:ascii="Times New Roman" w:hAnsi="Times New Roman" w:eastAsia="宋体"/>
        </w:rPr>
        <w:t>）</w:t>
      </w:r>
      <w:r>
        <w:t>、最大输出功率</w:t>
      </w:r>
      <w:r>
        <w:rPr>
          <w:rFonts w:ascii="Times New Roman" w:hAnsi="Times New Roman" w:eastAsia="宋体"/>
          <w:rFonts w:ascii="Times New Roman" w:hAnsi="Times New Roman" w:eastAsia="宋体"/>
        </w:rPr>
        <w:t>（</w:t>
      </w:r>
      <w:r>
        <w:t>简称</w:t>
      </w:r>
      <w:r>
        <w:rPr>
          <w:rFonts w:ascii="Times New Roman" w:hAnsi="Times New Roman" w:eastAsia="宋体"/>
        </w:rPr>
        <w:t>P</w:t>
      </w:r>
      <w:r>
        <w:rPr>
          <w:vertAlign w:val="subscript"/>
          <w:rFonts w:ascii="Times New Roman" w:hAnsi="Times New Roman" w:eastAsia="宋体"/>
        </w:rPr>
        <w:t>max</w:t>
      </w:r>
      <w:r>
        <w:rPr>
          <w:rFonts w:ascii="Times New Roman" w:hAnsi="Times New Roman" w:eastAsia="宋体"/>
          <w:rFonts w:ascii="Times New Roman" w:hAnsi="Times New Roman" w:eastAsia="宋体"/>
        </w:rPr>
        <w:t>）</w:t>
      </w:r>
      <w:r>
        <w:t>、填充因子</w:t>
      </w:r>
      <w:r>
        <w:rPr>
          <w:rFonts w:ascii="Times New Roman" w:hAnsi="Times New Roman" w:eastAsia="宋体"/>
        </w:rPr>
        <w:t>(</w:t>
      </w:r>
      <w:r>
        <w:rPr>
          <w:rFonts w:ascii="Times New Roman" w:hAnsi="Times New Roman" w:eastAsia="宋体"/>
        </w:rPr>
        <w:t xml:space="preserve">Fill factor,</w:t>
      </w:r>
      <w:r>
        <w:rPr>
          <w:rFonts w:ascii="Times New Roman" w:hAnsi="Times New Roman" w:eastAsia="宋体"/>
        </w:rPr>
        <w:t> </w:t>
      </w:r>
      <w:r>
        <w:t>简称</w:t>
      </w:r>
      <w:r>
        <w:rPr>
          <w:rFonts w:ascii="Times New Roman" w:hAnsi="Times New Roman" w:eastAsia="宋体"/>
        </w:rPr>
        <w:t>FF</w:t>
      </w:r>
      <w:r>
        <w:rPr>
          <w:rFonts w:ascii="Times New Roman" w:hAnsi="Times New Roman" w:eastAsia="宋体"/>
        </w:rPr>
        <w:t>)</w:t>
      </w:r>
      <w:r>
        <w:t>、能量转换效率</w:t>
      </w:r>
      <w:r>
        <w:rPr>
          <w:rFonts w:ascii="Times New Roman" w:hAnsi="Times New Roman" w:eastAsia="宋体"/>
        </w:rPr>
        <w:t>(</w:t>
      </w:r>
      <w:r>
        <w:rPr>
          <w:rFonts w:ascii="Times New Roman" w:hAnsi="Times New Roman" w:eastAsia="宋体"/>
        </w:rPr>
        <w:t xml:space="preserve">Power conversion </w:t>
      </w:r>
      <w:r>
        <w:rPr>
          <w:rFonts w:ascii="Times New Roman" w:hAnsi="Times New Roman" w:eastAsia="宋体"/>
        </w:rPr>
        <w:t>efficiency</w:t>
      </w:r>
      <w:r>
        <w:rPr>
          <w:rFonts w:ascii="Times New Roman" w:hAnsi="Times New Roman" w:eastAsia="宋体"/>
        </w:rPr>
        <w:t>, </w:t>
      </w:r>
      <w:r>
        <w:t>简称</w:t>
      </w:r>
      <w:r>
        <w:rPr>
          <w:rFonts w:ascii="Times New Roman" w:hAnsi="Times New Roman" w:eastAsia="宋体"/>
        </w:rPr>
        <w:t>PCE</w:t>
      </w:r>
      <w:r>
        <w:rPr>
          <w:rFonts w:ascii="Times New Roman" w:hAnsi="Times New Roman" w:eastAsia="宋体"/>
        </w:rPr>
        <w:t>)</w:t>
      </w:r>
      <w:r>
        <w:t>、入射光子</w:t>
      </w:r>
      <w:r>
        <w:rPr>
          <w:rFonts w:ascii="Times New Roman" w:hAnsi="Times New Roman" w:eastAsia="宋体"/>
        </w:rPr>
        <w:t>–</w:t>
      </w:r>
      <w:r>
        <w:t>电子转化效率</w:t>
      </w:r>
      <w:r>
        <w:rPr>
          <w:rFonts w:ascii="Times New Roman" w:hAnsi="Times New Roman" w:eastAsia="宋体"/>
        </w:rPr>
        <w:t>(</w:t>
      </w:r>
      <w:r>
        <w:rPr>
          <w:rFonts w:ascii="Times New Roman" w:hAnsi="Times New Roman" w:eastAsia="宋体"/>
        </w:rPr>
        <w:t xml:space="preserve">Incident</w:t>
      </w:r>
      <w:r w:rsidR="001852F3">
        <w:rPr>
          <w:rFonts w:ascii="Times New Roman" w:hAnsi="Times New Roman" w:eastAsia="宋体"/>
        </w:rPr>
        <w:t xml:space="preserve"> photon</w:t>
      </w:r>
      <w:r w:rsidR="001852F3">
        <w:rPr>
          <w:rFonts w:ascii="Times New Roman" w:hAnsi="Times New Roman" w:eastAsia="宋体"/>
        </w:rPr>
        <w:t xml:space="preserve"> </w:t>
      </w:r>
      <w:r>
        <w:rPr>
          <w:rFonts w:ascii="Times New Roman" w:hAnsi="Times New Roman" w:eastAsia="宋体"/>
        </w:rPr>
        <w:t>to</w:t>
      </w:r>
      <w:r w:rsidR="001852F3">
        <w:rPr>
          <w:rFonts w:ascii="Times New Roman" w:hAnsi="Times New Roman" w:eastAsia="宋体"/>
        </w:rPr>
        <w:t xml:space="preserve"> current</w:t>
      </w:r>
      <w:r w:rsidR="001852F3">
        <w:rPr>
          <w:rFonts w:ascii="Times New Roman" w:hAnsi="Times New Roman" w:eastAsia="宋体"/>
        </w:rPr>
        <w:t xml:space="preserve"> </w:t>
      </w:r>
      <w:r>
        <w:rPr>
          <w:rFonts w:ascii="Times New Roman" w:hAnsi="Times New Roman" w:eastAsia="宋体"/>
        </w:rPr>
        <w:t>conversion</w:t>
      </w:r>
      <w:r w:rsidR="001852F3">
        <w:rPr>
          <w:rFonts w:ascii="Times New Roman" w:hAnsi="Times New Roman" w:eastAsia="宋体"/>
        </w:rPr>
        <w:t xml:space="preserve"> </w:t>
      </w:r>
      <w:r>
        <w:rPr>
          <w:rFonts w:ascii="Times New Roman" w:hAnsi="Times New Roman" w:eastAsia="宋体"/>
        </w:rPr>
        <w:t>efficiency</w:t>
      </w:r>
      <w:r>
        <w:rPr>
          <w:rFonts w:ascii="Times New Roman" w:hAnsi="Times New Roman" w:eastAsia="宋体"/>
        </w:rPr>
        <w:t>, </w:t>
      </w:r>
      <w:r>
        <w:t>简称</w:t>
      </w:r>
      <w:r>
        <w:rPr>
          <w:rFonts w:ascii="Times New Roman" w:hAnsi="Times New Roman" w:eastAsia="宋体"/>
        </w:rPr>
        <w:t>IPCE</w:t>
      </w:r>
      <w:r>
        <w:rPr>
          <w:rFonts w:ascii="Times New Roman" w:hAnsi="Times New Roman" w:eastAsia="宋体"/>
        </w:rPr>
        <w:t>)</w:t>
      </w:r>
      <w:r>
        <w:t>、串联电阻</w:t>
      </w:r>
      <w:r>
        <w:rPr>
          <w:rFonts w:ascii="Times New Roman" w:hAnsi="Times New Roman" w:eastAsia="宋体"/>
        </w:rPr>
        <w:t>(</w:t>
      </w:r>
      <w:r>
        <w:rPr>
          <w:rFonts w:ascii="Times New Roman" w:hAnsi="Times New Roman" w:eastAsia="宋体"/>
        </w:rPr>
        <w:t>Serie</w:t>
      </w:r>
      <w:r>
        <w:rPr>
          <w:rFonts w:ascii="Times New Roman" w:hAnsi="Times New Roman" w:eastAsia="宋体"/>
        </w:rPr>
        <w:t>s</w:t>
      </w:r>
    </w:p>
    <w:p w:rsidR="0018722C">
      <w:pPr>
        <w:topLinePunct/>
      </w:pPr>
      <w:r>
        <w:rPr>
          <w:rFonts w:ascii="Times New Roman" w:eastAsia="Times New Roman"/>
        </w:rPr>
        <w:t>resistor, </w:t>
      </w:r>
      <w:r>
        <w:t>简称</w:t>
      </w:r>
      <w:r>
        <w:rPr>
          <w:rFonts w:ascii="Times New Roman" w:eastAsia="Times New Roman"/>
        </w:rPr>
        <w:t>R</w:t>
      </w:r>
      <w:r>
        <w:rPr>
          <w:vertAlign w:val="subscript"/>
          <w:rFonts w:ascii="Times New Roman" w:eastAsia="Times New Roman"/>
        </w:rPr>
        <w:t>s</w:t>
      </w:r>
      <w:r>
        <w:rPr>
          <w:rFonts w:ascii="Times New Roman" w:eastAsia="Times New Roman"/>
        </w:rPr>
        <w:t>)</w:t>
      </w:r>
      <w:r>
        <w:t>和并联电阻</w:t>
      </w:r>
      <w:r>
        <w:rPr>
          <w:rFonts w:ascii="Times New Roman" w:eastAsia="Times New Roman"/>
        </w:rPr>
        <w:t>(</w:t>
      </w:r>
      <w:r>
        <w:rPr>
          <w:rFonts w:ascii="Times New Roman" w:eastAsia="Times New Roman"/>
        </w:rPr>
        <w:t xml:space="preserve">Short resistance, </w:t>
      </w:r>
      <w:r>
        <w:t>简称</w:t>
      </w:r>
      <w:r>
        <w:rPr>
          <w:rFonts w:ascii="Times New Roman" w:eastAsia="Times New Roman"/>
        </w:rPr>
        <w:t>R</w:t>
      </w:r>
      <w:r>
        <w:rPr>
          <w:vertAlign w:val="subscript"/>
          <w:rFonts w:ascii="Times New Roman" w:eastAsia="Times New Roman"/>
        </w:rPr>
        <w:t>sh</w:t>
      </w:r>
      <w:r>
        <w:rPr>
          <w:rFonts w:ascii="Times New Roman" w:eastAsia="Times New Roman"/>
        </w:rPr>
        <w:t>)</w:t>
      </w:r>
      <w:r>
        <w:t>。</w:t>
      </w:r>
    </w:p>
    <w:p w:rsidR="0018722C">
      <w:pPr>
        <w:pStyle w:val="Heading3"/>
        <w:topLinePunct/>
        <w:ind w:left="200" w:hangingChars="200" w:hanging="200"/>
      </w:pPr>
      <w:bookmarkStart w:id="279338" w:name="_Toc686279338"/>
      <w:r>
        <w:t>1.4.1</w:t>
      </w:r>
      <w:r>
        <w:t xml:space="preserve"> </w:t>
      </w:r>
      <w:r>
        <w:t>开路电压</w:t>
      </w:r>
      <w:r>
        <w:t>(</w:t>
      </w:r>
      <w:r>
        <w:rPr>
          <w:i/>
        </w:rPr>
        <w:t>V</w:t>
      </w:r>
      <w:r>
        <w:t>oc</w:t>
      </w:r>
      <w:r>
        <w:t>)</w:t>
      </w:r>
      <w:bookmarkEnd w:id="279338"/>
    </w:p>
    <w:p w:rsidR="0018722C">
      <w:pPr>
        <w:topLinePunct/>
      </w:pPr>
      <w:r>
        <w:rPr>
          <w:rFonts w:ascii="Times New Roman" w:hAnsi="Times New Roman" w:eastAsia="Times New Roman"/>
          <w:i/>
        </w:rPr>
        <w:t>V</w:t>
      </w:r>
      <w:r>
        <w:rPr>
          <w:rFonts w:ascii="Times New Roman" w:hAnsi="Times New Roman" w:eastAsia="Times New Roman"/>
        </w:rPr>
        <w:t>oc</w:t>
      </w:r>
      <w:r>
        <w:t>为</w:t>
      </w:r>
      <w:r>
        <w:rPr>
          <w:rFonts w:ascii="Times New Roman" w:hAnsi="Times New Roman" w:eastAsia="Times New Roman"/>
        </w:rPr>
        <w:t>BHJ–PSCs</w:t>
      </w:r>
      <w:r>
        <w:t>器件的电阻为无穷大状态时所表现出的电压，也就是在阴阳</w:t>
      </w:r>
      <w:r>
        <w:t>两极断路时所产生的电压，</w:t>
      </w:r>
      <w:r w:rsidR="001852F3">
        <w:t xml:space="preserve">其单位一般用伏特</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V</w:t>
      </w:r>
      <w:r>
        <w:rPr>
          <w:rFonts w:ascii="Times New Roman" w:hAnsi="Times New Roman" w:eastAsia="Times New Roman"/>
          <w:rFonts w:ascii="Times New Roman" w:hAnsi="Times New Roman" w:eastAsia="Times New Roman"/>
          <w:spacing w:val="2"/>
        </w:rPr>
        <w:t>）</w:t>
      </w:r>
      <w:r>
        <w:t>。对于</w:t>
      </w:r>
      <w:r>
        <w:rPr>
          <w:rFonts w:ascii="Times New Roman" w:hAnsi="Times New Roman" w:eastAsia="Times New Roman"/>
        </w:rPr>
        <w:t>D–A</w:t>
      </w:r>
      <w:r>
        <w:t>型活性层的</w:t>
      </w:r>
      <w:r>
        <w:rPr>
          <w:rFonts w:ascii="Times New Roman" w:hAnsi="Times New Roman" w:eastAsia="Times New Roman"/>
        </w:rPr>
        <w:t>BHJ–PSCs</w:t>
      </w:r>
      <w:r>
        <w:t>，</w:t>
      </w:r>
      <w:r>
        <w:rPr>
          <w:rFonts w:ascii="Times New Roman" w:hAnsi="Times New Roman" w:eastAsia="Times New Roman"/>
          <w:i/>
        </w:rPr>
        <w:t>V</w:t>
      </w:r>
      <w:r>
        <w:rPr>
          <w:vertAlign w:val="subscript"/>
          <w:rFonts w:ascii="Times New Roman" w:hAnsi="Times New Roman" w:eastAsia="Times New Roman"/>
        </w:rPr>
        <w:t>oc</w:t>
      </w:r>
      <w:r>
        <w:t>与活性层中给体分子的</w:t>
      </w:r>
      <w:r>
        <w:rPr>
          <w:rFonts w:ascii="Times New Roman" w:hAnsi="Times New Roman" w:eastAsia="Times New Roman"/>
        </w:rPr>
        <w:t>HOMO</w:t>
      </w:r>
      <w:r>
        <w:t>能级和受体分子的</w:t>
      </w:r>
      <w:r>
        <w:rPr>
          <w:rFonts w:ascii="Times New Roman" w:hAnsi="Times New Roman" w:eastAsia="Times New Roman"/>
        </w:rPr>
        <w:t>LUMO</w:t>
      </w:r>
      <w:r>
        <w:t>能级的</w:t>
      </w:r>
      <w:r>
        <w:t>之差有直接的关系</w:t>
      </w:r>
      <w:r>
        <w:rPr>
          <w:vertAlign w:val="superscript"/>
          /&gt;
        </w:rPr>
        <w:t>[</w:t>
      </w:r>
      <w:r>
        <w:rPr>
          <w:rFonts w:ascii="Times New Roman" w:hAnsi="Times New Roman" w:eastAsia="Times New Roman"/>
          <w:vertAlign w:val="superscript"/>
          <w:position w:val="11"/>
        </w:rPr>
        <w:t xml:space="preserve">27</w:t>
      </w:r>
      <w:r>
        <w:rPr>
          <w:vertAlign w:val="superscript"/>
          /&gt;
        </w:rPr>
        <w:t>]</w:t>
      </w:r>
      <w:r>
        <w:t>，从而指导了聚合物给体材料的设计。</w:t>
      </w:r>
    </w:p>
    <w:p w:rsidR="0018722C">
      <w:pPr>
        <w:pStyle w:val="Heading3"/>
        <w:topLinePunct/>
        <w:ind w:left="200" w:hangingChars="200" w:hanging="200"/>
      </w:pPr>
      <w:bookmarkStart w:id="279339" w:name="_Toc686279339"/>
      <w:r>
        <w:t>1.4.2</w:t>
      </w:r>
      <w:r>
        <w:t xml:space="preserve"> </w:t>
      </w:r>
      <w:r>
        <w:t>短路电流</w:t>
      </w:r>
      <w:r>
        <w:t>(</w:t>
      </w:r>
      <w:r>
        <w:rPr>
          <w:i/>
        </w:rPr>
        <w:t>J</w:t>
      </w:r>
      <w:r>
        <w:t>sc</w:t>
      </w:r>
      <w:r>
        <w:t>)</w:t>
      </w:r>
      <w:bookmarkEnd w:id="279339"/>
    </w:p>
    <w:p w:rsidR="0018722C">
      <w:pPr>
        <w:topLinePunct/>
      </w:pPr>
      <w:r>
        <w:rPr>
          <w:rFonts w:ascii="Times New Roman" w:hAnsi="Times New Roman" w:eastAsia="Times New Roman"/>
          <w:i/>
        </w:rPr>
        <w:t>J</w:t>
      </w:r>
      <w:r>
        <w:rPr>
          <w:vertAlign w:val="subscript"/>
          <w:rFonts w:ascii="Times New Roman" w:hAnsi="Times New Roman" w:eastAsia="Times New Roman"/>
        </w:rPr>
        <w:t>sc</w:t>
      </w:r>
      <w:r>
        <w:t>为</w:t>
      </w:r>
      <w:r>
        <w:rPr>
          <w:rFonts w:ascii="Times New Roman" w:hAnsi="Times New Roman" w:eastAsia="Times New Roman"/>
        </w:rPr>
        <w:t>BHJ–PSCs</w:t>
      </w:r>
      <w:r>
        <w:t>器件的电阻几乎为零或可忽略时所表现的电流，也就是在阴</w:t>
      </w:r>
      <w:r>
        <w:t>阳两极短路时所产生的电流。短路电流密度即为单位面积的短路电流，其单位一般用</w:t>
      </w:r>
      <w:r>
        <w:rPr>
          <w:rFonts w:ascii="Times New Roman" w:hAnsi="Times New Roman" w:eastAsia="Times New Roman"/>
        </w:rPr>
        <w:t>mA</w:t>
      </w:r>
      <w:r>
        <w:rPr>
          <w:rFonts w:ascii="Times New Roman" w:hAnsi="Times New Roman" w:eastAsia="Times New Roman"/>
        </w:rPr>
        <w:t> </w:t>
      </w:r>
      <w:r>
        <w:rPr>
          <w:rFonts w:ascii="Times New Roman" w:hAnsi="Times New Roman" w:eastAsia="Times New Roman"/>
        </w:rPr>
        <w:t>cm</w:t>
      </w:r>
      <w:r>
        <w:rPr>
          <w:rFonts w:ascii="Times New Roman" w:hAnsi="Times New Roman" w:eastAsia="Times New Roman"/>
        </w:rPr>
        <w:t>–2</w:t>
      </w:r>
      <w:r>
        <w:t>。</w:t>
      </w:r>
      <w:r>
        <w:rPr>
          <w:rFonts w:ascii="Times New Roman" w:hAnsi="Times New Roman" w:eastAsia="Times New Roman"/>
          <w:i/>
        </w:rPr>
        <w:t>J</w:t>
      </w:r>
      <w:r>
        <w:rPr>
          <w:vertAlign w:val="subscript"/>
          <w:rFonts w:ascii="Times New Roman" w:hAnsi="Times New Roman" w:eastAsia="Times New Roman"/>
        </w:rPr>
        <w:t>sc</w:t>
      </w:r>
      <w:r>
        <w:t>主要与活性层对光子的吸收及其光电内转换效率有关</w:t>
      </w:r>
      <w:r>
        <w:rPr>
          <w:vertAlign w:val="superscript"/>
          /&gt;
        </w:rPr>
        <w:t>[</w:t>
      </w:r>
      <w:r>
        <w:rPr>
          <w:rFonts w:ascii="Times New Roman" w:hAnsi="Times New Roman" w:eastAsia="Times New Roman"/>
          <w:vertAlign w:val="superscript"/>
          <w:position w:val="11"/>
        </w:rPr>
        <w:t xml:space="preserve">28</w:t>
      </w:r>
      <w:r>
        <w:rPr>
          <w:vertAlign w:val="superscript"/>
          /&gt;
        </w:rPr>
        <w:t>]</w:t>
      </w:r>
      <w:r>
        <w:t>。另外，</w:t>
      </w:r>
      <w:r>
        <w:t>界面接触、活性层的厚度、光照强度和电荷迁移率等因素也对</w:t>
      </w:r>
      <w:r>
        <w:rPr>
          <w:rFonts w:ascii="Times New Roman" w:hAnsi="Times New Roman" w:eastAsia="Times New Roman"/>
          <w:i/>
        </w:rPr>
        <w:t>J</w:t>
      </w:r>
      <w:r>
        <w:rPr>
          <w:vertAlign w:val="subscript"/>
          <w:rFonts w:ascii="Times New Roman" w:hAnsi="Times New Roman" w:eastAsia="Times New Roman"/>
        </w:rPr>
        <w:t>sc</w:t>
      </w:r>
      <w:r>
        <w:t>影响很大</w:t>
      </w:r>
      <w:r>
        <w:rPr>
          <w:vertAlign w:val="superscript"/>
          /&gt;
        </w:rPr>
        <w:t>[</w:t>
      </w:r>
      <w:r>
        <w:rPr>
          <w:rFonts w:ascii="Times New Roman" w:hAnsi="Times New Roman" w:eastAsia="Times New Roman"/>
          <w:vertAlign w:val="superscript"/>
          <w:position w:val="11"/>
        </w:rPr>
        <w:t xml:space="preserve">29</w:t>
      </w:r>
      <w:r>
        <w:rPr>
          <w:vertAlign w:val="superscript"/>
          /&gt;
        </w:rPr>
        <w:t>]</w:t>
      </w:r>
      <w:r>
        <w:t>。</w:t>
      </w:r>
    </w:p>
    <w:p w:rsidR="0018722C">
      <w:pPr>
        <w:pStyle w:val="Heading3"/>
        <w:topLinePunct/>
        <w:ind w:left="200" w:hangingChars="200" w:hanging="200"/>
      </w:pPr>
      <w:bookmarkStart w:id="279340" w:name="_Toc686279340"/>
      <w:r>
        <w:t>1.4.3</w:t>
      </w:r>
      <w:r>
        <w:t xml:space="preserve"> </w:t>
      </w:r>
      <w:r>
        <w:t>最大输出电压</w:t>
      </w:r>
      <w:r>
        <w:t>(</w:t>
      </w:r>
      <w:r>
        <w:rPr>
          <w:i/>
        </w:rPr>
        <w:t>V</w:t>
      </w:r>
      <w:r>
        <w:t>max</w:t>
      </w:r>
      <w:r>
        <w:t>)</w:t>
      </w:r>
      <w:r/>
      <w:r>
        <w:t>和最大输出电流</w:t>
      </w:r>
      <w:r>
        <w:t>(</w:t>
      </w:r>
      <w:r>
        <w:rPr>
          <w:i/>
        </w:rPr>
        <w:t>J</w:t>
      </w:r>
      <w:r>
        <w:t>max</w:t>
      </w:r>
      <w:r>
        <w:t>)</w:t>
      </w:r>
      <w:bookmarkEnd w:id="279340"/>
    </w:p>
    <w:p w:rsidR="0018722C">
      <w:pPr>
        <w:topLinePunct/>
      </w:pPr>
      <w:r>
        <w:rPr>
          <w:rFonts w:ascii="Times New Roman" w:hAnsi="Times New Roman" w:eastAsia="Times New Roman"/>
          <w:i/>
        </w:rPr>
        <w:t>V</w:t>
      </w:r>
      <w:r>
        <w:rPr>
          <w:vertAlign w:val="subscript"/>
          <w:rFonts w:ascii="Times New Roman" w:hAnsi="Times New Roman" w:eastAsia="Times New Roman"/>
        </w:rPr>
        <w:t>max</w:t>
      </w:r>
      <w:r>
        <w:t>和</w:t>
      </w:r>
      <w:r>
        <w:rPr>
          <w:rFonts w:ascii="Times New Roman" w:hAnsi="Times New Roman" w:eastAsia="Times New Roman"/>
          <w:i/>
        </w:rPr>
        <w:t>J</w:t>
      </w:r>
      <w:r>
        <w:rPr>
          <w:vertAlign w:val="subscript"/>
          <w:rFonts w:ascii="Times New Roman" w:hAnsi="Times New Roman" w:eastAsia="Times New Roman"/>
        </w:rPr>
        <w:t>max</w:t>
      </w:r>
      <w:r>
        <w:t>是电流</w:t>
      </w:r>
      <w:r>
        <w:rPr>
          <w:rFonts w:ascii="Times New Roman" w:hAnsi="Times New Roman" w:eastAsia="Times New Roman"/>
        </w:rPr>
        <w:t>–</w:t>
      </w:r>
      <w:r>
        <w:t>电压</w:t>
      </w:r>
      <w:r>
        <w:rPr>
          <w:rFonts w:ascii="Times New Roman" w:hAnsi="Times New Roman" w:eastAsia="Times New Roman"/>
        </w:rPr>
        <w:t>(</w:t>
      </w:r>
      <w:r>
        <w:rPr>
          <w:rFonts w:ascii="Times New Roman" w:hAnsi="Times New Roman" w:eastAsia="Times New Roman"/>
          <w:i/>
        </w:rPr>
        <w:t>J</w:t>
      </w:r>
      <w:r>
        <w:rPr>
          <w:rFonts w:ascii="Times New Roman" w:hAnsi="Times New Roman" w:eastAsia="Times New Roman"/>
        </w:rPr>
        <w:t>–</w:t>
      </w:r>
      <w:r>
        <w:rPr>
          <w:rFonts w:ascii="Times New Roman" w:hAnsi="Times New Roman" w:eastAsia="Times New Roman"/>
          <w:i/>
        </w:rPr>
        <w:t>V</w:t>
      </w:r>
      <w:r>
        <w:rPr>
          <w:rFonts w:ascii="Times New Roman" w:hAnsi="Times New Roman" w:eastAsia="Times New Roman"/>
        </w:rPr>
        <w:t>)</w:t>
      </w:r>
      <w:r>
        <w:t>特性曲线中最大功率点时，所对应着的电压值</w:t>
      </w:r>
      <w:r>
        <w:t>和电流值，故也被分别称为最佳输出电压和最佳输出电流。</w:t>
      </w:r>
    </w:p>
    <w:p w:rsidR="0018722C">
      <w:pPr>
        <w:pStyle w:val="Heading3"/>
        <w:topLinePunct/>
        <w:ind w:left="200" w:hangingChars="200" w:hanging="200"/>
      </w:pPr>
      <w:bookmarkStart w:id="279341" w:name="_Toc686279341"/>
      <w:r>
        <w:t>1.4.4</w:t>
      </w:r>
      <w:r>
        <w:t xml:space="preserve"> </w:t>
      </w:r>
      <w:r>
        <w:t>最大输出功率</w:t>
      </w:r>
      <w:r>
        <w:t>(</w:t>
      </w:r>
      <w:r>
        <w:t>P</w:t>
      </w:r>
      <w:r>
        <w:t>max</w:t>
      </w:r>
      <w:r>
        <w:t>)</w:t>
      </w:r>
      <w:bookmarkEnd w:id="279341"/>
    </w:p>
    <w:p w:rsidR="0018722C">
      <w:pPr>
        <w:topLinePunct/>
      </w:pPr>
      <w:r>
        <w:rPr>
          <w:rFonts w:ascii="Times New Roman" w:hAnsi="Times New Roman" w:eastAsia="Times New Roman"/>
        </w:rPr>
        <w:t>P</w:t>
      </w:r>
      <w:r>
        <w:rPr>
          <w:vertAlign w:val="subscript"/>
          <w:rFonts w:ascii="Times New Roman" w:hAnsi="Times New Roman" w:eastAsia="Times New Roman"/>
        </w:rPr>
        <w:t>max</w:t>
      </w:r>
      <w:r>
        <w:t>也是</w:t>
      </w:r>
      <w:r>
        <w:rPr>
          <w:rFonts w:ascii="Times New Roman" w:hAnsi="Times New Roman" w:eastAsia="Times New Roman"/>
        </w:rPr>
        <w:t>BHJ–PSCs</w:t>
      </w:r>
      <w:r>
        <w:t>中一个很重要的物理参数，其公式为：</w:t>
      </w:r>
    </w:p>
    <w:p w:rsidR="0018722C">
      <w:pPr>
        <w:pStyle w:val="aff7"/>
        <w:topLinePunct/>
      </w:pPr>
      <w:r>
        <w:drawing>
          <wp:anchor distT="0" distB="0" distL="0" distR="0" allowOverlap="1" layoutInCell="1" locked="0" behindDoc="0" simplePos="0" relativeHeight="1552">
            <wp:simplePos x="0" y="0"/>
            <wp:positionH relativeFrom="page">
              <wp:posOffset>3098829</wp:posOffset>
            </wp:positionH>
            <wp:positionV relativeFrom="paragraph">
              <wp:posOffset>142287</wp:posOffset>
            </wp:positionV>
            <wp:extent cx="278340" cy="121443"/>
            <wp:effectExtent l="0" t="0" r="0" b="0"/>
            <wp:wrapTopAndBottom/>
            <wp:docPr id="29" name="image47.png" descr=""/>
            <wp:cNvGraphicFramePr>
              <a:graphicFrameLocks noChangeAspect="1"/>
            </wp:cNvGraphicFramePr>
            <a:graphic>
              <a:graphicData uri="http://schemas.openxmlformats.org/drawingml/2006/picture">
                <pic:pic>
                  <pic:nvPicPr>
                    <pic:cNvPr id="30" name="image47.png"/>
                    <pic:cNvPicPr/>
                  </pic:nvPicPr>
                  <pic:blipFill>
                    <a:blip r:embed="rId54" cstate="print"/>
                    <a:stretch>
                      <a:fillRect/>
                    </a:stretch>
                  </pic:blipFill>
                  <pic:spPr>
                    <a:xfrm>
                      <a:off x="0" y="0"/>
                      <a:ext cx="278340" cy="121443"/>
                    </a:xfrm>
                    <a:prstGeom prst="rect">
                      <a:avLst/>
                    </a:prstGeom>
                  </pic:spPr>
                </pic:pic>
              </a:graphicData>
            </a:graphic>
          </wp:anchor>
        </w:drawing>
      </w:r>
      <w:r>
        <w:pict>
          <v:shape style="position:absolute;margin-left:270.811340pt;margin-top:15.55259pt;width:6.05pt;height:2.35pt;mso-position-horizontal-relative:page;mso-position-vertical-relative:paragraph;z-index:1576;mso-wrap-distance-left:0;mso-wrap-distance-right:0" coordorigin="5416,311" coordsize="121,47" path="m5537,311l5416,311,5416,324,5537,324,5537,311xm5537,345l5416,345,5416,358,5537,358,5537,345xe" filled="true" fillcolor="#000000" stroked="false">
            <v:path arrowok="t"/>
            <v:fill type="solid"/>
            <w10:wrap type="topAndBottom"/>
          </v:shape>
        </w:pict>
      </w:r>
      <w:r>
        <w:drawing>
          <wp:anchor distT="0" distB="0" distL="0" distR="0" allowOverlap="1" layoutInCell="1" locked="0" behindDoc="0" simplePos="0" relativeHeight="1600">
            <wp:simplePos x="0" y="0"/>
            <wp:positionH relativeFrom="page">
              <wp:posOffset>3597269</wp:posOffset>
            </wp:positionH>
            <wp:positionV relativeFrom="paragraph">
              <wp:posOffset>153629</wp:posOffset>
            </wp:positionV>
            <wp:extent cx="290354" cy="119062"/>
            <wp:effectExtent l="0" t="0" r="0" b="0"/>
            <wp:wrapTopAndBottom/>
            <wp:docPr id="31" name="image48.png" descr=""/>
            <wp:cNvGraphicFramePr>
              <a:graphicFrameLocks noChangeAspect="1"/>
            </wp:cNvGraphicFramePr>
            <a:graphic>
              <a:graphicData uri="http://schemas.openxmlformats.org/drawingml/2006/picture">
                <pic:pic>
                  <pic:nvPicPr>
                    <pic:cNvPr id="32" name="image48.png"/>
                    <pic:cNvPicPr/>
                  </pic:nvPicPr>
                  <pic:blipFill>
                    <a:blip r:embed="rId55" cstate="print"/>
                    <a:stretch>
                      <a:fillRect/>
                    </a:stretch>
                  </pic:blipFill>
                  <pic:spPr>
                    <a:xfrm>
                      <a:off x="0" y="0"/>
                      <a:ext cx="290354" cy="119062"/>
                    </a:xfrm>
                    <a:prstGeom prst="rect">
                      <a:avLst/>
                    </a:prstGeom>
                  </pic:spPr>
                </pic:pic>
              </a:graphicData>
            </a:graphic>
          </wp:anchor>
        </w:drawing>
      </w:r>
      <w:r>
        <w:drawing>
          <wp:anchor distT="0" distB="0" distL="0" distR="0" allowOverlap="1" layoutInCell="1" locked="0" behindDoc="0" simplePos="0" relativeHeight="1624">
            <wp:simplePos x="0" y="0"/>
            <wp:positionH relativeFrom="page">
              <wp:posOffset>3986399</wp:posOffset>
            </wp:positionH>
            <wp:positionV relativeFrom="paragraph">
              <wp:posOffset>151704</wp:posOffset>
            </wp:positionV>
            <wp:extent cx="92373" cy="85725"/>
            <wp:effectExtent l="0" t="0" r="0" b="0"/>
            <wp:wrapTopAndBottom/>
            <wp:docPr id="33" name="image49.png" descr=""/>
            <wp:cNvGraphicFramePr>
              <a:graphicFrameLocks noChangeAspect="1"/>
            </wp:cNvGraphicFramePr>
            <a:graphic>
              <a:graphicData uri="http://schemas.openxmlformats.org/drawingml/2006/picture">
                <pic:pic>
                  <pic:nvPicPr>
                    <pic:cNvPr id="34" name="image49.png"/>
                    <pic:cNvPicPr/>
                  </pic:nvPicPr>
                  <pic:blipFill>
                    <a:blip r:embed="rId56" cstate="print"/>
                    <a:stretch>
                      <a:fillRect/>
                    </a:stretch>
                  </pic:blipFill>
                  <pic:spPr>
                    <a:xfrm>
                      <a:off x="0" y="0"/>
                      <a:ext cx="92373" cy="85725"/>
                    </a:xfrm>
                    <a:prstGeom prst="rect">
                      <a:avLst/>
                    </a:prstGeom>
                  </pic:spPr>
                </pic:pic>
              </a:graphicData>
            </a:graphic>
          </wp:anchor>
        </w:drawing>
      </w:r>
      <w:r>
        <w:drawing>
          <wp:anchor distT="0" distB="0" distL="0" distR="0" allowOverlap="1" layoutInCell="1" locked="0" behindDoc="0" simplePos="0" relativeHeight="1648">
            <wp:simplePos x="0" y="0"/>
            <wp:positionH relativeFrom="page">
              <wp:posOffset>4177951</wp:posOffset>
            </wp:positionH>
            <wp:positionV relativeFrom="paragraph">
              <wp:posOffset>153629</wp:posOffset>
            </wp:positionV>
            <wp:extent cx="274426" cy="119062"/>
            <wp:effectExtent l="0" t="0" r="0" b="0"/>
            <wp:wrapTopAndBottom/>
            <wp:docPr id="35" name="image50.png" descr=""/>
            <wp:cNvGraphicFramePr>
              <a:graphicFrameLocks noChangeAspect="1"/>
            </wp:cNvGraphicFramePr>
            <a:graphic>
              <a:graphicData uri="http://schemas.openxmlformats.org/drawingml/2006/picture">
                <pic:pic>
                  <pic:nvPicPr>
                    <pic:cNvPr id="36" name="image50.png"/>
                    <pic:cNvPicPr/>
                  </pic:nvPicPr>
                  <pic:blipFill>
                    <a:blip r:embed="rId57" cstate="print"/>
                    <a:stretch>
                      <a:fillRect/>
                    </a:stretch>
                  </pic:blipFill>
                  <pic:spPr>
                    <a:xfrm>
                      <a:off x="0" y="0"/>
                      <a:ext cx="274426" cy="119062"/>
                    </a:xfrm>
                    <a:prstGeom prst="rect">
                      <a:avLst/>
                    </a:prstGeom>
                  </pic:spPr>
                </pic:pic>
              </a:graphicData>
            </a:graphic>
          </wp:anchor>
        </w:drawing>
      </w:r>
    </w:p>
    <w:p w:rsidR="0018722C">
      <w:pPr>
        <w:pStyle w:val="Heading3"/>
        <w:topLinePunct/>
        <w:ind w:left="200" w:hangingChars="200" w:hanging="200"/>
      </w:pPr>
      <w:bookmarkStart w:id="279342" w:name="_Toc686279342"/>
      <w:bookmarkStart w:name="_TOC_250079" w:id="21"/>
      <w:r>
        <w:t>1.4.5</w:t>
      </w:r>
      <w:r>
        <w:t xml:space="preserve"> </w:t>
      </w:r>
      <w:r>
        <w:t>填充因子</w:t>
      </w:r>
      <w:bookmarkEnd w:id="21"/>
      <w:r>
        <w:t>(</w:t>
      </w:r>
      <w:r>
        <w:t xml:space="preserve">FF</w:t>
      </w:r>
      <w:r>
        <w:t>)</w:t>
      </w:r>
      <w:bookmarkEnd w:id="279342"/>
    </w:p>
    <w:p w:rsidR="0018722C">
      <w:pPr>
        <w:pStyle w:val="ae"/>
        <w:topLinePunct/>
      </w:pPr>
      <w:r>
        <w:pict>
          <v:shape style="margin-left:322.157257pt;margin-top:67.436806pt;width:6.1pt;height:2.450pt;mso-position-horizontal-relative:page;mso-position-vertical-relative:paragraph;z-index:1936" coordorigin="6443,1349" coordsize="122,49" path="m6565,1349l6443,1349,6443,1363,6565,1363,6565,1349xm6565,1384l6443,1384,6443,1398,6565,1398,6565,1384xe" filled="true" fillcolor="#000000" stroked="false">
            <v:path arrowok="t"/>
            <v:fill type="solid"/>
            <w10:wrap type="none"/>
          </v:shape>
        </w:pict>
      </w:r>
      <w:r>
        <w:pict>
          <v:line style="position:absolute;mso-position-horizontal-relative:page;mso-position-vertical-relative:paragraph;z-index:1960" from="337.283386pt,70.067619pt" to="380.615937pt,70.067619pt" stroked="true" strokeweight=".563545pt" strokecolor="#000000">
            <v:stroke dashstyle="solid"/>
            <w10:wrap type="none"/>
          </v:line>
        </w:pict>
      </w:r>
      <w:r>
        <w:rPr>
          <w:rFonts w:ascii="Times New Roman" w:hAnsi="Times New Roman" w:eastAsia="Times New Roman"/>
        </w:rPr>
        <w:t>FF</w:t>
      </w:r>
      <w:r>
        <w:t>是一个很能表征</w:t>
      </w:r>
      <w:r>
        <w:rPr>
          <w:rFonts w:ascii="Times New Roman" w:hAnsi="Times New Roman" w:eastAsia="Times New Roman"/>
        </w:rPr>
        <w:t>BHJ–PSCs</w:t>
      </w:r>
      <w:r>
        <w:t>性能优劣的参数。它是</w:t>
      </w:r>
      <w:r>
        <w:rPr>
          <w:rFonts w:ascii="Times New Roman" w:hAnsi="Times New Roman" w:eastAsia="Times New Roman"/>
        </w:rPr>
        <w:t>P</w:t>
      </w:r>
      <w:r>
        <w:rPr>
          <w:rFonts w:ascii="Times New Roman" w:hAnsi="Times New Roman" w:eastAsia="Times New Roman"/>
          <w:sz w:val="16"/>
        </w:rPr>
        <w:t>max</w:t>
      </w:r>
      <w:r>
        <w:t>在极限输出功率的面积中所占的百分值。公式为：</w:t>
      </w:r>
    </w:p>
    <w:p w:rsidR="0018722C">
      <w:pPr>
        <w:pStyle w:val="aff7"/>
        <w:topLinePunct/>
      </w:pPr>
      <w:r>
        <w:drawing>
          <wp:anchor distT="0" distB="0" distL="0" distR="0" allowOverlap="1" layoutInCell="1" locked="0" behindDoc="0" simplePos="0" relativeHeight="1672">
            <wp:simplePos x="0" y="0"/>
            <wp:positionH relativeFrom="page">
              <wp:posOffset>2666364</wp:posOffset>
            </wp:positionH>
            <wp:positionV relativeFrom="paragraph">
              <wp:posOffset>231953</wp:posOffset>
            </wp:positionV>
            <wp:extent cx="168958" cy="92297"/>
            <wp:effectExtent l="0" t="0" r="0" b="0"/>
            <wp:wrapTopAndBottom/>
            <wp:docPr id="37" name="image51.png" descr=""/>
            <wp:cNvGraphicFramePr>
              <a:graphicFrameLocks noChangeAspect="1"/>
            </wp:cNvGraphicFramePr>
            <a:graphic>
              <a:graphicData uri="http://schemas.openxmlformats.org/drawingml/2006/picture">
                <pic:pic>
                  <pic:nvPicPr>
                    <pic:cNvPr id="38" name="image51.png"/>
                    <pic:cNvPicPr/>
                  </pic:nvPicPr>
                  <pic:blipFill>
                    <a:blip r:embed="rId58" cstate="print"/>
                    <a:stretch>
                      <a:fillRect/>
                    </a:stretch>
                  </pic:blipFill>
                  <pic:spPr>
                    <a:xfrm>
                      <a:off x="0" y="0"/>
                      <a:ext cx="168958" cy="92297"/>
                    </a:xfrm>
                    <a:prstGeom prst="rect">
                      <a:avLst/>
                    </a:prstGeom>
                  </pic:spPr>
                </pic:pic>
              </a:graphicData>
            </a:graphic>
          </wp:anchor>
        </w:drawing>
      </w:r>
      <w:r>
        <w:pict>
          <v:shape style="position:absolute;margin-left:229.428421pt;margin-top:20.678827pt;width:6.1pt;height:2.450pt;mso-position-horizontal-relative:page;mso-position-vertical-relative:paragraph;z-index:1696;mso-wrap-distance-left:0;mso-wrap-distance-right:0" coordorigin="4589,414" coordsize="122,49" path="m4710,414l4589,414,4589,427,4710,427,4710,414xm4710,449l4589,449,4589,462,4710,462,4710,449xe" filled="true" fillcolor="#000000" stroked="false">
            <v:path arrowok="t"/>
            <v:fill type="solid"/>
            <w10:wrap type="topAndBottom"/>
          </v:shape>
        </w:pict>
      </w:r>
      <w:r>
        <w:pict>
          <v:group style="position:absolute;margin-left:239.958008pt;margin-top:9.878489pt;width:75.05pt;height:13.05pt;mso-position-horizontal-relative:page;mso-position-vertical-relative:paragraph;z-index:1720;mso-wrap-distance-left:0;mso-wrap-distance-right:0" coordorigin="4799,198" coordsize="1501,261">
            <v:line style="position:absolute" from="4799,452" to="6206,452" stroked="true" strokeweight=".563545pt" strokecolor="#000000">
              <v:stroke dashstyle="solid"/>
            </v:line>
            <v:shape style="position:absolute;left:4931;top:200;width:459;height:195" type="#_x0000_t75" stroked="false">
              <v:imagedata r:id="rId59" o:title=""/>
            </v:shape>
            <v:shape style="position:absolute;left:5550;top:197;width:145;height:140" type="#_x0000_t75" stroked="false">
              <v:imagedata r:id="rId60" o:title=""/>
            </v:shape>
            <v:shape style="position:absolute;left:5853;top:200;width:447;height:195" type="#_x0000_t75" stroked="false">
              <v:imagedata r:id="rId61" o:title=""/>
            </v:shape>
            <w10:wrap type="topAndBottom"/>
          </v:group>
        </w:pict>
      </w:r>
      <w:r>
        <w:drawing>
          <wp:anchor distT="0" distB="0" distL="0" distR="0" allowOverlap="1" layoutInCell="1" locked="0" behindDoc="0" simplePos="0" relativeHeight="1744">
            <wp:simplePos x="0" y="0"/>
            <wp:positionH relativeFrom="page">
              <wp:posOffset>4471150</wp:posOffset>
            </wp:positionH>
            <wp:positionV relativeFrom="paragraph">
              <wp:posOffset>115651</wp:posOffset>
            </wp:positionV>
            <wp:extent cx="278592" cy="126015"/>
            <wp:effectExtent l="0" t="0" r="0" b="0"/>
            <wp:wrapTopAndBottom/>
            <wp:docPr id="39" name="image55.png" descr=""/>
            <wp:cNvGraphicFramePr>
              <a:graphicFrameLocks noChangeAspect="1"/>
            </wp:cNvGraphicFramePr>
            <a:graphic>
              <a:graphicData uri="http://schemas.openxmlformats.org/drawingml/2006/picture">
                <pic:pic>
                  <pic:nvPicPr>
                    <pic:cNvPr id="40" name="image55.png"/>
                    <pic:cNvPicPr/>
                  </pic:nvPicPr>
                  <pic:blipFill>
                    <a:blip r:embed="rId62" cstate="print"/>
                    <a:stretch>
                      <a:fillRect/>
                    </a:stretch>
                  </pic:blipFill>
                  <pic:spPr>
                    <a:xfrm>
                      <a:off x="0" y="0"/>
                      <a:ext cx="278592" cy="126015"/>
                    </a:xfrm>
                    <a:prstGeom prst="rect">
                      <a:avLst/>
                    </a:prstGeom>
                  </pic:spPr>
                </pic:pic>
              </a:graphicData>
            </a:graphic>
          </wp:anchor>
        </w:drawing>
      </w:r>
    </w:p>
    <w:p w:rsidR="0018722C">
      <w:pPr>
        <w:tabs>
          <w:tab w:pos="3909" w:val="left" w:leader="none"/>
          <w:tab w:pos="5118" w:val="left" w:leader="none"/>
        </w:tabs>
        <w:spacing w:line="226" w:lineRule="exact"/>
        <w:ind w:leftChars="0" w:left="3384" w:rightChars="0" w:right="0" w:firstLineChars="0" w:firstLine="0"/>
        <w:topLinePunct/>
      </w:pPr>
      <w:r>
        <w:rPr>
          <w:kern w:val="2"/>
          <w:sz w:val="19"/>
          <w:szCs w:val="22"/>
          <w:rFonts w:cstheme="minorBidi" w:hAnsiTheme="minorHAnsi" w:eastAsiaTheme="minorHAnsi" w:asciiTheme="minorHAnsi" w:ascii="宋体"/>
          <w:position w:val="-1"/>
        </w:rPr>
        <w:drawing>
          <wp:inline distT="0" distB="0" distL="0" distR="0">
            <wp:extent cx="193732" cy="123825"/>
            <wp:effectExtent l="0" t="0" r="0" b="0"/>
            <wp:docPr id="41" name="image56.png" descr=""/>
            <wp:cNvGraphicFramePr>
              <a:graphicFrameLocks noChangeAspect="1"/>
            </wp:cNvGraphicFramePr>
            <a:graphic>
              <a:graphicData uri="http://schemas.openxmlformats.org/drawingml/2006/picture">
                <pic:pic>
                  <pic:nvPicPr>
                    <pic:cNvPr id="42" name="image56.png"/>
                    <pic:cNvPicPr/>
                  </pic:nvPicPr>
                  <pic:blipFill>
                    <a:blip r:embed="rId63" cstate="print"/>
                    <a:stretch>
                      <a:fillRect/>
                    </a:stretch>
                  </pic:blipFill>
                  <pic:spPr>
                    <a:xfrm>
                      <a:off x="0" y="0"/>
                      <a:ext cx="193732" cy="123825"/>
                    </a:xfrm>
                    <a:prstGeom prst="rect">
                      <a:avLst/>
                    </a:prstGeom>
                  </pic:spPr>
                </pic:pic>
              </a:graphicData>
            </a:graphic>
          </wp:inline>
        </w:drawing>
      </w:r>
      <w:r>
        <w:rPr>
          <w:kern w:val="2"/>
          <w:szCs w:val="22"/>
          <w:rFonts w:ascii="宋体" w:cstheme="minorBidi" w:hAnsiTheme="minorHAnsi" w:eastAsiaTheme="minorHAnsi"/>
          <w:position w:val="4"/>
          <w:sz w:val="13"/>
        </w:rPr>
        <w:drawing>
          <wp:inline distT="0" distB="0" distL="0" distR="0">
            <wp:extent cx="92176" cy="88677"/>
            <wp:effectExtent l="0" t="0" r="0" b="0"/>
            <wp:docPr id="43" name="image53.png" descr=""/>
            <wp:cNvGraphicFramePr>
              <a:graphicFrameLocks noChangeAspect="1"/>
            </wp:cNvGraphicFramePr>
            <a:graphic>
              <a:graphicData uri="http://schemas.openxmlformats.org/drawingml/2006/picture">
                <pic:pic>
                  <pic:nvPicPr>
                    <pic:cNvPr id="44" name="image53.png"/>
                    <pic:cNvPicPr/>
                  </pic:nvPicPr>
                  <pic:blipFill>
                    <a:blip r:embed="rId60" cstate="print"/>
                    <a:stretch>
                      <a:fillRect/>
                    </a:stretch>
                  </pic:blipFill>
                  <pic:spPr>
                    <a:xfrm>
                      <a:off x="0" y="0"/>
                      <a:ext cx="92176" cy="88677"/>
                    </a:xfrm>
                    <a:prstGeom prst="rect">
                      <a:avLst/>
                    </a:prstGeom>
                  </pic:spPr>
                </pic:pic>
              </a:graphicData>
            </a:graphic>
          </wp:inline>
        </w:drawing>
      </w:r>
      <w:r>
        <w:rPr>
          <w:kern w:val="2"/>
          <w:szCs w:val="22"/>
          <w:rFonts w:ascii="宋体" w:cstheme="minorBidi" w:hAnsiTheme="minorHAnsi" w:eastAsiaTheme="minorHAnsi"/>
          <w:spacing w:val="55"/>
          <w:position w:val="-1"/>
          <w:sz w:val="19"/>
        </w:rPr>
        <w:drawing>
          <wp:inline distT="0" distB="0" distL="0" distR="0">
            <wp:extent cx="174165" cy="123825"/>
            <wp:effectExtent l="0" t="0" r="0" b="0"/>
            <wp:docPr id="45" name="image57.png" descr=""/>
            <wp:cNvGraphicFramePr>
              <a:graphicFrameLocks noChangeAspect="1"/>
            </wp:cNvGraphicFramePr>
            <a:graphic>
              <a:graphicData uri="http://schemas.openxmlformats.org/drawingml/2006/picture">
                <pic:pic>
                  <pic:nvPicPr>
                    <pic:cNvPr id="46" name="image57.png"/>
                    <pic:cNvPicPr/>
                  </pic:nvPicPr>
                  <pic:blipFill>
                    <a:blip r:embed="rId64" cstate="print"/>
                    <a:stretch>
                      <a:fillRect/>
                    </a:stretch>
                  </pic:blipFill>
                  <pic:spPr>
                    <a:xfrm>
                      <a:off x="0" y="0"/>
                      <a:ext cx="174165" cy="123825"/>
                    </a:xfrm>
                    <a:prstGeom prst="rect">
                      <a:avLst/>
                    </a:prstGeom>
                  </pic:spPr>
                </pic:pic>
              </a:graphicData>
            </a:graphic>
          </wp:inline>
        </w:drawing>
      </w:r>
      <w:r>
        <w:rPr>
          <w:kern w:val="2"/>
          <w:szCs w:val="22"/>
          <w:rFonts w:ascii="宋体" w:cstheme="minorBidi" w:hAnsiTheme="minorHAnsi" w:eastAsiaTheme="minorHAnsi"/>
          <w:spacing w:val="55"/>
          <w:position w:val="-4"/>
          <w:sz w:val="19"/>
        </w:rPr>
        <w:drawing>
          <wp:inline distT="0" distB="0" distL="0" distR="0">
            <wp:extent cx="193708" cy="123825"/>
            <wp:effectExtent l="0" t="0" r="0" b="0"/>
            <wp:docPr id="47" name="image58.png" descr=""/>
            <wp:cNvGraphicFramePr>
              <a:graphicFrameLocks noChangeAspect="1"/>
            </wp:cNvGraphicFramePr>
            <a:graphic>
              <a:graphicData uri="http://schemas.openxmlformats.org/drawingml/2006/picture">
                <pic:pic>
                  <pic:nvPicPr>
                    <pic:cNvPr id="48" name="image58.png"/>
                    <pic:cNvPicPr/>
                  </pic:nvPicPr>
                  <pic:blipFill>
                    <a:blip r:embed="rId65" cstate="print"/>
                    <a:stretch>
                      <a:fillRect/>
                    </a:stretch>
                  </pic:blipFill>
                  <pic:spPr>
                    <a:xfrm>
                      <a:off x="0" y="0"/>
                      <a:ext cx="193708" cy="123825"/>
                    </a:xfrm>
                    <a:prstGeom prst="rect">
                      <a:avLst/>
                    </a:prstGeom>
                  </pic:spPr>
                </pic:pic>
              </a:graphicData>
            </a:graphic>
          </wp:inline>
        </w:drawing>
      </w:r>
      <w:r>
        <w:rPr>
          <w:kern w:val="2"/>
          <w:szCs w:val="22"/>
          <w:rFonts w:ascii="宋体" w:cstheme="minorBidi" w:hAnsiTheme="minorHAnsi" w:eastAsiaTheme="minorHAnsi"/>
          <w:spacing w:val="34"/>
          <w:position w:val="1"/>
          <w:sz w:val="13"/>
        </w:rPr>
        <w:drawing>
          <wp:inline distT="0" distB="0" distL="0" distR="0">
            <wp:extent cx="92176" cy="88677"/>
            <wp:effectExtent l="0" t="0" r="0" b="0"/>
            <wp:docPr id="49" name="image59.png" descr=""/>
            <wp:cNvGraphicFramePr>
              <a:graphicFrameLocks noChangeAspect="1"/>
            </wp:cNvGraphicFramePr>
            <a:graphic>
              <a:graphicData uri="http://schemas.openxmlformats.org/drawingml/2006/picture">
                <pic:pic>
                  <pic:nvPicPr>
                    <pic:cNvPr id="50" name="image59.png"/>
                    <pic:cNvPicPr/>
                  </pic:nvPicPr>
                  <pic:blipFill>
                    <a:blip r:embed="rId66" cstate="print"/>
                    <a:stretch>
                      <a:fillRect/>
                    </a:stretch>
                  </pic:blipFill>
                  <pic:spPr>
                    <a:xfrm>
                      <a:off x="0" y="0"/>
                      <a:ext cx="92176" cy="88677"/>
                    </a:xfrm>
                    <a:prstGeom prst="rect">
                      <a:avLst/>
                    </a:prstGeom>
                  </pic:spPr>
                </pic:pic>
              </a:graphicData>
            </a:graphic>
          </wp:inline>
        </w:drawing>
      </w:r>
      <w:r>
        <w:rPr>
          <w:kern w:val="2"/>
          <w:szCs w:val="22"/>
          <w:rFonts w:ascii="宋体" w:cstheme="minorBidi" w:hAnsiTheme="minorHAnsi" w:eastAsiaTheme="minorHAnsi"/>
          <w:spacing w:val="26"/>
          <w:position w:val="-4"/>
          <w:sz w:val="19"/>
        </w:rPr>
        <w:drawing>
          <wp:inline distT="0" distB="0" distL="0" distR="0">
            <wp:extent cx="174165" cy="123825"/>
            <wp:effectExtent l="0" t="0" r="0" b="0"/>
            <wp:docPr id="51" name="image60.png" descr=""/>
            <wp:cNvGraphicFramePr>
              <a:graphicFrameLocks noChangeAspect="1"/>
            </wp:cNvGraphicFramePr>
            <a:graphic>
              <a:graphicData uri="http://schemas.openxmlformats.org/drawingml/2006/picture">
                <pic:pic>
                  <pic:nvPicPr>
                    <pic:cNvPr id="52" name="image60.png"/>
                    <pic:cNvPicPr/>
                  </pic:nvPicPr>
                  <pic:blipFill>
                    <a:blip r:embed="rId67" cstate="print"/>
                    <a:stretch>
                      <a:fillRect/>
                    </a:stretch>
                  </pic:blipFill>
                  <pic:spPr>
                    <a:xfrm>
                      <a:off x="0" y="0"/>
                      <a:ext cx="174165" cy="123825"/>
                    </a:xfrm>
                    <a:prstGeom prst="rect">
                      <a:avLst/>
                    </a:prstGeom>
                  </pic:spPr>
                </pic:pic>
              </a:graphicData>
            </a:graphic>
          </wp:inline>
        </w:drawing>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opLinePunct/>
      </w:pPr>
      <w:r>
        <w:t>由公式可得出，</w:t>
      </w:r>
      <w:r>
        <w:rPr>
          <w:rFonts w:ascii="Times New Roman" w:hAnsi="Times New Roman" w:eastAsia="Times New Roman"/>
        </w:rPr>
        <w:t>FF</w:t>
      </w:r>
      <w:r>
        <w:t>值越大，</w:t>
      </w:r>
      <w:r>
        <w:rPr>
          <w:rFonts w:ascii="Times New Roman" w:hAnsi="Times New Roman" w:eastAsia="Times New Roman"/>
        </w:rPr>
        <w:t>P</w:t>
      </w:r>
      <w:r>
        <w:rPr>
          <w:vertAlign w:val="subscript"/>
          <w:rFonts w:ascii="Times New Roman" w:hAnsi="Times New Roman" w:eastAsia="Times New Roman"/>
        </w:rPr>
        <w:t>max</w:t>
      </w:r>
      <w:r>
        <w:t>就越接近</w:t>
      </w:r>
      <w:r>
        <w:rPr>
          <w:rFonts w:ascii="Times New Roman" w:hAnsi="Times New Roman" w:eastAsia="Times New Roman"/>
        </w:rPr>
        <w:t>BHJ–PSCs</w:t>
      </w:r>
      <w:r>
        <w:t>的最大极限功率。</w:t>
      </w:r>
      <w:r>
        <w:rPr>
          <w:rFonts w:ascii="Times New Roman" w:hAnsi="Times New Roman" w:eastAsia="Times New Roman"/>
        </w:rPr>
        <w:t>FF</w:t>
      </w:r>
      <w:r>
        <w:t>值的大小受电荷的传输、分离及复合等情况的影响较大。</w:t>
      </w:r>
    </w:p>
    <w:p w:rsidR="0018722C">
      <w:pPr>
        <w:pStyle w:val="Heading3"/>
        <w:topLinePunct/>
        <w:ind w:left="200" w:hangingChars="200" w:hanging="200"/>
      </w:pPr>
      <w:bookmarkStart w:id="279343" w:name="_Toc686279343"/>
      <w:bookmarkStart w:name="_TOC_250078" w:id="22"/>
      <w:r>
        <w:t>1.4.6</w:t>
      </w:r>
      <w:r>
        <w:t xml:space="preserve"> </w:t>
      </w:r>
      <w:r>
        <w:t>能量转换效率</w:t>
      </w:r>
      <w:bookmarkEnd w:id="22"/>
      <w:r>
        <w:t>(</w:t>
      </w:r>
      <w:r>
        <w:t xml:space="preserve">PCE</w:t>
      </w:r>
      <w:r>
        <w:t>)</w:t>
      </w:r>
      <w:bookmarkEnd w:id="279343"/>
    </w:p>
    <w:p w:rsidR="0018722C">
      <w:pPr>
        <w:pStyle w:val="BodyText"/>
        <w:spacing w:line="283" w:lineRule="auto" w:before="184"/>
        <w:ind w:leftChars="0" w:left="140" w:rightChars="0" w:right="231" w:firstLineChars="0" w:firstLine="479"/>
        <w:jc w:val="both"/>
        <w:topLinePunct/>
      </w:pPr>
      <w:r>
        <w:rPr>
          <w:rFonts w:ascii="Times New Roman" w:hAnsi="Times New Roman" w:eastAsia="Times New Roman"/>
        </w:rPr>
        <w:t>PCE</w:t>
      </w:r>
      <w:r>
        <w:t>能最直接地反映</w:t>
      </w:r>
      <w:r>
        <w:rPr>
          <w:rFonts w:ascii="Times New Roman" w:hAnsi="Times New Roman" w:eastAsia="Times New Roman"/>
        </w:rPr>
        <w:t>BHJ–PSCs</w:t>
      </w:r>
      <w:r>
        <w:t>器件性能的好坏。</w:t>
      </w:r>
      <w:r>
        <w:rPr>
          <w:rFonts w:ascii="Times New Roman" w:hAnsi="Times New Roman" w:eastAsia="Times New Roman"/>
        </w:rPr>
        <w:t>PCE</w:t>
      </w:r>
      <w:r>
        <w:t>值越大，就表明这个器件越好，反之亦然。</w:t>
      </w:r>
      <w:r>
        <w:rPr>
          <w:rFonts w:ascii="Times New Roman" w:hAnsi="Times New Roman" w:eastAsia="Times New Roman"/>
        </w:rPr>
        <w:t>PCE</w:t>
      </w:r>
      <w:r>
        <w:t>值等于</w:t>
      </w:r>
      <w:r>
        <w:rPr>
          <w:rFonts w:ascii="Times New Roman" w:hAnsi="Times New Roman" w:eastAsia="Times New Roman"/>
        </w:rPr>
        <w:t>P</w:t>
      </w:r>
      <w:r>
        <w:rPr>
          <w:rFonts w:ascii="Times New Roman" w:hAnsi="Times New Roman" w:eastAsia="Times New Roman"/>
          <w:position w:val="-2"/>
          <w:sz w:val="16"/>
        </w:rPr>
        <w:t>max </w:t>
      </w:r>
      <w:r>
        <w:rPr>
          <w:rFonts w:ascii="Times New Roman" w:hAnsi="Times New Roman" w:eastAsia="Times New Roman"/>
        </w:rPr>
        <w:t>(</w:t>
      </w:r>
      <w:r>
        <w:t>或输出功率，</w:t>
      </w:r>
      <w:r>
        <w:rPr>
          <w:rFonts w:ascii="Times New Roman" w:hAnsi="Times New Roman" w:eastAsia="Times New Roman"/>
        </w:rPr>
        <w:t>P</w:t>
      </w:r>
      <w:r>
        <w:rPr>
          <w:rFonts w:ascii="Times New Roman" w:hAnsi="Times New Roman" w:eastAsia="Times New Roman"/>
          <w:position w:val="-2"/>
          <w:sz w:val="16"/>
        </w:rPr>
        <w:t>out</w:t>
      </w:r>
      <w:r>
        <w:rPr>
          <w:rFonts w:ascii="Times New Roman" w:hAnsi="Times New Roman" w:eastAsia="Times New Roman"/>
        </w:rPr>
        <w:t>)</w:t>
      </w:r>
      <w:r>
        <w:t>与输入功率</w:t>
      </w:r>
      <w:r>
        <w:rPr>
          <w:rFonts w:ascii="Times New Roman" w:hAnsi="Times New Roman" w:eastAsia="Times New Roman"/>
        </w:rPr>
        <w:t>(P</w:t>
      </w:r>
      <w:r>
        <w:rPr>
          <w:rFonts w:ascii="Times New Roman" w:hAnsi="Times New Roman" w:eastAsia="Times New Roman"/>
          <w:position w:val="-2"/>
          <w:sz w:val="16"/>
        </w:rPr>
        <w:t>in</w:t>
      </w:r>
      <w:r>
        <w:rPr>
          <w:rFonts w:ascii="Times New Roman" w:hAnsi="Times New Roman" w:eastAsia="Times New Roman"/>
        </w:rPr>
        <w:t>)</w:t>
      </w:r>
      <w:r>
        <w:t>的比</w:t>
      </w:r>
      <w:r>
        <w:rPr>
          <w:w w:val="95"/>
        </w:rPr>
        <w:t>值。其表达公式为：</w:t>
      </w:r>
    </w:p>
    <w:p w:rsidR="00000000">
      <w:pPr>
        <w:pStyle w:val="aff7"/>
        <w:spacing w:line="240" w:lineRule="atLeast"/>
        <w:topLinePunct/>
      </w:pPr>
      <w:r>
        <w:drawing>
          <wp:inline>
            <wp:extent cx="168630" cy="123825"/>
            <wp:effectExtent l="0" t="0" r="0" b="0"/>
            <wp:docPr id="53" name="image61.png" descr=""/>
            <wp:cNvGraphicFramePr>
              <a:graphicFrameLocks noChangeAspect="1"/>
            </wp:cNvGraphicFramePr>
            <a:graphic>
              <a:graphicData uri="http://schemas.openxmlformats.org/drawingml/2006/picture">
                <pic:pic>
                  <pic:nvPicPr>
                    <pic:cNvPr id="54" name="image61.png"/>
                    <pic:cNvPicPr/>
                  </pic:nvPicPr>
                  <pic:blipFill>
                    <a:blip r:embed="rId68" cstate="print"/>
                    <a:stretch>
                      <a:fillRect/>
                    </a:stretch>
                  </pic:blipFill>
                  <pic:spPr>
                    <a:xfrm>
                      <a:off x="0" y="0"/>
                      <a:ext cx="168630" cy="123825"/>
                    </a:xfrm>
                    <a:prstGeom prst="rect">
                      <a:avLst/>
                    </a:prstGeom>
                  </pic:spPr>
                </pic:pic>
              </a:graphicData>
            </a:graphic>
          </wp:inline>
        </w:drawing>
      </w:r>
    </w:p>
    <w:p w:rsidR="0018722C">
      <w:pPr>
        <w:pStyle w:val="aff7"/>
        <w:topLinePunct/>
      </w:pPr>
      <w:r>
        <w:drawing>
          <wp:anchor distT="0" distB="0" distL="0" distR="0" allowOverlap="1" layoutInCell="1" locked="0" behindDoc="0" simplePos="0" relativeHeight="1768">
            <wp:simplePos x="0" y="0"/>
            <wp:positionH relativeFrom="page">
              <wp:posOffset>2047198</wp:posOffset>
            </wp:positionH>
            <wp:positionV relativeFrom="paragraph">
              <wp:posOffset>221790</wp:posOffset>
            </wp:positionV>
            <wp:extent cx="276071" cy="95250"/>
            <wp:effectExtent l="0" t="0" r="0" b="0"/>
            <wp:wrapTopAndBottom/>
            <wp:docPr id="55" name="image62.png" descr=""/>
            <wp:cNvGraphicFramePr>
              <a:graphicFrameLocks noChangeAspect="1"/>
            </wp:cNvGraphicFramePr>
            <a:graphic>
              <a:graphicData uri="http://schemas.openxmlformats.org/drawingml/2006/picture">
                <pic:pic>
                  <pic:nvPicPr>
                    <pic:cNvPr id="56" name="image62.png"/>
                    <pic:cNvPicPr/>
                  </pic:nvPicPr>
                  <pic:blipFill>
                    <a:blip r:embed="rId69" cstate="print"/>
                    <a:stretch>
                      <a:fillRect/>
                    </a:stretch>
                  </pic:blipFill>
                  <pic:spPr>
                    <a:xfrm>
                      <a:off x="0" y="0"/>
                      <a:ext cx="276071" cy="95250"/>
                    </a:xfrm>
                    <a:prstGeom prst="rect">
                      <a:avLst/>
                    </a:prstGeom>
                  </pic:spPr>
                </pic:pic>
              </a:graphicData>
            </a:graphic>
          </wp:anchor>
        </w:drawing>
      </w:r>
      <w:r>
        <w:pict>
          <v:group style="position:absolute;margin-left:189.522156pt;margin-top:8.493279pt;width:43.3pt;height:26.1pt;mso-position-horizontal-relative:page;mso-position-vertical-relative:paragraph;z-index:1792;mso-wrap-distance-left:0;mso-wrap-distance-right:0" coordorigin="3790,170" coordsize="866,522">
            <v:shape style="position:absolute;left:3790;top:400;width:122;height:49" coordorigin="3790,401" coordsize="122,49" path="m3912,401l3790,401,3790,415,3912,415,3912,401xm3912,436l3790,436,3790,449,3912,449,3912,436xe" filled="true" fillcolor="#000000" stroked="false">
              <v:path arrowok="t"/>
              <v:fill type="solid"/>
            </v:shape>
            <v:line style="position:absolute" from="3980,425" to="4656,425" stroked="true" strokeweight=".562184pt" strokecolor="#000000">
              <v:stroke dashstyle="solid"/>
            </v:line>
            <v:shape style="position:absolute;left:4105;top:169;width:368;height:201" type="#_x0000_t75" stroked="false">
              <v:imagedata r:id="rId70" o:title=""/>
            </v:shape>
            <v:shape style="position:absolute;left:4176;top:493;width:270;height:198" type="#_x0000_t75" stroked="false">
              <v:imagedata r:id="rId71" o:title=""/>
            </v:shape>
            <w10:wrap type="topAndBottom"/>
          </v:group>
        </w:pict>
      </w:r>
      <w:r>
        <w:pict>
          <v:shape style="position:absolute;margin-left:238.55983pt;margin-top:19.762251pt;width:4.05pt;height:3.75pt;mso-position-horizontal-relative:page;mso-position-vertical-relative:paragraph;z-index:1816;mso-wrap-distance-left:0;mso-wrap-distance-right:0" coordorigin="4771,395" coordsize="81,75" path="m4778,411l4771,430,4773,431,4777,432,4792,435,4798,436,4800,437,4799,437,4795,441,4789,446,4784,452,4779,457,4795,470,4801,461,4806,453,4811,445,4831,445,4823,437,4834,435,4844,433,4852,432,4849,424,4818,424,4818,424,4804,424,4796,419,4787,415,4778,411xm4831,445l4811,445,4826,469,4843,458,4841,456,4839,454,4831,445xm4846,412l4840,414,4834,417,4827,420,4823,422,4819,423,4818,424,4849,424,4846,412xm4821,395l4801,395,4801,403,4802,412,4804,424,4818,424,4820,410,4821,400,4821,395xe" filled="true" fillcolor="#000000" stroked="false">
            <v:path arrowok="t"/>
            <v:fill type="solid"/>
            <w10:wrap type="topAndBottom"/>
          </v:shape>
        </w:pict>
      </w:r>
      <w:r>
        <w:pict>
          <v:group style="position:absolute;margin-left:246.413788pt;margin-top:16.951332pt;width:36.7pt;height:8.3pt;mso-position-horizontal-relative:page;mso-position-vertical-relative:paragraph;z-index:1840;mso-wrap-distance-left:0;mso-wrap-distance-right:0" coordorigin="4928,339" coordsize="734,166">
            <v:shape style="position:absolute;left:5540;top:386;width:122;height:49" coordorigin="5540,387" coordsize="122,49" path="m5662,387l5540,387,5540,401,5662,401,5662,387xm5662,422l5540,422,5540,435,5662,435,5662,422xe" filled="true" fillcolor="#000000" stroked="false">
              <v:path arrowok="t"/>
              <v:fill type="solid"/>
            </v:shape>
            <v:shape style="position:absolute;left:4928;top:341;width:72;height:157" coordorigin="4928,341" coordsize="72,157" path="m5000,385l4969,385,4969,498,5000,498,5000,385xm5000,341l4974,341,4971,351,4964,359,4945,373,4936,378,4928,381,4928,408,4940,404,4950,398,4960,392,4969,385,5000,385,5000,341xe" filled="true" fillcolor="#000000" stroked="false">
              <v:path arrowok="t"/>
              <v:fill type="solid"/>
            </v:shape>
            <v:shape style="position:absolute;left:5045;top:339;width:435;height:166" type="#_x0000_t75" stroked="false">
              <v:imagedata r:id="rId72" o:title=""/>
            </v:shape>
            <w10:wrap type="topAndBottom"/>
          </v:group>
        </w:pict>
      </w:r>
      <w:r>
        <w:pict>
          <v:group style="position:absolute;margin-left:292.160095pt;margin-top:9.898738pt;width:101.05pt;height:12.35pt;mso-position-horizontal-relative:page;mso-position-vertical-relative:paragraph;z-index:1864;mso-wrap-distance-left:0;mso-wrap-distance-right:0" coordorigin="5843,198" coordsize="2021,247">
            <v:line style="position:absolute" from="5843,439" to="7864,439" stroked="true" strokeweight=".562184pt" strokecolor="#000000">
              <v:stroke dashstyle="solid"/>
            </v:line>
            <v:shape style="position:absolute;left:5946;top:202;width:308;height:196" type="#_x0000_t75" stroked="false">
              <v:imagedata r:id="rId73" o:title=""/>
            </v:shape>
            <v:shape style="position:absolute;left:6354;top:199;width:145;height:139" type="#_x0000_t75" stroked="false">
              <v:imagedata r:id="rId74" o:title=""/>
            </v:shape>
            <v:shape style="position:absolute;left:6661;top:202;width:279;height:198" type="#_x0000_t75" stroked="false">
              <v:imagedata r:id="rId75" o:title=""/>
            </v:shape>
            <v:shape style="position:absolute;left:7069;top:199;width:145;height:139" type="#_x0000_t75" stroked="false">
              <v:imagedata r:id="rId76" o:title=""/>
            </v:shape>
            <v:shape style="position:absolute;left:7382;top:197;width:266;height:145" type="#_x0000_t75" stroked="false">
              <v:imagedata r:id="rId77" o:title=""/>
            </v:shape>
            <w10:wrap type="topAndBottom"/>
          </v:group>
        </w:pict>
      </w:r>
      <w:r>
        <w:pict>
          <v:shape style="position:absolute;margin-left:398.532104pt;margin-top:19.762251pt;width:4.05pt;height:3.75pt;mso-position-horizontal-relative:page;mso-position-vertical-relative:paragraph;z-index:1888;mso-wrap-distance-left:0;mso-wrap-distance-right:0" coordorigin="7971,395" coordsize="81,75" path="m7977,411l7971,430,7973,431,7977,432,7997,436,7999,437,7997,439,7995,441,7989,446,7983,452,7978,457,7995,470,8001,461,8006,453,8010,445,8030,445,8023,437,8033,435,8043,433,8051,432,8049,424,8017,424,8017,424,8003,424,7995,419,7987,415,7977,411xm8030,445l8010,445,8025,469,8042,458,8041,456,8039,454,8036,451,8030,445xm8045,412l8040,414,8033,417,8027,420,8022,422,8019,423,8017,424,8049,424,8045,412xm8020,395l8000,395,8000,403,8001,412,8003,424,8017,424,8019,410,8020,400,8020,395xe" filled="true" fillcolor="#000000" stroked="false">
            <v:path arrowok="t"/>
            <v:fill type="solid"/>
            <w10:wrap type="topAndBottom"/>
          </v:shape>
        </w:pict>
      </w:r>
      <w:r>
        <w:pict>
          <v:group style="position:absolute;margin-left:406.381317pt;margin-top:16.248602pt;width:27.6pt;height:8.3pt;mso-position-horizontal-relative:page;mso-position-vertical-relative:paragraph;z-index:1912;mso-wrap-distance-left:0;mso-wrap-distance-right:0" coordorigin="8128,325" coordsize="552,166">
            <v:shape style="position:absolute;left:8127;top:327;width:72;height:157" coordorigin="8128,327" coordsize="72,157" path="m8199,371l8168,371,8168,484,8199,484,8199,371xm8199,327l8174,327,8170,337,8164,345,8154,352,8145,359,8136,364,8128,367,8128,394,8139,390,8149,384,8159,378,8168,371,8199,371,8199,327xe" filled="true" fillcolor="#000000" stroked="false">
              <v:path arrowok="t"/>
              <v:fill type="solid"/>
            </v:shape>
            <v:shape style="position:absolute;left:8245;top:324;width:435;height:166" type="#_x0000_t75" stroked="false">
              <v:imagedata r:id="rId78" o:title=""/>
            </v:shape>
            <w10:wrap type="topAndBottom"/>
          </v:group>
        </w:pict>
      </w:r>
    </w:p>
    <w:p w:rsidR="0018722C">
      <w:pPr>
        <w:rPr/>
        <w:topLinePunct/>
      </w:pPr>
    </w:p>
    <w:p w:rsidR="0018722C">
      <w:pPr>
        <w:pStyle w:val="Heading3"/>
        <w:topLinePunct/>
        <w:ind w:left="200" w:hangingChars="200" w:hanging="200"/>
      </w:pPr>
      <w:bookmarkStart w:id="279344" w:name="_Toc686279344"/>
      <w:bookmarkStart w:name="_TOC_250077" w:id="23"/>
      <w:r>
        <w:t>1.4.7</w:t>
      </w:r>
      <w:r>
        <w:t xml:space="preserve"> </w:t>
      </w:r>
      <w:r>
        <w:t>入射光子</w:t>
      </w:r>
      <w:r>
        <w:t>–</w:t>
      </w:r>
      <w:r>
        <w:t>电子转化效率</w:t>
      </w:r>
      <w:bookmarkEnd w:id="23"/>
      <w:r>
        <w:t>(</w:t>
      </w:r>
      <w:r>
        <w:t xml:space="preserve">IPCE</w:t>
      </w:r>
      <w:r>
        <w:t>)</w:t>
      </w:r>
      <w:bookmarkEnd w:id="279344"/>
    </w:p>
    <w:p w:rsidR="0018722C">
      <w:pPr>
        <w:topLinePunct/>
      </w:pPr>
      <w:r>
        <w:rPr>
          <w:rFonts w:ascii="Times New Roman" w:eastAsia="Times New Roman"/>
        </w:rPr>
        <w:t>IPCE</w:t>
      </w:r>
      <w:r>
        <w:t>为外接电路中所产生的电子总数</w:t>
      </w:r>
      <w:r>
        <w:rPr>
          <w:rFonts w:ascii="Times New Roman" w:eastAsia="Times New Roman"/>
        </w:rPr>
        <w:t>(</w:t>
      </w:r>
      <w:r>
        <w:rPr>
          <w:rFonts w:ascii="Times New Roman" w:eastAsia="Times New Roman"/>
        </w:rPr>
        <w:t>N</w:t>
      </w:r>
      <w:r>
        <w:rPr>
          <w:rFonts w:ascii="Times New Roman" w:eastAsia="Times New Roman"/>
          <w:position w:val="-2"/>
          <w:sz w:val="16"/>
        </w:rPr>
        <w:t>e</w:t>
      </w:r>
      <w:r>
        <w:rPr>
          <w:rFonts w:ascii="Times New Roman" w:eastAsia="Times New Roman"/>
        </w:rPr>
        <w:t>)</w:t>
      </w:r>
      <w:r w:rsidR="001852F3">
        <w:rPr>
          <w:rFonts w:ascii="Times New Roman" w:eastAsia="Times New Roman"/>
        </w:rPr>
        <w:t xml:space="preserve"> </w:t>
      </w:r>
      <w:r>
        <w:t>与入射到器件的光子总数</w:t>
      </w:r>
      <w:r>
        <w:rPr>
          <w:rFonts w:ascii="Times New Roman" w:eastAsia="Times New Roman"/>
        </w:rPr>
        <w:t>(</w:t>
      </w:r>
      <w:r>
        <w:rPr>
          <w:rFonts w:ascii="Times New Roman" w:eastAsia="Times New Roman"/>
        </w:rPr>
        <w:t>N</w:t>
      </w:r>
      <w:r>
        <w:rPr>
          <w:rFonts w:ascii="Times New Roman" w:eastAsia="Times New Roman"/>
          <w:position w:val="-2"/>
          <w:sz w:val="16"/>
        </w:rPr>
        <w:t>p</w:t>
      </w:r>
      <w:r>
        <w:rPr>
          <w:rFonts w:ascii="Times New Roman" w:eastAsia="Times New Roman"/>
        </w:rPr>
        <w:t>)</w:t>
      </w:r>
    </w:p>
    <w:p w:rsidR="0018722C">
      <w:pPr>
        <w:pStyle w:val="ae"/>
        <w:topLinePunct/>
      </w:pPr>
      <w:r>
        <w:pict>
          <v:group style="position:absolute;margin-left:247.200165pt;margin-top:28.724499pt;width:43.05pt;height:27.8pt;mso-position-horizontal-relative:page;mso-position-vertical-relative:paragraph;z-index:2032" coordorigin="4944,574" coordsize="861,556">
            <v:shape style="position:absolute;left:4944;top:805;width:122;height:49" coordorigin="4944,805" coordsize="122,49" path="m5065,805l4944,805,4944,819,5065,819,5065,805xm5065,840l4944,840,4944,854,5065,854,5065,840xe" filled="true" fillcolor="#000000" stroked="false">
              <v:path arrowok="t"/>
              <v:fill type="solid"/>
            </v:shape>
            <v:line style="position:absolute" from="5131,830" to="5805,830" stroked="true" strokeweight=".561949pt" strokecolor="#000000">
              <v:stroke dashstyle="solid"/>
            </v:line>
            <v:shape style="position:absolute;left:5323;top:574;width:232;height:201" type="#_x0000_t75" stroked="false">
              <v:imagedata r:id="rId80" o:title=""/>
            </v:shape>
            <v:shape style="position:absolute;left:5323;top:897;width:248;height:233" type="#_x0000_t75" stroked="false">
              <v:imagedata r:id="rId81" o:title=""/>
            </v:shape>
            <w10:wrap type="none"/>
          </v:group>
        </w:pict>
      </w:r>
      <w:r>
        <w:pict>
          <v:shape style="position:absolute;margin-left:296.738586pt;margin-top:40.26413pt;width:6.1pt;height:2.450pt;mso-position-horizontal-relative:page;mso-position-vertical-relative:paragraph;z-index:2056" coordorigin="5935,805" coordsize="122,49" path="m6056,805l5935,805,5935,819,6056,819,6056,805xm6056,840l5935,840,5935,854,6056,854,6056,840xe" filled="true" fillcolor="#000000" stroked="false">
            <v:path arrowok="t"/>
            <v:fill type="solid"/>
            <w10:wrap type="none"/>
          </v:shape>
        </w:pict>
      </w:r>
      <w:r>
        <w:pict>
          <v:group style="position:absolute;margin-left:309.711243pt;margin-top:29.651714pt;width:71.7pt;height:12.85pt;mso-position-horizontal-relative:page;mso-position-vertical-relative:paragraph;z-index:2080" coordorigin="6194,593" coordsize="1434,257">
            <v:line style="position:absolute" from="6194,844" to="7628,844" stroked="true" strokeweight=".561949pt" strokecolor="#000000">
              <v:stroke dashstyle="solid"/>
            </v:line>
            <v:shape style="position:absolute;left:7240;top:593;width:278;height:198" type="#_x0000_t75" stroked="false">
              <v:imagedata r:id="rId82" o:title=""/>
            </v:shape>
            <w10:wrap type="none"/>
          </v:group>
        </w:pict>
      </w:r>
      <w:r>
        <w:rPr>
          <w:w w:val="95"/>
        </w:rPr>
        <w:t>之比。换句话说，</w:t>
      </w:r>
      <w:r>
        <w:rPr>
          <w:rFonts w:ascii="Times New Roman" w:eastAsia="Times New Roman"/>
          <w:w w:val="95"/>
        </w:rPr>
        <w:t>IPCE</w:t>
      </w:r>
      <w:r>
        <w:rPr>
          <w:w w:val="95"/>
        </w:rPr>
        <w:t>就是在单色光辐射下的光电转换效率。其表达公式为：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pStyle w:val="ae"/>
        <w:topLinePunct/>
      </w:pPr>
      <w:r>
        <w:drawing>
          <wp:anchor distT="0" distB="0" distL="0" distR="0" allowOverlap="1" layoutInCell="1" locked="0" behindDoc="0" simplePos="0" relativeHeight="2176">
            <wp:simplePos x="0" y="0"/>
            <wp:positionH relativeFrom="page">
              <wp:posOffset>4342872</wp:posOffset>
            </wp:positionH>
            <wp:positionV relativeFrom="paragraph">
              <wp:posOffset>-258169</wp:posOffset>
            </wp:positionV>
            <wp:extent cx="90968" cy="87439"/>
            <wp:effectExtent l="0" t="0" r="0" b="0"/>
            <wp:wrapNone/>
            <wp:docPr id="65" name="image79.png" descr=""/>
            <wp:cNvGraphicFramePr>
              <a:graphicFrameLocks noChangeAspect="1"/>
            </wp:cNvGraphicFramePr>
            <a:graphic>
              <a:graphicData uri="http://schemas.openxmlformats.org/drawingml/2006/picture">
                <pic:pic>
                  <pic:nvPicPr>
                    <pic:cNvPr id="66" name="image79.png"/>
                    <pic:cNvPicPr/>
                  </pic:nvPicPr>
                  <pic:blipFill>
                    <a:blip r:embed="rId86" cstate="print"/>
                    <a:stretch>
                      <a:fillRect/>
                    </a:stretch>
                  </pic:blipFill>
                  <pic:spPr>
                    <a:xfrm>
                      <a:off x="0" y="0"/>
                      <a:ext cx="90968" cy="87439"/>
                    </a:xfrm>
                    <a:prstGeom prst="rect">
                      <a:avLst/>
                    </a:prstGeom>
                  </pic:spPr>
                </pic:pic>
              </a:graphicData>
            </a:graphic>
          </wp:anchor>
        </w:drawing>
      </w:r>
      <w:r>
        <w:drawing>
          <wp:anchor distT="0" distB="0" distL="0" distR="0" allowOverlap="1" layoutInCell="1" locked="0" behindDoc="0" simplePos="0" relativeHeight="2200">
            <wp:simplePos x="0" y="0"/>
            <wp:positionH relativeFrom="page">
              <wp:posOffset>4502798</wp:posOffset>
            </wp:positionH>
            <wp:positionV relativeFrom="paragraph">
              <wp:posOffset>-259013</wp:posOffset>
            </wp:positionV>
            <wp:extent cx="108074" cy="147637"/>
            <wp:effectExtent l="0" t="0" r="0" b="0"/>
            <wp:wrapNone/>
            <wp:docPr id="67" name="image80.png" descr=""/>
            <wp:cNvGraphicFramePr>
              <a:graphicFrameLocks noChangeAspect="1"/>
            </wp:cNvGraphicFramePr>
            <a:graphic>
              <a:graphicData uri="http://schemas.openxmlformats.org/drawingml/2006/picture">
                <pic:pic>
                  <pic:nvPicPr>
                    <pic:cNvPr id="68" name="image80.png"/>
                    <pic:cNvPicPr/>
                  </pic:nvPicPr>
                  <pic:blipFill>
                    <a:blip r:embed="rId87" cstate="print"/>
                    <a:stretch>
                      <a:fillRect/>
                    </a:stretch>
                  </pic:blipFill>
                  <pic:spPr>
                    <a:xfrm>
                      <a:off x="0" y="0"/>
                      <a:ext cx="108074" cy="147637"/>
                    </a:xfrm>
                    <a:prstGeom prst="rect">
                      <a:avLst/>
                    </a:prstGeom>
                  </pic:spPr>
                </pic:pic>
              </a:graphicData>
            </a:graphic>
          </wp:anchor>
        </w:drawing>
      </w:r>
      <w:r>
        <w:t>上式中</w:t>
      </w:r>
      <w:r>
        <w:rPr>
          <w:rFonts w:ascii="Times New Roman" w:hAnsi="Times New Roman" w:eastAsia="Times New Roman"/>
          <w:spacing w:val="-2"/>
        </w:rPr>
        <w:t>I</w:t>
      </w:r>
      <w:r>
        <w:rPr>
          <w:rFonts w:ascii="Times New Roman" w:hAnsi="Times New Roman" w:eastAsia="Times New Roman"/>
          <w:spacing w:val="-2"/>
          <w:sz w:val="16"/>
        </w:rPr>
        <w:t>p</w:t>
      </w:r>
      <w:r>
        <w:rPr>
          <w:spacing w:val="-2"/>
        </w:rPr>
        <w:t>是入射单色光的强度，</w:t>
      </w:r>
      <w:r>
        <w:rPr>
          <w:rFonts w:ascii="Times New Roman" w:hAnsi="Times New Roman" w:eastAsia="Times New Roman"/>
          <w:spacing w:val="-15"/>
        </w:rPr>
        <w:t>λ</w:t>
      </w:r>
      <w:r>
        <w:rPr>
          <w:spacing w:val="-5"/>
        </w:rPr>
        <w:t>是入射单色光的波长。在器件中，高的</w:t>
      </w:r>
      <w:r>
        <w:rPr>
          <w:rFonts w:ascii="Times New Roman" w:hAnsi="Times New Roman" w:eastAsia="Times New Roman"/>
        </w:rPr>
        <w:t>IPCE</w:t>
      </w:r>
      <w:r>
        <w:t>值是获得高</w:t>
      </w:r>
      <w:r>
        <w:rPr>
          <w:rFonts w:ascii="Times New Roman" w:hAnsi="Times New Roman" w:eastAsia="Times New Roman"/>
        </w:rPr>
        <w:t>PCE</w:t>
      </w:r>
      <w:r>
        <w:t>的必要条件。</w:t>
      </w:r>
      <w:r>
        <w:rPr>
          <w:rFonts w:ascii="Times New Roman" w:hAnsi="Times New Roman" w:eastAsia="Times New Roman"/>
        </w:rPr>
        <w:t>IPCE</w:t>
      </w:r>
      <w:r>
        <w:t>反映了</w:t>
      </w:r>
      <w:r>
        <w:rPr>
          <w:rFonts w:ascii="Times New Roman" w:hAnsi="Times New Roman" w:eastAsia="Times New Roman"/>
        </w:rPr>
        <w:t>BHJ–PSCs</w:t>
      </w:r>
      <w:r>
        <w:t>对不同波长太阳光的响应。</w:t>
      </w:r>
      <w:r>
        <w:rPr>
          <w:spacing w:val="0"/>
          <w:w w:val="95"/>
        </w:rPr>
        <w:t>一个优异的</w:t>
      </w:r>
      <w:r>
        <w:rPr>
          <w:rFonts w:ascii="Times New Roman" w:hAnsi="Times New Roman" w:eastAsia="Times New Roman"/>
          <w:w w:val="95"/>
        </w:rPr>
        <w:t>BHJ–PSCs</w:t>
      </w:r>
      <w:r>
        <w:rPr>
          <w:w w:val="95"/>
        </w:rPr>
        <w:t>需要同时具有对太阳光高的</w:t>
      </w:r>
      <w:r>
        <w:rPr>
          <w:rFonts w:ascii="Times New Roman" w:hAnsi="Times New Roman" w:eastAsia="Times New Roman"/>
          <w:w w:val="95"/>
        </w:rPr>
        <w:t>IPCE</w:t>
      </w:r>
      <w:r>
        <w:rPr>
          <w:w w:val="95"/>
        </w:rPr>
        <w:t>响应值和宽的响应范围。</w:t>
      </w:r>
    </w:p>
    <w:p w:rsidR="0018722C">
      <w:pPr>
        <w:pStyle w:val="aff7"/>
        <w:topLinePunct/>
      </w:pPr>
      <w:r>
        <w:drawing>
          <wp:inline>
            <wp:extent cx="67369" cy="85725"/>
            <wp:effectExtent l="0" t="0" r="0" b="0"/>
            <wp:docPr id="63" name="image78.png" descr=""/>
            <wp:cNvGraphicFramePr>
              <a:graphicFrameLocks noChangeAspect="1"/>
            </wp:cNvGraphicFramePr>
            <a:graphic>
              <a:graphicData uri="http://schemas.openxmlformats.org/drawingml/2006/picture">
                <pic:pic>
                  <pic:nvPicPr>
                    <pic:cNvPr id="64" name="image78.png"/>
                    <pic:cNvPicPr/>
                  </pic:nvPicPr>
                  <pic:blipFill>
                    <a:blip r:embed="rId85" cstate="print"/>
                    <a:stretch>
                      <a:fillRect/>
                    </a:stretch>
                  </pic:blipFill>
                  <pic:spPr>
                    <a:xfrm>
                      <a:off x="0" y="0"/>
                      <a:ext cx="67369" cy="85725"/>
                    </a:xfrm>
                    <a:prstGeom prst="rect">
                      <a:avLst/>
                    </a:prstGeom>
                  </pic:spPr>
                </pic:pic>
              </a:graphicData>
            </a:graphic>
          </wp:inline>
        </w:drawing>
      </w:r>
    </w:p>
    <w:p w:rsidR="0018722C">
      <w:pPr>
        <w:pStyle w:val="Heading3"/>
        <w:topLinePunct/>
        <w:ind w:left="200" w:hangingChars="200" w:hanging="200"/>
      </w:pPr>
      <w:bookmarkStart w:id="279345" w:name="_Toc686279345"/>
      <w:bookmarkStart w:name="_TOC_250076" w:id="24"/>
      <w:r>
        <w:t>1.4.8</w:t>
      </w:r>
      <w:r>
        <w:t xml:space="preserve"> </w:t>
      </w:r>
      <w:r>
        <w:t>BHJ–PSCs</w:t>
      </w:r>
      <w:r>
        <w:t>的输出特性</w:t>
      </w:r>
      <w:r>
        <w:t>(</w:t>
      </w:r>
      <w:r>
        <w:rPr>
          <w:i/>
        </w:rPr>
        <w:t>J</w:t>
      </w:r>
      <w:r>
        <w:t>–</w:t>
      </w:r>
      <w:r>
        <w:rPr>
          <w:i/>
        </w:rPr>
        <w:t>V</w:t>
      </w:r>
      <w:r>
        <w:t>曲线</w:t>
      </w:r>
      <w:bookmarkEnd w:id="24"/>
      <w:r>
        <w:t>)</w:t>
      </w:r>
      <w:bookmarkEnd w:id="279345"/>
    </w:p>
    <w:p w:rsidR="0018722C">
      <w:pPr>
        <w:topLinePunct/>
      </w:pPr>
      <w:r>
        <w:rPr>
          <w:rFonts w:ascii="Times New Roman" w:hAnsi="Times New Roman" w:eastAsia="Times New Roman"/>
        </w:rPr>
        <w:t>BHJ–PSCs</w:t>
      </w:r>
      <w:r>
        <w:t>的输出特性一般都用电流</w:t>
      </w:r>
      <w:r>
        <w:rPr>
          <w:rFonts w:ascii="Times New Roman" w:hAnsi="Times New Roman" w:eastAsia="Times New Roman"/>
        </w:rPr>
        <w:t>–</w:t>
      </w:r>
      <w:r>
        <w:t>电压</w:t>
      </w:r>
      <w:r>
        <w:rPr>
          <w:rFonts w:ascii="Times New Roman" w:hAnsi="Times New Roman" w:eastAsia="Times New Roman"/>
        </w:rPr>
        <w:t>(</w:t>
      </w:r>
      <w:r>
        <w:rPr>
          <w:rFonts w:ascii="Times New Roman" w:hAnsi="Times New Roman" w:eastAsia="Times New Roman"/>
          <w:i/>
        </w:rPr>
        <w:t>J</w:t>
      </w:r>
      <w:r>
        <w:rPr>
          <w:rFonts w:ascii="Times New Roman" w:hAnsi="Times New Roman" w:eastAsia="Times New Roman"/>
        </w:rPr>
        <w:t>–</w:t>
      </w:r>
      <w:r>
        <w:rPr>
          <w:rFonts w:ascii="Times New Roman" w:hAnsi="Times New Roman" w:eastAsia="Times New Roman"/>
          <w:i/>
        </w:rPr>
        <w:t>V</w:t>
      </w:r>
      <w:r>
        <w:rPr>
          <w:rFonts w:ascii="Times New Roman" w:hAnsi="Times New Roman" w:eastAsia="Times New Roman"/>
        </w:rPr>
        <w:t>)</w:t>
      </w:r>
      <w:r w:rsidR="001852F3">
        <w:rPr>
          <w:rFonts w:ascii="Times New Roman" w:hAnsi="Times New Roman" w:eastAsia="Times New Roman"/>
        </w:rPr>
        <w:t xml:space="preserve"> </w:t>
      </w:r>
      <w:r>
        <w:t>特征曲线表示的</w:t>
      </w:r>
      <w:r>
        <w:rPr>
          <w:vertAlign w:val="superscript"/>
          /&gt;
        </w:rPr>
        <w:t>[</w:t>
      </w:r>
      <w:r>
        <w:rPr>
          <w:rFonts w:ascii="Times New Roman" w:hAnsi="Times New Roman" w:eastAsia="Times New Roman"/>
          <w:vertAlign w:val="superscript"/>
          <w:position w:val="11"/>
        </w:rPr>
        <w:t xml:space="preserve">30</w:t>
      </w:r>
      <w:r>
        <w:rPr>
          <w:vertAlign w:val="superscript"/>
          /&gt;
        </w:rPr>
        <w:t>]</w:t>
      </w:r>
      <w:r>
        <w:t>，如图</w:t>
      </w:r>
    </w:p>
    <w:p w:rsidR="0018722C">
      <w:pPr>
        <w:topLinePunct/>
      </w:pPr>
      <w:r>
        <w:rPr>
          <w:rFonts w:ascii="Times New Roman" w:hAnsi="Times New Roman" w:eastAsia="Times New Roman"/>
        </w:rPr>
        <w:t>1.7</w:t>
      </w:r>
      <w:r>
        <w:t>所示。</w:t>
      </w:r>
      <w:r>
        <w:rPr>
          <w:rFonts w:ascii="Times New Roman" w:hAnsi="Times New Roman" w:eastAsia="Times New Roman"/>
          <w:i/>
        </w:rPr>
        <w:t>J</w:t>
      </w:r>
      <w:r>
        <w:rPr>
          <w:rFonts w:ascii="Times New Roman" w:hAnsi="Times New Roman" w:eastAsia="Times New Roman"/>
        </w:rPr>
        <w:t>–</w:t>
      </w:r>
      <w:r>
        <w:rPr>
          <w:rFonts w:ascii="Times New Roman" w:hAnsi="Times New Roman" w:eastAsia="Times New Roman"/>
          <w:i/>
        </w:rPr>
        <w:t>V</w:t>
      </w:r>
      <w:r>
        <w:t>曲线可以直观地反映出</w:t>
      </w:r>
      <w:r>
        <w:rPr>
          <w:rFonts w:ascii="Times New Roman" w:hAnsi="Times New Roman" w:eastAsia="Times New Roman"/>
        </w:rPr>
        <w:t>BHJ–PSCs</w:t>
      </w:r>
      <w:r>
        <w:t>的光电转换能力。在</w:t>
      </w:r>
      <w:r>
        <w:t>图</w:t>
      </w:r>
      <w:r>
        <w:rPr>
          <w:rFonts w:ascii="Times New Roman" w:hAnsi="Times New Roman" w:eastAsia="Times New Roman"/>
        </w:rPr>
        <w:t>1.7</w:t>
      </w:r>
      <w:r>
        <w:t>中，</w:t>
      </w:r>
      <w:r>
        <w:rPr>
          <w:rFonts w:ascii="Times New Roman" w:hAnsi="Times New Roman" w:eastAsia="Times New Roman"/>
          <w:i/>
        </w:rPr>
        <w:t>V</w:t>
      </w:r>
      <w:r>
        <w:rPr>
          <w:vertAlign w:val="subscript"/>
          <w:rFonts w:ascii="Times New Roman" w:hAnsi="Times New Roman" w:eastAsia="Times New Roman"/>
        </w:rPr>
        <w:t>oc</w:t>
      </w:r>
      <w:r>
        <w:t>和</w:t>
      </w:r>
      <w:r>
        <w:rPr>
          <w:rFonts w:ascii="Times New Roman" w:hAnsi="Times New Roman" w:eastAsia="Times New Roman"/>
          <w:i/>
        </w:rPr>
        <w:t>J</w:t>
      </w:r>
      <w:r>
        <w:rPr>
          <w:vertAlign w:val="subscript"/>
          <w:rFonts w:ascii="Times New Roman" w:hAnsi="Times New Roman" w:eastAsia="Times New Roman"/>
        </w:rPr>
        <w:t>sc</w:t>
      </w:r>
      <w:r>
        <w:t>分别为</w:t>
      </w:r>
      <w:r>
        <w:rPr>
          <w:rFonts w:ascii="Times New Roman" w:hAnsi="Times New Roman" w:eastAsia="Times New Roman"/>
          <w:i/>
        </w:rPr>
        <w:t>J</w:t>
      </w:r>
      <w:r>
        <w:rPr>
          <w:rFonts w:ascii="Times New Roman" w:hAnsi="Times New Roman" w:eastAsia="Times New Roman"/>
        </w:rPr>
        <w:t>–</w:t>
      </w:r>
      <w:r>
        <w:rPr>
          <w:rFonts w:ascii="Times New Roman" w:hAnsi="Times New Roman" w:eastAsia="Times New Roman"/>
          <w:i/>
        </w:rPr>
        <w:t>V</w:t>
      </w:r>
      <w:r>
        <w:t>曲线与横坐标和纵坐标的交点。当电压值达到最大时，即等于</w:t>
      </w:r>
      <w:r>
        <w:rPr>
          <w:rFonts w:ascii="Times New Roman" w:hAnsi="Times New Roman" w:eastAsia="Times New Roman"/>
          <w:i/>
        </w:rPr>
        <w:t>V</w:t>
      </w:r>
      <w:r>
        <w:rPr>
          <w:vertAlign w:val="subscript"/>
          <w:rFonts w:ascii="Times New Roman" w:hAnsi="Times New Roman" w:eastAsia="Times New Roman"/>
        </w:rPr>
        <w:t>oc</w:t>
      </w:r>
      <w:r>
        <w:t>时，电流就等于零了。</w:t>
      </w:r>
      <w:r>
        <w:rPr>
          <w:rFonts w:ascii="Times New Roman" w:hAnsi="Times New Roman" w:eastAsia="Times New Roman"/>
          <w:i/>
        </w:rPr>
        <w:t>J</w:t>
      </w:r>
      <w:r>
        <w:rPr>
          <w:vertAlign w:val="subscript"/>
          <w:rFonts w:ascii="Times New Roman" w:hAnsi="Times New Roman" w:eastAsia="Times New Roman"/>
        </w:rPr>
        <w:t>sc</w:t>
      </w:r>
      <w:r>
        <w:t>也是如此。</w:t>
      </w:r>
      <w:r>
        <w:rPr>
          <w:rFonts w:ascii="Times New Roman" w:hAnsi="Times New Roman" w:eastAsia="Times New Roman"/>
          <w:i/>
        </w:rPr>
        <w:t>V</w:t>
      </w:r>
      <w:r>
        <w:rPr>
          <w:vertAlign w:val="subscript"/>
          <w:rFonts w:ascii="Times New Roman" w:hAnsi="Times New Roman" w:eastAsia="Times New Roman"/>
        </w:rPr>
        <w:t>oc</w:t>
      </w:r>
      <w:r>
        <w:t>和</w:t>
      </w:r>
      <w:r>
        <w:rPr>
          <w:rFonts w:ascii="Times New Roman" w:hAnsi="Times New Roman" w:eastAsia="Times New Roman"/>
          <w:i/>
        </w:rPr>
        <w:t>J</w:t>
      </w:r>
      <w:r>
        <w:rPr>
          <w:vertAlign w:val="subscript"/>
          <w:rFonts w:ascii="Times New Roman" w:hAnsi="Times New Roman" w:eastAsia="Times New Roman"/>
        </w:rPr>
        <w:t>sc</w:t>
      </w:r>
      <w:r>
        <w:t>所对应矩形的面积</w:t>
      </w:r>
      <w:r>
        <w:rPr>
          <w:rFonts w:ascii="Times New Roman" w:hAnsi="Times New Roman" w:eastAsia="Times New Roman"/>
          <w:rFonts w:ascii="Times New Roman" w:hAnsi="Times New Roman" w:eastAsia="Times New Roman"/>
        </w:rPr>
        <w:t>（</w:t>
      </w:r>
      <w:r>
        <w:t>即虚线和坐标所围成矩形的面积</w:t>
      </w:r>
      <w:r>
        <w:rPr>
          <w:rFonts w:ascii="Times New Roman" w:hAnsi="Times New Roman" w:eastAsia="Times New Roman"/>
          <w:rFonts w:ascii="Times New Roman" w:hAnsi="Times New Roman" w:eastAsia="Times New Roman"/>
          <w:spacing w:val="8"/>
        </w:rPr>
        <w:t>）</w:t>
      </w:r>
      <w:r w:rsidR="001852F3">
        <w:rPr>
          <w:rFonts w:ascii="Times New Roman" w:hAnsi="Times New Roman" w:eastAsia="Times New Roman"/>
        </w:rPr>
        <w:t xml:space="preserve"> </w:t>
      </w:r>
      <w:r>
        <w:t>为</w:t>
      </w:r>
      <w:r>
        <w:rPr>
          <w:rFonts w:ascii="Times New Roman" w:hAnsi="Times New Roman" w:eastAsia="Times New Roman"/>
        </w:rPr>
        <w:t>BHJ–PSCs</w:t>
      </w:r>
      <w:r>
        <w:t>的极限输出功率。图中</w:t>
      </w:r>
      <w:r>
        <w:rPr>
          <w:rFonts w:ascii="Times New Roman" w:hAnsi="Times New Roman" w:eastAsia="Times New Roman"/>
        </w:rPr>
        <w:t>P</w:t>
      </w:r>
      <w:r>
        <w:rPr>
          <w:vertAlign w:val="subscript"/>
          <w:rFonts w:ascii="Times New Roman" w:hAnsi="Times New Roman" w:eastAsia="Times New Roman"/>
        </w:rPr>
        <w:t>max</w:t>
      </w:r>
      <w:r>
        <w:t>点对应着</w:t>
      </w:r>
      <w:r>
        <w:rPr>
          <w:rFonts w:ascii="Times New Roman" w:hAnsi="Times New Roman" w:eastAsia="Times New Roman"/>
          <w:i/>
        </w:rPr>
        <w:t>V</w:t>
      </w:r>
      <w:r>
        <w:rPr>
          <w:vertAlign w:val="subscript"/>
          <w:rFonts w:ascii="Times New Roman" w:hAnsi="Times New Roman" w:eastAsia="Times New Roman"/>
        </w:rPr>
        <w:t>max</w:t>
      </w:r>
      <w:r>
        <w:t>和</w:t>
      </w:r>
      <w:r>
        <w:rPr>
          <w:rFonts w:ascii="Times New Roman" w:hAnsi="Times New Roman" w:eastAsia="Times New Roman"/>
          <w:i/>
        </w:rPr>
        <w:t>J</w:t>
      </w:r>
      <w:r>
        <w:rPr>
          <w:vertAlign w:val="subscript"/>
          <w:rFonts w:ascii="Times New Roman" w:hAnsi="Times New Roman" w:eastAsia="Times New Roman"/>
        </w:rPr>
        <w:t>max</w:t>
      </w:r>
      <w:r>
        <w:t>。</w:t>
      </w:r>
    </w:p>
    <w:p w:rsidR="0018722C">
      <w:pPr>
        <w:topLinePunct/>
      </w:pPr>
      <w:r>
        <w:rPr>
          <w:rFonts w:ascii="Times New Roman" w:hAnsi="Times New Roman" w:eastAsia="Times New Roman"/>
        </w:rPr>
        <w:t>FF</w:t>
      </w:r>
      <w:r>
        <w:t>即为</w:t>
      </w:r>
      <w:r>
        <w:rPr>
          <w:rFonts w:ascii="Times New Roman" w:hAnsi="Times New Roman" w:eastAsia="Times New Roman"/>
        </w:rPr>
        <w:t>P</w:t>
      </w:r>
      <w:r>
        <w:rPr>
          <w:vertAlign w:val="subscript"/>
          <w:rFonts w:ascii="Times New Roman" w:hAnsi="Times New Roman" w:eastAsia="Times New Roman"/>
        </w:rPr>
        <w:t>max</w:t>
      </w:r>
      <w:r>
        <w:t>点对应矩形的面积与极限输出功率面积之比。可以看出，</w:t>
      </w:r>
      <w:r>
        <w:rPr>
          <w:rFonts w:ascii="Times New Roman" w:hAnsi="Times New Roman" w:eastAsia="Times New Roman"/>
        </w:rPr>
        <w:t>FF</w:t>
      </w:r>
      <w:r>
        <w:t>值越大，</w:t>
      </w:r>
      <w:r w:rsidR="001852F3">
        <w:t xml:space="preserve">表明实际的输出功率越接近最大输出功率，即</w:t>
      </w:r>
      <w:r>
        <w:rPr>
          <w:rFonts w:ascii="Times New Roman" w:hAnsi="Times New Roman" w:eastAsia="Times New Roman"/>
        </w:rPr>
        <w:t>BHJ–PSCs</w:t>
      </w:r>
      <w:r>
        <w:t>的性能越优异。根据上</w:t>
      </w:r>
      <w:r>
        <w:t>述</w:t>
      </w:r>
      <w:r>
        <w:rPr>
          <w:rFonts w:ascii="Times New Roman" w:hAnsi="Times New Roman" w:eastAsia="Times New Roman"/>
        </w:rPr>
        <w:t>PCE</w:t>
      </w:r>
      <w:r>
        <w:t>的计算公式可知，想得到高的</w:t>
      </w:r>
      <w:r>
        <w:rPr>
          <w:rFonts w:ascii="Times New Roman" w:hAnsi="Times New Roman" w:eastAsia="Times New Roman"/>
        </w:rPr>
        <w:t>PCE</w:t>
      </w:r>
      <w:r>
        <w:t>值，就需要</w:t>
      </w:r>
      <w:r>
        <w:rPr>
          <w:rFonts w:ascii="Times New Roman" w:hAnsi="Times New Roman" w:eastAsia="Times New Roman"/>
        </w:rPr>
        <w:t>BHJ–PSCs</w:t>
      </w:r>
      <w:r>
        <w:t>同时具有高的</w:t>
      </w:r>
      <w:r>
        <w:rPr>
          <w:rFonts w:ascii="Times New Roman" w:hAnsi="Times New Roman" w:eastAsia="Times New Roman"/>
          <w:i/>
        </w:rPr>
        <w:t>V</w:t>
      </w:r>
      <w:r>
        <w:rPr>
          <w:vertAlign w:val="subscript"/>
          <w:rFonts w:ascii="Times New Roman" w:hAnsi="Times New Roman" w:eastAsia="Times New Roman"/>
        </w:rPr>
        <w:t>oc</w:t>
      </w:r>
      <w:r>
        <w:t>、</w:t>
      </w:r>
    </w:p>
    <w:p w:rsidR="0018722C">
      <w:pPr>
        <w:pStyle w:val="ae"/>
        <w:topLinePunct/>
      </w:pPr>
      <w:r>
        <w:rPr>
          <w:kern w:val="2"/>
          <w:sz w:val="22"/>
          <w:szCs w:val="22"/>
          <w:rFonts w:cstheme="minorBidi" w:hAnsiTheme="minorHAnsi" w:eastAsiaTheme="minorHAnsi" w:asciiTheme="minorHAnsi"/>
        </w:rPr>
        <w:pict>
          <v:group style="margin-left:181.421432pt;margin-top:25.710958pt;width:254.7pt;height:198.7pt;mso-position-horizontal-relative:page;mso-position-vertical-relative:paragraph;z-index:2224" coordorigin="3628,514" coordsize="5094,3974">
            <v:shape style="position:absolute;left:4215;top:1409;width:3646;height:2996" coordorigin="4216,1409" coordsize="3646,2996" path="m4224,4360l4217,4366,4216,4382,4222,4389,4311,4397,4393,4402,4474,4404,4556,4405,4637,4403,4718,4399,4798,4393,4879,4385,4944,4376,4555,4376,4555,4376,4475,4375,4394,4373,4394,4373,4314,4368,4224,4360xm4555,4376l4555,4376,4556,4376,4555,4376xm4636,4374l4555,4376,4944,4376,4955,4374,4636,4374,4636,4374xm4983,4370l4716,4370,4636,4374,4636,4374,4956,4374,4983,4370xm4394,4373l4394,4373,4395,4373,4394,4373xm4394,4373l4394,4373,4394,4373,4394,4373xm5026,4364l4796,4364,4716,4370,4716,4370,4983,4370,5026,4364xm4313,4368l4314,4368,4314,4368,4313,4368xm5071,4356l4876,4356,4796,4364,4796,4364,5026,4364,5039,4362,5071,4356xm5187,4333l5035,4333,4876,4356,4876,4356,5071,4356,5187,4333xm5312,4303l5191,4303,5190,4303,5190,4303,5034,4334,5035,4333,5187,4333,5197,4332,5312,4303xm5191,4303l5190,4303,5190,4303,5191,4303xm5586,4219l5499,4219,5346,4265,5345,4265,5191,4303,5191,4303,5312,4303,5353,4293,5508,4247,5586,4219xm5346,4265l5345,4265,5346,4265,5346,4265xm5726,4166l5650,4166,5498,4219,5499,4219,5586,4219,5660,4193,5726,4166xm5866,4106l5798,4106,5649,4166,5650,4166,5726,4166,5809,4132,5866,4106xm6407,3797l6357,3797,6357,3798,6357,3798,6222,3884,6222,3884,6084,3965,6084,3965,5942,4039,5942,4039,5797,4106,5798,4106,5866,4106,5955,4065,5955,4064,6098,3990,6237,3909,6373,3822,6407,3797xm5942,4038l5942,4039,5942,4039,5942,4038xm6084,3964l6084,3965,6084,3965,6084,3964xm6223,3884l6222,3884,6222,3884,6223,3884xm6357,3797l6357,3798,6357,3798,6357,3797xm6535,3705l6488,3705,6357,3797,6357,3797,6407,3797,6505,3728,6535,3705xm6659,3606l6614,3606,6488,3705,6488,3705,6535,3705,6632,3629,6659,3606xm6778,3502l6736,3502,6614,3607,6614,3606,6659,3606,6755,3524,6778,3502xm6894,3393l6853,3393,6735,3503,6736,3502,6778,3502,6873,3413,6894,3393xm7004,3278l6965,3278,6853,3393,6853,3393,6894,3393,6986,3298,6986,3298,7004,3278xm7109,3159l7071,3159,6964,3279,6965,3278,7004,3278,7093,3178,7093,3177,7109,3159xm7390,2773l7356,2773,7267,2906,7267,2906,7172,3035,7172,3035,7071,3159,7071,3159,7109,3159,7195,3053,7195,3052,7291,2923,7291,2923,7380,2789,7390,2773xm7172,3035l7172,3035,7172,3035,7172,3035xm7267,2906l7267,2906,7267,2906,7267,2906xm7471,2636l7438,2636,7356,2774,7356,2773,7390,2773,7463,2651,7463,2651,7471,2636xm7546,2495l7514,2495,7513,2496,7513,2496,7438,2637,7438,2636,7471,2636,7539,2509,7540,2509,7546,2495xm7514,2496l7513,2496,7513,2496,7514,2496xm7614,2351l7582,2351,7514,2496,7514,2495,7546,2495,7609,2363,7614,2351xm7773,1899l7743,1899,7697,2054,7697,2054,7643,2204,7643,2204,7582,2352,7582,2351,7614,2351,7671,2215,7671,2214,7725,2063,7725,2062,7771,1907,7771,1907,7773,1899xm7644,2204l7643,2204,7643,2204,7644,2204xm7697,2053l7697,2054,7697,2054,7697,2053xm7811,1743l7781,1743,7763,1822,7763,1822,7743,1900,7743,1899,7773,1899,7791,1829,7791,1828,7810,1749,7810,1749,7811,1743xm7763,1821l7763,1822,7763,1822,7763,1821xm7826,1664l7797,1664,7781,1743,7781,1743,7811,1743,7825,1669,7825,1669,7826,1664xm7840,1584l7811,1584,7797,1664,7797,1664,7826,1664,7839,1589,7839,1589,7840,1584xm7840,1409l7832,1415,7832,1423,7822,1504,7822,1504,7811,1585,7811,1584,7840,1584,7851,1508,7851,1508,7860,1427,7861,1419,7856,1411,7848,1411,7840,1409xm7822,1504l7822,1504,7822,1504,7822,1504xe" filled="true" fillcolor="#000000" stroked="false">
              <v:path arrowok="t"/>
              <v:fill type="solid"/>
            </v:shape>
            <v:line style="position:absolute" from="4230,787" to="4230,4373" stroked="true" strokeweight=".103471pt" strokecolor="#000000">
              <v:stroke dashstyle="solid"/>
            </v:line>
            <v:line style="position:absolute" from="4231,785" to="4231,4375" stroked="true" strokeweight="1.448588pt" strokecolor="#000000">
              <v:stroke dashstyle="solid"/>
            </v:line>
            <v:shape style="position:absolute;left:4141;top:514;width:178;height:322" type="#_x0000_t75" stroked="false">
              <v:imagedata r:id="rId88" o:title=""/>
            </v:shape>
            <v:line style="position:absolute" from="4245,1429" to="8448,1429" stroked="true" strokeweight=".103578pt" strokecolor="#000000">
              <v:stroke dashstyle="solid"/>
            </v:line>
            <v:line style="position:absolute" from="4244,1430" to="8451,1430" stroked="true" strokeweight="1.450089pt" strokecolor="#000000">
              <v:stroke dashstyle="solid"/>
            </v:line>
            <v:shape style="position:absolute;left:8401;top:1341;width:322;height:177" type="#_x0000_t75" stroked="false">
              <v:imagedata r:id="rId89" o:title=""/>
            </v:shape>
            <v:shape style="position:absolute;left:3628;top:3199;width:477;height:208" type="#_x0000_t75" stroked="false">
              <v:imagedata r:id="rId90" o:title=""/>
            </v:shape>
            <v:shape style="position:absolute;left:3698;top:4277;width:296;height:209" type="#_x0000_t75" stroked="false">
              <v:imagedata r:id="rId91" o:title=""/>
            </v:shape>
            <v:shape style="position:absolute;left:7005;top:3365;width:470;height:214" type="#_x0000_t75" stroked="false">
              <v:imagedata r:id="rId92" o:title=""/>
            </v:shape>
            <v:shape style="position:absolute;left:6741;top:1051;width:474;height:172" type="#_x0000_t75" stroked="false">
              <v:imagedata r:id="rId93" o:title=""/>
            </v:shape>
            <v:shape style="position:absolute;left:7711;top:1077;width:341;height:172" type="#_x0000_t75" stroked="false">
              <v:imagedata r:id="rId94" o:title=""/>
            </v:shape>
            <v:shape style="position:absolute;left:5110;top:1049;width:302;height:172" coordorigin="5110,1050" coordsize="302,172" path="m5272,1050l5235,1050,5192,1175,5148,1050,5110,1050,5172,1219,5210,1219,5226,1175,5272,1050m5411,1157l5411,1156,5410,1144,5407,1132,5401,1121,5400,1120,5393,1112,5383,1104,5377,1100,5377,1145,5377,1170,5374,1179,5368,1185,5362,1192,5355,1195,5338,1195,5330,1192,5318,1179,5316,1170,5316,1145,5318,1136,5324,1130,5330,1123,5338,1120,5346,1120,5355,1120,5362,1123,5368,1130,5374,1136,5377,1145,5377,1100,5372,1098,5360,1095,5346,1094,5334,1094,5323,1096,5313,1102,5303,1107,5295,1114,5290,1124,5284,1135,5282,1144,5281,1170,5284,1182,5290,1191,5295,1201,5303,1209,5313,1214,5324,1219,5335,1221,5347,1221,5360,1220,5372,1217,5383,1211,5393,1203,5400,1195,5401,1193,5407,1182,5410,1170,5411,1157e" filled="true" fillcolor="#000000" stroked="false">
              <v:path arrowok="t"/>
              <v:fill type="solid"/>
            </v:shape>
            <v:line style="position:absolute" from="5453,1050" to="5453,1219" stroked="true" strokeweight="1.66579pt" strokecolor="#000000">
              <v:stroke dashstyle="solid"/>
            </v:line>
            <v:shape style="position:absolute;left:5489;top:1053;width:484;height:216" coordorigin="5489,1053" coordsize="484,216" path="m5564,1216l5561,1195,5561,1191,5555,1194,5550,1195,5545,1195,5543,1194,5542,1193,5540,1192,5539,1191,5539,1189,5538,1187,5538,1122,5561,1122,5561,1096,5538,1096,5538,1053,5505,1072,5505,1096,5489,1096,5489,1122,5505,1122,5505,1189,5505,1195,5506,1198,5506,1204,5508,1208,5510,1211,5512,1214,5516,1216,5521,1219,5526,1220,5531,1221,5547,1221,5556,1220,5564,1216m5693,1219l5690,1213,5688,1207,5687,1205,5686,1199,5686,1197,5685,1190,5685,1160,5685,1141,5685,1127,5684,1118,5684,1117,5681,1112,5678,1106,5673,1102,5666,1099,5658,1095,5647,1094,5616,1094,5604,1096,5587,1108,5581,1117,5578,1128,5608,1134,5610,1128,5613,1124,5619,1119,5624,1118,5639,1118,5645,1120,5651,1125,5653,1129,5653,1139,5653,1160,5653,1174,5652,1179,5651,1182,5650,1186,5647,1190,5638,1197,5632,1199,5621,1199,5616,1197,5613,1194,5609,1190,5608,1186,5608,1177,5610,1173,5614,1170,5617,1169,5623,1167,5642,1163,5648,1161,5653,1160,5653,1139,5647,1141,5636,1144,5620,1147,5609,1149,5600,1151,5594,1154,5588,1157,5583,1161,5580,1167,5576,1172,5574,1178,5574,1196,5578,1204,5586,1211,5593,1218,5603,1221,5624,1221,5631,1220,5637,1217,5644,1215,5650,1211,5655,1205,5655,1206,5656,1207,5658,1213,5659,1216,5660,1219,5693,1219m5832,1096l5801,1096,5801,1113,5799,1112,5799,1168,5797,1177,5791,1183,5785,1189,5779,1192,5763,1192,5756,1190,5746,1177,5744,1169,5744,1142,5746,1133,5756,1121,5763,1118,5779,1118,5786,1121,5791,1128,5797,1134,5799,1143,5799,1168,5799,1112,5793,1105,5784,1099,5774,1095,5763,1094,5752,1095,5742,1098,5733,1103,5725,1110,5718,1119,5713,1130,5710,1142,5709,1157,5710,1169,5712,1179,5716,1189,5721,1198,5729,1207,5738,1213,5749,1217,5761,1219,5772,1217,5782,1214,5791,1207,5799,1199,5799,1224,5798,1229,5796,1235,5794,1238,5791,1240,5786,1242,5780,1244,5764,1244,5759,1242,5756,1240,5754,1238,5752,1235,5752,1231,5714,1227,5714,1229,5714,1242,5718,1250,5727,1258,5735,1262,5745,1266,5758,1268,5772,1268,5784,1268,5793,1267,5800,1265,5808,1263,5814,1259,5818,1255,5823,1251,5826,1246,5827,1244,5829,1238,5831,1231,5832,1220,5832,1199,5832,1192,5832,1118,5832,1113,5832,1096m5972,1167l5971,1149,5971,1147,5969,1134,5964,1122,5961,1118,5957,1112,5948,1104,5939,1099,5939,1147,5889,1147,5889,1138,5892,1131,5896,1126,5901,1121,5907,1118,5921,1118,5927,1121,5932,1126,5936,1131,5939,1138,5939,1147,5939,1099,5937,1098,5926,1095,5912,1094,5900,1095,5889,1098,5880,1103,5871,1111,5864,1120,5859,1131,5856,1144,5855,1158,5855,1171,5858,1182,5862,1192,5867,1201,5876,1210,5887,1216,5900,1220,5916,1221,5929,1221,5941,1218,5959,1206,5966,1197,5966,1197,5970,1185,5937,1180,5935,1186,5933,1190,5925,1196,5921,1197,5908,1197,5902,1195,5897,1189,5892,1184,5889,1176,5889,1167,5972,1167e" filled="true" fillcolor="#000000" stroked="false">
              <v:path arrowok="t"/>
              <v:fill type="solid"/>
            </v:shape>
            <v:shape style="position:absolute;left:6059;top:1046;width:298;height:222" type="#_x0000_t75" stroked="false">
              <v:imagedata r:id="rId95" o:title=""/>
            </v:shape>
            <v:shape style="position:absolute;left:4268;top:1408;width:2668;height:1920" type="#_x0000_t75" stroked="false">
              <v:imagedata r:id="rId96" o:title=""/>
            </v:shape>
            <v:line style="position:absolute" from="7794,4388" to="7776,4388" stroked="true" strokeweight=".120841pt" strokecolor="#000000">
              <v:stroke dashstyle="solid"/>
            </v:line>
            <v:rect style="position:absolute;left:7772;top:4373;width:25;height:30" filled="true" fillcolor="#000000" stroked="false">
              <v:fill type="solid"/>
            </v:rect>
            <v:line style="position:absolute" from="7726,4388" to="7689,4388" stroked="true" strokeweight=".120841pt" strokecolor="#000000">
              <v:stroke dashstyle="solid"/>
            </v:line>
            <v:rect style="position:absolute;left:7686;top:4373;width:44;height:30" filled="true" fillcolor="#000000" stroked="false">
              <v:fill type="solid"/>
            </v:rect>
            <v:line style="position:absolute" from="7640,4388" to="7603,4388" stroked="true" strokeweight=".120841pt" strokecolor="#000000">
              <v:stroke dashstyle="solid"/>
            </v:line>
            <v:rect style="position:absolute;left:7599;top:4373;width:44;height:30" filled="true" fillcolor="#000000" stroked="false">
              <v:fill type="solid"/>
            </v:rect>
            <v:line style="position:absolute" from="7553,4388" to="7516,4388" stroked="true" strokeweight=".120841pt" strokecolor="#000000">
              <v:stroke dashstyle="solid"/>
            </v:line>
            <v:rect style="position:absolute;left:7512;top:4373;width:44;height:30" filled="true" fillcolor="#000000" stroked="false">
              <v:fill type="solid"/>
            </v:rect>
            <v:line style="position:absolute" from="7466,4388" to="7429,4388" stroked="true" strokeweight=".120841pt" strokecolor="#000000">
              <v:stroke dashstyle="solid"/>
            </v:line>
            <v:rect style="position:absolute;left:7426;top:4373;width:44;height:30" filled="true" fillcolor="#000000" stroked="false">
              <v:fill type="solid"/>
            </v:rect>
            <v:line style="position:absolute" from="7380,4388" to="7343,4388" stroked="true" strokeweight=".120841pt" strokecolor="#000000">
              <v:stroke dashstyle="solid"/>
            </v:line>
            <v:rect style="position:absolute;left:7339;top:4373;width:44;height:30" filled="true" fillcolor="#000000" stroked="false">
              <v:fill type="solid"/>
            </v:rect>
            <v:line style="position:absolute" from="7293,4388" to="7256,4388" stroked="true" strokeweight=".120841pt" strokecolor="#000000">
              <v:stroke dashstyle="solid"/>
            </v:line>
            <v:rect style="position:absolute;left:7252;top:4373;width:44;height:30" filled="true" fillcolor="#000000" stroked="false">
              <v:fill type="solid"/>
            </v:rect>
            <v:line style="position:absolute" from="7206,4388" to="7169,4388" stroked="true" strokeweight=".120841pt" strokecolor="#000000">
              <v:stroke dashstyle="solid"/>
            </v:line>
            <v:rect style="position:absolute;left:7165;top:4373;width:44;height:30" filled="true" fillcolor="#000000" stroked="false">
              <v:fill type="solid"/>
            </v:rect>
            <v:line style="position:absolute" from="7120,4388" to="7082,4388" stroked="true" strokeweight=".120841pt" strokecolor="#000000">
              <v:stroke dashstyle="solid"/>
            </v:line>
            <v:rect style="position:absolute;left:7079;top:4373;width:44;height:30" filled="true" fillcolor="#000000" stroked="false">
              <v:fill type="solid"/>
            </v:rect>
            <v:line style="position:absolute" from="7033,4388" to="6996,4388" stroked="true" strokeweight=".120841pt" strokecolor="#000000">
              <v:stroke dashstyle="solid"/>
            </v:line>
            <v:rect style="position:absolute;left:6992;top:4373;width:44;height:30" filled="true" fillcolor="#000000" stroked="false">
              <v:fill type="solid"/>
            </v:rect>
            <v:line style="position:absolute" from="6946,4388" to="6909,4388" stroked="true" strokeweight=".120841pt" strokecolor="#000000">
              <v:stroke dashstyle="solid"/>
            </v:line>
            <v:rect style="position:absolute;left:6905;top:4373;width:44;height:30" filled="true" fillcolor="#000000" stroked="false">
              <v:fill type="solid"/>
            </v:rect>
            <v:line style="position:absolute" from="6859,4388" to="6822,4388" stroked="true" strokeweight=".120841pt" strokecolor="#000000">
              <v:stroke dashstyle="solid"/>
            </v:line>
            <v:rect style="position:absolute;left:6819;top:4373;width:44;height:30" filled="true" fillcolor="#000000" stroked="false">
              <v:fill type="solid"/>
            </v:rect>
            <v:line style="position:absolute" from="6773,4388" to="6735,4388" stroked="true" strokeweight=".120841pt" strokecolor="#000000">
              <v:stroke dashstyle="solid"/>
            </v:line>
            <v:rect style="position:absolute;left:6732;top:4373;width:44;height:30" filled="true" fillcolor="#000000" stroked="false">
              <v:fill type="solid"/>
            </v:rect>
            <v:line style="position:absolute" from="6686,4388" to="6649,4388" stroked="true" strokeweight=".120841pt" strokecolor="#000000">
              <v:stroke dashstyle="solid"/>
            </v:line>
            <v:rect style="position:absolute;left:6645;top:4373;width:44;height:30" filled="true" fillcolor="#000000" stroked="false">
              <v:fill type="solid"/>
            </v:rect>
            <v:line style="position:absolute" from="6599,4388" to="6562,4388" stroked="true" strokeweight=".120841pt" strokecolor="#000000">
              <v:stroke dashstyle="solid"/>
            </v:line>
            <v:rect style="position:absolute;left:6559;top:4373;width:44;height:30" filled="true" fillcolor="#000000" stroked="false">
              <v:fill type="solid"/>
            </v:rect>
            <v:line style="position:absolute" from="6513,4388" to="6475,4388" stroked="true" strokeweight=".120841pt" strokecolor="#000000">
              <v:stroke dashstyle="solid"/>
            </v:line>
            <v:rect style="position:absolute;left:6472;top:4373;width:44;height:30" filled="true" fillcolor="#000000" stroked="false">
              <v:fill type="solid"/>
            </v:rect>
            <v:line style="position:absolute" from="6426,4388" to="6389,4388" stroked="true" strokeweight=".120841pt" strokecolor="#000000">
              <v:stroke dashstyle="solid"/>
            </v:line>
            <v:rect style="position:absolute;left:6385;top:4373;width:44;height:30" filled="true" fillcolor="#000000" stroked="false">
              <v:fill type="solid"/>
            </v:rect>
            <v:line style="position:absolute" from="6339,4388" to="6302,4388" stroked="true" strokeweight=".120841pt" strokecolor="#000000">
              <v:stroke dashstyle="solid"/>
            </v:line>
            <v:rect style="position:absolute;left:6299;top:4373;width:44;height:30" filled="true" fillcolor="#000000" stroked="false">
              <v:fill type="solid"/>
            </v:rect>
            <v:line style="position:absolute" from="6252,4388" to="6215,4388" stroked="true" strokeweight=".120841pt" strokecolor="#000000">
              <v:stroke dashstyle="solid"/>
            </v:line>
            <v:rect style="position:absolute;left:6212;top:4373;width:44;height:30" filled="true" fillcolor="#000000" stroked="false">
              <v:fill type="solid"/>
            </v:rect>
            <v:line style="position:absolute" from="6166,4388" to="6129,4388" stroked="true" strokeweight=".120841pt" strokecolor="#000000">
              <v:stroke dashstyle="solid"/>
            </v:line>
            <v:rect style="position:absolute;left:6125;top:4373;width:44;height:30" filled="true" fillcolor="#000000" stroked="false">
              <v:fill type="solid"/>
            </v:rect>
            <v:line style="position:absolute" from="6079,4388" to="6042,4388" stroked="true" strokeweight=".120841pt" strokecolor="#000000">
              <v:stroke dashstyle="solid"/>
            </v:line>
            <v:rect style="position:absolute;left:6038;top:4373;width:44;height:30" filled="true" fillcolor="#000000" stroked="false">
              <v:fill type="solid"/>
            </v:rect>
            <v:line style="position:absolute" from="5992,4388" to="5955,4388" stroked="true" strokeweight=".120841pt" strokecolor="#000000">
              <v:stroke dashstyle="solid"/>
            </v:line>
            <v:rect style="position:absolute;left:5952;top:4373;width:44;height:30" filled="true" fillcolor="#000000" stroked="false">
              <v:fill type="solid"/>
            </v:rect>
            <v:line style="position:absolute" from="5906,4388" to="5869,4388" stroked="true" strokeweight=".120841pt" strokecolor="#000000">
              <v:stroke dashstyle="solid"/>
            </v:line>
            <v:rect style="position:absolute;left:5865;top:4373;width:44;height:30" filled="true" fillcolor="#000000" stroked="false">
              <v:fill type="solid"/>
            </v:rect>
            <v:line style="position:absolute" from="5819,4388" to="5782,4388" stroked="true" strokeweight=".120841pt" strokecolor="#000000">
              <v:stroke dashstyle="solid"/>
            </v:line>
            <v:rect style="position:absolute;left:5778;top:4373;width:44;height:30" filled="true" fillcolor="#000000" stroked="false">
              <v:fill type="solid"/>
            </v:rect>
            <v:line style="position:absolute" from="5732,4388" to="5695,4388" stroked="true" strokeweight=".120841pt" strokecolor="#000000">
              <v:stroke dashstyle="solid"/>
            </v:line>
            <v:rect style="position:absolute;left:5691;top:4373;width:44;height:30" filled="true" fillcolor="#000000" stroked="false">
              <v:fill type="solid"/>
            </v:rect>
            <v:line style="position:absolute" from="5646,4388" to="5608,4388" stroked="true" strokeweight=".120841pt" strokecolor="#000000">
              <v:stroke dashstyle="solid"/>
            </v:line>
            <v:rect style="position:absolute;left:5605;top:4373;width:44;height:30" filled="true" fillcolor="#000000" stroked="false">
              <v:fill type="solid"/>
            </v:rect>
            <v:line style="position:absolute" from="5559,4388" to="5522,4388" stroked="true" strokeweight=".120841pt" strokecolor="#000000">
              <v:stroke dashstyle="solid"/>
            </v:line>
            <v:rect style="position:absolute;left:5518;top:4373;width:44;height:30" filled="true" fillcolor="#000000" stroked="false">
              <v:fill type="solid"/>
            </v:rect>
            <v:line style="position:absolute" from="5472,4388" to="5435,4388" stroked="true" strokeweight=".120841pt" strokecolor="#000000">
              <v:stroke dashstyle="solid"/>
            </v:line>
            <v:rect style="position:absolute;left:5431;top:4373;width:44;height:30" filled="true" fillcolor="#000000" stroked="false">
              <v:fill type="solid"/>
            </v:rect>
            <v:line style="position:absolute" from="5386,4388" to="5348,4388" stroked="true" strokeweight=".120841pt" strokecolor="#000000">
              <v:stroke dashstyle="solid"/>
            </v:line>
            <v:rect style="position:absolute;left:5345;top:4373;width:44;height:30" filled="true" fillcolor="#000000" stroked="false">
              <v:fill type="solid"/>
            </v:rect>
            <v:line style="position:absolute" from="5299,4388" to="5262,4388" stroked="true" strokeweight=".120841pt" strokecolor="#000000">
              <v:stroke dashstyle="solid"/>
            </v:line>
            <v:rect style="position:absolute;left:5258;top:4373;width:44;height:30" filled="true" fillcolor="#000000" stroked="false">
              <v:fill type="solid"/>
            </v:rect>
            <v:line style="position:absolute" from="5212,4388" to="5175,4388" stroked="true" strokeweight=".120841pt" strokecolor="#000000">
              <v:stroke dashstyle="solid"/>
            </v:line>
            <v:rect style="position:absolute;left:5171;top:4373;width:44;height:30" filled="true" fillcolor="#000000" stroked="false">
              <v:fill type="solid"/>
            </v:rect>
            <v:line style="position:absolute" from="5125,4388" to="5088,4388" stroked="true" strokeweight=".120841pt" strokecolor="#000000">
              <v:stroke dashstyle="solid"/>
            </v:line>
            <v:rect style="position:absolute;left:5085;top:4373;width:44;height:30" filled="true" fillcolor="#000000" stroked="false">
              <v:fill type="solid"/>
            </v:rect>
            <v:line style="position:absolute" from="5039,4388" to="5001,4388" stroked="true" strokeweight=".120841pt" strokecolor="#000000">
              <v:stroke dashstyle="solid"/>
            </v:line>
            <v:rect style="position:absolute;left:4998;top:4373;width:44;height:30" filled="true" fillcolor="#000000" stroked="false">
              <v:fill type="solid"/>
            </v:rect>
            <v:line style="position:absolute" from="4952,4388" to="4915,4388" stroked="true" strokeweight=".120841pt" strokecolor="#000000">
              <v:stroke dashstyle="solid"/>
            </v:line>
            <v:rect style="position:absolute;left:4911;top:4373;width:44;height:30" filled="true" fillcolor="#000000" stroked="false">
              <v:fill type="solid"/>
            </v:rect>
            <v:line style="position:absolute" from="4865,4388" to="4828,4388" stroked="true" strokeweight=".120841pt" strokecolor="#000000">
              <v:stroke dashstyle="solid"/>
            </v:line>
            <v:rect style="position:absolute;left:4824;top:4373;width:44;height:30" filled="true" fillcolor="#000000" stroked="false">
              <v:fill type="solid"/>
            </v:rect>
            <v:line style="position:absolute" from="4779,4388" to="4741,4388" stroked="true" strokeweight=".120841pt" strokecolor="#000000">
              <v:stroke dashstyle="solid"/>
            </v:line>
            <v:rect style="position:absolute;left:4738;top:4373;width:44;height:30" filled="true" fillcolor="#000000" stroked="false">
              <v:fill type="solid"/>
            </v:rect>
            <v:line style="position:absolute" from="4692,4388" to="4655,4388" stroked="true" strokeweight=".120841pt" strokecolor="#000000">
              <v:stroke dashstyle="solid"/>
            </v:line>
            <v:rect style="position:absolute;left:4651;top:4373;width:44;height:30" filled="true" fillcolor="#000000" stroked="false">
              <v:fill type="solid"/>
            </v:rect>
            <v:line style="position:absolute" from="4605,4388" to="4568,4388" stroked="true" strokeweight=".120841pt" strokecolor="#000000">
              <v:stroke dashstyle="solid"/>
            </v:line>
            <v:rect style="position:absolute;left:4564;top:4373;width:44;height:30" filled="true" fillcolor="#000000" stroked="false">
              <v:fill type="solid"/>
            </v:rect>
            <v:line style="position:absolute" from="4518,4388" to="4481,4388" stroked="true" strokeweight=".120841pt" strokecolor="#000000">
              <v:stroke dashstyle="solid"/>
            </v:line>
            <v:rect style="position:absolute;left:4478;top:4373;width:44;height:30" filled="true" fillcolor="#000000" stroked="false">
              <v:fill type="solid"/>
            </v:rect>
            <v:line style="position:absolute" from="4432,4388" to="4395,4388" stroked="true" strokeweight=".120841pt" strokecolor="#000000">
              <v:stroke dashstyle="solid"/>
            </v:line>
            <v:rect style="position:absolute;left:4391;top:4373;width:44;height:30" filled="true" fillcolor="#000000" stroked="false">
              <v:fill type="solid"/>
            </v:rect>
            <v:line style="position:absolute" from="4345,4388" to="4308,4388" stroked="true" strokeweight=".120841pt" strokecolor="#000000">
              <v:stroke dashstyle="solid"/>
            </v:line>
            <v:rect style="position:absolute;left:4304;top:4373;width:44;height:30" filled="true" fillcolor="#000000" stroked="false">
              <v:fill type="solid"/>
            </v:rect>
            <v:line style="position:absolute" from="4258,4388" to="4221,4388" stroked="true" strokeweight=".120841pt" strokecolor="#000000">
              <v:stroke dashstyle="solid"/>
            </v:line>
            <v:rect style="position:absolute;left:4218;top:4373;width:44;height:30" filled="true" fillcolor="#000000" stroked="false">
              <v:fill type="solid"/>
            </v:rect>
            <v:line style="position:absolute" from="7852,1436" to="7852,1473" stroked="true" strokeweight=".120716pt" strokecolor="#000000">
              <v:stroke dashstyle="solid"/>
            </v:line>
            <v:rect style="position:absolute;left:7837;top:1433;width:30;height:44" filled="true" fillcolor="#000000" stroked="false">
              <v:fill type="solid"/>
            </v:rect>
            <v:line style="position:absolute" from="7852,1522" to="7852,1559" stroked="true" strokeweight=".120716pt" strokecolor="#000000">
              <v:stroke dashstyle="solid"/>
            </v:line>
            <v:rect style="position:absolute;left:7837;top:1519;width:30;height:44" filled="true" fillcolor="#000000" stroked="false">
              <v:fill type="solid"/>
            </v:rect>
            <v:line style="position:absolute" from="7852,1609" to="7852,1645" stroked="true" strokeweight=".120716pt" strokecolor="#000000">
              <v:stroke dashstyle="solid"/>
            </v:line>
            <v:rect style="position:absolute;left:7836;top:1605;width:30;height:44" filled="true" fillcolor="#000000" stroked="false">
              <v:fill type="solid"/>
            </v:rect>
            <v:line style="position:absolute" from="7851,1694" to="7851,1731" stroked="true" strokeweight=".120716pt" strokecolor="#000000">
              <v:stroke dashstyle="solid"/>
            </v:line>
            <v:shape style="position:absolute;left:7836;top:1691;width:30;height:44" coordorigin="7836,1691" coordsize="30,44" path="m7837,1691l7836,1734,7866,1734,7866,1691,7837,1691xe" filled="true" fillcolor="#000000" stroked="false">
              <v:path arrowok="t"/>
              <v:fill type="solid"/>
            </v:shape>
            <v:line style="position:absolute" from="7851,1780" to="7851,1817" stroked="true" strokeweight=".120716pt" strokecolor="#000000">
              <v:stroke dashstyle="solid"/>
            </v:line>
            <v:rect style="position:absolute;left:7836;top:1777;width:30;height:44" filled="true" fillcolor="#000000" stroked="false">
              <v:fill type="solid"/>
            </v:rect>
            <v:line style="position:absolute" from="7851,1866" to="7850,1903" stroked="true" strokeweight=".120716pt" strokecolor="#000000">
              <v:stroke dashstyle="solid"/>
            </v:line>
            <v:rect style="position:absolute;left:7835;top:1863;width:30;height:44" filled="true" fillcolor="#000000" stroked="false">
              <v:fill type="solid"/>
            </v:rect>
            <v:line style="position:absolute" from="7850,1953" to="7850,1989" stroked="true" strokeweight=".120716pt" strokecolor="#000000">
              <v:stroke dashstyle="solid"/>
            </v:line>
            <v:rect style="position:absolute;left:7835;top:1949;width:30;height:44" filled="true" fillcolor="#000000" stroked="false">
              <v:fill type="solid"/>
            </v:rect>
            <v:line style="position:absolute" from="7850,2039" to="7850,2075" stroked="true" strokeweight=".120716pt" strokecolor="#000000">
              <v:stroke dashstyle="solid"/>
            </v:line>
            <v:rect style="position:absolute;left:7835;top:2035;width:30;height:44" filled="true" fillcolor="#000000" stroked="false">
              <v:fill type="solid"/>
            </v:rect>
            <v:line style="position:absolute" from="7850,2125" to="7849,2161" stroked="true" strokeweight=".120716pt" strokecolor="#000000">
              <v:stroke dashstyle="solid"/>
            </v:line>
            <v:rect style="position:absolute;left:7834;top:2121;width:30;height:44" filled="true" fillcolor="#000000" stroked="false">
              <v:fill type="solid"/>
            </v:rect>
            <v:line style="position:absolute" from="7849,2210" to="7849,2247" stroked="true" strokeweight=".120716pt" strokecolor="#000000">
              <v:stroke dashstyle="solid"/>
            </v:line>
            <v:shape style="position:absolute;left:7834;top:2207;width:30;height:44" coordorigin="7834,2207" coordsize="30,44" path="m7835,2207l7834,2250,7864,2251,7864,2208,7835,2207xe" filled="true" fillcolor="#000000" stroked="false">
              <v:path arrowok="t"/>
              <v:fill type="solid"/>
            </v:shape>
            <v:line style="position:absolute" from="7849,2297" to="7848,2333" stroked="true" strokeweight=".120716pt" strokecolor="#000000">
              <v:stroke dashstyle="solid"/>
            </v:line>
            <v:rect style="position:absolute;left:7833;top:2293;width:30;height:44" filled="true" fillcolor="#000000" stroked="false">
              <v:fill type="solid"/>
            </v:rect>
            <v:line style="position:absolute" from="7848,2383" to="7848,2419" stroked="true" strokeweight=".120716pt" strokecolor="#000000">
              <v:stroke dashstyle="solid"/>
            </v:line>
            <v:rect style="position:absolute;left:7833;top:2379;width:30;height:44" filled="true" fillcolor="#000000" stroked="false">
              <v:fill type="solid"/>
            </v:rect>
            <v:line style="position:absolute" from="7848,2469" to="7848,2505" stroked="true" strokeweight=".120716pt" strokecolor="#000000">
              <v:stroke dashstyle="solid"/>
            </v:line>
            <v:rect style="position:absolute;left:7833;top:2465;width:30;height:44" filled="true" fillcolor="#000000" stroked="false">
              <v:fill type="solid"/>
            </v:rect>
            <v:line style="position:absolute" from="7848,2555" to="7847,2591" stroked="true" strokeweight=".120716pt" strokecolor="#000000">
              <v:stroke dashstyle="solid"/>
            </v:line>
            <v:rect style="position:absolute;left:7832;top:2551;width:30;height:44" filled="true" fillcolor="#000000" stroked="false">
              <v:fill type="solid"/>
            </v:rect>
            <v:line style="position:absolute" from="7847,2641" to="7847,2677" stroked="true" strokeweight=".120716pt" strokecolor="#000000">
              <v:stroke dashstyle="solid"/>
            </v:line>
            <v:rect style="position:absolute;left:7832;top:2637;width:30;height:44" filled="true" fillcolor="#000000" stroked="false">
              <v:fill type="solid"/>
            </v:rect>
            <v:line style="position:absolute" from="7847,2727" to="7847,2763" stroked="true" strokeweight=".120716pt" strokecolor="#000000">
              <v:stroke dashstyle="solid"/>
            </v:line>
            <v:shape style="position:absolute;left:7831;top:2723;width:30;height:43" coordorigin="7832,2724" coordsize="30,43" path="m7862,2724l7832,2724,7832,2767,7861,2767,7862,2724xe" filled="true" fillcolor="#000000" stroked="false">
              <v:path arrowok="t"/>
              <v:fill type="solid"/>
            </v:shape>
            <v:line style="position:absolute" from="7846,2813" to="7846,2849" stroked="true" strokeweight=".120716pt" strokecolor="#000000">
              <v:stroke dashstyle="solid"/>
            </v:line>
            <v:rect style="position:absolute;left:7831;top:2809;width:30;height:44" filled="true" fillcolor="#000000" stroked="false">
              <v:fill type="solid"/>
            </v:rect>
            <v:line style="position:absolute" from="7846,2899" to="7846,2935" stroked="true" strokeweight=".120716pt" strokecolor="#000000">
              <v:stroke dashstyle="solid"/>
            </v:line>
            <v:rect style="position:absolute;left:7831;top:2895;width:30;height:44" filled="true" fillcolor="#000000" stroked="false">
              <v:fill type="solid"/>
            </v:rect>
            <v:line style="position:absolute" from="7846,2985" to="7846,3021" stroked="true" strokeweight=".120716pt" strokecolor="#000000">
              <v:stroke dashstyle="solid"/>
            </v:line>
            <v:rect style="position:absolute;left:7830;top:2981;width:30;height:44" filled="true" fillcolor="#000000" stroked="false">
              <v:fill type="solid"/>
            </v:rect>
            <v:line style="position:absolute" from="7845,3071" to="7845,3107" stroked="true" strokeweight=".120716pt" strokecolor="#000000">
              <v:stroke dashstyle="solid"/>
            </v:line>
            <v:rect style="position:absolute;left:7830;top:3067;width:30;height:44" filled="true" fillcolor="#000000" stroked="false">
              <v:fill type="solid"/>
            </v:rect>
            <v:line style="position:absolute" from="7845,3157" to="7845,3193" stroked="true" strokeweight=".120716pt" strokecolor="#000000">
              <v:stroke dashstyle="solid"/>
            </v:line>
            <v:rect style="position:absolute;left:7830;top:3153;width:30;height:44" filled="true" fillcolor="#000000" stroked="false">
              <v:fill type="solid"/>
            </v:rect>
            <v:line style="position:absolute" from="7845,3243" to="7844,3280" stroked="true" strokeweight=".120716pt" strokecolor="#000000">
              <v:stroke dashstyle="solid"/>
            </v:line>
            <v:rect style="position:absolute;left:7829;top:3239;width:30;height:44" filled="true" fillcolor="#000000" stroked="false">
              <v:fill type="solid"/>
            </v:rect>
            <v:line style="position:absolute" from="7844,3329" to="7844,3366" stroked="true" strokeweight=".120716pt" strokecolor="#000000">
              <v:stroke dashstyle="solid"/>
            </v:line>
            <v:rect style="position:absolute;left:7829;top:3325;width:30;height:44" filled="true" fillcolor="#000000" stroked="false">
              <v:fill type="solid"/>
            </v:rect>
            <v:line style="position:absolute" from="7844,3415" to="7844,3452" stroked="true" strokeweight=".120716pt" strokecolor="#000000">
              <v:stroke dashstyle="solid"/>
            </v:line>
            <v:rect style="position:absolute;left:7828;top:3411;width:30;height:44" filled="true" fillcolor="#000000" stroked="false">
              <v:fill type="solid"/>
            </v:rect>
            <v:line style="position:absolute" from="7843,3501" to="7843,3538" stroked="true" strokeweight=".120716pt" strokecolor="#000000">
              <v:stroke dashstyle="solid"/>
            </v:line>
            <v:rect style="position:absolute;left:7828;top:3497;width:30;height:44" filled="true" fillcolor="#000000" stroked="false">
              <v:fill type="solid"/>
            </v:rect>
            <v:line style="position:absolute" from="7843,3587" to="7843,3624" stroked="true" strokeweight=".120716pt" strokecolor="#000000">
              <v:stroke dashstyle="solid"/>
            </v:line>
            <v:rect style="position:absolute;left:7828;top:3583;width:30;height:44" filled="true" fillcolor="#000000" stroked="false">
              <v:fill type="solid"/>
            </v:rect>
            <v:line style="position:absolute" from="7843,3673" to="7843,3710" stroked="true" strokeweight=".120716pt" strokecolor="#000000">
              <v:stroke dashstyle="solid"/>
            </v:line>
            <v:shape style="position:absolute;left:7827;top:3669;width:30;height:44" coordorigin="7828,3670" coordsize="30,44" path="m7828,3670l7828,3713,7857,3713,7857,3670,7828,3670xe" filled="true" fillcolor="#000000" stroked="false">
              <v:path arrowok="t"/>
              <v:fill type="solid"/>
            </v:shape>
            <v:line style="position:absolute" from="7842,3759" to="7842,3796" stroked="true" strokeweight=".120716pt" strokecolor="#000000">
              <v:stroke dashstyle="solid"/>
            </v:line>
            <v:rect style="position:absolute;left:7827;top:3755;width:30;height:44" filled="true" fillcolor="#000000" stroked="false">
              <v:fill type="solid"/>
            </v:rect>
            <v:line style="position:absolute" from="7842,3845" to="7842,3882" stroked="true" strokeweight=".120716pt" strokecolor="#000000">
              <v:stroke dashstyle="solid"/>
            </v:line>
            <v:rect style="position:absolute;left:7827;top:3841;width:30;height:44" filled="true" fillcolor="#000000" stroked="false">
              <v:fill type="solid"/>
            </v:rect>
            <v:line style="position:absolute" from="7842,3931" to="7841,3968" stroked="true" strokeweight=".120716pt" strokecolor="#000000">
              <v:stroke dashstyle="solid"/>
            </v:line>
            <v:rect style="position:absolute;left:7826;top:3927;width:30;height:44" filled="true" fillcolor="#000000" stroked="false">
              <v:fill type="solid"/>
            </v:rect>
            <v:line style="position:absolute" from="7841,4017" to="7841,4054" stroked="true" strokeweight=".120716pt" strokecolor="#000000">
              <v:stroke dashstyle="solid"/>
            </v:line>
            <v:rect style="position:absolute;left:7826;top:4013;width:30;height:44" filled="true" fillcolor="#000000" stroked="false">
              <v:fill type="solid"/>
            </v:rect>
            <v:line style="position:absolute" from="7841,4103" to="7841,4140" stroked="true" strokeweight=".120716pt" strokecolor="#000000">
              <v:stroke dashstyle="solid"/>
            </v:line>
            <v:rect style="position:absolute;left:7826;top:4099;width:30;height:44" filled="true" fillcolor="#000000" stroked="false">
              <v:fill type="solid"/>
            </v:rect>
            <v:line style="position:absolute" from="7841,4189" to="7840,4226" stroked="true" strokeweight=".120716pt" strokecolor="#000000">
              <v:stroke dashstyle="solid"/>
            </v:line>
            <v:rect style="position:absolute;left:7825;top:4185;width:30;height:44" filled="true" fillcolor="#000000" stroked="false">
              <v:fill type="solid"/>
            </v:rect>
            <v:line style="position:absolute" from="7840,4275" to="7840,4312" stroked="true" strokeweight=".120716pt" strokecolor="#000000">
              <v:stroke dashstyle="solid"/>
            </v:line>
            <v:rect style="position:absolute;left:7825;top:4271;width:30;height:44" filled="true" fillcolor="#000000" stroked="false">
              <v:fill type="solid"/>
            </v:rect>
            <v:line style="position:absolute" from="7840,4361" to="7840,4398" stroked="true" strokeweight=".120716pt" strokecolor="#000000">
              <v:stroke dashstyle="solid"/>
            </v:line>
            <v:rect style="position:absolute;left:7824;top:4357;width:30;height:44" filled="true" fillcolor="#000000" stroked="false">
              <v:fill type="solid"/>
            </v:rect>
            <v:shape style="position:absolute;left:8027;top:4328;width:167;height:160" type="#_x0000_t75" stroked="false">
              <v:imagedata r:id="rId97" o:title=""/>
            </v:shape>
            <v:line style="position:absolute" from="6939,3326" to="4221,3326" stroked="true" strokeweight=".120841pt" strokecolor="#000000">
              <v:stroke dashstyle="solid"/>
            </v:line>
            <v:line style="position:absolute" from="4218,3326" to="6957,3326" stroked="true" strokeweight="1.467352pt" strokecolor="#000000">
              <v:stroke dashstyle="solid"/>
            </v:line>
            <v:line style="position:absolute" from="6942,3323" to="6942,1449" stroked="true" strokeweight=".120716pt" strokecolor="#000000">
              <v:stroke dashstyle="solid"/>
            </v:line>
            <v:line style="position:absolute" from="6942,1446" to="6942,3341" stroked="true" strokeweight="1.474455pt" strokecolor="#000000">
              <v:stroke dashstyle="solid"/>
            </v:line>
            <w10:wrap type="none"/>
          </v:group>
        </w:pict>
      </w:r>
    </w:p>
    <w:p w:rsidR="0018722C">
      <w:pPr>
        <w:pStyle w:val="ae"/>
        <w:topLinePunct/>
      </w:pPr>
      <w:r>
        <w:rPr>
          <w:kern w:val="2"/>
          <w:szCs w:val="22"/>
          <w:rFonts w:cstheme="minorBidi" w:hAnsiTheme="minorHAnsi" w:eastAsiaTheme="minorHAnsi" w:asciiTheme="minorHAnsi"/>
          <w:i/>
          <w:sz w:val="24"/>
        </w:rPr>
        <w:t>J</w:t>
      </w:r>
      <w:r>
        <w:rPr>
          <w:kern w:val="2"/>
          <w:szCs w:val="22"/>
          <w:rFonts w:cstheme="minorBidi" w:hAnsiTheme="minorHAnsi" w:eastAsiaTheme="minorHAnsi" w:asciiTheme="minorHAnsi"/>
          <w:sz w:val="16"/>
        </w:rPr>
        <w:t>sc</w:t>
      </w:r>
      <w:r>
        <w:rPr>
          <w:kern w:val="2"/>
          <w:szCs w:val="22"/>
          <w:rFonts w:ascii="宋体" w:eastAsia="宋体" w:hint="eastAsia" w:cstheme="minorBidi" w:hAnsiTheme="minorHAnsi"/>
          <w:sz w:val="24"/>
        </w:rPr>
        <w:t>和</w:t>
      </w:r>
      <w:r>
        <w:rPr>
          <w:kern w:val="2"/>
          <w:szCs w:val="22"/>
          <w:rFonts w:cstheme="minorBidi" w:hAnsiTheme="minorHAnsi" w:eastAsiaTheme="minorHAnsi" w:asciiTheme="minorHAnsi"/>
          <w:sz w:val="24"/>
        </w:rPr>
        <w:t>FF</w:t>
      </w:r>
      <w:r>
        <w:rPr>
          <w:kern w:val="2"/>
          <w:szCs w:val="22"/>
          <w:rFonts w:ascii="宋体" w:eastAsia="宋体" w:hint="eastAsia" w:cstheme="minorBidi" w:hAnsiTheme="minorHAnsi"/>
          <w:sz w:val="24"/>
        </w:rPr>
        <w:t>值。</w:t>
      </w:r>
    </w:p>
    <w:p w:rsidR="0018722C">
      <w:pPr>
        <w:pStyle w:val="aff7"/>
        <w:topLinePunct/>
      </w:pPr>
      <w:r>
        <w:rPr>
          <w:kern w:val="2"/>
          <w:sz w:val="22"/>
          <w:szCs w:val="22"/>
          <w:rFonts w:cstheme="minorBidi" w:hAnsiTheme="minorHAnsi" w:eastAsiaTheme="minorHAnsi" w:asciiTheme="minorHAnsi"/>
        </w:rPr>
        <w:drawing>
          <wp:inline>
            <wp:extent cx="140868" cy="290512"/>
            <wp:effectExtent l="0" t="0" r="0" b="0"/>
            <wp:docPr id="69" name="image91.png" descr=""/>
            <wp:cNvGraphicFramePr>
              <a:graphicFrameLocks noChangeAspect="1"/>
            </wp:cNvGraphicFramePr>
            <a:graphic>
              <a:graphicData uri="http://schemas.openxmlformats.org/drawingml/2006/picture">
                <pic:pic>
                  <pic:nvPicPr>
                    <pic:cNvPr id="70" name="image91.png"/>
                    <pic:cNvPicPr/>
                  </pic:nvPicPr>
                  <pic:blipFill>
                    <a:blip r:embed="rId98" cstate="print"/>
                    <a:stretch>
                      <a:fillRect/>
                    </a:stretch>
                  </pic:blipFill>
                  <pic:spPr>
                    <a:xfrm>
                      <a:off x="0" y="0"/>
                      <a:ext cx="140868" cy="290512"/>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171433" cy="357187"/>
            <wp:effectExtent l="0" t="0" r="0" b="0"/>
            <wp:docPr id="71" name="image92.png" descr=""/>
            <wp:cNvGraphicFramePr>
              <a:graphicFrameLocks noChangeAspect="1"/>
            </wp:cNvGraphicFramePr>
            <a:graphic>
              <a:graphicData uri="http://schemas.openxmlformats.org/drawingml/2006/picture">
                <pic:pic>
                  <pic:nvPicPr>
                    <pic:cNvPr id="72" name="image92.png"/>
                    <pic:cNvPicPr/>
                  </pic:nvPicPr>
                  <pic:blipFill>
                    <a:blip r:embed="rId99" cstate="print"/>
                    <a:stretch>
                      <a:fillRect/>
                    </a:stretch>
                  </pic:blipFill>
                  <pic:spPr>
                    <a:xfrm>
                      <a:off x="0" y="0"/>
                      <a:ext cx="171433" cy="357187"/>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group style="margin-left:165.336853pt;margin-top:-84.201767pt;width:8.75pt;height:43.25pt;mso-position-horizontal-relative:page;mso-position-vertical-relative:paragraph;z-index:2248" coordorigin="3307,-1684" coordsize="175,865">
            <v:shape style="position:absolute;left:3306;top:-1114;width:175;height:295" type="#_x0000_t75" stroked="false">
              <v:imagedata r:id="rId100" o:title=""/>
            </v:shape>
            <v:shape style="position:absolute;left:3312;top:-1685;width:169;height:539" type="#_x0000_t75" stroked="false">
              <v:imagedata r:id="rId101" o:title=""/>
            </v:shape>
            <w10:wrap type="none"/>
          </v:group>
        </w:pict>
      </w:r>
      <w:r>
        <w:rPr>
          <w:kern w:val="2"/>
          <w:sz w:val="22"/>
          <w:szCs w:val="22"/>
          <w:rFonts w:cstheme="minorBidi" w:hAnsiTheme="minorHAnsi" w:eastAsiaTheme="minorHAnsi" w:asciiTheme="minorHAnsi"/>
        </w:rPr>
        <w:pict>
          <v:shape style="margin-left:165.480011pt;margin-top:-131.017349pt;width:10.95pt;height:42.5pt;mso-position-horizontal-relative:page;mso-position-vertical-relative:paragraph;z-index:2272" coordorigin="3310,-2620" coordsize="219,850" path="m3340,-2393l3310,-2393,3310,-2360,3340,-2360,3340,-2393m3478,-1805l3478,-1850,3477,-1860,3472,-1878,3470,-1880,3467,-1886,3454,-1900,3450,-1903,3450,-1842,3450,-1805,3338,-1805,3338,-1836,3339,-1845,3340,-1850,3341,-1857,3344,-1862,3352,-1871,3357,-1874,3371,-1879,3381,-1880,3407,-1880,3417,-1879,3433,-1874,3438,-1871,3445,-1863,3447,-1859,3449,-1849,3450,-1842,3450,-1903,3444,-1907,3421,-1914,3410,-1916,3396,-1916,3384,-1916,3374,-1915,3364,-1913,3356,-1911,3345,-1907,3336,-1901,3321,-1887,3316,-1878,3311,-1860,3310,-1850,3310,-1770,3478,-1770,3478,-1805m3478,-2193l3393,-2193,3386,-2192,3376,-2190,3371,-2188,3363,-2182,3360,-2177,3355,-2165,3353,-2158,3353,-2151,3355,-2139,3359,-2128,3365,-2118,3374,-2109,3356,-2109,3356,-2078,3478,-2078,3478,-2111,3409,-2111,3400,-2112,3390,-2116,3386,-2119,3383,-2124,3380,-2128,3378,-2133,3378,-2144,3379,-2147,3381,-2151,3383,-2154,3386,-2156,3394,-2159,3403,-2160,3478,-2160,3478,-2193m3478,-2393l3356,-2393,3356,-2360,3478,-2360,3478,-2393m3481,-2010l3478,-2021,3472,-2031,3466,-2040,3457,-2047,3445,-2051,3439,-2018,3446,-2016,3450,-2013,3453,-2010,3456,-2006,3457,-2002,3457,-1989,3454,-1982,3444,-1972,3436,-1969,3427,-1969,3427,-1970,3427,-2019,3427,-2053,3409,-2052,3407,-2051,3407,-2019,3407,-1970,3398,-1970,3391,-1972,3386,-1977,3381,-1981,3378,-1987,3378,-2002,3381,-2007,3385,-2012,3390,-2017,3397,-2019,3407,-2019,3407,-2051,3394,-2049,3382,-2044,3371,-2037,3363,-2028,3358,-2018,3354,-2006,3353,-1993,3354,-1981,3358,-1970,3363,-1960,3371,-1951,3380,-1944,3391,-1939,3404,-1936,3418,-1935,3430,-1936,3441,-1938,3451,-1942,3460,-1947,3469,-1956,3476,-1967,3476,-1969,3480,-1981,3481,-1995,3481,-2010m3481,-2275l3480,-2288,3478,-2299,3478,-2300,3474,-2309,3469,-2318,3461,-2327,3451,-2332,3430,-2332,3422,-2328,3416,-2322,3410,-2314,3406,-2302,3402,-2284,3398,-2267,3395,-2256,3391,-2251,3389,-2250,3384,-2250,3382,-2251,3380,-2254,3378,-2257,3377,-2264,3377,-2279,3378,-2285,3383,-2292,3387,-2295,3391,-2296,3386,-2328,3375,-2324,3367,-2319,3362,-2310,3356,-2302,3353,-2290,3353,-2272,3354,-2259,3356,-2248,3359,-2239,3364,-2232,3371,-2223,3380,-2219,3403,-2219,3412,-2224,3418,-2234,3422,-2241,3425,-2250,3426,-2252,3430,-2267,3434,-2285,3435,-2291,3437,-2294,3438,-2296,3440,-2298,3442,-2299,3448,-2299,3451,-2297,3453,-2294,3456,-2290,3458,-2283,3458,-2267,3456,-2261,3453,-2256,3450,-2252,3445,-2249,3439,-2248,3443,-2214,3455,-2217,3464,-2224,3471,-2234,3475,-2242,3479,-2252,3480,-2262,3481,-2275m3481,-2470l3480,-2479,3476,-2487,3451,-2484,3453,-2478,3454,-2474,3454,-2468,3454,-2466,3452,-2463,3450,-2462,3449,-2462,3447,-2462,3441,-2461,3382,-2461,3382,-2484,3356,-2484,3356,-2461,3313,-2461,3332,-2428,3356,-2428,3356,-2413,3382,-2413,3382,-2428,3447,-2428,3454,-2428,3458,-2429,3463,-2430,3467,-2431,3474,-2436,3476,-2439,3480,-2449,3481,-2454,3481,-2470m3528,-2527l3527,-2533,3526,-2539,3525,-2543,3523,-2547,3521,-2550,3518,-2554,3515,-2557,3511,-2559,3508,-2562,3502,-2565,3495,-2568,3356,-2620,3356,-2586,3443,-2556,3356,-2526,3356,-2491,3479,-2539,3486,-2537,3491,-2534,3496,-2530,3500,-2526,3502,-2521,3502,-2508,3502,-2504,3501,-2499,3526,-2502,3527,-2508,3528,-2514,3528,-2527e" filled="true" fillcolor="#000000" stroked="false">
            <v:path arrowok="t"/>
            <v:fill type="solid"/>
            <w10:wrap type="none"/>
          </v:shape>
        </w:pict>
      </w:r>
      <w:r>
        <w:rPr>
          <w:kern w:val="2"/>
          <w:szCs w:val="22"/>
          <w:rFonts w:ascii="宋体" w:hAnsi="宋体" w:eastAsia="宋体" w:hint="eastAsia" w:cstheme="minorBidi"/>
          <w:sz w:val="22"/>
        </w:rPr>
        <w:t>图</w:t>
      </w:r>
      <w:r>
        <w:rPr>
          <w:kern w:val="2"/>
          <w:szCs w:val="22"/>
          <w:rFonts w:cstheme="minorBidi" w:hAnsiTheme="minorHAnsi" w:eastAsiaTheme="minorHAnsi" w:asciiTheme="minorHAnsi"/>
          <w:sz w:val="22"/>
        </w:rPr>
        <w:t>1.7</w:t>
      </w:r>
      <w:r>
        <w:t xml:space="preserve">  </w:t>
      </w:r>
      <w:r>
        <w:rPr>
          <w:kern w:val="2"/>
          <w:szCs w:val="22"/>
          <w:rFonts w:cstheme="minorBidi" w:hAnsiTheme="minorHAnsi" w:eastAsiaTheme="minorHAnsi" w:asciiTheme="minorHAnsi"/>
          <w:spacing w:val="0"/>
          <w:sz w:val="22"/>
        </w:rPr>
        <w:t>BHJ–PSCs</w:t>
      </w:r>
      <w:r>
        <w:rPr>
          <w:kern w:val="2"/>
          <w:szCs w:val="22"/>
          <w:rFonts w:ascii="宋体" w:hAnsi="宋体" w:eastAsia="宋体" w:hint="eastAsia" w:cstheme="minorBidi"/>
          <w:spacing w:val="0"/>
          <w:sz w:val="22"/>
        </w:rPr>
        <w:t>的</w:t>
      </w:r>
      <w:r>
        <w:rPr>
          <w:kern w:val="2"/>
          <w:szCs w:val="22"/>
          <w:rFonts w:cstheme="minorBidi" w:hAnsiTheme="minorHAnsi" w:eastAsiaTheme="minorHAnsi" w:asciiTheme="minorHAnsi"/>
          <w:i/>
          <w:spacing w:val="0"/>
          <w:sz w:val="22"/>
        </w:rPr>
        <w:t>J</w:t>
      </w:r>
      <w:r>
        <w:rPr>
          <w:kern w:val="2"/>
          <w:szCs w:val="22"/>
          <w:rFonts w:cstheme="minorBidi" w:hAnsiTheme="minorHAnsi" w:eastAsiaTheme="minorHAnsi" w:asciiTheme="minorHAnsi"/>
          <w:spacing w:val="0"/>
          <w:sz w:val="22"/>
        </w:rPr>
        <w:t>–</w:t>
      </w:r>
      <w:r>
        <w:rPr>
          <w:kern w:val="2"/>
          <w:szCs w:val="22"/>
          <w:rFonts w:cstheme="minorBidi" w:hAnsiTheme="minorHAnsi" w:eastAsiaTheme="minorHAnsi" w:asciiTheme="minorHAnsi"/>
          <w:i/>
          <w:spacing w:val="0"/>
          <w:sz w:val="22"/>
        </w:rPr>
        <w:t>V</w:t>
      </w:r>
      <w:r>
        <w:rPr>
          <w:kern w:val="2"/>
          <w:szCs w:val="22"/>
          <w:rFonts w:ascii="宋体" w:hAnsi="宋体" w:eastAsia="宋体" w:hint="eastAsia" w:cstheme="minorBidi"/>
          <w:sz w:val="22"/>
        </w:rPr>
        <w:t>特征曲线</w:t>
      </w:r>
      <w:r>
        <w:rPr>
          <w:kern w:val="2"/>
          <w:szCs w:val="22"/>
          <w:rFonts w:cstheme="minorBidi" w:hAnsiTheme="minorHAnsi" w:eastAsiaTheme="minorHAnsi" w:asciiTheme="minorHAnsi"/>
          <w:sz w:val="22"/>
        </w:rPr>
        <w:t>Figure 1.7</w:t>
      </w:r>
      <w:r w:rsidRPr="00000000">
        <w:rPr>
          <w:kern w:val="2"/>
          <w:sz w:val="22"/>
          <w:szCs w:val="22"/>
          <w:rFonts w:cstheme="minorBidi" w:hAnsiTheme="minorHAnsi" w:eastAsiaTheme="minorHAnsi" w:asciiTheme="minorHAnsi"/>
        </w:rPr>
        <w:tab/>
      </w:r>
      <w:r w:rsidR="001852F3">
        <w:t>The </w:t>
      </w:r>
      <w:r>
        <w:rPr>
          <w:kern w:val="2"/>
          <w:szCs w:val="22"/>
          <w:rFonts w:cstheme="minorBidi" w:hAnsiTheme="minorHAnsi" w:eastAsiaTheme="minorHAnsi" w:asciiTheme="minorHAnsi"/>
          <w:i/>
          <w:sz w:val="22"/>
        </w:rPr>
        <w:t>J</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i/>
          <w:sz w:val="22"/>
        </w:rPr>
        <w:t>V </w:t>
      </w:r>
      <w:r>
        <w:rPr>
          <w:kern w:val="2"/>
          <w:szCs w:val="22"/>
          <w:rFonts w:cstheme="minorBidi" w:hAnsiTheme="minorHAnsi" w:eastAsiaTheme="minorHAnsi" w:asciiTheme="minorHAnsi"/>
          <w:sz w:val="22"/>
        </w:rPr>
        <w:t>curves of</w:t>
      </w:r>
      <w:r>
        <w:rPr>
          <w:kern w:val="2"/>
          <w:szCs w:val="22"/>
          <w:rFonts w:cstheme="minorBidi" w:hAnsiTheme="minorHAnsi" w:eastAsiaTheme="minorHAnsi" w:asciiTheme="minorHAnsi"/>
          <w:spacing w:val="-2"/>
          <w:sz w:val="22"/>
        </w:rPr>
        <w:t> </w:t>
      </w:r>
      <w:r>
        <w:rPr>
          <w:kern w:val="2"/>
          <w:szCs w:val="22"/>
          <w:rFonts w:cstheme="minorBidi" w:hAnsiTheme="minorHAnsi" w:eastAsiaTheme="minorHAnsi" w:asciiTheme="minorHAnsi"/>
          <w:sz w:val="22"/>
        </w:rPr>
        <w:t>BHJ–PSCs</w:t>
      </w:r>
    </w:p>
    <w:p w:rsidR="0018722C">
      <w:pPr>
        <w:pStyle w:val="Heading3"/>
        <w:topLinePunct/>
        <w:ind w:left="200" w:hangingChars="200" w:hanging="200"/>
      </w:pPr>
      <w:bookmarkStart w:id="279346" w:name="_Toc686279346"/>
      <w:bookmarkStart w:name="_TOC_250075" w:id="25"/>
      <w:r>
        <w:t>1.4.9</w:t>
      </w:r>
      <w:r>
        <w:t xml:space="preserve"> </w:t>
      </w:r>
      <w:r>
        <w:t>BHJ–PSCs</w:t>
      </w:r>
      <w:r>
        <w:t>的串联电阻</w:t>
      </w:r>
      <w:r>
        <w:t>(</w:t>
      </w:r>
      <w:r>
        <w:t>R</w:t>
      </w:r>
      <w:r>
        <w:t>s</w:t>
      </w:r>
      <w:r>
        <w:t>)</w:t>
      </w:r>
      <w:r/>
      <w:r>
        <w:t>和并联电子</w:t>
      </w:r>
      <w:r>
        <w:t>(</w:t>
      </w:r>
      <w:r>
        <w:t>R</w:t>
      </w:r>
      <w:r>
        <w:t>sh</w:t>
      </w:r>
      <w:bookmarkEnd w:id="25"/>
      <w:r>
        <w:t>)</w:t>
      </w:r>
      <w:bookmarkEnd w:id="279346"/>
    </w:p>
    <w:p w:rsidR="0018722C">
      <w:pPr>
        <w:topLinePunct/>
      </w:pPr>
      <w:r>
        <w:t xml:space="preserve"/>
      </w:r>
      <w:r>
        <w:t>图</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8</w:t>
      </w:r>
      <w:r>
        <w:t xml:space="preserve">即为</w:t>
      </w:r>
      <w:r>
        <w:rPr>
          <w:rFonts w:ascii="Times New Roman" w:hAnsi="Times New Roman" w:eastAsia="Times New Roman"/>
        </w:rPr>
        <w:t xml:space="preserve">BHJ–PSCs</w:t>
      </w:r>
      <w:r>
        <w:t xml:space="preserve">的等效电路模型，其中包括一个理想电流源</w:t>
      </w:r>
      <w:r>
        <w:rPr>
          <w:rFonts w:ascii="Times New Roman" w:hAnsi="Times New Roman" w:eastAsia="Times New Roman"/>
          <w:rFonts w:ascii="Times New Roman" w:hAnsi="Times New Roman" w:eastAsia="Times New Roman"/>
        </w:rPr>
        <w:t xml:space="preserve">（</w:t>
      </w:r>
      <w:r>
        <w:t xml:space="preserve">电流密</w:t>
      </w:r>
      <w:r>
        <w:rPr>
          <w:spacing w:val="-2"/>
        </w:rPr>
        <w:t xml:space="preserve">度值为</w:t>
      </w:r>
      <w:r>
        <w:rPr>
          <w:rFonts w:ascii="Times New Roman" w:hAnsi="Times New Roman" w:eastAsia="Times New Roman"/>
          <w:i/>
        </w:rPr>
        <w:t xml:space="preserve">J</w:t>
      </w:r>
      <w:r>
        <w:rPr>
          <w:rFonts w:ascii="Times New Roman" w:hAnsi="Times New Roman" w:eastAsia="Times New Roman"/>
          <w:position w:val="-2"/>
          <w:sz w:val="16"/>
        </w:rPr>
        <w:t xml:space="preserve">L</w:t>
      </w:r>
      <w:r>
        <w:rPr>
          <w:rFonts w:ascii="Times New Roman" w:hAnsi="Times New Roman" w:eastAsia="Times New Roman"/>
          <w:rFonts w:ascii="Times New Roman" w:hAnsi="Times New Roman" w:eastAsia="Times New Roman"/>
          <w:spacing w:val="8"/>
        </w:rPr>
        <w:t xml:space="preserve">）</w:t>
      </w:r>
      <w:r>
        <w:rPr>
          <w:rFonts w:ascii="Times New Roman" w:hAnsi="Times New Roman" w:eastAsia="Times New Roman"/>
          <w:rFonts w:ascii="Times New Roman" w:hAnsi="Times New Roman" w:eastAsia="Times New Roman"/>
          <w:spacing w:val="8"/>
        </w:rPr>
        <w:t xml:space="preserve">（</w:t>
      </w:r>
      <w:r>
        <w:t xml:space="preserve">即活性层在太阳光照下所产生的光电流</w:t>
      </w:r>
      <w:r>
        <w:rPr>
          <w:rFonts w:ascii="Times New Roman" w:hAnsi="Times New Roman" w:eastAsia="Times New Roman"/>
          <w:rFonts w:ascii="Times New Roman" w:hAnsi="Times New Roman" w:eastAsia="Times New Roman"/>
        </w:rPr>
        <w:t xml:space="preserve">）</w:t>
      </w:r>
      <w:r>
        <w:t xml:space="preserve">、一个理想二极管</w:t>
      </w:r>
      <w:r>
        <w:rPr>
          <w:rFonts w:ascii="Times New Roman" w:hAnsi="Times New Roman" w:eastAsia="Times New Roman"/>
          <w:rFonts w:ascii="Times New Roman" w:hAnsi="Times New Roman" w:eastAsia="Times New Roman"/>
        </w:rPr>
        <w:t xml:space="preserve">（</w:t>
      </w:r>
      <w:r>
        <w:t xml:space="preserve">电流密</w:t>
      </w:r>
      <w:r>
        <w:rPr>
          <w:spacing w:val="-8"/>
        </w:rPr>
        <w:t xml:space="preserve">度值为</w:t>
      </w:r>
      <w:r>
        <w:rPr>
          <w:rFonts w:ascii="Times New Roman" w:hAnsi="Times New Roman" w:eastAsia="Times New Roman"/>
          <w:i/>
        </w:rPr>
        <w:t xml:space="preserve">J</w:t>
      </w:r>
      <w:r>
        <w:rPr>
          <w:rFonts w:ascii="Times New Roman" w:hAnsi="Times New Roman" w:eastAsia="Times New Roman"/>
          <w:position w:val="-2"/>
          <w:sz w:val="16"/>
        </w:rPr>
        <w:t xml:space="preserve">D</w:t>
      </w:r>
      <w:r>
        <w:rPr>
          <w:rFonts w:ascii="Times New Roman" w:hAnsi="Times New Roman" w:eastAsia="Times New Roman"/>
          <w:rFonts w:ascii="Times New Roman" w:hAnsi="Times New Roman" w:eastAsia="Times New Roman"/>
        </w:rPr>
        <w:t xml:space="preserve">）</w:t>
      </w:r>
      <w:r>
        <w:t xml:space="preserve">、一个串联电阻</w:t>
      </w:r>
      <w:r>
        <w:rPr>
          <w:rFonts w:ascii="Times New Roman" w:hAnsi="Times New Roman" w:eastAsia="Times New Roman"/>
        </w:rPr>
        <w:t xml:space="preserve">(</w:t>
      </w:r>
      <w:r>
        <w:rPr>
          <w:rFonts w:ascii="Times New Roman" w:hAnsi="Times New Roman" w:eastAsia="Times New Roman"/>
        </w:rPr>
        <w:t xml:space="preserve">R</w:t>
      </w:r>
      <w:r>
        <w:rPr>
          <w:rFonts w:ascii="Times New Roman" w:hAnsi="Times New Roman" w:eastAsia="Times New Roman"/>
          <w:position w:val="-2"/>
          <w:sz w:val="16"/>
        </w:rPr>
        <w:t xml:space="preserve">s</w:t>
      </w:r>
      <w:r>
        <w:rPr>
          <w:rFonts w:ascii="Times New Roman" w:hAnsi="Times New Roman" w:eastAsia="Times New Roman"/>
        </w:rPr>
        <w:t xml:space="preserve">)</w:t>
      </w:r>
      <w:r>
        <w:t xml:space="preserve">和一个并联电阻</w:t>
      </w:r>
      <w:r>
        <w:rPr>
          <w:rFonts w:ascii="Times New Roman" w:hAnsi="Times New Roman" w:eastAsia="Times New Roman"/>
        </w:rPr>
        <w:t xml:space="preserve">(</w:t>
      </w:r>
      <w:r>
        <w:rPr>
          <w:rFonts w:ascii="Times New Roman" w:hAnsi="Times New Roman" w:eastAsia="Times New Roman"/>
        </w:rPr>
        <w:t xml:space="preserve">R</w:t>
      </w:r>
      <w:r>
        <w:rPr>
          <w:rFonts w:ascii="Times New Roman" w:hAnsi="Times New Roman" w:eastAsia="Times New Roman"/>
          <w:position w:val="-2"/>
          <w:sz w:val="16"/>
        </w:rPr>
        <w:t xml:space="preserve">sh</w:t>
      </w:r>
      <w:r>
        <w:rPr>
          <w:rFonts w:ascii="Times New Roman" w:hAnsi="Times New Roman" w:eastAsia="Times New Roman"/>
        </w:rPr>
        <w:t xml:space="preserve">)</w:t>
      </w:r>
      <w:r>
        <w:t xml:space="preserve">。</w:t>
      </w:r>
    </w:p>
    <w:p w:rsidR="0018722C">
      <w:pPr>
        <w:pStyle w:val="aff7"/>
        <w:topLinePunct/>
      </w:pPr>
      <w:r>
        <w:pict>
          <v:group style="margin-left:218.470352pt;margin-top:15.389592pt;width:158pt;height:185pt;mso-position-horizontal-relative:page;mso-position-vertical-relative:paragraph;z-index:2344;mso-wrap-distance-left:0;mso-wrap-distance-right:0" coordorigin="4369,308" coordsize="3160,3700">
            <v:line style="position:absolute" from="5767,1764" to="5767,1322" stroked="true" strokeweight=".104274pt" strokecolor="#000000">
              <v:stroke dashstyle="solid"/>
            </v:line>
            <v:line style="position:absolute" from="5767,1307" to="5767,1780" stroked="true" strokeweight="1.266184pt" strokecolor="#000000">
              <v:stroke dashstyle="solid"/>
            </v:line>
            <v:line style="position:absolute" from="5770,1320" to="5955,1320" stroked="true" strokeweight=".104151pt" strokecolor="#000000">
              <v:stroke dashstyle="solid"/>
            </v:line>
            <v:shape style="position:absolute;left:5754;top:1307;width:203;height:26" coordorigin="5755,1307" coordsize="203,26" path="m5945,1307l5755,1307,5780,1332,5957,1332,5957,1320,5945,1307xe" filled="true" fillcolor="#000000" stroked="false">
              <v:path arrowok="t"/>
              <v:fill type="solid"/>
            </v:shape>
            <v:line style="position:absolute" from="5770,1767" to="5943,1766" stroked="true" strokeweight=".104151pt" strokecolor="#000000">
              <v:stroke dashstyle="solid"/>
            </v:line>
            <v:shape style="position:absolute;left:5754;top:1753;width:192;height:27" coordorigin="5755,1753" coordsize="192,27" path="m5946,1753l5780,1754,5755,1780,5933,1779,5946,1766,5946,1753xe" filled="true" fillcolor="#000000" stroked="false">
              <v:path arrowok="t"/>
              <v:fill type="solid"/>
            </v:shape>
            <v:line style="position:absolute" from="5960,1320" to="6111,1320" stroked="true" strokeweight=".104151pt" strokecolor="#000000">
              <v:stroke dashstyle="solid"/>
            </v:line>
            <v:shape style="position:absolute;left:5957;top:1307;width:170;height:26" coordorigin="5957,1307" coordsize="170,26" path="m6127,1307l5970,1307,5957,1320,5957,1332,6101,1332,6127,1307xe" filled="true" fillcolor="#000000" stroked="false">
              <v:path arrowok="t"/>
              <v:fill type="solid"/>
            </v:shape>
            <v:line style="position:absolute" from="5949,1766" to="6111,1766" stroked="true" strokeweight=".104151pt" strokecolor="#000000">
              <v:stroke dashstyle="solid"/>
            </v:line>
            <v:shape style="position:absolute;left:5946;top:1753;width:181;height:26" coordorigin="5946,1753" coordsize="181,26" path="m6101,1753l5946,1753,5946,1766,5959,1779,6127,1779,6101,1753xe" filled="true" fillcolor="#000000" stroked="false">
              <v:path arrowok="t"/>
              <v:fill type="solid"/>
            </v:shape>
            <v:line style="position:absolute" from="6114,1763" to="6114,1322" stroked="true" strokeweight=".104274pt" strokecolor="#000000">
              <v:stroke dashstyle="solid"/>
            </v:line>
            <v:line style="position:absolute" from="6114,1307" to="6114,1779" stroked="true" strokeweight="1.273632pt" strokecolor="#000000">
              <v:stroke dashstyle="solid"/>
            </v:line>
            <v:line style="position:absolute" from="5957,855" to="5957,1317" stroked="true" strokeweight=".104274pt" strokecolor="#000000">
              <v:stroke dashstyle="solid"/>
            </v:line>
            <v:line style="position:absolute" from="5957,853" to="5957,1320" stroked="true" strokeweight="1.273632pt" strokecolor="#000000">
              <v:stroke dashstyle="solid"/>
            </v:line>
            <v:line style="position:absolute" from="5957,310" to="5957,850" stroked="true" strokeweight=".104274pt" strokecolor="#000000">
              <v:stroke dashstyle="solid"/>
            </v:line>
            <v:line style="position:absolute" from="5957,308" to="5957,853" stroked="true" strokeweight="1.273632pt" strokecolor="#000000">
              <v:stroke dashstyle="solid"/>
            </v:line>
            <v:line style="position:absolute" from="5946,2230" to="5946,1769" stroked="true" strokeweight=".104274pt" strokecolor="#000000">
              <v:stroke dashstyle="solid"/>
            </v:line>
            <v:line style="position:absolute" from="5946,1766" to="5946,2233" stroked="true" strokeweight="1.273632pt" strokecolor="#000000">
              <v:stroke dashstyle="solid"/>
            </v:line>
            <v:line style="position:absolute" from="5493,853" to="5955,853" stroked="true" strokeweight=".104151pt" strokecolor="#000000">
              <v:stroke dashstyle="solid"/>
            </v:line>
            <v:line style="position:absolute" from="5490,853" to="5957,853" stroked="true" strokeweight="1.264687pt" strokecolor="#000000">
              <v:stroke dashstyle="solid"/>
            </v:line>
            <v:line style="position:absolute" from="5025,853" to="5487,853" stroked="true" strokeweight=".104151pt" strokecolor="#000000">
              <v:stroke dashstyle="solid"/>
            </v:line>
            <v:line style="position:absolute" from="5010,853" to="5490,853" stroked="true" strokeweight="1.264687pt" strokecolor="#000000">
              <v:stroke dashstyle="solid"/>
            </v:line>
            <v:line style="position:absolute" from="5023,1317" to="5023,855" stroked="true" strokeweight=".104274pt" strokecolor="#000000">
              <v:stroke dashstyle="solid"/>
            </v:line>
            <v:line style="position:absolute" from="5023,840" to="5023,1320" stroked="true" strokeweight="1.266929pt" strokecolor="#000000">
              <v:stroke dashstyle="solid"/>
            </v:line>
            <v:line style="position:absolute" from="5023,1784" to="5023,1322" stroked="true" strokeweight=".104274pt" strokecolor="#000000">
              <v:stroke dashstyle="solid"/>
            </v:line>
            <v:line style="position:absolute" from="5023,1320" to="5023,1787" stroked="true" strokeweight="1.26678pt" strokecolor="#000000">
              <v:stroke dashstyle="solid"/>
            </v:line>
            <v:line style="position:absolute" from="6422,853" to="5960,853" stroked="true" strokeweight=".104151pt" strokecolor="#000000">
              <v:stroke dashstyle="solid"/>
            </v:line>
            <v:line style="position:absolute" from="5957,853" to="6425,853" stroked="true" strokeweight="1.264687pt" strokecolor="#000000">
              <v:stroke dashstyle="solid"/>
            </v:line>
            <v:line style="position:absolute" from="6890,853" to="6427,853" stroked="true" strokeweight=".104151pt" strokecolor="#000000">
              <v:stroke dashstyle="solid"/>
            </v:line>
            <v:line style="position:absolute" from="6425,853" to="6905,853" stroked="true" strokeweight="1.264687pt" strokecolor="#000000">
              <v:stroke dashstyle="solid"/>
            </v:line>
            <v:line style="position:absolute" from="6892,1317" to="6892,855" stroked="true" strokeweight=".104274pt" strokecolor="#000000">
              <v:stroke dashstyle="solid"/>
            </v:line>
            <v:line style="position:absolute" from="6892,840" to="6892,1320" stroked="true" strokeweight="1.266184pt" strokecolor="#000000">
              <v:stroke dashstyle="solid"/>
            </v:line>
            <v:line style="position:absolute" from="6892,1784" to="6892,1322" stroked="true" strokeweight=".104274pt" strokecolor="#000000">
              <v:stroke dashstyle="solid"/>
            </v:line>
            <v:line style="position:absolute" from="6892,1320" to="6892,1787" stroked="true" strokeweight="1.266184pt" strokecolor="#000000">
              <v:stroke dashstyle="solid"/>
            </v:line>
            <v:line style="position:absolute" from="6890,1787" to="6731,1788" stroked="true" strokeweight=".104151pt" strokecolor="#000000">
              <v:stroke dashstyle="solid"/>
            </v:line>
            <v:shape style="position:absolute;left:6710;top:1774;width:183;height:27" coordorigin="6710,1774" coordsize="183,27" path="m6880,1774l6710,1776,6746,1801,6892,1799,6892,1787,6880,1774xe" filled="true" fillcolor="#000000" stroked="false">
              <v:path arrowok="t"/>
              <v:fill type="solid"/>
            </v:shape>
            <v:line style="position:absolute" from="6895,1787" to="7061,1788" stroked="true" strokeweight=".104151pt" strokecolor="#000000">
              <v:stroke dashstyle="solid"/>
            </v:line>
            <v:shape style="position:absolute;left:6892;top:1774;width:190;height:27" coordorigin="6892,1774" coordsize="190,27" path="m6905,1774l6892,1787,6892,1799,7045,1801,7082,1776,6905,1774xe" filled="true" fillcolor="#000000" stroked="false">
              <v:path arrowok="t"/>
              <v:fill type="solid"/>
            </v:shape>
            <v:line style="position:absolute" from="6894,2237" to="6728,1791" stroked="true" strokeweight=".104259pt" strokecolor="#000000">
              <v:stroke dashstyle="solid"/>
            </v:line>
            <v:shape style="position:absolute;left:6710;top:1775;width:184;height:464" coordorigin="6710,1776" coordsize="184,464" path="m6710,1776l6876,2227,6894,2239,6894,2203,6746,1801,6710,1776xe" filled="true" fillcolor="#000000" stroked="false">
              <v:path arrowok="t"/>
              <v:fill type="solid"/>
            </v:shape>
            <v:line style="position:absolute" from="6894,2237" to="7063,1791" stroked="true" strokeweight=".104258pt" strokecolor="#000000">
              <v:stroke dashstyle="solid"/>
            </v:line>
            <v:shape style="position:absolute;left:6893;top:1775;width:188;height:464" coordorigin="6894,1776" coordsize="188,464" path="m7082,1776l7045,1801,6894,2203,6894,2239,6912,2226,7082,1776xe" filled="true" fillcolor="#000000" stroked="false">
              <v:path arrowok="t"/>
              <v:fill type="solid"/>
            </v:shape>
            <v:line style="position:absolute" from="6894,2703" to="6894,2242" stroked="true" strokeweight=".104274pt" strokecolor="#000000">
              <v:stroke dashstyle="solid"/>
            </v:line>
            <v:line style="position:absolute" from="6894,2239" to="6894,2719" stroked="true" strokeweight="1.266184pt" strokecolor="#000000">
              <v:stroke dashstyle="solid"/>
            </v:line>
            <v:shape style="position:absolute;left:4818;top:2045;width:403;height:402" coordorigin="4818,2045" coordsize="403,402" path="m4882,2356l4852,2356,4852,2361,4854,2361,4857,2364,4857,2367,4859,2367,4863,2371,4863,2374,4865,2374,4877,2388,4877,2391,4881,2391,4893,2403,4900,2409,4904,2410,4911,2416,4918,2419,4920,2422,4941,2432,4952,2435,4956,2437,4961,2438,4975,2443,4984,2444,4997,2446,5043,2447,5043,2446,5065,2443,5070,2441,5077,2438,5099,2432,5117,2423,5041,2423,4999,2422,4986,2419,4972,2416,4950,2409,4932,2400,4931,2398,4924,2394,4920,2391,4916,2389,4913,2385,4909,2383,4900,2374,4897,2373,4893,2370,4891,2370,4891,2365,4882,2356xm5213,2188l5186,2188,5186,2193,5188,2193,5188,2200,5190,2200,5190,2206,5192,2206,5192,2214,5193,2214,5193,2224,5195,2224,5193,2269,5192,2282,5188,2295,5181,2318,5174,2333,5172,2334,5165,2346,5163,2348,5161,2352,5158,2355,5156,2358,5145,2370,5145,2373,5142,2373,5131,2383,5127,2385,5124,2389,5120,2391,5118,2392,5115,2394,5113,2397,5106,2400,5104,2401,5090,2409,5068,2416,5061,2417,5052,2419,5041,2422,5041,2423,5117,2423,5120,2422,5122,2419,5129,2416,5138,2409,5142,2407,5145,2403,5149,2401,5174,2377,5176,2373,5179,2370,5181,2365,5184,2362,5186,2358,5188,2356,5192,2349,5193,2348,5204,2327,5210,2310,5211,2307,5215,2292,5217,2284,5218,2272,5220,2223,5218,2223,5218,2212,5217,2212,5217,2203,5215,2203,5215,2196,5213,2196,5213,2188xm4859,2318l4832,2318,4832,2322,4834,2322,4834,2327,4836,2327,4836,2330,4838,2330,4838,2334,4839,2334,4839,2337,4841,2337,4841,2343,4843,2343,4845,2345,4845,2348,4847,2348,4847,2352,4848,2352,4850,2353,4850,2356,4881,2356,4881,2353,4877,2349,4875,2349,4875,2346,4873,2345,4872,2345,4872,2340,4870,2340,4870,2337,4868,2336,4866,2336,4866,2333,4865,2333,4865,2328,4863,2328,4863,2325,4861,2325,4861,2321,4859,2321,4859,2318xm4857,2312l4831,2312,4831,2318,4857,2318,4857,2312xm4845,2251l4820,2251,4820,2275,4822,2275,4822,2285,4823,2285,4823,2294,4825,2294,4825,2301,4827,2301,4827,2307,4829,2307,4829,2312,4856,2312,4856,2309,4854,2309,4854,2303,4852,2303,4852,2298,4850,2298,4850,2291,4848,2291,4848,2284,4847,2284,4847,2273,4845,2273,4845,2251xm5027,2045l5013,2045,4981,2050,4959,2054,4954,2057,4950,2059,4940,2062,4922,2071,4920,2072,4913,2077,4911,2078,4907,2080,4906,2083,4902,2084,4898,2087,4895,2089,4888,2096,4884,2098,4870,2112,4868,2115,4861,2123,4859,2127,4856,2130,4854,2133,4852,2135,4850,2139,4848,2141,4845,2148,4843,2150,4834,2167,4831,2178,4827,2187,4822,2209,4820,2221,4818,2243,4818,2251,4843,2251,4843,2243,4845,2223,4847,2212,4850,2199,4856,2182,4868,2157,4870,2156,4873,2148,4877,2144,4879,2141,4884,2135,4886,2132,4904,2114,4907,2112,4913,2106,4916,2105,4920,2102,4927,2098,4929,2096,4936,2093,4938,2090,4943,2089,4954,2084,4970,2078,4977,2077,4983,2075,4995,2072,5015,2071,5118,2071,5104,2063,5099,2062,5095,2060,5084,2057,5081,2054,5059,2050,5047,2048,5027,2045xm5211,2184l5184,2184,5184,2188,5211,2188,5211,2184xm5210,2178l5183,2178,5183,2184,5210,2184,5210,2178xm5208,2175l5181,2175,5181,2178,5208,2178,5208,2175xm5201,2159l5172,2159,5174,2160,5174,2165,5176,2165,5176,2167,5177,2167,5177,2170,5179,2170,5179,2175,5206,2175,5206,2169,5204,2169,5204,2166,5202,2166,5202,2162,5201,2162,5201,2159xm5199,2156l5170,2156,5170,2159,5199,2159,5199,2156xm5192,2142l5161,2142,5165,2147,5165,2150,5167,2150,5168,2151,5168,2156,5197,2156,5197,2151,5195,2151,5195,2148,5193,2148,5193,2144,5192,2142xm5184,2132l5152,2132,5159,2139,5159,2142,5190,2142,5190,2139,5188,2139,5188,2135,5184,2132xm5118,2071l5025,2071,5045,2072,5056,2075,5070,2078,5086,2084,5111,2096,5113,2098,5120,2102,5126,2106,5129,2108,5134,2114,5138,2115,5151,2129,5151,2132,5183,2132,5183,2129,5179,2124,5177,2124,5177,2121,5167,2111,5165,2111,5165,2106,5156,2099,5147,2090,5143,2089,5140,2086,5136,2084,5133,2080,5129,2078,5127,2077,5120,2072,5118,2071xe" filled="true" fillcolor="#000000" stroked="false">
              <v:path arrowok="t"/>
              <v:fill type="solid"/>
            </v:shape>
            <v:shape style="position:absolute;left:4834;top:1786;width:383;height:342" type="#_x0000_t75" stroked="false">
              <v:imagedata r:id="rId102" o:title=""/>
            </v:shape>
            <v:line style="position:absolute" from="5946,2697" to="5946,2236" stroked="true" strokeweight=".104274pt" strokecolor="#000000">
              <v:stroke dashstyle="solid"/>
            </v:line>
            <v:line style="position:absolute" from="5946,2233" to="5946,2700" stroked="true" strokeweight="1.273632pt" strokecolor="#000000">
              <v:stroke dashstyle="solid"/>
            </v:line>
            <v:line style="position:absolute" from="5946,3164" to="5946,2702" stroked="true" strokeweight=".104274pt" strokecolor="#000000">
              <v:stroke dashstyle="solid"/>
            </v:line>
            <v:line style="position:absolute" from="5943,3269" to="5792,3273" stroked="true" strokeweight=".104151pt" strokecolor="#000000">
              <v:stroke dashstyle="solid"/>
            </v:line>
            <v:shape style="position:absolute;left:5777;top:3256;width:170;height:29" coordorigin="5777,3256" coordsize="170,29" path="m5933,3256l5777,3260,5802,3285,5946,3282,5946,3269,5933,3256xe" filled="true" fillcolor="#000000" stroked="false">
              <v:path arrowok="t"/>
              <v:fill type="solid"/>
            </v:shape>
            <v:line style="position:absolute" from="5949,3269" to="6111,3273" stroked="true" strokeweight=".104151pt" strokecolor="#000000">
              <v:stroke dashstyle="solid"/>
            </v:line>
            <v:shape style="position:absolute;left:5945;top:3256;width:181;height:29" coordorigin="5946,3256" coordsize="181,29" path="m5959,3256l5946,3269,5946,3282,6101,3285,6127,3260,5959,3256xe" filled="true" fillcolor="#000000" stroked="false">
              <v:path arrowok="t"/>
              <v:fill type="solid"/>
            </v:shape>
            <v:line style="position:absolute" from="5790,3737" to="5790,3275" stroked="true" strokeweight=".104274pt" strokecolor="#000000">
              <v:stroke dashstyle="solid"/>
            </v:line>
            <v:line style="position:absolute" from="5790,3260" to="5790,3752" stroked="true" strokeweight="1.266184pt" strokecolor="#000000">
              <v:stroke dashstyle="solid"/>
            </v:line>
            <v:line style="position:absolute" from="6114,3737" to="6114,3275" stroked="true" strokeweight=".104274pt" strokecolor="#000000">
              <v:stroke dashstyle="solid"/>
            </v:line>
            <v:line style="position:absolute" from="6114,3260" to="6114,3752" stroked="true" strokeweight="1.273632pt" strokecolor="#000000">
              <v:stroke dashstyle="solid"/>
            </v:line>
            <v:shape style="position:absolute;left:5777;top:3726;width:350;height:281" type="#_x0000_t75" stroked="false">
              <v:imagedata r:id="rId103" o:title=""/>
            </v:shape>
            <v:line style="position:absolute" from="5946,2700" to="5946,3269" stroked="true" strokeweight="1.273632pt" strokecolor="#000000">
              <v:stroke dashstyle="solid"/>
            </v:line>
            <v:line style="position:absolute" from="5946,3266" to="5946,3169" stroked="true" strokeweight=".104274pt" strokecolor="#000000">
              <v:stroke dashstyle="solid"/>
            </v:line>
            <v:line style="position:absolute" from="5481,2700" to="5943,2700" stroked="true" strokeweight=".104151pt" strokecolor="#000000">
              <v:stroke dashstyle="solid"/>
            </v:line>
            <v:line style="position:absolute" from="5479,2700" to="5946,2700" stroked="true" strokeweight="1.265431pt" strokecolor="#000000">
              <v:stroke dashstyle="solid"/>
            </v:line>
            <v:line style="position:absolute" from="6411,2700" to="5949,2700" stroked="true" strokeweight=".104151pt" strokecolor="#000000">
              <v:stroke dashstyle="solid"/>
            </v:line>
            <v:line style="position:absolute" from="5946,2700" to="6414,2700" stroked="true" strokeweight="1.265431pt" strokecolor="#000000">
              <v:stroke dashstyle="solid"/>
            </v:line>
            <v:line style="position:absolute" from="6891,2706" to="6416,2700" stroked="true" strokeweight=".104151pt" strokecolor="#000000">
              <v:stroke dashstyle="solid"/>
            </v:line>
            <v:line style="position:absolute" from="6413,2703" to="6907,2703" stroked="true" strokeweight="1.59425pt" strokecolor="#000000">
              <v:stroke dashstyle="solid"/>
            </v:line>
            <v:line style="position:absolute" from="5036,2700" to="5476,2700" stroked="true" strokeweight=".104151pt" strokecolor="#000000">
              <v:stroke dashstyle="solid"/>
            </v:line>
            <v:line style="position:absolute" from="5021,2700" to="5479,2700" stroked="true" strokeweight="1.265431pt" strokecolor="#000000">
              <v:stroke dashstyle="solid"/>
            </v:line>
            <v:line style="position:absolute" from="5034,2697" to="5030,2427" stroked="true" strokeweight=".104274pt" strokecolor="#000000">
              <v:stroke dashstyle="solid"/>
            </v:line>
            <v:line style="position:absolute" from="5032,2424" to="5032,2712" stroked="true" strokeweight="1.440471pt" strokecolor="#000000">
              <v:stroke dashstyle="solid"/>
            </v:line>
            <v:line style="position:absolute" from="6891,2239" to="6697,2246" stroked="true" strokeweight=".104151pt" strokecolor="#000000">
              <v:stroke dashstyle="solid"/>
            </v:line>
            <v:shape style="position:absolute;left:6694;top:2227;width:200;height:32" coordorigin="6694,2227" coordsize="200,32" path="m6876,2227l6694,2233,6695,2259,6881,2252,6894,2239,6876,2227xe" filled="true" fillcolor="#000000" stroked="false">
              <v:path arrowok="t"/>
              <v:fill type="solid"/>
            </v:shape>
            <v:line style="position:absolute" from="6897,2239" to="7105,2235" stroked="true" strokeweight=".104151pt" strokecolor="#000000">
              <v:stroke dashstyle="solid"/>
            </v:line>
            <v:shape style="position:absolute;left:6893;top:2222;width:215;height:30" coordorigin="6894,2222" coordsize="215,30" path="m7108,2222l6912,2226,6894,2239,6907,2252,7108,2247,7108,2222xe" filled="true" fillcolor="#000000" stroked="false">
              <v:path arrowok="t"/>
              <v:fill type="solid"/>
            </v:shape>
            <v:shape style="position:absolute;left:6064;top:315;width:120;height:480" type="#_x0000_t75" stroked="false">
              <v:imagedata r:id="rId104" o:title=""/>
            </v:shape>
            <v:line style="position:absolute" from="6213,1210" to="6213,1785" stroked="true" strokeweight=".089378pt" strokecolor="#000000">
              <v:stroke dashstyle="solid"/>
            </v:line>
            <v:line style="position:absolute" from="6214,1208" to="6214,1787" stroked="true" strokeweight=".983155pt" strokecolor="#000000">
              <v:stroke dashstyle="solid"/>
            </v:line>
            <v:shape style="position:absolute;left:6153;top:1753;width:120;height:213" type="#_x0000_t75" stroked="false">
              <v:imagedata r:id="rId105" o:title=""/>
            </v:shape>
            <v:line style="position:absolute" from="7185,1533" to="7185,2086" stroked="true" strokeweight=".089378pt" strokecolor="#000000">
              <v:stroke dashstyle="solid"/>
            </v:line>
            <v:line style="position:absolute" from="7186,1532" to="7186,2089" stroked="true" strokeweight=".983155pt" strokecolor="#000000">
              <v:stroke dashstyle="solid"/>
            </v:line>
            <v:shape style="position:absolute;left:7125;top:2054;width:120;height:213" type="#_x0000_t75" stroked="false">
              <v:imagedata r:id="rId106" o:title=""/>
            </v:shape>
            <v:line style="position:absolute" from="4716,1421" to="4716,2131" stroked="true" strokeweight=".089378pt" strokecolor="#000000">
              <v:stroke dashstyle="solid"/>
            </v:line>
            <v:line style="position:absolute" from="4717,1421" to="4717,2134" stroked="true" strokeweight=".983155pt" strokecolor="#000000">
              <v:stroke dashstyle="solid"/>
            </v:line>
            <v:shape style="position:absolute;left:4656;top:1242;width:120;height:213" type="#_x0000_t75" stroked="false">
              <v:imagedata r:id="rId107" o:title=""/>
            </v:shape>
            <v:shape style="position:absolute;left:6246;top:330;width:127;height:138" type="#_x0000_t75" stroked="false">
              <v:imagedata r:id="rId108" o:title=""/>
            </v:shape>
            <v:shape style="position:absolute;left:4369;top:1736;width:225;height:180" type="#_x0000_t75" stroked="false">
              <v:imagedata r:id="rId109" o:title=""/>
            </v:shape>
            <v:shape style="position:absolute;left:6290;top:1446;width:383;height:182" type="#_x0000_t75" stroked="false">
              <v:imagedata r:id="rId110" o:title=""/>
            </v:shape>
            <v:shape style="position:absolute;left:7296;top:1770;width:233;height:180" type="#_x0000_t75" stroked="false">
              <v:imagedata r:id="rId111" o:title=""/>
            </v:shape>
            <v:shape style="position:absolute;left:6128;top:2101;width:292;height:186" type="#_x0000_t75" stroked="false">
              <v:imagedata r:id="rId112" o:title=""/>
            </v:shape>
            <w10:wrap type="topAndBottom"/>
          </v:group>
        </w:pict>
      </w:r>
    </w:p>
    <w:p w:rsidR="0018722C">
      <w:pPr>
        <w:pStyle w:val="a9"/>
        <w:topLinePunct/>
      </w:pPr>
      <w:r>
        <w:rPr>
          <w:kern w:val="2"/>
          <w:sz w:val="22"/>
          <w:szCs w:val="22"/>
          <w:rFonts w:cstheme="minorBidi" w:hAnsiTheme="minorHAnsi" w:eastAsiaTheme="minorHAnsi" w:asciiTheme="minorHAnsi" w:ascii="宋体" w:hAnsi="宋体" w:eastAsia="宋体" w:hint="eastAsia"/>
        </w:rPr>
        <w:t>图</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1</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8</w:t>
      </w:r>
      <w:r>
        <w:t xml:space="preserve">  </w:t>
      </w:r>
      <w:r>
        <w:t>BHJ–PSCs</w:t>
      </w:r>
      <w:r>
        <w:rPr>
          <w:kern w:val="2"/>
          <w:szCs w:val="22"/>
          <w:rFonts w:ascii="宋体" w:hAnsi="宋体" w:eastAsia="宋体" w:hint="eastAsia" w:cstheme="minorBidi"/>
          <w:sz w:val="22"/>
        </w:rPr>
        <w:t>的</w:t>
      </w:r>
      <w:r>
        <w:rPr>
          <w:kern w:val="2"/>
          <w:szCs w:val="22"/>
          <w:rFonts w:ascii="宋体" w:hAnsi="宋体" w:eastAsia="宋体" w:hint="eastAsia" w:cstheme="minorBidi"/>
          <w:spacing w:val="-2"/>
          <w:sz w:val="22"/>
        </w:rPr>
        <w:t>等</w:t>
      </w:r>
      <w:r>
        <w:rPr>
          <w:kern w:val="2"/>
          <w:szCs w:val="22"/>
          <w:rFonts w:ascii="宋体" w:hAnsi="宋体" w:eastAsia="宋体" w:hint="eastAsia" w:cstheme="minorBidi"/>
          <w:sz w:val="22"/>
        </w:rPr>
        <w:t>效电路</w:t>
      </w:r>
      <w:r>
        <w:rPr>
          <w:kern w:val="2"/>
          <w:szCs w:val="22"/>
          <w:rFonts w:ascii="宋体" w:hAnsi="宋体" w:eastAsia="宋体" w:hint="eastAsia" w:cstheme="minorBidi"/>
          <w:spacing w:val="-2"/>
          <w:sz w:val="22"/>
        </w:rPr>
        <w:t>模</w:t>
      </w:r>
      <w:r>
        <w:rPr>
          <w:kern w:val="2"/>
          <w:szCs w:val="22"/>
          <w:rFonts w:ascii="宋体" w:hAnsi="宋体" w:eastAsia="宋体" w:hint="eastAsia" w:cstheme="minorBidi"/>
          <w:sz w:val="22"/>
        </w:rPr>
        <w:t>型</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1.8</w:t>
      </w:r>
      <w:r>
        <w:t xml:space="preserve">  </w:t>
      </w:r>
      <w:r>
        <w:t>The equivalent circuit of</w:t>
      </w:r>
      <w:r>
        <w:rPr>
          <w:rFonts w:cstheme="minorBidi" w:hAnsiTheme="minorHAnsi" w:eastAsiaTheme="minorHAnsi" w:asciiTheme="minorHAnsi"/>
        </w:rPr>
        <w:t> </w:t>
      </w:r>
      <w:r>
        <w:rPr>
          <w:rFonts w:cstheme="minorBidi" w:hAnsiTheme="minorHAnsi" w:eastAsiaTheme="minorHAnsi" w:asciiTheme="minorHAnsi"/>
        </w:rPr>
        <w:t>BHJ–PSCs</w:t>
      </w:r>
    </w:p>
    <w:p w:rsidR="0018722C">
      <w:pPr>
        <w:topLinePunct/>
      </w:pPr>
      <w:r>
        <w:rPr>
          <w:rFonts w:ascii="Times New Roman" w:hAnsi="Times New Roman" w:eastAsia="Times New Roman"/>
        </w:rPr>
        <w:t>R</w:t>
      </w:r>
      <w:r>
        <w:rPr>
          <w:rFonts w:ascii="Times New Roman" w:hAnsi="Times New Roman" w:eastAsia="Times New Roman"/>
        </w:rPr>
        <w:t>s</w:t>
      </w:r>
      <w:r>
        <w:t>一般认为是来源于聚合物半导体材料本身及活性层与电极之间的界面接触。它对</w:t>
      </w:r>
      <w:r>
        <w:rPr>
          <w:rFonts w:ascii="Times New Roman" w:hAnsi="Times New Roman" w:eastAsia="Times New Roman"/>
        </w:rPr>
        <w:t>BHJ–PSCs</w:t>
      </w:r>
      <w:r>
        <w:t>的电压值和电流值有着很大的影响。</w:t>
      </w:r>
    </w:p>
    <w:p w:rsidR="0018722C">
      <w:pPr>
        <w:topLinePunct/>
      </w:pPr>
      <w:r>
        <w:rPr>
          <w:rFonts w:ascii="Times New Roman" w:hAnsi="Times New Roman" w:eastAsia="Times New Roman"/>
        </w:rPr>
        <w:t>R</w:t>
      </w:r>
      <w:r>
        <w:rPr>
          <w:rFonts w:ascii="Times New Roman" w:hAnsi="Times New Roman" w:eastAsia="Times New Roman"/>
        </w:rPr>
        <w:t>sh</w:t>
      </w:r>
      <w:r>
        <w:t>一般认为是来源于光伏器件中阴阳电极之间存在着其它非理想</w:t>
      </w:r>
      <w:r>
        <w:rPr>
          <w:rFonts w:ascii="Times New Roman" w:hAnsi="Times New Roman" w:eastAsia="Times New Roman"/>
        </w:rPr>
        <w:t>p–n</w:t>
      </w:r>
      <w:r>
        <w:t>二极管的电流通道。器件中电的的复合对其影响较大。</w:t>
      </w:r>
    </w:p>
    <w:p w:rsidR="0018722C">
      <w:pPr>
        <w:topLinePunct/>
      </w:pPr>
      <w:r>
        <w:t>通过</w:t>
      </w:r>
      <w:r>
        <w:t>图</w:t>
      </w:r>
      <w:r>
        <w:rPr>
          <w:rFonts w:ascii="Times New Roman" w:eastAsia="Times New Roman"/>
        </w:rPr>
        <w:t>1</w:t>
      </w:r>
      <w:r>
        <w:rPr>
          <w:rFonts w:ascii="Times New Roman" w:eastAsia="Times New Roman"/>
        </w:rPr>
        <w:t>.</w:t>
      </w:r>
      <w:r>
        <w:rPr>
          <w:rFonts w:ascii="Times New Roman" w:eastAsia="Times New Roman"/>
        </w:rPr>
        <w:t>8</w:t>
      </w:r>
      <w:r>
        <w:t>，我们可以知道下面的三个公式：</w:t>
      </w:r>
    </w:p>
    <w:p w:rsidR="0018722C">
      <w:pPr>
        <w:pStyle w:val="aff7"/>
        <w:topLinePunct/>
      </w:pPr>
      <w:r>
        <w:drawing>
          <wp:anchor distT="0" distB="0" distL="0" distR="0" allowOverlap="1" layoutInCell="1" locked="0" behindDoc="0" simplePos="0" relativeHeight="2368">
            <wp:simplePos x="0" y="0"/>
            <wp:positionH relativeFrom="page">
              <wp:posOffset>3080905</wp:posOffset>
            </wp:positionH>
            <wp:positionV relativeFrom="paragraph">
              <wp:posOffset>174881</wp:posOffset>
            </wp:positionV>
            <wp:extent cx="94731" cy="90487"/>
            <wp:effectExtent l="0" t="0" r="0" b="0"/>
            <wp:wrapTopAndBottom/>
            <wp:docPr id="73" name="image106.png" descr=""/>
            <wp:cNvGraphicFramePr>
              <a:graphicFrameLocks noChangeAspect="1"/>
            </wp:cNvGraphicFramePr>
            <a:graphic>
              <a:graphicData uri="http://schemas.openxmlformats.org/drawingml/2006/picture">
                <pic:pic>
                  <pic:nvPicPr>
                    <pic:cNvPr id="74" name="image106.png"/>
                    <pic:cNvPicPr/>
                  </pic:nvPicPr>
                  <pic:blipFill>
                    <a:blip r:embed="rId113" cstate="print"/>
                    <a:stretch>
                      <a:fillRect/>
                    </a:stretch>
                  </pic:blipFill>
                  <pic:spPr>
                    <a:xfrm>
                      <a:off x="0" y="0"/>
                      <a:ext cx="94731" cy="90487"/>
                    </a:xfrm>
                    <a:prstGeom prst="rect">
                      <a:avLst/>
                    </a:prstGeom>
                  </pic:spPr>
                </pic:pic>
              </a:graphicData>
            </a:graphic>
          </wp:anchor>
        </w:drawing>
      </w:r>
      <w:r>
        <w:pict>
          <v:shape style="position:absolute;margin-left:255.657333pt;margin-top:15.877401pt;width:6.1pt;height:2.4pt;mso-position-horizontal-relative:page;mso-position-vertical-relative:paragraph;z-index:2392;mso-wrap-distance-left:0;mso-wrap-distance-right:0" coordorigin="5113,318" coordsize="122,48" path="m5234,318l5113,318,5113,331,5234,331,5234,318xm5234,351l5113,351,5113,365,5234,365,5234,351xe" filled="true" fillcolor="#000000" stroked="false">
            <v:path arrowok="t"/>
            <v:fill type="solid"/>
            <w10:wrap type="topAndBottom"/>
          </v:shape>
        </w:pict>
      </w:r>
      <w:r>
        <w:drawing>
          <wp:anchor distT="0" distB="0" distL="0" distR="0" allowOverlap="1" layoutInCell="1" locked="0" behindDoc="0" simplePos="0" relativeHeight="2416">
            <wp:simplePos x="0" y="0"/>
            <wp:positionH relativeFrom="page">
              <wp:posOffset>3387145</wp:posOffset>
            </wp:positionH>
            <wp:positionV relativeFrom="paragraph">
              <wp:posOffset>157660</wp:posOffset>
            </wp:positionV>
            <wp:extent cx="256248" cy="121443"/>
            <wp:effectExtent l="0" t="0" r="0" b="0"/>
            <wp:wrapTopAndBottom/>
            <wp:docPr id="75" name="image107.png" descr=""/>
            <wp:cNvGraphicFramePr>
              <a:graphicFrameLocks noChangeAspect="1"/>
            </wp:cNvGraphicFramePr>
            <a:graphic>
              <a:graphicData uri="http://schemas.openxmlformats.org/drawingml/2006/picture">
                <pic:pic>
                  <pic:nvPicPr>
                    <pic:cNvPr id="76" name="image107.png"/>
                    <pic:cNvPicPr/>
                  </pic:nvPicPr>
                  <pic:blipFill>
                    <a:blip r:embed="rId114" cstate="print"/>
                    <a:stretch>
                      <a:fillRect/>
                    </a:stretch>
                  </pic:blipFill>
                  <pic:spPr>
                    <a:xfrm>
                      <a:off x="0" y="0"/>
                      <a:ext cx="256248" cy="121443"/>
                    </a:xfrm>
                    <a:prstGeom prst="rect">
                      <a:avLst/>
                    </a:prstGeom>
                  </pic:spPr>
                </pic:pic>
              </a:graphicData>
            </a:graphic>
          </wp:anchor>
        </w:drawing>
      </w:r>
      <w:r>
        <w:drawing>
          <wp:anchor distT="0" distB="0" distL="0" distR="0" allowOverlap="1" layoutInCell="1" locked="0" behindDoc="0" simplePos="0" relativeHeight="2440">
            <wp:simplePos x="0" y="0"/>
            <wp:positionH relativeFrom="page">
              <wp:posOffset>3710431</wp:posOffset>
            </wp:positionH>
            <wp:positionV relativeFrom="paragraph">
              <wp:posOffset>155731</wp:posOffset>
            </wp:positionV>
            <wp:extent cx="92582" cy="85820"/>
            <wp:effectExtent l="0" t="0" r="0" b="0"/>
            <wp:wrapTopAndBottom/>
            <wp:docPr id="77" name="image108.png" descr=""/>
            <wp:cNvGraphicFramePr>
              <a:graphicFrameLocks noChangeAspect="1"/>
            </wp:cNvGraphicFramePr>
            <a:graphic>
              <a:graphicData uri="http://schemas.openxmlformats.org/drawingml/2006/picture">
                <pic:pic>
                  <pic:nvPicPr>
                    <pic:cNvPr id="78" name="image108.png"/>
                    <pic:cNvPicPr/>
                  </pic:nvPicPr>
                  <pic:blipFill>
                    <a:blip r:embed="rId115" cstate="print"/>
                    <a:stretch>
                      <a:fillRect/>
                    </a:stretch>
                  </pic:blipFill>
                  <pic:spPr>
                    <a:xfrm>
                      <a:off x="0" y="0"/>
                      <a:ext cx="92582" cy="85820"/>
                    </a:xfrm>
                    <a:prstGeom prst="rect">
                      <a:avLst/>
                    </a:prstGeom>
                  </pic:spPr>
                </pic:pic>
              </a:graphicData>
            </a:graphic>
          </wp:anchor>
        </w:drawing>
      </w:r>
      <w:r>
        <w:drawing>
          <wp:anchor distT="0" distB="0" distL="0" distR="0" allowOverlap="1" layoutInCell="1" locked="0" behindDoc="0" simplePos="0" relativeHeight="2464">
            <wp:simplePos x="0" y="0"/>
            <wp:positionH relativeFrom="page">
              <wp:posOffset>3870309</wp:posOffset>
            </wp:positionH>
            <wp:positionV relativeFrom="paragraph">
              <wp:posOffset>154905</wp:posOffset>
            </wp:positionV>
            <wp:extent cx="203231" cy="123825"/>
            <wp:effectExtent l="0" t="0" r="0" b="0"/>
            <wp:wrapTopAndBottom/>
            <wp:docPr id="79" name="image109.png" descr=""/>
            <wp:cNvGraphicFramePr>
              <a:graphicFrameLocks noChangeAspect="1"/>
            </wp:cNvGraphicFramePr>
            <a:graphic>
              <a:graphicData uri="http://schemas.openxmlformats.org/drawingml/2006/picture">
                <pic:pic>
                  <pic:nvPicPr>
                    <pic:cNvPr id="80" name="image109.png"/>
                    <pic:cNvPicPr/>
                  </pic:nvPicPr>
                  <pic:blipFill>
                    <a:blip r:embed="rId116" cstate="print"/>
                    <a:stretch>
                      <a:fillRect/>
                    </a:stretch>
                  </pic:blipFill>
                  <pic:spPr>
                    <a:xfrm>
                      <a:off x="0" y="0"/>
                      <a:ext cx="203231" cy="123825"/>
                    </a:xfrm>
                    <a:prstGeom prst="rect">
                      <a:avLst/>
                    </a:prstGeom>
                  </pic:spPr>
                </pic:pic>
              </a:graphicData>
            </a:graphic>
          </wp:anchor>
        </w:drawing>
      </w:r>
      <w:r>
        <w:drawing>
          <wp:anchor distT="0" distB="0" distL="0" distR="0" allowOverlap="1" layoutInCell="1" locked="0" behindDoc="0" simplePos="0" relativeHeight="2488">
            <wp:simplePos x="0" y="0"/>
            <wp:positionH relativeFrom="page">
              <wp:posOffset>4136381</wp:posOffset>
            </wp:positionH>
            <wp:positionV relativeFrom="paragraph">
              <wp:posOffset>155731</wp:posOffset>
            </wp:positionV>
            <wp:extent cx="92582" cy="85820"/>
            <wp:effectExtent l="0" t="0" r="0" b="0"/>
            <wp:wrapTopAndBottom/>
            <wp:docPr id="81" name="image108.png" descr=""/>
            <wp:cNvGraphicFramePr>
              <a:graphicFrameLocks noChangeAspect="1"/>
            </wp:cNvGraphicFramePr>
            <a:graphic>
              <a:graphicData uri="http://schemas.openxmlformats.org/drawingml/2006/picture">
                <pic:pic>
                  <pic:nvPicPr>
                    <pic:cNvPr id="82" name="image108.png"/>
                    <pic:cNvPicPr/>
                  </pic:nvPicPr>
                  <pic:blipFill>
                    <a:blip r:embed="rId115" cstate="print"/>
                    <a:stretch>
                      <a:fillRect/>
                    </a:stretch>
                  </pic:blipFill>
                  <pic:spPr>
                    <a:xfrm>
                      <a:off x="0" y="0"/>
                      <a:ext cx="92582" cy="85820"/>
                    </a:xfrm>
                    <a:prstGeom prst="rect">
                      <a:avLst/>
                    </a:prstGeom>
                  </pic:spPr>
                </pic:pic>
              </a:graphicData>
            </a:graphic>
          </wp:anchor>
        </w:drawing>
      </w:r>
      <w:r>
        <w:drawing>
          <wp:anchor distT="0" distB="0" distL="0" distR="0" allowOverlap="1" layoutInCell="1" locked="0" behindDoc="0" simplePos="0" relativeHeight="2512">
            <wp:simplePos x="0" y="0"/>
            <wp:positionH relativeFrom="page">
              <wp:posOffset>4292479</wp:posOffset>
            </wp:positionH>
            <wp:positionV relativeFrom="paragraph">
              <wp:posOffset>157660</wp:posOffset>
            </wp:positionV>
            <wp:extent cx="200054" cy="121443"/>
            <wp:effectExtent l="0" t="0" r="0" b="0"/>
            <wp:wrapTopAndBottom/>
            <wp:docPr id="83" name="image110.png" descr=""/>
            <wp:cNvGraphicFramePr>
              <a:graphicFrameLocks noChangeAspect="1"/>
            </wp:cNvGraphicFramePr>
            <a:graphic>
              <a:graphicData uri="http://schemas.openxmlformats.org/drawingml/2006/picture">
                <pic:pic>
                  <pic:nvPicPr>
                    <pic:cNvPr id="84" name="image110.png"/>
                    <pic:cNvPicPr/>
                  </pic:nvPicPr>
                  <pic:blipFill>
                    <a:blip r:embed="rId117" cstate="print"/>
                    <a:stretch>
                      <a:fillRect/>
                    </a:stretch>
                  </pic:blipFill>
                  <pic:spPr>
                    <a:xfrm>
                      <a:off x="0" y="0"/>
                      <a:ext cx="200054" cy="121443"/>
                    </a:xfrm>
                    <a:prstGeom prst="rect">
                      <a:avLst/>
                    </a:prstGeom>
                  </pic:spPr>
                </pic:pic>
              </a:graphicData>
            </a:graphic>
          </wp:anchor>
        </w:drawing>
      </w:r>
      <w:r>
        <w:drawing>
          <wp:anchor distT="0" distB="0" distL="0" distR="0" allowOverlap="1" layoutInCell="1" locked="0" behindDoc="0" simplePos="0" relativeHeight="2536">
            <wp:simplePos x="0" y="0"/>
            <wp:positionH relativeFrom="page">
              <wp:posOffset>3143884</wp:posOffset>
            </wp:positionH>
            <wp:positionV relativeFrom="paragraph">
              <wp:posOffset>551968</wp:posOffset>
            </wp:positionV>
            <wp:extent cx="87540" cy="92297"/>
            <wp:effectExtent l="0" t="0" r="0" b="0"/>
            <wp:wrapTopAndBottom/>
            <wp:docPr id="85" name="image111.png" descr=""/>
            <wp:cNvGraphicFramePr>
              <a:graphicFrameLocks noChangeAspect="1"/>
            </wp:cNvGraphicFramePr>
            <a:graphic>
              <a:graphicData uri="http://schemas.openxmlformats.org/drawingml/2006/picture">
                <pic:pic>
                  <pic:nvPicPr>
                    <pic:cNvPr id="86" name="image111.png"/>
                    <pic:cNvPicPr/>
                  </pic:nvPicPr>
                  <pic:blipFill>
                    <a:blip r:embed="rId118" cstate="print"/>
                    <a:stretch>
                      <a:fillRect/>
                    </a:stretch>
                  </pic:blipFill>
                  <pic:spPr>
                    <a:xfrm>
                      <a:off x="0" y="0"/>
                      <a:ext cx="87540" cy="92297"/>
                    </a:xfrm>
                    <a:prstGeom prst="rect">
                      <a:avLst/>
                    </a:prstGeom>
                  </pic:spPr>
                </pic:pic>
              </a:graphicData>
            </a:graphic>
          </wp:anchor>
        </w:drawing>
      </w:r>
      <w:r>
        <w:pict>
          <v:shape style="position:absolute;margin-left:259.87442pt;margin-top:46.280029pt;width:6.05pt;height:2.4pt;mso-position-horizontal-relative:page;mso-position-vertical-relative:paragraph;z-index:2560;mso-wrap-distance-left:0;mso-wrap-distance-right:0" coordorigin="5197,926" coordsize="121,48" path="m5318,926l5197,926,5197,939,5318,939,5318,926xm5318,960l5197,960,5197,973,5318,973,5318,960xe" filled="true" fillcolor="#000000" stroked="false">
            <v:path arrowok="t"/>
            <v:fill type="solid"/>
            <w10:wrap type="topAndBottom"/>
          </v:shape>
        </w:pict>
      </w:r>
      <w:r>
        <w:pict>
          <v:group style="position:absolute;margin-left:270.288330pt;margin-top:43.462082pt;width:52.45pt;height:9.7pt;mso-position-horizontal-relative:page;mso-position-vertical-relative:paragraph;z-index:2584;mso-wrap-distance-left:0;mso-wrap-distance-right:0" coordorigin="5406,869" coordsize="1049,194">
            <v:shape style="position:absolute;left:5587;top:869;width:137;height:145" coordorigin="5587,869" coordsize="137,145" path="m5608,975l5599,975,5596,976,5589,983,5587,987,5587,999,5590,1004,5600,1012,5607,1014,5630,1014,5640,1011,5647,1007,5615,1007,5613,1006,5610,1004,5610,1003,5610,1001,5611,999,5613,997,5616,993,5617,990,5617,983,5616,980,5611,976,5608,975xm5724,869l5651,869,5649,873,5657,874,5662,875,5666,877,5667,879,5667,884,5667,888,5665,894,5645,957,5640,972,5636,984,5632,993,5629,999,5626,1004,5622,1007,5647,1007,5656,1001,5662,995,5667,987,5670,980,5674,971,5678,960,5682,947,5698,894,5700,886,5704,880,5711,875,5716,873,5723,873,5724,869xe" filled="true" fillcolor="#000000" stroked="false">
              <v:path arrowok="t"/>
              <v:fill type="solid"/>
            </v:shape>
            <v:shape style="position:absolute;left:5719;top:954;width:102;height:106" coordorigin="5719,955" coordsize="102,106" path="m5804,955l5750,955,5749,958,5754,958,5757,959,5760,961,5761,963,5761,967,5761,970,5737,1048,5734,1053,5729,1056,5726,1057,5720,1057,5719,1060,5809,1060,5810,1057,5726,1057,5810,1057,5811,1054,5767,1054,5765,1054,5762,1052,5762,1051,5762,1048,5763,1044,5784,974,5786,967,5789,963,5794,959,5798,958,5803,958,5804,955xm5821,1031l5818,1031,5812,1039,5804,1044,5787,1052,5779,1054,5811,1054,5821,1031xe" filled="true" fillcolor="#000000" stroked="false">
              <v:path arrowok="t"/>
              <v:fill type="solid"/>
            </v:shape>
            <v:shape style="position:absolute;left:5878;top:882;width:121;height:114" type="#_x0000_t75" stroked="false">
              <v:imagedata r:id="rId119" o:title=""/>
            </v:shape>
            <v:shape style="position:absolute;left:6053;top:869;width:402;height:194" type="#_x0000_t75" stroked="false">
              <v:imagedata r:id="rId120" o:title=""/>
            </v:shape>
            <v:shape style="position:absolute;left:5405;top:922;width:168;height:27" coordorigin="5406,923" coordsize="168,27" path="m5567,923l5412,923,5406,928,5406,943,5412,949,5567,949,5573,943,5573,928,5567,923xe" filled="true" fillcolor="#000000" stroked="false">
              <v:path arrowok="t"/>
              <v:fill type="solid"/>
            </v:shape>
            <w10:wrap type="topAndBottom"/>
          </v:group>
        </w:pict>
      </w:r>
      <w:r>
        <w:pict>
          <v:group style="position:absolute;margin-left:326.460449pt;margin-top:43.462082pt;width:21.55pt;height:9.6pt;mso-position-horizontal-relative:page;mso-position-vertical-relative:paragraph;z-index:2608;mso-wrap-distance-left:0;mso-wrap-distance-right:0" coordorigin="6529,869" coordsize="431,192">
            <v:shape style="position:absolute;left:6529;top:882;width:121;height:114" type="#_x0000_t75" stroked="false">
              <v:imagedata r:id="rId119" o:title=""/>
            </v:shape>
            <v:shape style="position:absolute;left:6703;top:869;width:256;height:192" type="#_x0000_t75" stroked="false">
              <v:imagedata r:id="rId121" o:title=""/>
            </v:shape>
            <w10:wrap type="topAndBottom"/>
          </v:group>
        </w:pict>
      </w:r>
      <w:r>
        <w:pict>
          <v:group style="position:absolute;margin-left:237.215561pt;margin-top:74.631058pt;width:20.5pt;height:10pt;mso-position-horizontal-relative:page;mso-position-vertical-relative:paragraph;z-index:2632;mso-wrap-distance-left:0;mso-wrap-distance-right:0" coordorigin="4744,1493" coordsize="410,200">
            <v:shape style="position:absolute;left:4744;top:1504;width:253;height:188" type="#_x0000_t75" stroked="false">
              <v:imagedata r:id="rId122" o:title=""/>
            </v:shape>
            <v:shape style="position:absolute;left:5033;top:1492;width:121;height:48" coordorigin="5033,1493" coordsize="121,48" path="m5154,1493l5033,1493,5033,1506,5154,1506,5154,1493xm5154,1526l5033,1526,5033,1540,5154,1540,5154,1526xe" filled="true" fillcolor="#000000" stroked="false">
              <v:path arrowok="t"/>
              <v:fill type="solid"/>
            </v:shape>
            <w10:wrap type="topAndBottom"/>
          </v:group>
        </w:pict>
      </w:r>
      <w:r>
        <w:pict>
          <v:group style="position:absolute;margin-left:263.364868pt;margin-top:73.031738pt;width:46.65pt;height:13.05pt;mso-position-horizontal-relative:page;mso-position-vertical-relative:paragraph;z-index:2656;mso-wrap-distance-left:0;mso-wrap-distance-right:0" coordorigin="5267,1461" coordsize="933,261">
            <v:shape style="position:absolute;left:5267;top:1531;width:137;height:144" coordorigin="5267,1532" coordsize="137,144" path="m5287,1637l5279,1637,5276,1638,5269,1645,5267,1649,5267,1660,5270,1665,5280,1673,5287,1675,5310,1675,5320,1673,5327,1668,5295,1668,5293,1667,5290,1665,5290,1665,5290,1662,5291,1660,5292,1658,5296,1655,5297,1651,5297,1645,5296,1642,5291,1638,5287,1637xm5404,1532l5331,1532,5329,1536,5337,1536,5342,1537,5346,1540,5347,1542,5347,1547,5347,1551,5345,1557,5325,1619,5320,1634,5316,1646,5312,1655,5309,1660,5305,1665,5302,1668,5327,1668,5336,1663,5342,1656,5347,1649,5350,1642,5354,1633,5358,1622,5362,1609,5378,1557,5380,1548,5383,1543,5391,1537,5396,1536,5403,1536,5404,1532xe" filled="true" fillcolor="#000000" stroked="false">
              <v:path arrowok="t"/>
              <v:fill type="solid"/>
            </v:shape>
            <v:shape style="position:absolute;left:5410;top:1612;width:73;height:109" coordorigin="5411,1613" coordsize="73,109" path="m5453,1613l5440,1613,5434,1615,5423,1623,5419,1629,5412,1646,5411,1656,5411,1677,5412,1685,5414,1693,5416,1698,5418,1703,5424,1711,5428,1715,5437,1720,5441,1721,5452,1721,5456,1720,5464,1716,5464,1716,5445,1716,5442,1715,5439,1713,5438,1710,5436,1702,5436,1693,5436,1649,5436,1645,5436,1635,5437,1629,5438,1625,5439,1622,5442,1619,5444,1618,5464,1618,5459,1615,5453,1613xm5464,1618l5450,1618,5452,1619,5455,1623,5457,1628,5457,1635,5457,1685,5457,1698,5457,1703,5457,1706,5456,1710,5452,1715,5450,1716,5464,1716,5468,1713,5474,1706,5476,1702,5478,1696,5481,1687,5483,1677,5483,1656,5481,1645,5477,1635,5475,1629,5471,1623,5464,1618xe" filled="true" fillcolor="#000000" stroked="false">
              <v:path arrowok="t"/>
              <v:fill type="solid"/>
            </v:shape>
            <v:shape style="position:absolute;left:5498;top:1524;width:64;height:186" coordorigin="5499,1524" coordsize="64,186" path="m5562,1524l5509,1571,5499,1617,5500,1633,5527,1688,5562,1710,5562,1705,5555,1701,5550,1697,5529,1632,5528,1617,5529,1602,5549,1538,5562,1529,5562,1524xe" filled="true" fillcolor="#000000" stroked="false">
              <v:path arrowok="t"/>
              <v:fill type="solid"/>
            </v:shape>
            <v:shape style="position:absolute;left:5572;top:1568;width:87;height:103" coordorigin="5573,1568" coordsize="87,103" path="m5630,1568l5607,1568,5596,1573,5587,1582,5580,1590,5576,1599,5574,1609,5573,1621,5573,1634,5576,1645,5590,1665,5602,1670,5626,1670,5634,1668,5647,1659,5651,1655,5624,1655,5618,1652,5607,1639,5603,1629,5602,1616,5659,1616,5659,1609,5602,1609,5602,1595,5604,1586,5608,1580,5611,1577,5614,1575,5641,1575,5639,1572,5630,1568xm5655,1639l5651,1645,5647,1649,5640,1654,5636,1655,5651,1655,5653,1652,5659,1641,5655,1639xm5641,1575l5620,1575,5622,1575,5627,1579,5629,1582,5631,1590,5632,1598,5632,1609,5659,1609,5658,1600,5654,1588,5641,1575xe" filled="true" fillcolor="#000000" stroked="false">
              <v:path arrowok="t"/>
              <v:fill type="solid"/>
            </v:shape>
            <v:shape style="position:absolute;left:5658;top:1460;width:38;height:133" coordorigin="5658,1461" coordsize="38,133" path="m5696,1461l5682,1461,5675,1469,5670,1479,5661,1501,5658,1513,5658,1537,5660,1548,5668,1571,5674,1582,5682,1593,5696,1593,5691,1584,5688,1577,5684,1566,5682,1558,5679,1542,5678,1535,5678,1516,5680,1506,5685,1486,5689,1475,5696,1461xe" filled="true" fillcolor="#000000" stroked="false">
              <v:path arrowok="t"/>
              <v:fill type="solid"/>
            </v:shape>
            <v:shape style="position:absolute;left:5717;top:1466;width:103;height:101" coordorigin="5718,1467" coordsize="103,101" path="m5740,1467l5718,1467,5737,1568,5761,1568,5775,1543,5753,1543,5740,1467xm5820,1467l5798,1467,5753,1543,5775,1543,5820,1467xe" filled="true" fillcolor="#000000" stroked="false">
              <v:path arrowok="t"/>
              <v:fill type="solid"/>
            </v:shape>
            <v:shape style="position:absolute;left:5949;top:1466;width:87;height:103" coordorigin="5950,1467" coordsize="87,103" path="m5971,1537l5950,1539,5950,1541,5950,1552,5952,1558,5963,1567,5971,1569,5993,1569,6002,1566,6014,1555,6015,1552,5978,1552,5975,1551,5971,1548,5970,1545,5971,1539,5971,1537xm6036,1467l6014,1467,5998,1538,5996,1545,5994,1547,5992,1550,5988,1552,6015,1552,6019,1544,6036,1467xe" filled="true" fillcolor="#000000" stroked="false">
              <v:path arrowok="t"/>
              <v:fill type="solid"/>
            </v:shape>
            <v:shape style="position:absolute;left:6104;top:1470;width:96;height:90" coordorigin="6104,1471" coordsize="96,90" path="m6110,1471l6104,1477,6146,1516,6104,1555,6110,1561,6152,1522,6165,1522,6158,1516,6165,1510,6152,1510,6110,1471xm6165,1522l6152,1522,6193,1561,6200,1554,6165,1522xm6192,1471l6152,1510,6165,1510,6199,1477,6192,1471xe" filled="true" fillcolor="#000000" stroked="false">
              <v:path arrowok="t"/>
              <v:fill type="solid"/>
            </v:shape>
            <v:shape style="position:absolute;left:5834;top:1489;width:136;height:27" coordorigin="5835,1490" coordsize="136,27" path="m5964,1490l5841,1490,5835,1495,5835,1510,5841,1516,5964,1516,5970,1510,5970,1495,5964,1490xe" filled="true" fillcolor="#000000" stroked="false">
              <v:path arrowok="t"/>
              <v:fill type="solid"/>
            </v:shape>
            <w10:wrap type="topAndBottom"/>
          </v:group>
        </w:pict>
      </w:r>
      <w:r>
        <w:pict>
          <v:group style="position:absolute;margin-left:316.016663pt;margin-top:73.031738pt;width:41.2pt;height:12.5pt;mso-position-horizontal-relative:page;mso-position-vertical-relative:paragraph;z-index:2680;mso-wrap-distance-left:0;mso-wrap-distance-right:0" coordorigin="6320,1461" coordsize="824,250">
            <v:shape style="position:absolute;left:6979;top:1524;width:81;height:143" coordorigin="6979,1525" coordsize="81,143" path="m6981,1664l6981,1668,7060,1668,7060,1664,6981,1664xm7038,1549l6997,1549,6999,1549,7001,1550,7003,1552,7004,1553,7005,1555,7005,1556,7006,1648,7005,1654,7003,1658,7001,1660,6999,1662,6996,1663,6991,1664,7051,1664,7047,1663,7044,1661,7042,1660,7040,1658,7039,1656,7038,1653,7038,1648,7038,1549xm7060,1664l7051,1664,7060,1664,7060,1664xm7038,1525l7034,1525,6979,1548,6981,1552,6986,1550,6991,1549,7038,1549,7038,1525xe" filled="true" fillcolor="#000000" stroked="false">
              <v:path arrowok="t"/>
              <v:fill type="solid"/>
            </v:shape>
            <v:shape style="position:absolute;left:7080;top:1524;width:64;height:186" coordorigin="7080,1524" coordsize="64,186" path="m7080,1524l7080,1530,7087,1533,7092,1537,7114,1603,7114,1617,7114,1632,7093,1696,7080,1705,7080,1710,7133,1663,7144,1618,7142,1601,7115,1547,7093,1530,7080,1524xe" filled="true" fillcolor="#000000" stroked="false">
              <v:path arrowok="t"/>
              <v:fill type="solid"/>
            </v:shape>
            <v:shape style="position:absolute;left:6320;top:1462;width:98;height:101" coordorigin="6320,1462" coordsize="98,101" path="m6378,1462l6320,1462,6320,1563,6342,1563,6342,1521,6385,1521,6380,1519,6390,1517,6397,1514,6406,1505,6342,1505,6342,1479,6407,1479,6401,1470,6397,1467,6386,1463,6378,1462xm6385,1521l6352,1521,6355,1522,6360,1523,6362,1524,6366,1528,6370,1533,6376,1541,6391,1563,6417,1563,6404,1544,6399,1536,6395,1530,6389,1524,6385,1521,6385,1521xm6407,1479l6359,1479,6368,1479,6373,1480,6375,1480,6379,1480,6381,1482,6385,1486,6386,1489,6386,1495,6385,1498,6382,1502,6380,1503,6375,1505,6369,1505,6406,1505,6406,1504,6409,1498,6409,1485,6407,1479xe" filled="true" fillcolor="#000000" stroked="false">
              <v:path arrowok="t"/>
              <v:fill type="solid"/>
            </v:shape>
            <v:shape style="position:absolute;left:6420;top:1540;width:56;height:59" coordorigin="6420,1540" coordsize="56,59" path="m6436,1579l6420,1581,6422,1586,6425,1591,6434,1597,6441,1598,6458,1598,6464,1596,6474,1589,6474,1588,6445,1588,6442,1587,6438,1584,6437,1582,6436,1579xm6456,1540l6439,1540,6433,1542,6425,1548,6423,1552,6423,1563,6425,1567,6433,1572,6441,1574,6454,1577,6456,1578,6458,1578,6460,1580,6460,1581,6460,1583,6459,1585,6458,1586,6456,1587,6453,1588,6474,1588,6476,1585,6476,1575,6474,1571,6471,1569,6468,1566,6462,1564,6445,1560,6440,1559,6438,1557,6437,1556,6437,1554,6438,1553,6439,1552,6441,1551,6444,1551,6473,1551,6472,1550,6470,1546,6462,1541,6456,1540xm6473,1551l6451,1551,6454,1551,6457,1554,6458,1555,6459,1557,6474,1555,6473,1551xe" filled="true" fillcolor="#000000" stroked="false">
              <v:path arrowok="t"/>
              <v:fill type="solid"/>
            </v:shape>
            <v:shape style="position:absolute;left:6484;top:1460;width:38;height:133" coordorigin="6485,1461" coordsize="38,133" path="m6499,1461l6485,1461,6491,1475,6496,1486,6501,1506,6502,1514,6502,1535,6502,1538,6485,1593,6499,1593,6522,1535,6522,1514,6520,1503,6512,1481,6506,1471,6499,1461xe" filled="true" fillcolor="#000000" stroked="false">
              <v:path arrowok="t"/>
              <v:fill type="solid"/>
            </v:shape>
            <v:shape style="position:absolute;left:6529;top:1460;width:43;height:105" coordorigin="6530,1461" coordsize="43,105" path="m6572,1461l6556,1461,6530,1565,6545,1565,6572,1461xe" filled="true" fillcolor="#000000" stroked="false">
              <v:path arrowok="t"/>
              <v:fill type="solid"/>
            </v:shape>
            <v:shape style="position:absolute;left:6581;top:1488;width:72;height:75" coordorigin="6582,1489" coordsize="72,75" path="m6601,1490l6582,1490,6582,1563,6603,1563,6603,1522,6603,1516,6604,1513,6605,1510,6607,1508,6613,1504,6616,1503,6652,1503,6651,1502,6651,1501,6601,1501,6601,1490xm6652,1503l6622,1503,6625,1504,6627,1505,6629,1507,6630,1508,6632,1513,6632,1516,6632,1563,6653,1563,6653,1510,6653,1508,6652,1503xm6632,1489l6616,1489,6608,1493,6601,1501,6651,1501,6650,1499,6648,1497,6646,1494,6643,1492,6636,1489,6632,1489xe" filled="true" fillcolor="#000000" stroked="false">
              <v:path arrowok="t"/>
              <v:fill type="solid"/>
            </v:shape>
            <v:shape style="position:absolute;left:6662;top:1462;width:101;height:101" coordorigin="6663,1462" coordsize="101,101" path="m6686,1462l6663,1462,6701,1563,6724,1563,6734,1537,6714,1537,6686,1462xm6763,1462l6740,1462,6714,1537,6734,1537,6763,1462xe" filled="true" fillcolor="#000000" stroked="false">
              <v:path arrowok="t"/>
              <v:fill type="solid"/>
            </v:shape>
            <v:shape style="position:absolute;left:6765;top:1520;width:66;height:77" coordorigin="6766,1520" coordsize="66,77" path="m6807,1533l6790,1533,6790,1597,6807,1597,6807,1533xm6831,1520l6766,1520,6766,1533,6831,1533,6831,1520xe" filled="true" fillcolor="#000000" stroked="false">
              <v:path arrowok="t"/>
              <v:fill type="solid"/>
            </v:shape>
            <v:shape style="position:absolute;left:6796;top:1598;width:163;height:27" coordorigin="6796,1598" coordsize="163,27" path="m6953,1598l6802,1598,6796,1604,6796,1619,6802,1625,6953,1625,6959,1619,6959,1604,6953,1598xe" filled="true" fillcolor="#000000" stroked="false">
              <v:path arrowok="t"/>
              <v:fill type="solid"/>
            </v:shape>
            <w10:wrap type="topAndBottom"/>
          </v:group>
        </w:pict>
      </w:r>
    </w:p>
    <w:p w:rsidR="0018722C">
      <w:pPr>
        <w:pStyle w:val="affff1"/>
        <w:topLinePunct/>
      </w:pPr>
      <w:r>
        <w:t>由上面三个公式，可得：</w:t>
      </w:r>
    </w:p>
    <w:p w:rsidR="0018722C">
      <w:pPr>
        <w:pStyle w:val="aff7"/>
        <w:topLinePunct/>
      </w:pPr>
      <w:r>
        <w:pict>
          <v:group style="position:absolute;margin-left:197.14621pt;margin-top:12.798783pt;width:55.65pt;height:26.75pt;mso-position-horizontal-relative:page;mso-position-vertical-relative:paragraph;z-index:2704;mso-wrap-distance-left:0;mso-wrap-distance-right:0" coordorigin="3943,256" coordsize="1113,535">
            <v:shape style="position:absolute;left:3942;top:434;width:57;height:145" coordorigin="3943,435" coordsize="57,145" path="m3986,435l3943,435,3943,439,3948,439,3951,440,3955,444,3955,448,3955,566,3955,570,3951,574,3948,576,3943,576,3943,580,3999,580,3999,576,3994,575,3991,574,3987,570,3986,566,3986,435xe" filled="true" fillcolor="#000000" stroked="false">
              <v:path arrowok="t"/>
              <v:fill type="solid"/>
            </v:shape>
            <v:shape style="position:absolute;left:4008;top:476;width:113;height:103" coordorigin="4008,477" coordsize="113,103" path="m4051,480l4008,480,4008,484,4013,484,4016,485,4019,489,4020,493,4020,565,4019,570,4019,570,4016,574,4013,575,4008,576,4008,580,4061,580,4061,576,4057,575,4055,574,4054,574,4052,570,4051,569,4051,565,4051,504,4056,495,4060,493,4051,493,4051,480xm4106,491l4069,491,4071,491,4072,492,4075,494,4077,496,4078,500,4078,504,4078,565,4078,569,4076,571,4075,574,4072,575,4068,576,4068,580,4121,580,4121,576,4116,575,4113,574,4110,570,4109,565,4109,505,4109,500,4106,491xm4089,477l4076,477,4071,478,4061,483,4056,487,4051,493,4060,493,4062,491,4106,491,4106,490,4103,486,4094,478,4089,477xe" filled="true" fillcolor="#000000" stroked="false">
              <v:path arrowok="t"/>
              <v:fill type="solid"/>
            </v:shape>
            <v:shape style="position:absolute;left:4135;top:431;width:64;height:193" coordorigin="4136,431" coordsize="64,193" path="m4200,431l4146,480,4136,527,4137,544,4164,600,4200,623,4200,618,4193,614,4188,610,4166,542,4166,527,4166,512,4187,446,4200,436,4200,431xe" filled="true" fillcolor="#000000" stroked="false">
              <v:path arrowok="t"/>
              <v:fill type="solid"/>
            </v:shape>
            <v:line style="position:absolute" from="4209,507" to="4509,507" stroked="true" strokeweight="1.352799pt" strokecolor="#000000">
              <v:stroke dashstyle="solid"/>
            </v:line>
            <v:line style="position:absolute" from="4482,507" to="4782,507" stroked="true" strokeweight="1.352799pt" strokecolor="#000000">
              <v:stroke dashstyle="solid"/>
            </v:line>
            <v:line style="position:absolute" from="4755,507" to="5055,507" stroked="true" strokeweight="1.352799pt" strokecolor="#000000">
              <v:stroke dashstyle="solid"/>
            </v:line>
            <v:shape style="position:absolute;left:4391;top:255;width:138;height:149" coordorigin="4391,256" coordsize="138,149" path="m4412,364l4404,364,4400,366,4393,373,4392,377,4391,389,4394,394,4404,402,4411,404,4434,404,4444,402,4452,397,4419,397,4417,396,4415,395,4414,394,4414,393,4414,391,4415,389,4417,387,4420,383,4422,380,4421,373,4420,370,4415,366,4412,364xm4529,256l4455,256,4454,260,4462,260,4467,261,4471,264,4472,266,4472,272,4471,276,4469,281,4450,346,4445,362,4440,374,4437,383,4433,389,4430,394,4426,397,4452,397,4460,391,4467,385,4471,377,4475,370,4478,361,4482,349,4487,336,4503,281,4505,273,4508,267,4516,261,4521,260,4528,260,4529,256xe" filled="true" fillcolor="#000000" stroked="false">
              <v:path arrowok="t"/>
              <v:fill type="solid"/>
            </v:shape>
            <v:shape style="position:absolute;left:4590;top:265;width:122;height:117" coordorigin="4591,266" coordsize="122,117" path="m4659,331l4644,331,4644,382,4659,382,4659,331xm4712,317l4591,317,4591,331,4712,331,4712,317xm4659,266l4644,266,4644,317,4659,317,4659,266xe" filled="true" fillcolor="#000000" stroked="false">
              <v:path arrowok="t"/>
              <v:fill type="solid"/>
            </v:shape>
            <v:shape style="position:absolute;left:4770;top:255;width:138;height:149" coordorigin="4771,256" coordsize="138,149" path="m4791,364l4783,364,4779,366,4772,373,4771,377,4771,389,4773,394,4783,402,4790,404,4813,404,4823,402,4831,397,4798,397,4796,396,4795,395,4794,394,4793,393,4793,391,4794,389,4796,387,4799,383,4801,380,4801,373,4799,370,4794,366,4791,364xm4908,256l4834,256,4833,260,4841,260,4846,261,4850,264,4851,266,4851,272,4850,276,4849,281,4829,346,4824,362,4819,374,4816,383,4813,389,4809,394,4805,397,4831,397,4840,391,4846,385,4850,377,4854,370,4857,361,4861,349,4866,336,4882,281,4884,273,4887,267,4895,261,4900,260,4907,260,4908,256xe" filled="true" fillcolor="#000000" stroked="false">
              <v:path arrowok="t"/>
              <v:fill type="solid"/>
            </v:shape>
            <v:shape style="position:absolute;left:4911;top:341;width:105;height:109" coordorigin="4912,342" coordsize="105,109" path="m4964,345l4919,345,4921,345,4925,347,4926,348,4927,351,4928,438,4927,440,4927,441,4926,443,4925,445,4924,445,4922,446,4919,447,4912,447,4912,450,5012,450,5012,444,4964,444,4961,444,4960,443,4958,442,4956,441,4955,438,4955,436,4955,355,4955,351,4957,348,4958,347,4959,346,4961,345,4964,345xm5016,412l5013,412,5010,420,5007,427,5001,436,4998,439,4990,443,4985,444,5012,444,5016,412xm4972,342l4912,342,4912,345,4972,345,4972,342xe" filled="true" fillcolor="#000000" stroked="false">
              <v:path arrowok="t"/>
              <v:fill type="solid"/>
            </v:shape>
            <v:shape style="position:absolute;left:4533;top:594;width:138;height:149" coordorigin="4534,594" coordsize="138,149" path="m4554,703l4546,703,4542,704,4535,711,4534,715,4534,727,4536,732,4546,740,4553,742,4576,742,4586,740,4594,735,4561,735,4559,735,4557,732,4556,731,4556,729,4557,727,4559,725,4562,721,4564,718,4564,711,4562,708,4557,704,4554,703xm4671,594l4597,594,4596,598,4604,599,4609,600,4613,603,4614,605,4614,610,4613,614,4612,620,4592,684,4587,700,4583,712,4579,721,4576,727,4572,732,4568,735,4594,735,4603,729,4609,723,4613,715,4617,708,4620,699,4624,687,4629,674,4645,620,4647,611,4650,606,4658,600,4663,598,4670,598,4671,594xe" filled="true" fillcolor="#000000" stroked="false">
              <v:path arrowok="t"/>
              <v:fill type="solid"/>
            </v:shape>
            <v:shape style="position:absolute;left:4678;top:677;width:73;height:113" coordorigin="4678,678" coordsize="73,113" path="m4721,678l4708,678,4702,680,4690,689,4686,695,4680,713,4678,722,4678,745,4679,752,4682,761,4683,767,4685,771,4691,780,4695,784,4704,789,4709,790,4719,790,4723,789,4731,785,4732,785,4712,785,4710,784,4707,781,4706,779,4704,770,4703,761,4703,715,4703,711,4704,701,4704,695,4705,690,4706,687,4710,684,4712,683,4731,683,4727,680,4721,678xm4731,683l4717,683,4719,684,4723,688,4724,693,4725,701,4725,752,4725,767,4724,771,4724,774,4723,779,4719,784,4717,785,4732,785,4735,782,4741,775,4744,770,4746,764,4749,755,4751,745,4751,722,4749,711,4745,701,4742,694,4738,688,4731,683xe" filled="true" fillcolor="#000000" stroked="false">
              <v:path arrowok="t"/>
              <v:fill type="solid"/>
            </v:shape>
            <w10:wrap type="topAndBottom"/>
          </v:group>
        </w:pict>
      </w:r>
      <w:r>
        <w:pict>
          <v:shape style="position:absolute;margin-left:259.495148pt;margin-top:23.989435pt;width:8.65pt;height:1.4pt;mso-position-horizontal-relative:page;mso-position-vertical-relative:paragraph;z-index:2728;mso-wrap-distance-left:0;mso-wrap-distance-right:0" coordorigin="5190,480" coordsize="173,28" path="m5356,480l5196,480,5190,486,5190,501,5196,507,5356,507,5362,501,5362,486,5356,480xe" filled="true" fillcolor="#000000" stroked="false">
            <v:path arrowok="t"/>
            <v:fill type="solid"/>
            <w10:wrap type="topAndBottom"/>
          </v:shape>
        </w:pict>
      </w:r>
      <w:r>
        <w:pict>
          <v:group style="position:absolute;margin-left:272.290985pt;margin-top:11.868734pt;width:42.35pt;height:26.95pt;mso-position-horizontal-relative:page;mso-position-vertical-relative:paragraph;z-index:2752;mso-wrap-distance-left:0;mso-wrap-distance-right:0" coordorigin="5446,237" coordsize="847,539">
            <v:shape style="position:absolute;left:5630;top:296;width:173;height:28" coordorigin="5631,297" coordsize="173,28" path="m5797,297l5637,297,5631,303,5631,318,5637,324,5797,324,5803,318,5803,303,5797,297xe" filled="true" fillcolor="#000000" stroked="false">
              <v:path arrowok="t"/>
              <v:fill type="solid"/>
            </v:shape>
            <v:shape style="position:absolute;left:5514;top:241;width:150;height:149" coordorigin="5515,242" coordsize="150,149" path="m5580,242l5516,242,5515,246,5520,246,5524,247,5528,251,5529,254,5529,260,5528,271,5523,390,5528,390,5568,346,5558,346,5562,260,5563,254,5569,247,5573,246,5578,246,5580,242xm5664,242l5623,242,5621,246,5626,247,5629,248,5632,250,5633,252,5633,256,5632,259,5629,266,5624,271,5558,346,5568,346,5648,257,5653,252,5658,248,5661,247,5664,246,5664,242xe" filled="true" fillcolor="#000000" stroked="false">
              <v:path arrowok="t"/>
              <v:fill type="solid"/>
            </v:shape>
            <v:line style="position:absolute" from="5446,507" to="5746,507" stroked="true" strokeweight="1.352799pt" strokecolor="#000000">
              <v:stroke dashstyle="solid"/>
            </v:line>
            <v:line style="position:absolute" from="5719,507" to="6019,507" stroked="true" strokeweight="1.352799pt" strokecolor="#000000">
              <v:stroke dashstyle="solid"/>
            </v:line>
            <v:shape style="position:absolute;left:5834;top:237;width:459;height:284" type="#_x0000_t75" stroked="false">
              <v:imagedata r:id="rId123" o:title=""/>
            </v:shape>
            <v:shape style="position:absolute;left:5599;top:575;width:546;height:201" type="#_x0000_t75" stroked="false">
              <v:imagedata r:id="rId124" o:title=""/>
            </v:shape>
            <w10:wrap type="topAndBottom"/>
          </v:group>
        </w:pict>
      </w:r>
      <w:r>
        <w:drawing>
          <wp:anchor distT="0" distB="0" distL="0" distR="0" allowOverlap="1" layoutInCell="1" locked="0" behindDoc="0" simplePos="0" relativeHeight="2776">
            <wp:simplePos x="0" y="0"/>
            <wp:positionH relativeFrom="page">
              <wp:posOffset>4043169</wp:posOffset>
            </wp:positionH>
            <wp:positionV relativeFrom="paragraph">
              <wp:posOffset>284955</wp:posOffset>
            </wp:positionV>
            <wp:extent cx="77502" cy="74294"/>
            <wp:effectExtent l="0" t="0" r="0" b="0"/>
            <wp:wrapTopAndBottom/>
            <wp:docPr id="87" name="image118.png" descr=""/>
            <wp:cNvGraphicFramePr>
              <a:graphicFrameLocks noChangeAspect="1"/>
            </wp:cNvGraphicFramePr>
            <a:graphic>
              <a:graphicData uri="http://schemas.openxmlformats.org/drawingml/2006/picture">
                <pic:pic>
                  <pic:nvPicPr>
                    <pic:cNvPr id="88" name="image118.png"/>
                    <pic:cNvPicPr/>
                  </pic:nvPicPr>
                  <pic:blipFill>
                    <a:blip r:embed="rId125" cstate="print"/>
                    <a:stretch>
                      <a:fillRect/>
                    </a:stretch>
                  </pic:blipFill>
                  <pic:spPr>
                    <a:xfrm>
                      <a:off x="0" y="0"/>
                      <a:ext cx="77502" cy="74294"/>
                    </a:xfrm>
                    <a:prstGeom prst="rect">
                      <a:avLst/>
                    </a:prstGeom>
                  </pic:spPr>
                </pic:pic>
              </a:graphicData>
            </a:graphic>
          </wp:anchor>
        </w:drawing>
      </w:r>
      <w:r>
        <w:drawing>
          <wp:anchor distT="0" distB="0" distL="0" distR="0" allowOverlap="1" layoutInCell="1" locked="0" behindDoc="0" simplePos="0" relativeHeight="2800">
            <wp:simplePos x="0" y="0"/>
            <wp:positionH relativeFrom="page">
              <wp:posOffset>4167878</wp:posOffset>
            </wp:positionH>
            <wp:positionV relativeFrom="paragraph">
              <wp:posOffset>273895</wp:posOffset>
            </wp:positionV>
            <wp:extent cx="104634" cy="121443"/>
            <wp:effectExtent l="0" t="0" r="0" b="0"/>
            <wp:wrapTopAndBottom/>
            <wp:docPr id="89" name="image119.png" descr=""/>
            <wp:cNvGraphicFramePr>
              <a:graphicFrameLocks noChangeAspect="1"/>
            </wp:cNvGraphicFramePr>
            <a:graphic>
              <a:graphicData uri="http://schemas.openxmlformats.org/drawingml/2006/picture">
                <pic:pic>
                  <pic:nvPicPr>
                    <pic:cNvPr id="90" name="image119.png"/>
                    <pic:cNvPicPr/>
                  </pic:nvPicPr>
                  <pic:blipFill>
                    <a:blip r:embed="rId126" cstate="print"/>
                    <a:stretch>
                      <a:fillRect/>
                    </a:stretch>
                  </pic:blipFill>
                  <pic:spPr>
                    <a:xfrm>
                      <a:off x="0" y="0"/>
                      <a:ext cx="104634" cy="121443"/>
                    </a:xfrm>
                    <a:prstGeom prst="rect">
                      <a:avLst/>
                    </a:prstGeom>
                  </pic:spPr>
                </pic:pic>
              </a:graphicData>
            </a:graphic>
          </wp:anchor>
        </w:drawing>
      </w:r>
      <w:r>
        <w:pict>
          <v:shape style="position:absolute;margin-left:345.704987pt;margin-top:25.557367pt;width:6.1pt;height:2.450pt;mso-position-horizontal-relative:page;mso-position-vertical-relative:paragraph;z-index:2824;mso-wrap-distance-left:0;mso-wrap-distance-right:0" coordorigin="6914,511" coordsize="122,49" path="m7036,511l6914,511,6914,525,7036,525,7036,511xm7036,546l6914,546,6914,560,7036,560,7036,546xe" filled="true" fillcolor="#000000" stroked="false">
            <v:path arrowok="t"/>
            <v:fill type="solid"/>
            <w10:wrap type="topAndBottom"/>
          </v:shape>
        </w:pict>
      </w:r>
      <w:r>
        <w:pict>
          <v:group style="position:absolute;margin-left:356.889496pt;margin-top:11.868734pt;width:42.35pt;height:26.15pt;mso-position-horizontal-relative:page;mso-position-vertical-relative:paragraph;z-index:2848;mso-wrap-distance-left:0;mso-wrap-distance-right:0" coordorigin="7138,237" coordsize="847,523">
            <v:shape style="position:absolute;left:7336;top:296;width:172;height:28" coordorigin="7337,297" coordsize="172,28" path="m7503,297l7343,297,7337,303,7337,318,7343,324,7503,324,7509,318,7509,303,7503,297xe" filled="true" fillcolor="#000000" stroked="false">
              <v:path arrowok="t"/>
              <v:fill type="solid"/>
            </v:shape>
            <v:shape style="position:absolute;left:7192;top:241;width:150;height:149" coordorigin="7193,242" coordsize="150,149" path="m7257,242l7194,242,7193,246,7198,246,7201,247,7205,251,7206,254,7206,269,7201,390,7206,390,7246,346,7235,346,7239,269,7239,260,7241,254,7244,250,7246,247,7251,246,7256,246,7257,242xm7342,242l7301,242,7299,246,7304,247,7307,248,7310,250,7311,252,7311,256,7310,259,7308,262,7306,266,7302,271,7294,280,7235,346,7246,346,7325,257,7330,252,7336,248,7339,247,7342,246,7342,242xe" filled="true" fillcolor="#000000" stroked="false">
              <v:path arrowok="t"/>
              <v:fill type="solid"/>
            </v:shape>
            <v:shape style="position:absolute;left:7511;top:241;width:138;height:149" coordorigin="7512,242" coordsize="138,149" path="m7532,350l7524,350,7520,352,7517,355,7513,359,7512,363,7512,375,7514,380,7524,388,7532,390,7554,390,7565,388,7572,383,7539,383,7538,382,7536,381,7535,380,7534,379,7534,377,7535,375,7537,373,7540,369,7542,366,7542,359,7541,356,7535,351,7532,350xm7649,242l7575,242,7574,246,7582,246,7587,247,7591,250,7592,252,7592,258,7591,262,7570,332,7565,348,7561,360,7557,369,7554,375,7550,380,7546,383,7572,383,7581,377,7587,371,7591,363,7595,356,7599,347,7603,335,7607,322,7623,267,7625,259,7629,253,7632,250,7636,247,7641,246,7648,246,7649,242xe" filled="true" fillcolor="#000000" stroked="false">
              <v:path arrowok="t"/>
              <v:fill type="solid"/>
            </v:shape>
            <v:shape style="position:absolute;left:7654;top:237;width:163;height:145" coordorigin="7654,237" coordsize="163,145" path="m7731,378l7654,378,7654,382,7731,382,7731,378xm7761,316l7720,316,7769,382,7816,382,7816,378,7812,378,7809,377,7806,375,7804,373,7800,369,7796,363,7761,316xm7724,237l7654,237,7654,241,7661,241,7666,242,7671,244,7673,246,7674,250,7675,255,7675,365,7674,370,7673,374,7671,375,7666,378,7661,378,7724,378,7720,378,7715,375,7713,374,7711,370,7710,365,7710,316,7761,316,7759,314,7768,312,7775,309,7710,309,7710,245,7775,245,7772,243,7764,241,7757,239,7748,238,7737,238,7724,237xm7775,245l7734,245,7743,248,7748,253,7754,258,7756,267,7756,285,7755,291,7749,301,7745,304,7735,308,7727,309,7775,309,7776,308,7781,304,7789,297,7793,288,7793,269,7790,261,7779,248,7775,245xe" filled="true" fillcolor="#000000" stroked="false">
              <v:path arrowok="t"/>
              <v:fill type="solid"/>
            </v:shape>
            <v:line style="position:absolute" from="7138,507" to="7438,507" stroked="true" strokeweight="1.352799pt" strokecolor="#000000">
              <v:stroke dashstyle="solid"/>
            </v:line>
            <v:line style="position:absolute" from="7411,507" to="7711,507" stroked="true" strokeweight="1.352799pt" strokecolor="#000000">
              <v:stroke dashstyle="solid"/>
            </v:line>
            <v:line style="position:absolute" from="7684,507" to="7984,507" stroked="true" strokeweight="1.352799pt" strokecolor="#000000">
              <v:stroke dashstyle="solid"/>
            </v:line>
            <v:shape style="position:absolute;left:7822;top:358;width:54;height:80" coordorigin="7823,359" coordsize="54,80" path="m7865,434l7833,434,7834,434,7836,435,7842,437,7847,438,7855,438,7859,437,7865,434xm7826,411l7824,411,7825,438,7828,438,7829,435,7830,434,7865,434,7867,433,7868,432,7845,432,7841,430,7837,427,7832,423,7829,418,7826,411xm7851,359l7839,359,7833,361,7829,366,7825,371,7823,376,7823,387,7824,392,7830,399,7836,403,7844,409,7850,413,7854,416,7857,419,7858,421,7858,426,7857,428,7854,431,7852,432,7868,432,7870,430,7873,426,7875,422,7876,418,7876,409,7874,405,7872,401,7869,397,7864,393,7848,382,7843,379,7841,376,7840,375,7839,374,7839,370,7840,369,7842,367,7843,366,7845,365,7871,365,7871,363,7861,363,7860,363,7859,362,7855,360,7851,359xm7871,365l7851,365,7855,366,7859,369,7862,372,7866,377,7869,385,7872,385,7871,365xm7870,359l7868,359,7866,361,7865,362,7864,363,7863,363,7871,363,7870,359xe" filled="true" fillcolor="#000000" stroked="false">
              <v:path arrowok="t"/>
              <v:fill type="solid"/>
            </v:shape>
            <v:shape style="position:absolute;left:7358;top:603;width:113;height:103" type="#_x0000_t75" stroked="false">
              <v:imagedata r:id="rId127" o:title=""/>
            </v:shape>
            <v:shape style="position:absolute;left:7503;top:565;width:258;height:194" type="#_x0000_t75" stroked="false">
              <v:imagedata r:id="rId128" o:title=""/>
            </v:shape>
            <w10:wrap type="topAndBottom"/>
          </v:group>
        </w:pict>
      </w:r>
    </w:p>
    <w:p w:rsidR="0018722C">
      <w:pPr>
        <w:topLinePunct/>
      </w:pPr>
      <w:r>
        <w:rPr>
          <w:rFonts w:cstheme="minorBidi" w:hAnsiTheme="minorHAnsi" w:eastAsiaTheme="minorHAnsi" w:asciiTheme="minorHAnsi" w:ascii="宋体" w:eastAsia="宋体" w:hint="eastAsia"/>
        </w:rPr>
        <w:t>上式中，</w:t>
      </w:r>
      <w:r>
        <w:rPr>
          <w:rFonts w:cstheme="minorBidi" w:hAnsiTheme="minorHAnsi" w:eastAsiaTheme="minorHAnsi" w:asciiTheme="minorHAnsi"/>
          <w:i/>
        </w:rPr>
        <w:t>J</w:t>
      </w:r>
      <w:r>
        <w:rPr>
          <w:rFonts w:cstheme="minorBidi" w:hAnsiTheme="minorHAnsi" w:eastAsiaTheme="minorHAnsi" w:asciiTheme="minorHAnsi"/>
        </w:rPr>
        <w:t>0</w:t>
      </w:r>
      <w:r>
        <w:rPr>
          <w:rFonts w:ascii="宋体" w:eastAsia="宋体" w:hint="eastAsia" w:cstheme="minorBidi" w:hAnsiTheme="minorHAnsi"/>
        </w:rPr>
        <w:t>为饱和的电流密度，</w:t>
      </w:r>
      <w:r>
        <w:rPr>
          <w:rFonts w:cstheme="minorBidi" w:hAnsiTheme="minorHAnsi" w:eastAsiaTheme="minorHAnsi" w:asciiTheme="minorHAnsi"/>
          <w:i/>
        </w:rPr>
        <w:t>J</w:t>
      </w:r>
      <w:r>
        <w:rPr>
          <w:rFonts w:ascii="宋体" w:eastAsia="宋体" w:hint="eastAsia" w:cstheme="minorBidi" w:hAnsiTheme="minorHAnsi"/>
        </w:rPr>
        <w:t>为输出电流，</w:t>
      </w:r>
      <w:r>
        <w:rPr>
          <w:rFonts w:cstheme="minorBidi" w:hAnsiTheme="minorHAnsi" w:eastAsiaTheme="minorHAnsi" w:asciiTheme="minorHAnsi"/>
        </w:rPr>
        <w:t>n</w:t>
      </w:r>
      <w:r>
        <w:rPr>
          <w:rFonts w:ascii="宋体" w:eastAsia="宋体" w:hint="eastAsia" w:cstheme="minorBidi" w:hAnsiTheme="minorHAnsi"/>
        </w:rPr>
        <w:t>为理想化因子，</w:t>
      </w:r>
      <w:r>
        <w:rPr>
          <w:rFonts w:cstheme="minorBidi" w:hAnsiTheme="minorHAnsi" w:eastAsiaTheme="minorHAnsi" w:asciiTheme="minorHAnsi"/>
          <w:i/>
        </w:rPr>
        <w:t>V</w:t>
      </w:r>
      <w:r>
        <w:rPr>
          <w:rFonts w:ascii="宋体" w:eastAsia="宋体" w:hint="eastAsia" w:cstheme="minorBidi" w:hAnsiTheme="minorHAnsi"/>
        </w:rPr>
        <w:t>为输出电压，</w:t>
      </w:r>
      <w:r>
        <w:rPr>
          <w:rFonts w:cstheme="minorBidi" w:hAnsiTheme="minorHAnsi" w:eastAsiaTheme="minorHAnsi" w:asciiTheme="minorHAnsi"/>
          <w:i/>
        </w:rPr>
        <w:t>J</w:t>
      </w:r>
      <w:r>
        <w:rPr>
          <w:rFonts w:cstheme="minorBidi" w:hAnsiTheme="minorHAnsi" w:eastAsiaTheme="minorHAnsi" w:asciiTheme="minorHAnsi"/>
        </w:rPr>
        <w:t>Rsh</w:t>
      </w:r>
      <w:r>
        <w:rPr>
          <w:rFonts w:ascii="宋体" w:eastAsia="宋体" w:hint="eastAsia" w:cstheme="minorBidi" w:hAnsiTheme="minorHAnsi"/>
        </w:rPr>
        <w:t>为通过并联电阻的电流，</w:t>
      </w:r>
      <w:r>
        <w:rPr>
          <w:rFonts w:cstheme="minorBidi" w:hAnsiTheme="minorHAnsi" w:eastAsiaTheme="minorHAnsi" w:asciiTheme="minorHAnsi"/>
          <w:i/>
        </w:rPr>
        <w:t>V</w:t>
      </w:r>
      <w:r>
        <w:rPr>
          <w:rFonts w:cstheme="minorBidi" w:hAnsiTheme="minorHAnsi" w:eastAsiaTheme="minorHAnsi" w:asciiTheme="minorHAnsi"/>
        </w:rPr>
        <w:t>T</w:t>
      </w:r>
      <w:r>
        <w:rPr>
          <w:rFonts w:ascii="宋体" w:eastAsia="宋体" w:hint="eastAsia" w:cstheme="minorBidi" w:hAnsiTheme="minorHAnsi"/>
        </w:rPr>
        <w:t>为热电势，</w:t>
      </w:r>
      <w:r>
        <w:rPr>
          <w:rFonts w:cstheme="minorBidi" w:hAnsiTheme="minorHAnsi" w:eastAsiaTheme="minorHAnsi" w:asciiTheme="minorHAnsi"/>
          <w:i/>
        </w:rPr>
        <w:t>J</w:t>
      </w:r>
      <w:r>
        <w:rPr>
          <w:rFonts w:cstheme="minorBidi" w:hAnsiTheme="minorHAnsi" w:eastAsiaTheme="minorHAnsi" w:asciiTheme="minorHAnsi"/>
        </w:rPr>
        <w:t>Rs</w:t>
      </w:r>
      <w:r>
        <w:rPr>
          <w:rFonts w:ascii="宋体" w:eastAsia="宋体" w:hint="eastAsia" w:cstheme="minorBidi" w:hAnsiTheme="minorHAnsi"/>
        </w:rPr>
        <w:t>是通过串联电阻的电流。</w:t>
      </w:r>
    </w:p>
    <w:p w:rsidR="0018722C">
      <w:pPr>
        <w:topLinePunct/>
      </w:pPr>
      <w:r>
        <w:t>当</w:t>
      </w:r>
      <w:r>
        <w:rPr>
          <w:rFonts w:ascii="Times New Roman" w:eastAsia="Times New Roman"/>
          <w:i/>
        </w:rPr>
        <w:t>J </w:t>
      </w:r>
      <w:r>
        <w:rPr>
          <w:rFonts w:ascii="Times New Roman" w:eastAsia="Times New Roman"/>
        </w:rPr>
        <w:t>= 0</w:t>
      </w:r>
      <w:r>
        <w:t>时，可得：</w:t>
      </w:r>
    </w:p>
    <w:p w:rsidR="0018722C">
      <w:pPr>
        <w:pStyle w:val="aff7"/>
        <w:topLinePunct/>
      </w:pPr>
      <w:r>
        <w:pict>
          <v:group style="margin-left:231.69075pt;margin-top:24.005209pt;width:20.5pt;height:10.3pt;mso-position-horizontal-relative:page;mso-position-vertical-relative:paragraph;z-index:2872;mso-wrap-distance-left:0;mso-wrap-distance-right:0" coordorigin="4634,480" coordsize="410,206">
            <v:shape style="position:absolute;left:4633;top:492;width:253;height:194" type="#_x0000_t75" stroked="false">
              <v:imagedata r:id="rId129" o:title=""/>
            </v:shape>
            <v:shape style="position:absolute;left:4922;top:480;width:121;height:49" coordorigin="4923,480" coordsize="121,49" path="m5044,480l4923,480,4923,494,5044,494,5044,480xm5044,515l4923,515,4923,529,5044,529,5044,515xe" filled="true" fillcolor="#000000" stroked="false">
              <v:path arrowok="t"/>
              <v:fill type="solid"/>
            </v:shape>
            <w10:wrap type="topAndBottom"/>
          </v:group>
        </w:pict>
      </w:r>
      <w:r>
        <w:pict>
          <v:group style="margin-left:257.96933pt;margin-top:10.624303pt;width:105.15pt;height:27.95pt;mso-position-horizontal-relative:page;mso-position-vertical-relative:paragraph;z-index:2896;mso-wrap-distance-left:0;mso-wrap-distance-right:0" coordorigin="5159,212" coordsize="2103,559">
            <v:shape style="position:absolute;left:5719;top:436;width:121;height:116" type="#_x0000_t75" stroked="false">
              <v:imagedata r:id="rId130" o:title=""/>
            </v:shape>
            <v:shape style="position:absolute;left:5893;top:414;width:392;height:204" type="#_x0000_t75" stroked="false">
              <v:imagedata r:id="rId131" o:title=""/>
            </v:shape>
            <v:shape style="position:absolute;left:6335;top:320;width:537;height:143" type="#_x0000_t75" stroked="false">
              <v:imagedata r:id="rId132" o:title=""/>
            </v:shape>
            <v:shape style="position:absolute;left:7097;top:414;width:165;height:192" type="#_x0000_t75" stroked="false">
              <v:imagedata r:id="rId133" o:title=""/>
            </v:shape>
            <v:shape style="position:absolute;left:6898;top:505;width:163;height:27" coordorigin="6899,505" coordsize="163,27" path="m7056,505l6905,505,6899,511,6899,526,6905,532,7056,532,7062,526,7062,511,7056,505xe" filled="true" fillcolor="#000000" stroked="false">
              <v:path arrowok="t"/>
              <v:fill type="solid"/>
            </v:shape>
            <v:shape style="position:absolute;left:5159;top:476;width:222;height:27" coordorigin="5159,477" coordsize="222,27" path="m5375,477l5165,477,5159,483,5159,498,5165,504,5375,504,5381,498,5381,483,5375,477xe" filled="true" fillcolor="#000000" stroked="false">
              <v:path arrowok="t"/>
              <v:fill type="solid"/>
            </v:shape>
            <v:shape style="position:absolute;left:5354;top:476;width:222;height:27" coordorigin="5354,477" coordsize="222,27" path="m5570,477l5360,477,5354,483,5354,498,5360,504,5570,504,5576,498,5576,483,5570,477xe" filled="true" fillcolor="#000000" stroked="false">
              <v:path arrowok="t"/>
              <v:fill type="solid"/>
            </v:shape>
            <v:shape style="position:absolute;left:5269;top:212;width:347;height:208" type="#_x0000_t75" stroked="false">
              <v:imagedata r:id="rId134" o:title=""/>
            </v:shape>
            <v:shape style="position:absolute;left:5330;top:561;width:333;height:210" type="#_x0000_t75" stroked="false">
              <v:imagedata r:id="rId135" o:title=""/>
            </v:shape>
            <w10:wrap type="topAndBottom"/>
          </v:group>
        </w:pict>
      </w:r>
    </w:p>
    <w:p w:rsidR="0018722C">
      <w:pPr>
        <w:rPr/>
        <w:topLinePunct/>
      </w:pPr>
    </w:p>
    <w:p w:rsidR="0018722C">
      <w:pPr>
        <w:pStyle w:val="affff1"/>
        <w:topLinePunct/>
      </w:pPr>
      <w:r>
        <w:rPr>
          <w:rFonts w:cstheme="minorBidi" w:hAnsiTheme="minorHAnsi" w:eastAsiaTheme="minorHAnsi" w:asciiTheme="minorHAnsi" w:ascii="宋体" w:eastAsia="宋体" w:hint="eastAsia"/>
        </w:rPr>
        <w:t>当</w:t>
      </w:r>
      <w:r>
        <w:rPr>
          <w:rFonts w:cstheme="minorBidi" w:hAnsiTheme="minorHAnsi" w:eastAsiaTheme="minorHAnsi" w:asciiTheme="minorHAnsi"/>
          <w:i/>
        </w:rPr>
        <w:t>V</w:t>
      </w:r>
      <w:r>
        <w:rPr>
          <w:rFonts w:cstheme="minorBidi" w:hAnsiTheme="minorHAnsi" w:eastAsiaTheme="minorHAnsi" w:asciiTheme="minorHAnsi"/>
        </w:rPr>
        <w:t>oc </w:t>
      </w:r>
      <w:r>
        <w:rPr>
          <w:rFonts w:cstheme="minorBidi" w:hAnsiTheme="minorHAnsi" w:eastAsiaTheme="minorHAnsi" w:asciiTheme="minorHAnsi"/>
        </w:rPr>
        <w:t>= 0</w:t>
      </w:r>
      <w:r>
        <w:rPr>
          <w:rFonts w:ascii="宋体" w:eastAsia="宋体" w:hint="eastAsia" w:cstheme="minorBidi" w:hAnsiTheme="minorHAnsi"/>
        </w:rPr>
        <w:t>时，可得：</w:t>
      </w:r>
    </w:p>
    <w:p w:rsidR="0018722C">
      <w:pPr>
        <w:pStyle w:val="aff7"/>
        <w:topLinePunct/>
      </w:pPr>
      <w:r>
        <w:drawing>
          <wp:anchor distT="0" distB="0" distL="0" distR="0" allowOverlap="1" layoutInCell="1" locked="0" behindDoc="0" simplePos="0" relativeHeight="2920">
            <wp:simplePos x="0" y="0"/>
            <wp:positionH relativeFrom="page">
              <wp:posOffset>3089478</wp:posOffset>
            </wp:positionH>
            <wp:positionV relativeFrom="paragraph">
              <wp:posOffset>137268</wp:posOffset>
            </wp:positionV>
            <wp:extent cx="210219" cy="138112"/>
            <wp:effectExtent l="0" t="0" r="0" b="0"/>
            <wp:wrapTopAndBottom/>
            <wp:docPr id="91" name="image129.png" descr=""/>
            <wp:cNvGraphicFramePr>
              <a:graphicFrameLocks noChangeAspect="1"/>
            </wp:cNvGraphicFramePr>
            <a:graphic>
              <a:graphicData uri="http://schemas.openxmlformats.org/drawingml/2006/picture">
                <pic:pic>
                  <pic:nvPicPr>
                    <pic:cNvPr id="92" name="image129.png"/>
                    <pic:cNvPicPr/>
                  </pic:nvPicPr>
                  <pic:blipFill>
                    <a:blip r:embed="rId136" cstate="print"/>
                    <a:stretch>
                      <a:fillRect/>
                    </a:stretch>
                  </pic:blipFill>
                  <pic:spPr>
                    <a:xfrm>
                      <a:off x="0" y="0"/>
                      <a:ext cx="210219" cy="138112"/>
                    </a:xfrm>
                    <a:prstGeom prst="rect">
                      <a:avLst/>
                    </a:prstGeom>
                  </pic:spPr>
                </pic:pic>
              </a:graphicData>
            </a:graphic>
          </wp:anchor>
        </w:drawing>
      </w:r>
      <w:r>
        <w:pict>
          <v:shape style="position:absolute;margin-left:263.67572pt;margin-top:12.86236pt;width:5.95pt;height:3.9pt;mso-position-horizontal-relative:page;mso-position-vertical-relative:paragraph;z-index:2944;mso-wrap-distance-left:0;mso-wrap-distance-right:0" coordorigin="5274,257" coordsize="119,78" path="m5392,257l5274,257,5274,286,5392,286,5392,257xm5392,306l5274,306,5274,335,5392,335,5392,306xe" filled="true" fillcolor="#000000" stroked="false">
            <v:path arrowok="t"/>
            <v:fill type="solid"/>
            <w10:wrap type="topAndBottom"/>
          </v:shape>
        </w:pict>
      </w:r>
      <w:r>
        <w:drawing>
          <wp:anchor distT="0" distB="0" distL="0" distR="0" allowOverlap="1" layoutInCell="1" locked="0" behindDoc="0" simplePos="0" relativeHeight="2968">
            <wp:simplePos x="0" y="0"/>
            <wp:positionH relativeFrom="page">
              <wp:posOffset>3476032</wp:posOffset>
            </wp:positionH>
            <wp:positionV relativeFrom="paragraph">
              <wp:posOffset>134029</wp:posOffset>
            </wp:positionV>
            <wp:extent cx="303490" cy="138112"/>
            <wp:effectExtent l="0" t="0" r="0" b="0"/>
            <wp:wrapTopAndBottom/>
            <wp:docPr id="93" name="image130.png" descr=""/>
            <wp:cNvGraphicFramePr>
              <a:graphicFrameLocks noChangeAspect="1"/>
            </wp:cNvGraphicFramePr>
            <a:graphic>
              <a:graphicData uri="http://schemas.openxmlformats.org/drawingml/2006/picture">
                <pic:pic>
                  <pic:nvPicPr>
                    <pic:cNvPr id="94" name="image130.png"/>
                    <pic:cNvPicPr/>
                  </pic:nvPicPr>
                  <pic:blipFill>
                    <a:blip r:embed="rId137" cstate="print"/>
                    <a:stretch>
                      <a:fillRect/>
                    </a:stretch>
                  </pic:blipFill>
                  <pic:spPr>
                    <a:xfrm>
                      <a:off x="0" y="0"/>
                      <a:ext cx="303490" cy="138112"/>
                    </a:xfrm>
                    <a:prstGeom prst="rect">
                      <a:avLst/>
                    </a:prstGeom>
                  </pic:spPr>
                </pic:pic>
              </a:graphicData>
            </a:graphic>
          </wp:anchor>
        </w:drawing>
      </w:r>
      <w:r>
        <w:drawing>
          <wp:anchor distT="0" distB="0" distL="0" distR="0" allowOverlap="1" layoutInCell="1" locked="0" behindDoc="0" simplePos="0" relativeHeight="2992">
            <wp:simplePos x="0" y="0"/>
            <wp:positionH relativeFrom="page">
              <wp:posOffset>3853216</wp:posOffset>
            </wp:positionH>
            <wp:positionV relativeFrom="paragraph">
              <wp:posOffset>151954</wp:posOffset>
            </wp:positionV>
            <wp:extent cx="74688" cy="71437"/>
            <wp:effectExtent l="0" t="0" r="0" b="0"/>
            <wp:wrapTopAndBottom/>
            <wp:docPr id="95" name="image131.png" descr=""/>
            <wp:cNvGraphicFramePr>
              <a:graphicFrameLocks noChangeAspect="1"/>
            </wp:cNvGraphicFramePr>
            <a:graphic>
              <a:graphicData uri="http://schemas.openxmlformats.org/drawingml/2006/picture">
                <pic:pic>
                  <pic:nvPicPr>
                    <pic:cNvPr id="96" name="image131.png"/>
                    <pic:cNvPicPr/>
                  </pic:nvPicPr>
                  <pic:blipFill>
                    <a:blip r:embed="rId138" cstate="print"/>
                    <a:stretch>
                      <a:fillRect/>
                    </a:stretch>
                  </pic:blipFill>
                  <pic:spPr>
                    <a:xfrm>
                      <a:off x="0" y="0"/>
                      <a:ext cx="74688" cy="71437"/>
                    </a:xfrm>
                    <a:prstGeom prst="rect">
                      <a:avLst/>
                    </a:prstGeom>
                  </pic:spPr>
                </pic:pic>
              </a:graphicData>
            </a:graphic>
          </wp:anchor>
        </w:drawing>
      </w:r>
      <w:r>
        <w:drawing>
          <wp:anchor distT="0" distB="0" distL="0" distR="0" allowOverlap="1" layoutInCell="1" locked="0" behindDoc="0" simplePos="0" relativeHeight="3016">
            <wp:simplePos x="0" y="0"/>
            <wp:positionH relativeFrom="page">
              <wp:posOffset>3987269</wp:posOffset>
            </wp:positionH>
            <wp:positionV relativeFrom="paragraph">
              <wp:posOffset>134029</wp:posOffset>
            </wp:positionV>
            <wp:extent cx="483695" cy="140017"/>
            <wp:effectExtent l="0" t="0" r="0" b="0"/>
            <wp:wrapTopAndBottom/>
            <wp:docPr id="97" name="image132.png" descr=""/>
            <wp:cNvGraphicFramePr>
              <a:graphicFrameLocks noChangeAspect="1"/>
            </wp:cNvGraphicFramePr>
            <a:graphic>
              <a:graphicData uri="http://schemas.openxmlformats.org/drawingml/2006/picture">
                <pic:pic>
                  <pic:nvPicPr>
                    <pic:cNvPr id="98" name="image132.png"/>
                    <pic:cNvPicPr/>
                  </pic:nvPicPr>
                  <pic:blipFill>
                    <a:blip r:embed="rId139" cstate="print"/>
                    <a:stretch>
                      <a:fillRect/>
                    </a:stretch>
                  </pic:blipFill>
                  <pic:spPr>
                    <a:xfrm>
                      <a:off x="0" y="0"/>
                      <a:ext cx="483695" cy="140017"/>
                    </a:xfrm>
                    <a:prstGeom prst="rect">
                      <a:avLst/>
                    </a:prstGeom>
                  </pic:spPr>
                </pic:pic>
              </a:graphicData>
            </a:graphic>
          </wp:anchor>
        </w:drawing>
      </w:r>
    </w:p>
    <w:p w:rsidR="0018722C">
      <w:pPr>
        <w:topLinePunct/>
      </w:pPr>
      <w:r>
        <w:t>由此可见：若想要获得高的</w:t>
      </w:r>
      <w:r>
        <w:rPr>
          <w:rFonts w:ascii="Times New Roman" w:eastAsia="Times New Roman"/>
          <w:i/>
        </w:rPr>
        <w:t>J</w:t>
      </w:r>
      <w:r>
        <w:rPr>
          <w:rFonts w:ascii="Times New Roman" w:eastAsia="Times New Roman"/>
        </w:rPr>
        <w:t>sc</w:t>
      </w:r>
      <w:r>
        <w:t>值，就需要小的串联电阻和大的并联电子。</w:t>
      </w:r>
    </w:p>
    <w:p w:rsidR="0018722C">
      <w:pPr>
        <w:pStyle w:val="Heading2"/>
        <w:topLinePunct/>
        <w:ind w:left="171" w:hangingChars="171" w:hanging="171"/>
      </w:pPr>
      <w:bookmarkStart w:id="279347" w:name="_Toc686279347"/>
      <w:bookmarkStart w:name="_TOC_250074" w:id="26"/>
      <w:bookmarkStart w:name="1.5 BHJ–PSCs的电子给体和受体材料 " w:id="27"/>
      <w:r>
        <w:t>1.5</w:t>
      </w:r>
      <w:r>
        <w:t xml:space="preserve"> </w:t>
      </w:r>
      <w:r/>
      <w:bookmarkEnd w:id="27"/>
      <w:bookmarkStart w:name="1.5 BHJ–PSCs的电子给体和受体材料 " w:id="28"/>
      <w:r>
        <w:t>B</w:t>
      </w:r>
      <w:r>
        <w:t>HJ–PSCs</w:t>
      </w:r>
      <w:r/>
      <w:bookmarkEnd w:id="26"/>
      <w:r>
        <w:t>的电子给体和受体材料</w:t>
      </w:r>
      <w:bookmarkEnd w:id="279347"/>
    </w:p>
    <w:p w:rsidR="0018722C">
      <w:pPr>
        <w:topLinePunct/>
      </w:pPr>
      <w:r>
        <w:rPr>
          <w:rFonts w:ascii="Times New Roman" w:hAnsi="Times New Roman" w:eastAsia="Times New Roman"/>
        </w:rPr>
        <w:t>BHJ–PSCs</w:t>
      </w:r>
      <w:r>
        <w:t>的活性层由共轭聚合物给体材料和受体材料组成，所以我们一般</w:t>
      </w:r>
      <w:r>
        <w:t>都从给体材料和受体材料两个方面展开讨论。总体而言，关于聚合物给体材料的</w:t>
      </w:r>
      <w:r>
        <w:t>研究得更为深入。</w:t>
      </w:r>
    </w:p>
    <w:p w:rsidR="0018722C">
      <w:pPr>
        <w:pStyle w:val="Heading3"/>
        <w:topLinePunct/>
        <w:ind w:left="200" w:hangingChars="200" w:hanging="200"/>
      </w:pPr>
      <w:bookmarkStart w:id="279348" w:name="_Toc686279348"/>
      <w:r>
        <w:t>1.5.1</w:t>
      </w:r>
      <w:r>
        <w:t xml:space="preserve"> </w:t>
      </w:r>
      <w:r>
        <w:t>BHJ–PSCs</w:t>
      </w:r>
      <w:r>
        <w:t>的电子给体材料</w:t>
      </w:r>
      <w:bookmarkEnd w:id="279348"/>
    </w:p>
    <w:p w:rsidR="0018722C">
      <w:pPr>
        <w:topLinePunct/>
      </w:pPr>
      <w:r>
        <w:t>共轭聚合物一直作为</w:t>
      </w:r>
      <w:r>
        <w:rPr>
          <w:rFonts w:ascii="Times New Roman" w:hAnsi="Times New Roman" w:eastAsia="Times New Roman"/>
        </w:rPr>
        <w:t>BHJ–PSCs</w:t>
      </w:r>
      <w:r>
        <w:t>活性层的电子给体材料得到了广泛的研究和</w:t>
      </w:r>
      <w:r>
        <w:t>开发。下面简要介绍几种常用的共轭聚合物给体材料及其新的进展。其中低能隙聚合物和侧链型共轭聚合物做了更为详细的论述。</w:t>
      </w:r>
    </w:p>
    <w:p w:rsidR="0018722C">
      <w:pPr>
        <w:pStyle w:val="Heading4"/>
        <w:topLinePunct/>
        <w:ind w:left="200" w:hangingChars="200" w:hanging="200"/>
      </w:pPr>
      <w:r>
        <w:t>1.5.1.1</w:t>
      </w:r>
      <w:r>
        <w:t xml:space="preserve"> </w:t>
      </w:r>
      <w:r>
        <w:t>聚对苯撑乙烯撑</w:t>
      </w:r>
      <w:r>
        <w:t>(</w:t>
      </w:r>
      <w:r>
        <w:rPr>
          <w:b/>
        </w:rPr>
        <w:t>PPV</w:t>
      </w:r>
      <w:r>
        <w:t>)</w:t>
      </w:r>
      <w:r/>
      <w:r>
        <w:t>及其衍Th</w:t>
      </w:r>
      <w:r>
        <w:t>物</w:t>
      </w:r>
      <w:r>
        <w:t>(</w:t>
      </w:r>
      <w:r>
        <w:rPr>
          <w:b/>
        </w:rPr>
        <w:t>PPVs</w:t>
      </w:r>
      <w:r>
        <w:t>)</w:t>
      </w:r>
    </w:p>
    <w:p w:rsidR="0018722C">
      <w:pPr>
        <w:topLinePunct/>
      </w:pPr>
      <w:r>
        <w:t>聚合物</w:t>
      </w:r>
      <w:r>
        <w:rPr>
          <w:rFonts w:ascii="Times New Roman" w:hAnsi="Times New Roman" w:eastAsia="Times New Roman"/>
          <w:b/>
        </w:rPr>
        <w:t>PPV</w:t>
      </w:r>
      <w:r>
        <w:t>及</w:t>
      </w:r>
      <w:r>
        <w:rPr>
          <w:rFonts w:ascii="Times New Roman" w:hAnsi="Times New Roman" w:eastAsia="Times New Roman"/>
          <w:b/>
        </w:rPr>
        <w:t>PPVs</w:t>
      </w:r>
      <w:r>
        <w:t>是最早被用于</w:t>
      </w:r>
      <w:r>
        <w:rPr>
          <w:rFonts w:ascii="Times New Roman" w:hAnsi="Times New Roman" w:eastAsia="Times New Roman"/>
        </w:rPr>
        <w:t>BHJ–PSCs</w:t>
      </w:r>
      <w:r>
        <w:t>的活性材料之一。这类材料一般</w:t>
      </w:r>
      <w:r>
        <w:t>都能表现出较好的光伏性能及其它光电特性。采用烷氧基、烷基及氰基等取代基修饰的聚合物</w:t>
      </w:r>
      <w:r>
        <w:rPr>
          <w:rFonts w:ascii="Times New Roman" w:hAnsi="Times New Roman" w:eastAsia="Times New Roman"/>
          <w:b/>
        </w:rPr>
        <w:t>PPVs</w:t>
      </w:r>
      <w:r>
        <w:t>，一般都能表现出较好的溶解性、光物理性质及光伏性能，</w:t>
      </w:r>
      <w:r>
        <w:t>均比聚合物</w:t>
      </w:r>
      <w:r>
        <w:rPr>
          <w:rFonts w:ascii="Times New Roman" w:hAnsi="Times New Roman" w:eastAsia="Times New Roman"/>
          <w:b/>
        </w:rPr>
        <w:t>PPV</w:t>
      </w:r>
      <w:r>
        <w:t>有了很大程度的改善。目前主要用于</w:t>
      </w:r>
      <w:r>
        <w:rPr>
          <w:rFonts w:ascii="Times New Roman" w:hAnsi="Times New Roman" w:eastAsia="Times New Roman"/>
        </w:rPr>
        <w:t>BHJ–PSCs</w:t>
      </w:r>
      <w:r>
        <w:t>的几种聚合</w:t>
      </w:r>
      <w:r>
        <w:t>物</w:t>
      </w:r>
    </w:p>
    <w:p w:rsidR="0018722C">
      <w:pPr>
        <w:topLinePunct/>
      </w:pPr>
      <w:r>
        <w:rPr>
          <w:rFonts w:cstheme="minorBidi" w:hAnsiTheme="minorHAnsi" w:eastAsiaTheme="minorHAnsi" w:asciiTheme="minorHAnsi"/>
          <w:b/>
        </w:rPr>
        <w:t>PPVs</w:t>
      </w:r>
      <w:r>
        <w:rPr>
          <w:rFonts w:ascii="宋体" w:hAnsi="宋体" w:eastAsia="宋体" w:hint="eastAsia" w:cstheme="minorBidi"/>
        </w:rPr>
        <w:t>有：</w:t>
      </w:r>
      <w:r>
        <w:rPr>
          <w:rFonts w:cstheme="minorBidi" w:hAnsiTheme="minorHAnsi" w:eastAsiaTheme="minorHAnsi" w:asciiTheme="minorHAnsi"/>
          <w:b/>
        </w:rPr>
        <w:t>MDMO–PPV</w:t>
      </w:r>
      <w:r>
        <w:rPr>
          <w:rFonts w:ascii="宋体" w:hAnsi="宋体" w:eastAsia="宋体" w:hint="eastAsia" w:cstheme="minorBidi"/>
        </w:rPr>
        <w:t>、</w:t>
      </w:r>
      <w:r>
        <w:rPr>
          <w:rFonts w:cstheme="minorBidi" w:hAnsiTheme="minorHAnsi" w:eastAsiaTheme="minorHAnsi" w:asciiTheme="minorHAnsi"/>
          <w:b/>
        </w:rPr>
        <w:t>MEH–PPV</w:t>
      </w:r>
      <w:r>
        <w:rPr>
          <w:rFonts w:ascii="宋体" w:hAnsi="宋体" w:eastAsia="宋体" w:hint="eastAsia" w:cstheme="minorBidi"/>
        </w:rPr>
        <w:t>、</w:t>
      </w:r>
      <w:r>
        <w:rPr>
          <w:rFonts w:cstheme="minorBidi" w:hAnsiTheme="minorHAnsi" w:eastAsiaTheme="minorHAnsi" w:asciiTheme="minorHAnsi"/>
          <w:b/>
        </w:rPr>
        <w:t>CN–PPV</w:t>
      </w:r>
      <w:r>
        <w:rPr>
          <w:rFonts w:ascii="宋体" w:hAnsi="宋体" w:eastAsia="宋体" w:hint="eastAsia" w:cstheme="minorBidi"/>
        </w:rPr>
        <w:t>和</w:t>
      </w:r>
      <w:r>
        <w:rPr>
          <w:rFonts w:cstheme="minorBidi" w:hAnsiTheme="minorHAnsi" w:eastAsiaTheme="minorHAnsi" w:asciiTheme="minorHAnsi"/>
          <w:b/>
        </w:rPr>
        <w:t>MEH–CN–PPV</w:t>
      </w:r>
      <w:r>
        <w:rPr>
          <w:rFonts w:ascii="宋体" w:hAnsi="宋体" w:eastAsia="宋体" w:hint="eastAsia" w:cstheme="minorBidi"/>
        </w:rPr>
        <w:t>等，相关结构</w:t>
      </w:r>
    </w:p>
    <w:p w:rsidR="0018722C">
      <w:pPr>
        <w:topLinePunct/>
      </w:pPr>
      <w:r>
        <w:t>式可见</w:t>
      </w:r>
      <w:r>
        <w:t>图</w:t>
      </w:r>
      <w:r>
        <w:rPr>
          <w:rFonts w:ascii="Times New Roman" w:eastAsia="Times New Roman"/>
        </w:rPr>
        <w:t>1.1</w:t>
      </w:r>
      <w:r>
        <w:t>和</w:t>
      </w:r>
      <w:r>
        <w:t>图</w:t>
      </w:r>
      <w:r>
        <w:rPr>
          <w:rFonts w:ascii="Times New Roman" w:eastAsia="Times New Roman"/>
        </w:rPr>
        <w:t>1.9</w:t>
      </w:r>
      <w:r>
        <w:t>。</w:t>
      </w:r>
    </w:p>
    <w:p w:rsidR="0018722C">
      <w:pPr>
        <w:topLinePunct/>
      </w:pPr>
      <w:r>
        <w:rPr>
          <w:rFonts w:cstheme="minorBidi" w:hAnsiTheme="minorHAnsi" w:eastAsiaTheme="minorHAnsi" w:asciiTheme="minorHAnsi" w:ascii="宋体" w:hAnsi="宋体" w:eastAsia="宋体" w:hint="eastAsia"/>
        </w:rPr>
        <w:t>聚合物</w:t>
      </w:r>
      <w:r>
        <w:rPr>
          <w:rFonts w:cstheme="minorBidi" w:hAnsiTheme="minorHAnsi" w:eastAsiaTheme="minorHAnsi" w:asciiTheme="minorHAnsi"/>
          <w:b/>
        </w:rPr>
        <w:t>MEH–PPV</w:t>
      </w:r>
      <w:r>
        <w:rPr>
          <w:rFonts w:ascii="宋体" w:hAnsi="宋体" w:eastAsia="宋体" w:hint="eastAsia" w:cstheme="minorBidi"/>
        </w:rPr>
        <w:t>和</w:t>
      </w:r>
      <w:r>
        <w:rPr>
          <w:rFonts w:cstheme="minorBidi" w:hAnsiTheme="minorHAnsi" w:eastAsiaTheme="minorHAnsi" w:asciiTheme="minorHAnsi"/>
          <w:b/>
        </w:rPr>
        <w:t>MDMO–PPV</w:t>
      </w:r>
      <w:r>
        <w:rPr>
          <w:rFonts w:ascii="宋体" w:hAnsi="宋体" w:eastAsia="宋体" w:hint="eastAsia" w:cstheme="minorBidi"/>
        </w:rPr>
        <w:t>是早期应用于</w:t>
      </w:r>
      <w:r>
        <w:rPr>
          <w:rFonts w:cstheme="minorBidi" w:hAnsiTheme="minorHAnsi" w:eastAsiaTheme="minorHAnsi" w:asciiTheme="minorHAnsi"/>
        </w:rPr>
        <w:t>BHJ–PSCs</w:t>
      </w:r>
      <w:r>
        <w:rPr>
          <w:rFonts w:ascii="宋体" w:hAnsi="宋体" w:eastAsia="宋体" w:hint="eastAsia" w:cstheme="minorBidi"/>
        </w:rPr>
        <w:t>的给体材料中被研究非常广泛的两种电子给体材料。在模拟太阳光的照射下，基于以聚合</w:t>
      </w:r>
      <w:r>
        <w:rPr>
          <w:rFonts w:ascii="宋体" w:hAnsi="宋体" w:eastAsia="宋体" w:hint="eastAsia" w:cstheme="minorBidi"/>
        </w:rPr>
        <w:t>物</w:t>
      </w:r>
    </w:p>
    <w:p w:rsidR="0018722C">
      <w:pPr>
        <w:topLinePunct/>
      </w:pPr>
      <w:r>
        <w:rPr>
          <w:rFonts w:ascii="Times New Roman" w:hAnsi="Times New Roman" w:eastAsia="Times New Roman"/>
          <w:b/>
        </w:rPr>
        <w:t xml:space="preserve">MDMO–PPV</w:t>
      </w:r>
      <w:r>
        <w:t xml:space="preserve">为电子给体材料和以</w:t>
      </w:r>
      <w:r>
        <w:rPr>
          <w:rFonts w:ascii="Times New Roman" w:hAnsi="Times New Roman" w:eastAsia="Times New Roman"/>
        </w:rPr>
        <w:t xml:space="preserve">PC</w:t>
      </w:r>
      <w:r>
        <w:rPr>
          <w:rFonts w:ascii="Times New Roman" w:hAnsi="Times New Roman" w:eastAsia="Times New Roman"/>
        </w:rPr>
        <w:t xml:space="preserve">61</w:t>
      </w:r>
      <w:r>
        <w:rPr>
          <w:rFonts w:ascii="Times New Roman" w:hAnsi="Times New Roman" w:eastAsia="Times New Roman"/>
        </w:rPr>
        <w:t xml:space="preserve">BM </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6,6</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-phenyl-C61-butyric acid methyl</w:t>
      </w:r>
    </w:p>
    <w:p w:rsidR="0018722C">
      <w:pPr>
        <w:topLinePunct/>
      </w:pPr>
      <w:r>
        <w:rPr>
          <w:rFonts w:ascii="Times New Roman" w:hAnsi="Times New Roman" w:eastAsia="Times New Roman"/>
        </w:rPr>
        <w:t>ester</w:t>
      </w:r>
      <w:r>
        <w:rPr>
          <w:rFonts w:ascii="Times New Roman" w:hAnsi="Times New Roman" w:eastAsia="Times New Roman"/>
          <w:rFonts w:ascii="Times New Roman" w:hAnsi="Times New Roman" w:eastAsia="Times New Roman"/>
        </w:rPr>
        <w:t>）</w:t>
      </w:r>
      <w:r>
        <w:t>作为电子受体材料的</w:t>
      </w:r>
      <w:r>
        <w:rPr>
          <w:rFonts w:ascii="Times New Roman" w:hAnsi="Times New Roman" w:eastAsia="Times New Roman"/>
        </w:rPr>
        <w:t>BHJ–PSCs</w:t>
      </w:r>
      <w:r>
        <w:t>，于</w:t>
      </w:r>
      <w:r>
        <w:rPr>
          <w:rFonts w:ascii="Times New Roman" w:hAnsi="Times New Roman" w:eastAsia="Times New Roman"/>
        </w:rPr>
        <w:t>2001</w:t>
      </w:r>
      <w:r>
        <w:t>年其</w:t>
      </w:r>
      <w:r>
        <w:rPr>
          <w:rFonts w:ascii="Times New Roman" w:hAnsi="Times New Roman" w:eastAsia="Times New Roman"/>
        </w:rPr>
        <w:t>PCE</w:t>
      </w:r>
      <w:r>
        <w:t>值为</w:t>
      </w:r>
      <w:r>
        <w:rPr>
          <w:rFonts w:ascii="Times New Roman" w:hAnsi="Times New Roman" w:eastAsia="Times New Roman"/>
        </w:rPr>
        <w:t>2.5%</w:t>
      </w:r>
      <w:r>
        <w:t>，达到了当时较好的性能</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31</w:t>
      </w:r>
      <w:r>
        <w:rPr>
          <w:rFonts w:ascii="Times New Roman" w:hAnsi="Times New Roman" w:eastAsia="Times New Roman"/>
          <w:vertAlign w:val="superscript"/>
        </w:rPr>
        <w:t>]</w:t>
      </w:r>
      <w:r>
        <w:t>。</w:t>
      </w:r>
      <w:r>
        <w:rPr>
          <w:rFonts w:ascii="Times New Roman" w:hAnsi="Times New Roman" w:eastAsia="Times New Roman"/>
        </w:rPr>
        <w:t>Munters</w:t>
      </w:r>
      <w:r>
        <w:t>和</w:t>
      </w:r>
      <w:r>
        <w:rPr>
          <w:rFonts w:ascii="Times New Roman" w:hAnsi="Times New Roman" w:eastAsia="Times New Roman"/>
        </w:rPr>
        <w:t>Brabec</w:t>
      </w:r>
      <w:r>
        <w:t>等科学家</w:t>
      </w:r>
      <w:r>
        <w:rPr>
          <w:rFonts w:ascii="Times New Roman" w:hAnsi="Times New Roman" w:eastAsia="Times New Roman"/>
        </w:rPr>
        <w:t>[</w:t>
      </w:r>
      <w:r>
        <w:rPr>
          <w:rFonts w:ascii="Times New Roman" w:hAnsi="Times New Roman" w:eastAsia="Times New Roman"/>
          <w:position w:val="11"/>
          <w:sz w:val="16"/>
        </w:rPr>
        <w:t xml:space="preserve">32–33</w:t>
      </w:r>
      <w:r>
        <w:rPr>
          <w:rFonts w:ascii="Times New Roman" w:hAnsi="Times New Roman" w:eastAsia="Times New Roman"/>
        </w:rPr>
        <w:t>]</w:t>
      </w:r>
      <w:r>
        <w:t>也报道了这个</w:t>
      </w:r>
      <w:r>
        <w:rPr>
          <w:rFonts w:ascii="Times New Roman" w:hAnsi="Times New Roman" w:eastAsia="Times New Roman"/>
        </w:rPr>
        <w:t>BHJ–PSCs</w:t>
      </w:r>
      <w:r>
        <w:t>体系，</w:t>
      </w:r>
      <w:r>
        <w:t>其</w:t>
      </w:r>
    </w:p>
    <w:p w:rsidR="0018722C">
      <w:pPr>
        <w:topLinePunct/>
      </w:pPr>
      <w:r>
        <w:rPr>
          <w:rFonts w:ascii="Times New Roman" w:eastAsia="Times New Roman"/>
        </w:rPr>
        <w:t>PCE</w:t>
      </w:r>
      <w:r>
        <w:t>值分别提高到了</w:t>
      </w:r>
      <w:r>
        <w:rPr>
          <w:rFonts w:ascii="Times New Roman" w:eastAsia="Times New Roman"/>
        </w:rPr>
        <w:t>2.9%</w:t>
      </w:r>
      <w:r>
        <w:t>和</w:t>
      </w:r>
      <w:r>
        <w:rPr>
          <w:rFonts w:ascii="Times New Roman" w:eastAsia="Times New Roman"/>
        </w:rPr>
        <w:t>3.3%</w:t>
      </w:r>
      <w:r>
        <w:t>。而且</w:t>
      </w:r>
      <w:r>
        <w:rPr>
          <w:rFonts w:ascii="Times New Roman" w:eastAsia="Times New Roman"/>
        </w:rPr>
        <w:t>3.3%</w:t>
      </w:r>
      <w:r>
        <w:t>的</w:t>
      </w:r>
      <w:r>
        <w:rPr>
          <w:rFonts w:ascii="Times New Roman" w:eastAsia="Times New Roman"/>
        </w:rPr>
        <w:t>PCE</w:t>
      </w:r>
      <w:r>
        <w:t>值也是当前文献报道的</w:t>
      </w:r>
      <w:r>
        <w:rPr>
          <w:rFonts w:ascii="Times New Roman" w:eastAsia="Times New Roman"/>
          <w:b/>
        </w:rPr>
        <w:t>PPVs</w:t>
      </w:r>
    </w:p>
    <w:p w:rsidR="0018722C">
      <w:pPr>
        <w:topLinePunct/>
      </w:pPr>
      <w:r>
        <w:rPr>
          <w:rFonts w:cstheme="minorBidi" w:hAnsiTheme="minorHAnsi" w:eastAsiaTheme="minorHAnsi" w:asciiTheme="minorHAnsi" w:ascii="宋体" w:hAnsi="宋体" w:eastAsia="宋体" w:hint="eastAsia"/>
        </w:rPr>
        <w:t>体系中最高的</w:t>
      </w:r>
      <w:r>
        <w:rPr>
          <w:rFonts w:cstheme="minorBidi" w:hAnsiTheme="minorHAnsi" w:eastAsiaTheme="minorHAnsi" w:asciiTheme="minorHAnsi"/>
        </w:rPr>
        <w:t>PCE</w:t>
      </w:r>
      <w:r>
        <w:rPr>
          <w:rFonts w:ascii="宋体" w:hAnsi="宋体" w:eastAsia="宋体" w:hint="eastAsia" w:cstheme="minorBidi"/>
        </w:rPr>
        <w:t>值。近些年的研究，还发现了基于</w:t>
      </w:r>
      <w:r>
        <w:rPr>
          <w:rFonts w:cstheme="minorBidi" w:hAnsiTheme="minorHAnsi" w:eastAsiaTheme="minorHAnsi" w:asciiTheme="minorHAnsi"/>
          <w:b/>
        </w:rPr>
        <w:t>MDMO–PPV</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w:t>
      </w:r>
    </w:p>
    <w:p w:rsidR="0018722C">
      <w:pPr>
        <w:topLinePunct/>
      </w:pPr>
      <w:r>
        <w:rPr>
          <w:rFonts w:ascii="Times New Roman" w:hAnsi="Times New Roman" w:eastAsia="Times New Roman"/>
        </w:rPr>
        <w:t>BHJ–PSCs</w:t>
      </w:r>
      <w:r>
        <w:t>的</w:t>
      </w:r>
      <w:r>
        <w:rPr>
          <w:rFonts w:ascii="Times New Roman" w:hAnsi="Times New Roman" w:eastAsia="Times New Roman"/>
        </w:rPr>
        <w:t>PCE</w:t>
      </w:r>
      <w:r>
        <w:t>受其活性层薄膜的微观相态影响较大</w:t>
      </w:r>
      <w:r>
        <w:rPr>
          <w:rFonts w:ascii="Times New Roman" w:hAnsi="Times New Roman" w:eastAsia="Times New Roman"/>
        </w:rPr>
        <w:t>[</w:t>
      </w:r>
      <w:r>
        <w:rPr>
          <w:rFonts w:ascii="Times New Roman" w:hAnsi="Times New Roman" w:eastAsia="Times New Roman"/>
        </w:rPr>
        <w:t xml:space="preserve">34–35</w:t>
      </w:r>
      <w:r>
        <w:rPr>
          <w:rFonts w:ascii="Times New Roman" w:hAnsi="Times New Roman" w:eastAsia="Times New Roman"/>
        </w:rPr>
        <w:t>]</w:t>
      </w:r>
      <w:r>
        <w:t>。</w:t>
      </w:r>
      <w:r>
        <w:rPr>
          <w:rFonts w:ascii="Times New Roman" w:hAnsi="Times New Roman" w:eastAsia="Times New Roman"/>
        </w:rPr>
        <w:t>BHJ–PSCs</w:t>
      </w:r>
      <w:r>
        <w:t>活性层的微观相态主要有下面这几个影响因素：溶剂或加热的退火处理、溶解时的溶剂、配置混合溶液的浓度、聚合物与</w:t>
      </w:r>
      <w:r>
        <w:rPr>
          <w:rFonts w:ascii="Times New Roman" w:hAnsi="Times New Roman" w:eastAsia="Times New Roman"/>
        </w:rPr>
        <w:t>PC</w:t>
      </w:r>
      <w:r>
        <w:rPr>
          <w:rFonts w:ascii="Times New Roman" w:hAnsi="Times New Roman" w:eastAsia="Times New Roman"/>
        </w:rPr>
        <w:t>61</w:t>
      </w:r>
      <w:r>
        <w:rPr>
          <w:rFonts w:ascii="Times New Roman" w:hAnsi="Times New Roman" w:eastAsia="Times New Roman"/>
        </w:rPr>
        <w:t>BM</w:t>
      </w:r>
      <w:r>
        <w:t>的质量比及制备器件过程中的温度等。研究还发现，这些因素在基于其它种类聚合物的</w:t>
      </w:r>
      <w:r>
        <w:rPr>
          <w:rFonts w:ascii="Times New Roman" w:hAnsi="Times New Roman" w:eastAsia="Times New Roman"/>
        </w:rPr>
        <w:t>BHJ–PSCs</w:t>
      </w:r>
      <w:r>
        <w:t>中也会有着类似的影</w:t>
      </w:r>
      <w:r>
        <w:t>响作用。</w:t>
      </w:r>
    </w:p>
    <w:p w:rsidR="0018722C">
      <w:pPr>
        <w:topLinePunct/>
      </w:pPr>
      <w:r>
        <w:t>而近些年来，科研工作者已不再局限于侧链修饰的</w:t>
      </w:r>
      <w:r>
        <w:rPr>
          <w:rFonts w:ascii="Times New Roman" w:eastAsia="Times New Roman"/>
          <w:b/>
        </w:rPr>
        <w:t>PPVs</w:t>
      </w:r>
      <w:r>
        <w:t>，还研发了修饰主</w:t>
      </w:r>
    </w:p>
    <w:p w:rsidR="0018722C">
      <w:pPr>
        <w:pStyle w:val="aff7"/>
        <w:topLinePunct/>
      </w:pPr>
      <w:r>
        <w:pict>
          <v:group style="margin-left:342.308533pt;margin-top:285.394745pt;width:58.8pt;height:8.3pt;mso-position-horizontal-relative:page;mso-position-vertical-relative:page;z-index:3160" coordorigin="6846,5708" coordsize="1176,166">
            <v:shape style="position:absolute;left:6846;top:5707;width:615;height:166" type="#_x0000_t75" stroked="false">
              <v:imagedata r:id="rId140" o:title=""/>
            </v:shape>
            <v:shape style="position:absolute;left:7490;top:5708;width:532;height:163" type="#_x0000_t75" stroked="false">
              <v:imagedata r:id="rId141" o:title=""/>
            </v:shape>
            <w10:wrap type="none"/>
          </v:group>
        </w:pict>
      </w:r>
      <w:r>
        <w:pict>
          <v:group style="margin-left:165.720383pt;margin-top:258.519501pt;width:63.35pt;height:8.4pt;mso-position-horizontal-relative:page;mso-position-vertical-relative:page;z-index:3208" coordorigin="3314,5170" coordsize="1267,168">
            <v:shape style="position:absolute;left:3314;top:5173;width:163;height:163" type="#_x0000_t75" stroked="false">
              <v:imagedata r:id="rId142" o:title=""/>
            </v:shape>
            <v:shape style="position:absolute;left:3509;top:5170;width:1073;height:168" coordorigin="3509,5170" coordsize="1073,168" path="m3650,5241l3649,5228,3645,5218,3641,5207,3637,5201,3636,5198,3622,5184,3615,5180,3615,5267,3614,5277,3612,5284,3609,5291,3607,5297,3599,5303,3595,5305,3585,5308,3578,5308,3543,5308,3543,5201,3572,5201,3582,5201,3593,5203,3598,5206,3606,5214,3609,5219,3614,5232,3615,5241,3615,5267,3615,5180,3613,5179,3596,5174,3585,5173,3509,5173,3509,5336,3586,5336,3596,5334,3613,5329,3621,5325,3635,5312,3637,5308,3641,5302,3649,5281,3650,5269,3650,5241m3840,5173l3789,5173,3759,5284,3738,5208,3728,5173,3678,5173,3678,5336,3709,5336,3709,5208,3742,5336,3775,5336,3789,5284,3809,5208,3809,5336,3840,5336,3840,5208,3840,5173m4029,5255l4029,5254,4027,5236,4023,5219,4016,5205,4011,5198,4007,5193,3994,5183,3994,5183,3994,5254,3993,5267,3990,5279,3986,5288,3981,5296,3972,5306,3961,5310,3934,5310,3923,5306,3914,5296,3908,5288,3904,5279,3901,5267,3901,5255,3901,5254,3901,5241,3904,5230,3908,5220,3914,5212,3922,5203,3933,5198,3961,5198,3973,5203,3981,5212,3987,5220,3991,5229,3993,5241,3994,5254,3994,5183,3981,5176,3965,5172,3947,5170,3933,5170,3921,5172,3911,5177,3903,5180,3896,5185,3889,5191,3882,5198,3877,5205,3873,5214,3870,5223,3868,5232,3866,5243,3866,5255,3867,5274,3871,5290,3878,5304,3888,5316,3900,5326,3914,5333,3930,5337,3947,5338,3965,5337,3981,5333,3995,5326,4007,5316,4011,5310,4016,5304,4023,5290,4027,5273,4029,5255m4113,5261l4050,5261,4050,5292,4113,5292,4113,5261m4260,5210l4257,5201,4257,5200,4244,5183,4236,5178,4226,5176,4225,5175,4225,5218,4225,5228,4224,5232,4219,5240,4215,5242,4206,5246,4197,5247,4165,5247,4165,5201,4194,5201,4202,5201,4206,5202,4212,5203,4216,5205,4223,5213,4225,5218,4225,5175,4220,5174,4211,5174,4200,5173,4186,5173,4131,5173,4131,5336,4165,5336,4165,5274,4203,5274,4215,5274,4223,5272,4229,5271,4235,5268,4240,5264,4246,5260,4251,5255,4256,5247,4258,5241,4260,5233,4260,5210m4416,5210l4412,5201,4412,5200,4406,5191,4399,5183,4391,5178,4381,5176,4380,5175,4380,5218,4380,5228,4379,5232,4377,5236,4374,5240,4371,5242,4362,5246,4353,5247,4321,5247,4321,5201,4349,5201,4357,5201,4361,5202,4367,5203,4371,5205,4375,5209,4379,5213,4380,5218,4380,5175,4375,5174,4367,5174,4355,5173,4341,5173,4287,5173,4287,5336,4321,5336,4321,5274,4358,5274,4370,5274,4378,5272,4384,5271,4390,5268,4401,5260,4406,5255,4410,5248,4411,5247,4414,5241,4416,5233,4416,5210m4581,5173l4545,5173,4504,5293,4461,5173,4425,5173,4485,5336,4521,5336,4537,5293,4581,5173e" filled="true" fillcolor="#000000" stroked="false">
              <v:path arrowok="t"/>
              <v:fill type="solid"/>
            </v:shape>
            <w10:wrap type="none"/>
          </v:group>
        </w:pict>
      </w:r>
    </w:p>
    <w:p w:rsidR="0018722C">
      <w:pPr>
        <w:pStyle w:val="ae"/>
        <w:topLinePunct/>
      </w:pPr>
      <w:r>
        <w:pict>
          <v:group style="margin-left:310.860931pt;margin-top:92.307365pt;width:127.25pt;height:101.8pt;mso-position-horizontal-relative:page;mso-position-vertical-relative:paragraph;z-index:3136" coordorigin="6217,1846" coordsize="2545,2036">
            <v:shape style="position:absolute;left:6217;top:2068;width:2545;height:1813" type="#_x0000_t75" stroked="false">
              <v:imagedata r:id="rId143" o:title=""/>
            </v:shape>
            <v:line style="position:absolute" from="7201,2038" to="7139,2263" stroked="true" strokeweight=".116829pt" strokecolor="#000000">
              <v:stroke dashstyle="solid"/>
            </v:line>
            <v:shape style="position:absolute;left:7123;top:2030;width:1401;height:1023" coordorigin="7123,2031" coordsize="1401,1023" path="m7215,2038l7187,2031,7123,2270,7155,2261,7215,2038m8213,2953l8212,2940,8209,2928,8204,2918,8201,2913,8197,2909,8189,2902,8188,2902,8188,2939,8188,2967,8185,2976,8179,2983,8173,2990,8165,2993,8145,2993,8137,2990,8125,2976,8122,2967,8121,2939,8125,2930,8131,2923,8137,2916,8145,2913,8165,2913,8173,2916,8179,2923,8185,2929,8188,2939,8188,2902,8179,2897,8167,2894,8155,2893,8145,2893,8136,2894,8129,2898,8123,2900,8118,2903,8113,2908,8108,2913,8105,2918,8102,2924,8098,2932,8096,2942,8096,2954,8097,2967,8100,2979,8105,2989,8112,2997,8121,3004,8131,3009,8142,3012,8155,3013,8168,3012,8179,3009,8189,3004,8197,2997,8201,2993,8204,2989,8209,2978,8212,2967,8212,2966,8213,2954,8213,2953m8331,2976l8308,2968,8306,2977,8302,2983,8298,2987,8293,2991,8288,2993,8272,2993,8265,2990,8260,2984,8254,2978,8252,2967,8252,2939,8254,2928,8260,2922,8266,2916,8273,2913,8288,2913,8294,2915,8303,2922,8306,2926,8307,2933,8331,2927,8328,2918,8326,2913,8324,2911,8319,2906,8310,2897,8298,2893,8283,2893,8271,2894,8260,2897,8250,2902,8242,2909,8235,2918,8230,2928,8227,2940,8226,2954,8227,2967,8230,2979,8235,2989,8242,2997,8250,3004,8260,3009,8270,3012,8281,3013,8294,3013,8305,3010,8313,3004,8322,2998,8325,2993,8328,2988,8331,2976m8447,2895l8423,2895,8423,2941,8375,2941,8375,2895,8351,2895,8351,3011,8375,3011,8375,2960,8423,2960,8423,3011,8447,3011,8447,2960,8447,2941,8447,2895m8519,2994l8519,2981,8518,2978,8517,2976,8513,2972,8508,2967,8501,2964,8488,2964,8483,2965,8475,2969,8472,2971,8470,2974,8468,2978,8466,2982,8465,2987,8481,2990,8481,2986,8483,2983,8485,2981,8487,2979,8489,2978,8495,2978,8498,2979,8501,2982,8502,2985,8502,2991,8501,2994,8498,2996,8496,2998,8493,2999,8516,2999,8519,2994m8523,3020l8522,3016,8519,3012,8518,3011,8516,3008,8512,3006,8506,3005,8515,3000,8516,2999,8492,2999,8488,2999,8486,3012,8489,3011,8492,3011,8497,3011,8500,3012,8502,3015,8505,3017,8506,3020,8506,3029,8504,3033,8502,3035,8500,3038,8497,3039,8490,3039,8487,3038,8482,3034,8481,3031,8480,3026,8464,3028,8465,3036,8468,3042,8478,3051,8485,3053,8502,3053,8509,3050,8515,3045,8520,3040,8521,3039,8523,3033,8523,3020e" filled="true" fillcolor="#000000" stroked="false">
              <v:path arrowok="t"/>
              <v:fill type="solid"/>
            </v:shape>
            <v:line style="position:absolute" from="8107,3038" to="8037,3163" stroked="true" strokeweight=".116722pt" strokecolor="#000000">
              <v:stroke dashstyle="solid"/>
            </v:line>
            <v:shape style="position:absolute;left:8025;top:3027;width:606;height:380" coordorigin="8026,3028" coordsize="606,380" path="m8122,3042l8098,3028,8026,3151,8034,3166,8051,3166,8122,3042m8631,3379l8609,3379,8609,3407,8631,3407,8631,3379e" filled="true" fillcolor="#000000" stroked="false">
              <v:path arrowok="t"/>
              <v:fill type="solid"/>
            </v:shape>
            <v:line style="position:absolute" from="8631,3393" to="8631,3742" stroked="true" strokeweight="1.402494pt" strokecolor="#000000">
              <v:stroke dashstyle="solid"/>
            </v:line>
            <v:shape style="position:absolute;left:6439;top:3317;width:2192;height:439" coordorigin="6440,3317" coordsize="2192,439" path="m6462,3317l6440,3317,6440,3345,6462,3345,6462,3317m8631,3728l8609,3728,8609,3756,8631,3756,8631,3728e" filled="true" fillcolor="#000000" stroked="false">
              <v:path arrowok="t"/>
              <v:fill type="solid"/>
            </v:shape>
            <v:line style="position:absolute" from="6440,2982" to="6440,3331" stroked="true" strokeweight="1.402494pt" strokecolor="#000000">
              <v:stroke dashstyle="solid"/>
            </v:line>
            <v:rect style="position:absolute;left:6439;top:2968;width:23;height:28" filled="true" fillcolor="#000000" stroked="false">
              <v:fill type="solid"/>
            </v:rect>
            <v:line style="position:absolute" from="7898,1853" to="7836,2077" stroked="true" strokeweight=".116829pt" strokecolor="#000000">
              <v:stroke dashstyle="solid"/>
            </v:line>
            <v:shape style="position:absolute;left:7824;top:1846;width:88;height:246" coordorigin="7824,1846" coordsize="88,246" path="m7884,1846l7824,2068,7847,2092,7911,1853,7884,1846xe" filled="true" fillcolor="#000000" stroked="false">
              <v:path arrowok="t"/>
              <v:fill type="solid"/>
            </v:shape>
            <w10:wrap type="none"/>
          </v:group>
        </w:pict>
      </w:r>
      <w:r>
        <w:pict>
          <v:group style="margin-left:159.322342pt;margin-top:103.540665pt;width:123.5pt;height:65.850pt;mso-position-horizontal-relative:page;mso-position-vertical-relative:paragraph;z-index:3184" coordorigin="3186,2071" coordsize="2470,1317">
            <v:line style="position:absolute" from="3678,3071" to="3564,2870" stroked="true" strokeweight=".116719pt" strokecolor="#000000">
              <v:stroke dashstyle="solid"/>
            </v:line>
            <v:shape style="position:absolute;left:3552;top:2866;width:137;height:208" coordorigin="3553,2867" coordsize="137,208" path="m3577,2867l3561,2867,3553,2881,3665,3074,3681,3074,3689,3060,3577,2867xe" filled="true" fillcolor="#000000" stroked="false">
              <v:path arrowok="t"/>
              <v:fill type="solid"/>
            </v:shape>
            <v:line style="position:absolute" from="3719,3000" to="3646,2870" stroked="true" strokeweight=".116721pt" strokecolor="#000000">
              <v:stroke dashstyle="solid"/>
            </v:line>
            <v:shape style="position:absolute;left:3630;top:2859;width:104;height:151" coordorigin="3630,2860" coordsize="104,151" path="m3655,2860l3630,2874,3710,3010,3734,2996,3655,2860xe" filled="true" fillcolor="#000000" stroked="false">
              <v:path arrowok="t"/>
              <v:fill type="solid"/>
            </v:shape>
            <v:line style="position:absolute" from="3918,3074" to="3684,3074" stroked="true" strokeweight=".116235pt" strokecolor="#000000">
              <v:stroke dashstyle="solid"/>
            </v:line>
            <v:shape style="position:absolute;left:3680;top:3059;width:249;height:29" coordorigin="3681,3060" coordsize="249,29" path="m3913,3060l3689,3060,3681,3074,3689,3088,3930,3088,3913,3060xe" filled="true" fillcolor="#000000" stroked="false">
              <v:path arrowok="t"/>
              <v:fill type="solid"/>
            </v:shape>
            <v:line style="position:absolute" from="4039,2870" to="3924,3071" stroked="true" strokeweight=".116719pt" strokecolor="#000000">
              <v:stroke dashstyle="solid"/>
            </v:line>
            <v:shape style="position:absolute;left:3913;top:2866;width:137;height:222" coordorigin="3913,2867" coordsize="137,222" path="m4042,2867l4025,2867,3913,3060,3930,3088,4050,2881,4042,2867xe" filled="true" fillcolor="#000000" stroked="false">
              <v:path arrowok="t"/>
              <v:fill type="solid"/>
            </v:shape>
            <v:line style="position:absolute" from="3957,2870" to="3883,3000" stroked="true" strokeweight=".116721pt" strokecolor="#000000">
              <v:stroke dashstyle="solid"/>
            </v:line>
            <v:shape style="position:absolute;left:3868;top:2859;width:104;height:151" coordorigin="3868,2860" coordsize="104,151" path="m3947,2860l3868,2996,3893,3010,3972,2874,3947,2860xe" filled="true" fillcolor="#000000" stroked="false">
              <v:path arrowok="t"/>
              <v:fill type="solid"/>
            </v:shape>
            <v:line style="position:absolute" from="3924,2663" to="4039,2864" stroked="true" strokeweight=".116719pt" strokecolor="#000000">
              <v:stroke dashstyle="solid"/>
            </v:line>
            <v:shape style="position:absolute;left:3913;top:2657;width:137;height:210" coordorigin="3913,2658" coordsize="137,210" path="m3937,2658l3921,2660,3913,2674,4025,2867,4042,2867,4050,2853,3937,2658xe" filled="true" fillcolor="#000000" stroked="false">
              <v:path arrowok="t"/>
              <v:fill type="solid"/>
            </v:shape>
            <v:line style="position:absolute" from="3684,2660" to="3918,2660" stroked="true" strokeweight=".116235pt" strokecolor="#000000">
              <v:stroke dashstyle="solid"/>
            </v:line>
            <v:shape style="position:absolute;left:3672;top:2645;width:249;height:29" coordorigin="3673,2646" coordsize="249,29" path="m3911,2646l3673,2646,3689,2674,3913,2674,3921,2660,3911,2646xe" filled="true" fillcolor="#000000" stroked="false">
              <v:path arrowok="t"/>
              <v:fill type="solid"/>
            </v:shape>
            <v:line style="position:absolute" from="3725,2730" to="3877,2730" stroked="true" strokeweight=".116235pt" strokecolor="#000000">
              <v:stroke dashstyle="solid"/>
            </v:line>
            <v:line style="position:absolute" from="3722,2730" to="3880,2730" stroked="true" strokeweight="1.412091pt" strokecolor="#000000">
              <v:stroke dashstyle="solid"/>
            </v:line>
            <v:line style="position:absolute" from="3564,2864" to="3678,2663" stroked="true" strokeweight=".116719pt" strokecolor="#000000">
              <v:stroke dashstyle="solid"/>
            </v:line>
            <v:shape style="position:absolute;left:3552;top:2645;width:137;height:222" coordorigin="3553,2646" coordsize="137,222" path="m3673,2646l3553,2853,3561,2867,3577,2867,3689,2674,3673,2646xe" filled="true" fillcolor="#000000" stroked="false">
              <v:path arrowok="t"/>
              <v:fill type="solid"/>
            </v:shape>
            <v:line style="position:absolute" from="3323,2867" to="3558,2867" stroked="true" strokeweight=".116235pt" strokecolor="#000000">
              <v:stroke dashstyle="solid"/>
            </v:line>
            <v:shape style="position:absolute;left:3320;top:2852;width:241;height:29" coordorigin="3320,2853" coordsize="241,29" path="m3553,2853l3320,2853,3320,2881,3553,2881,3561,2867,3553,2853xe" filled="true" fillcolor="#000000" stroked="false">
              <v:path arrowok="t"/>
              <v:fill type="solid"/>
            </v:shape>
            <v:line style="position:absolute" from="4279,2867" to="4045,2867" stroked="true" strokeweight=".116235pt" strokecolor="#000000">
              <v:stroke dashstyle="solid"/>
            </v:line>
            <v:shape style="position:absolute;left:4041;top:2852;width:249;height:29" coordorigin="4042,2853" coordsize="249,29" path="m4290,2853l4050,2853,4042,2867,4050,2881,4274,2881,4290,2853xe" filled="true" fillcolor="#000000" stroked="false">
              <v:path arrowok="t"/>
              <v:fill type="solid"/>
            </v:shape>
            <v:line style="position:absolute" from="4399,3071" to="4285,2870" stroked="true" strokeweight=".116718pt" strokecolor="#000000">
              <v:stroke dashstyle="solid"/>
            </v:line>
            <v:shape style="position:absolute;left:4273;top:2852;width:137;height:236" coordorigin="4274,2853" coordsize="137,236" path="m4290,2853l4274,2881,4394,3088,4411,3060,4290,2853xe" filled="true" fillcolor="#000000" stroked="false">
              <v:path arrowok="t"/>
              <v:fill type="solid"/>
            </v:shape>
            <v:line style="position:absolute" from="4440,3000" to="4347,2834" stroked="true" strokeweight=".11672pt" strokecolor="#000000">
              <v:stroke dashstyle="solid"/>
            </v:line>
            <v:shape style="position:absolute;left:4331;top:2824;width:125;height:186" coordorigin="4331,2824" coordsize="125,186" path="m4356,2824l4331,2838,4431,3010,4456,2996,4356,2824xe" filled="true" fillcolor="#000000" stroked="false">
              <v:path arrowok="t"/>
              <v:fill type="solid"/>
            </v:shape>
            <v:line style="position:absolute" from="4640,3074" to="4405,3074" stroked="true" strokeweight=".116235pt" strokecolor="#000000">
              <v:stroke dashstyle="solid"/>
            </v:line>
            <v:shape style="position:absolute;left:3186;top:3059;width:1457;height:329" coordorigin="3186,3060" coordsize="1457,329" path="m3283,3230l3258,3230,3258,3276,3211,3276,3211,3230,3186,3230,3186,3346,3211,3346,3211,3295,3258,3295,3258,3346,3283,3346,3283,3295,3283,3276,3283,3230m3359,3355l3357,3350,3353,3346,3351,3343,3347,3341,3342,3340,3350,3335,3355,3329,3355,3316,3353,3313,3353,3311,3348,3307,3343,3302,3337,3299,3323,3299,3319,3300,3311,3304,3308,3306,3303,3312,3301,3317,3300,3322,3316,3324,3317,3321,3318,3318,3322,3314,3325,3313,3331,3313,3333,3314,3335,3315,3337,3317,3337,3320,3337,3326,3336,3328,3334,3331,3331,3333,3328,3334,3323,3334,3321,3347,3324,3346,3327,3346,3332,3346,3335,3347,3340,3352,3341,3355,3341,3364,3340,3367,3335,3373,3332,3374,3325,3374,3322,3373,3318,3369,3316,3365,3316,3361,3299,3363,3300,3370,3303,3376,3314,3385,3320,3388,3337,3388,3344,3385,3350,3380,3356,3374,3356,3374,3359,3368,3359,3355m3477,3311l3453,3303,3451,3312,3448,3318,3438,3326,3433,3328,3418,3328,3411,3325,3405,3319,3400,3312,3397,3302,3397,3273,3400,3263,3411,3251,3418,3248,3433,3248,3439,3250,3448,3257,3451,3261,3452,3267,3476,3262,3474,3252,3471,3248,3470,3245,3455,3232,3443,3228,3428,3228,3416,3229,3405,3232,3396,3237,3387,3244,3381,3253,3376,3263,3373,3275,3372,3289,3373,3302,3376,3313,3380,3324,3387,3332,3396,3339,3405,3344,3415,3347,3427,3348,3440,3348,3450,3345,3467,3333,3470,3328,3473,3323,3477,3311m3608,3288l3607,3275,3604,3263,3599,3252,3596,3248,3592,3244,3584,3237,3583,3236,3583,3274,3583,3301,3580,3311,3568,3325,3560,3328,3540,3328,3532,3324,3526,3318,3520,3311,3517,3301,3516,3274,3519,3264,3532,3251,3540,3248,3560,3248,3568,3251,3574,3258,3580,3264,3583,3274,3583,3236,3574,3232,3562,3229,3550,3228,3540,3228,3531,3229,3524,3232,3518,3235,3513,3238,3508,3243,3503,3248,3500,3253,3497,3259,3493,3267,3491,3277,3491,3289,3492,3302,3495,3313,3500,3324,3507,3332,3516,3339,3526,3344,3537,3347,3550,3348,3563,3347,3574,3344,3584,3339,3592,3332,3596,3328,3599,3323,3604,3313,3607,3302,3607,3301,3608,3289,3608,3288m4643,3060l4411,3060,4394,3088,4643,3088,4643,3060e" filled="true" fillcolor="#000000" stroked="false">
              <v:path arrowok="t"/>
              <v:fill type="solid"/>
            </v:shape>
            <v:line style="position:absolute" from="3599,3212" to="3678,3077" stroked="true" strokeweight=".116711pt" strokecolor="#000000">
              <v:stroke dashstyle="solid"/>
            </v:line>
            <v:shape style="position:absolute;left:3583;top:2363;width:1083;height:882" coordorigin="3584,2363" coordsize="1083,882" path="m3689,3088l3681,3074,3665,3074,3584,3207,3608,3222,3689,3088m4043,2423l4042,2410,4039,2398,4034,2388,4030,2383,4027,2379,4018,2372,4017,2372,4017,2410,4017,2437,4014,2446,4008,2453,4002,2460,3994,2463,3975,2463,3967,2460,3954,2446,3951,2437,3951,2410,3954,2400,3966,2386,3974,2383,3994,2383,4002,2386,4008,2393,4014,2400,4017,2410,4017,2372,4008,2367,3997,2364,3984,2363,3974,2363,3966,2365,3952,2370,3947,2374,3938,2383,3934,2388,3928,2402,3926,2412,3926,2424,3927,2437,3930,2449,3935,2459,3942,2468,3950,2474,3960,2479,3972,2482,3984,2483,3997,2482,4008,2479,4018,2474,4027,2468,4030,2463,4034,2459,4039,2448,4041,2437,4042,2436,4043,2424,4043,2423m4666,3244l4666,3184,4666,3181,4665,3175,4664,3174,4664,3173,4663,3171,4661,3168,4659,3165,4655,3163,4651,3161,4647,3159,4642,3158,4626,3158,4616,3163,4608,3173,4608,3160,4587,3160,4587,3244,4610,3244,4610,3197,4611,3190,4613,3184,4615,3181,4622,3176,4625,3175,4632,3175,4635,3176,4637,3178,4639,3179,4641,3181,4643,3187,4643,3190,4643,3244,4666,3244e" filled="true" fillcolor="#000000" stroked="false">
              <v:path arrowok="t"/>
              <v:fill type="solid"/>
            </v:shape>
            <v:line style="position:absolute" from="3921,2657" to="3961,2516" stroked="true" strokeweight=".116828pt" strokecolor="#000000">
              <v:stroke dashstyle="solid"/>
            </v:line>
            <v:shape style="position:absolute;left:3910;top:2509;width:626;height:388" coordorigin="3911,2509" coordsize="626,388" path="m3975,2517l3947,2509,3911,2646,3921,2660,3935,2663,3975,2517m4536,2869l4514,2869,4514,2897,4536,2897,4536,2869e" filled="true" fillcolor="#000000" stroked="false">
              <v:path arrowok="t"/>
              <v:fill type="solid"/>
            </v:shape>
            <v:line style="position:absolute" from="4536,2883" to="4536,3232" stroked="true" strokeweight="1.402494pt" strokecolor="#000000">
              <v:stroke dashstyle="solid"/>
            </v:line>
            <v:shape style="position:absolute;left:3408;top:3018;width:1127;height:228" coordorigin="3409,3018" coordsize="1127,228" path="m3431,3018l3409,3018,3409,3046,3431,3046,3431,3018m4536,3218l4514,3218,4514,3245,4536,3245,4536,3218e" filled="true" fillcolor="#000000" stroked="false">
              <v:path arrowok="t"/>
              <v:fill type="solid"/>
            </v:shape>
            <v:line style="position:absolute" from="3409,2684" to="3409,3032" stroked="true" strokeweight="1.402494pt" strokecolor="#000000">
              <v:stroke dashstyle="solid"/>
            </v:line>
            <v:rect style="position:absolute;left:3408;top:2669;width:23;height:28" filled="true" fillcolor="#000000" stroked="false">
              <v:fill type="solid"/>
            </v:rect>
            <v:line style="position:absolute" from="4189,2312" to="4064,2381" stroked="true" strokeweight=".116386pt" strokecolor="#000000">
              <v:stroke dashstyle="solid"/>
            </v:line>
            <v:shape style="position:absolute;left:4053;top:2292;width:139;height:104" coordorigin="4054,2293" coordsize="139,104" path="m4192,2293l4054,2372,4068,2397,4192,2325,4192,2293xe" filled="true" fillcolor="#000000" stroked="false">
              <v:path arrowok="t"/>
              <v:fill type="solid"/>
            </v:shape>
            <v:line style="position:absolute" from="4397,2426" to="4195,2312" stroked="true" strokeweight=".116388pt" strokecolor="#000000">
              <v:stroke dashstyle="solid"/>
            </v:line>
            <v:shape style="position:absolute;left:4191;top:2292;width:209;height:153" coordorigin="4192,2293" coordsize="209,153" path="m4192,2293l4192,2325,4400,2445,4400,2412,4192,2293xe" filled="true" fillcolor="#000000" stroked="false">
              <v:path arrowok="t"/>
              <v:fill type="solid"/>
            </v:shape>
            <v:line style="position:absolute" from="4605,2312" to="4403,2426" stroked="true" strokeweight=".116388pt" strokecolor="#000000">
              <v:stroke dashstyle="solid"/>
            </v:line>
            <v:shape style="position:absolute;left:4400;top:2300;width:209;height:144" coordorigin="4400,2301" coordsize="209,144" path="m4594,2301l4400,2412,4400,2445,4608,2325,4608,2309,4594,2301xe" filled="true" fillcolor="#000000" stroked="false">
              <v:path arrowok="t"/>
              <v:fill type="solid"/>
            </v:shape>
            <v:line style="position:absolute" from="4814,2426" to="4611,2312" stroked="true" strokeweight=".116388pt" strokecolor="#000000">
              <v:stroke dashstyle="solid"/>
            </v:line>
            <v:shape style="position:absolute;left:4608;top:2300;width:209;height:144" coordorigin="4608,2301" coordsize="209,144" path="m4623,2301l4608,2309,4608,2325,4817,2445,4817,2412,4623,2301xe" filled="true" fillcolor="#000000" stroked="false">
              <v:path arrowok="t"/>
              <v:fill type="solid"/>
            </v:shape>
            <v:line style="position:absolute" from="5022,2312" to="4820,2426" stroked="true" strokeweight=".116388pt" strokecolor="#000000">
              <v:stroke dashstyle="solid"/>
            </v:line>
            <v:shape style="position:absolute;left:4816;top:2292;width:209;height:153" coordorigin="4817,2293" coordsize="209,153" path="m5025,2293l4817,2412,4817,2445,5025,2325,5025,2293xe" filled="true" fillcolor="#000000" stroked="false">
              <v:path arrowok="t"/>
              <v:fill type="solid"/>
            </v:shape>
            <v:line style="position:absolute" from="5230,2426" to="5028,2312" stroked="true" strokeweight=".116388pt" strokecolor="#000000">
              <v:stroke dashstyle="solid"/>
            </v:line>
            <v:shape style="position:absolute;left:5024;top:2292;width:209;height:153" coordorigin="5025,2293" coordsize="209,153" path="m5025,2293l5025,2325,5233,2445,5233,2412,5025,2293xe" filled="true" fillcolor="#000000" stroked="false">
              <v:path arrowok="t"/>
              <v:fill type="solid"/>
            </v:shape>
            <v:line style="position:absolute" from="5438,2312" to="5236,2426" stroked="true" strokeweight=".116388pt" strokecolor="#000000">
              <v:stroke dashstyle="solid"/>
            </v:line>
            <v:shape style="position:absolute;left:5232;top:2300;width:209;height:144" coordorigin="5233,2301" coordsize="209,144" path="m5427,2301l5233,2412,5233,2445,5441,2325,5441,2309,5427,2301xe" filled="true" fillcolor="#000000" stroked="false">
              <v:path arrowok="t"/>
              <v:fill type="solid"/>
            </v:shape>
            <v:line style="position:absolute" from="5646,2426" to="5444,2312" stroked="true" strokeweight=".116388pt" strokecolor="#000000">
              <v:stroke dashstyle="solid"/>
            </v:line>
            <v:shape style="position:absolute;left:5441;top:2300;width:216;height:140" coordorigin="5441,2301" coordsize="216,140" path="m5455,2301l5441,2309,5441,2325,5642,2441,5656,2417,5455,2301xe" filled="true" fillcolor="#000000" stroked="false">
              <v:path arrowok="t"/>
              <v:fill type="solid"/>
            </v:shape>
            <v:line style="position:absolute" from="4608,2074" to="4608,2306" stroked="true" strokeweight=".116874pt" strokecolor="#000000">
              <v:stroke dashstyle="solid"/>
            </v:line>
            <v:shape style="position:absolute;left:4594;top:2070;width:29;height:239" coordorigin="4594,2071" coordsize="29,239" path="m4623,2071l4594,2071,4594,2301,4608,2309,4623,2301,4623,2071xe" filled="true" fillcolor="#000000" stroked="false">
              <v:path arrowok="t"/>
              <v:fill type="solid"/>
            </v:shape>
            <v:line style="position:absolute" from="5441,2074" to="5441,2306" stroked="true" strokeweight=".116874pt" strokecolor="#000000">
              <v:stroke dashstyle="solid"/>
            </v:line>
            <v:shape style="position:absolute;left:5426;top:2070;width:29;height:239" coordorigin="5427,2071" coordsize="29,239" path="m5455,2071l5427,2071,5427,2301,5441,2309,5455,2301,5455,2071xe" filled="true" fillcolor="#000000" stroked="false">
              <v:path arrowok="t"/>
              <v:fill type="solid"/>
            </v:shape>
            <w10:wrap type="none"/>
          </v:group>
        </w:pict>
      </w:r>
      <w:r>
        <w:t>链的聚合物。通过将不同特性的基元引入到主链，可选择性地优化</w:t>
      </w:r>
      <w:r>
        <w:rPr>
          <w:rFonts w:ascii="Times New Roman" w:eastAsia="Times New Roman"/>
          <w:b/>
        </w:rPr>
        <w:t>PPVs</w:t>
      </w:r>
      <w:r>
        <w:t>的各方面性能。如</w:t>
      </w:r>
      <w:r>
        <w:rPr>
          <w:rFonts w:ascii="Times New Roman" w:eastAsia="Times New Roman"/>
        </w:rPr>
        <w:t>Ravirajan</w:t>
      </w:r>
      <w:r>
        <w:t>等科学家</w:t>
      </w:r>
      <w:r>
        <w:rPr>
          <w:rFonts w:ascii="Times New Roman" w:eastAsia="Times New Roman"/>
          <w:vertAlign w:val="superscript"/>
        </w:rPr>
        <w:t>[36</w:t>
      </w:r>
      <w:r>
        <w:rPr>
          <w:rFonts w:ascii="Times New Roman" w:eastAsia="Times New Roman"/>
          <w:vertAlign w:val="superscript"/>
        </w:rPr>
        <w:t>]</w:t>
      </w:r>
      <w:r>
        <w:t>将三苯胺引入到</w:t>
      </w:r>
      <w:r>
        <w:rPr>
          <w:rFonts w:ascii="Times New Roman" w:eastAsia="Times New Roman"/>
          <w:b/>
        </w:rPr>
        <w:t>PPVs</w:t>
      </w:r>
      <w:r>
        <w:t>主链所合成的聚合物，相比于原</w:t>
      </w:r>
      <w:r>
        <w:rPr>
          <w:rFonts w:ascii="Times New Roman" w:eastAsia="Times New Roman"/>
          <w:b/>
        </w:rPr>
        <w:t>PPVs</w:t>
      </w:r>
      <w:r>
        <w:t>，空穴迁移率得到了很大的提高。</w:t>
      </w:r>
      <w:r>
        <w:rPr>
          <w:rFonts w:ascii="Times New Roman" w:eastAsia="Times New Roman"/>
        </w:rPr>
        <w:t>Kim</w:t>
      </w:r>
      <w:r>
        <w:t>等科学家</w:t>
      </w:r>
      <w:r>
        <w:rPr>
          <w:rFonts w:ascii="Times New Roman" w:eastAsia="Times New Roman"/>
          <w:vertAlign w:val="superscript"/>
        </w:rPr>
        <w:t>[37</w:t>
      </w:r>
      <w:r>
        <w:rPr>
          <w:rFonts w:ascii="Times New Roman" w:eastAsia="Times New Roman"/>
          <w:vertAlign w:val="superscript"/>
        </w:rPr>
        <w:t>]</w:t>
      </w:r>
      <w:r>
        <w:t>将噁二唑基元和</w:t>
      </w:r>
      <w:r>
        <w:rPr>
          <w:w w:val="95"/>
        </w:rPr>
        <w:t>烯键相连并引入到</w:t>
      </w:r>
      <w:r>
        <w:rPr>
          <w:rFonts w:ascii="Times New Roman" w:eastAsia="Times New Roman"/>
          <w:b/>
          <w:w w:val="95"/>
        </w:rPr>
        <w:t>PPVs</w:t>
      </w:r>
      <w:r>
        <w:rPr>
          <w:w w:val="95"/>
        </w:rPr>
        <w:t>，其聚合物的电子传输性能也得到较大程度的改善。</w:t>
      </w:r>
    </w:p>
    <w:p w:rsidR="0018722C">
      <w:pPr>
        <w:pStyle w:val="aff7"/>
        <w:topLinePunct/>
      </w:pPr>
      <w:r>
        <w:pict>
          <v:group style="margin-left:343.310303pt;margin-top:9.207083pt;width:76.150pt;height:8.450pt;mso-position-horizontal-relative:page;mso-position-vertical-relative:paragraph;z-index:3040;mso-wrap-distance-left:0;mso-wrap-distance-right:0" coordorigin="6866,184" coordsize="1523,169">
            <v:shape style="position:absolute;left:6866;top:184;width:309;height:169" type="#_x0000_t75" stroked="false">
              <v:imagedata r:id="rId144" o:title=""/>
            </v:shape>
            <v:rect style="position:absolute;left:7205;top:274;width:64;height:32" filled="true" fillcolor="#000000" stroked="false">
              <v:fill type="solid"/>
            </v:rect>
            <v:shape style="position:absolute;left:7277;top:229;width:114;height:124" coordorigin="7277,229" coordsize="114,124" path="m7333,229l7322,230,7311,233,7302,238,7293,246,7286,255,7281,265,7278,278,7277,291,7278,303,7280,314,7284,323,7289,332,7298,341,7309,347,7322,351,7337,352,7350,352,7361,349,7370,343,7379,337,7385,329,7330,329,7323,326,7313,316,7311,309,7310,300,7391,300,7391,283,7390,280,7311,280,7311,272,7313,265,7318,260,7323,255,7328,253,7381,253,7376,246,7368,239,7358,233,7346,230,7333,229xm7357,312l7356,318,7353,322,7350,325,7346,327,7342,329,7385,329,7385,329,7390,317,7357,312xm7381,253l7342,253,7347,255,7357,265,7359,271,7359,280,7390,280,7388,268,7383,256,7381,253xe" filled="true" fillcolor="#000000" stroked="false">
              <v:path arrowok="t"/>
              <v:fill type="solid"/>
            </v:shape>
            <v:shape style="position:absolute;left:7402;top:190;width:72;height:162" coordorigin="7403,190" coordsize="72,162" path="m7450,257l7418,257,7418,321,7418,326,7419,330,7420,335,7421,339,7426,345,7429,347,7438,351,7444,352,7459,352,7467,351,7475,347,7472,326,7457,326,7455,326,7452,324,7451,322,7451,321,7450,319,7450,314,7450,257xm7459,326l7457,326,7462,326,7459,326xm7472,323l7466,325,7462,326,7472,326,7472,323xm7472,232l7403,232,7403,257,7472,257,7472,232xm7450,190l7418,208,7418,232,7450,232,7450,190xe" filled="true" fillcolor="#000000" stroked="false">
              <v:path arrowok="t"/>
              <v:fill type="solid"/>
            </v:shape>
            <v:shape style="position:absolute;left:7493;top:186;width:112;height:163" coordorigin="7494,187" coordsize="112,163" path="m7526,187l7494,187,7494,349,7526,349,7526,281,7527,273,7529,268,7531,263,7534,259,7542,254,7547,253,7602,253,7602,252,7600,247,7599,247,7526,247,7526,187xm7602,253l7557,253,7561,254,7564,256,7567,258,7569,260,7571,264,7572,267,7572,273,7572,349,7605,349,7605,268,7604,262,7603,257,7602,253xm7571,229l7563,229,7553,230,7543,233,7534,239,7526,247,7599,247,7597,243,7594,239,7589,236,7583,233,7577,230,7571,229xe" filled="true" fillcolor="#000000" stroked="false">
              <v:path arrowok="t"/>
              <v:fill type="solid"/>
            </v:shape>
            <v:shape style="position:absolute;left:7627;top:229;width:114;height:124" coordorigin="7627,229" coordsize="114,124" path="m7683,229l7672,230,7661,233,7652,238,7643,246,7636,255,7631,265,7628,278,7627,291,7628,303,7630,314,7634,323,7639,332,7648,341,7659,347,7671,351,7686,352,7700,352,7711,349,7720,343,7729,337,7735,329,7679,329,7673,326,7663,316,7660,309,7660,300,7741,300,7740,283,7740,280,7661,280,7661,272,7663,265,7668,260,7672,255,7678,253,7731,253,7726,246,7717,239,7707,233,7696,230,7683,229xm7707,312l7706,318,7703,322,7700,325,7696,327,7692,329,7735,329,7735,329,7739,317,7707,312xm7731,253l7692,253,7697,255,7707,265,7709,271,7709,280,7740,280,7738,268,7733,256,7731,253xe" filled="true" fillcolor="#000000" stroked="false">
              <v:path arrowok="t"/>
              <v:fill type="solid"/>
            </v:shape>
            <v:shape style="position:absolute;left:7764;top:229;width:79;height:121" coordorigin="7765,229" coordsize="79,121" path="m7795,232l7765,232,7765,349,7797,349,7797,293,7798,280,7800,274,7801,267,7804,263,7810,258,7814,257,7835,257,7839,248,7795,248,7795,232xm7835,257l7823,257,7828,259,7834,262,7835,257xm7830,229l7817,229,7813,230,7809,233,7804,235,7800,241,7795,248,7839,248,7844,235,7837,231,7830,229xe" filled="true" fillcolor="#000000" stroked="false">
              <v:path arrowok="t"/>
              <v:fill type="solid"/>
            </v:shape>
            <v:rect style="position:absolute;left:7856;top:274;width:64;height:32" filled="true" fillcolor="#000000" stroked="false">
              <v:fill type="solid"/>
            </v:rect>
            <v:shape style="position:absolute;left:7938;top:186;width:129;height:163" coordorigin="7938,187" coordsize="129,163" path="m7993,187l7938,187,7938,349,7972,349,7972,288,8010,288,8022,287,8030,286,8036,285,8041,282,8047,278,8053,274,8058,269,8061,262,8062,261,7972,261,7972,214,8064,214,8064,213,8057,205,8051,197,8043,192,8033,189,8027,188,8018,188,8007,187,7993,187xm8010,288l7994,288,8010,288,8010,288xm8064,214l7989,214,8001,214,8009,215,8019,216,8023,219,8027,223,8030,227,8032,231,8032,242,8031,246,8028,250,8026,254,8022,256,8013,260,8004,261,8062,261,8065,255,8067,247,8067,224,8064,214xe" filled="true" fillcolor="#000000" stroked="false">
              <v:path arrowok="t"/>
              <v:fill type="solid"/>
            </v:shape>
            <v:shape style="position:absolute;left:8093;top:186;width:129;height:163" coordorigin="8094,187" coordsize="129,163" path="m8148,187l8094,187,8094,349,8127,349,8127,288,8165,288,8177,287,8185,286,8191,285,8197,282,8203,278,8208,274,8213,269,8217,262,8218,261,8127,261,8127,214,8219,214,8219,213,8213,205,8206,197,8198,192,8188,189,8182,188,8174,188,8162,187,8148,187xm8165,288l8150,288,8165,288,8165,288xm8219,214l8144,214,8156,214,8164,215,8174,216,8178,219,8182,223,8186,227,8187,231,8187,242,8186,246,8184,250,8181,254,8178,256,8169,260,8160,261,8218,261,8221,255,8222,247,8222,224,8219,214xe" filled="true" fillcolor="#000000" stroked="false">
              <v:path arrowok="t"/>
              <v:fill type="solid"/>
            </v:shape>
            <v:shape style="position:absolute;left:8231;top:186;width:157;height:163" coordorigin="8232,187" coordsize="157,163" path="m8268,187l8232,187,8292,349,8328,349,8344,307,8311,307,8268,187xm8388,187l8352,187,8311,307,8344,307,8388,187xe" filled="true" fillcolor="#000000" stroked="false">
              <v:path arrowok="t"/>
              <v:fill type="solid"/>
            </v:shape>
            <w10:wrap type="topAndBottom"/>
          </v:group>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33.175522pt;margin-top:-133.57486pt;width:138.2pt;height:103.05pt;mso-position-horizontal-relative:page;mso-position-vertical-relative:paragraph;z-index:3064" coordorigin="2664,-2671" coordsize="2764,2061">
            <v:shape style="position:absolute;left:2663;top:-2672;width:2764;height:2061" type="#_x0000_t75" stroked="false">
              <v:imagedata r:id="rId145" o:title=""/>
            </v:shape>
            <v:line style="position:absolute" from="3635,-2479" to="3573,-2254" stroked="true" strokeweight=".116829pt" strokecolor="#000000">
              <v:stroke dashstyle="solid"/>
            </v:line>
            <v:shape style="position:absolute;left:3556;top:-2486;width:1531;height:1370" coordorigin="3557,-2486" coordsize="1531,1370" path="m3649,-2479l3621,-2486,3557,-2247,3588,-2256,3649,-2479m5087,-1145l5065,-1145,5065,-1117,5087,-1117,5087,-1145e" filled="true" fillcolor="#000000" stroked="false">
              <v:path arrowok="t"/>
              <v:fill type="solid"/>
            </v:shape>
            <v:line style="position:absolute" from="5087,-1131" to="5087,-782" stroked="true" strokeweight="1.402494pt" strokecolor="#000000">
              <v:stroke dashstyle="solid"/>
            </v:line>
            <v:shape style="position:absolute;left:2882;top:-1207;width:2204;height:439" coordorigin="2883,-1207" coordsize="2204,439" path="m2905,-1207l2883,-1207,2883,-1179,2905,-1179,2905,-1207m5087,-796l5065,-796,5065,-768,5087,-768,5087,-796e" filled="true" fillcolor="#000000" stroked="false">
              <v:path arrowok="t"/>
              <v:fill type="solid"/>
            </v:shape>
            <v:line style="position:absolute" from="2883,-1542" to="2883,-1193" stroked="true" strokeweight="1.402494pt" strokecolor="#000000">
              <v:stroke dashstyle="solid"/>
            </v:line>
            <v:rect style="position:absolute;left:2882;top:-1556;width:23;height:28" filled="true" fillcolor="#000000" stroked="false">
              <v:fill type="solid"/>
            </v:rect>
            <v:line style="position:absolute" from="4658,-2041" to="4822,-1878" stroked="true" strokeweight=".116553pt" strokecolor="#000000">
              <v:stroke dashstyle="solid"/>
            </v:line>
            <v:shape style="position:absolute;left:4638;top:-2049;width:191;height:178" coordorigin="4639,-2048" coordsize="191,178" path="m4670,-2048l4639,-2040,4809,-1871,4825,-1875,4829,-1891,4670,-2048xe" filled="true" fillcolor="#000000" stroked="false">
              <v:path arrowok="t"/>
              <v:fill type="solid"/>
            </v:shape>
            <v:line style="position:absolute" from="4717,-2272" to="4655,-2047" stroked="true" strokeweight=".116829pt" strokecolor="#000000">
              <v:stroke dashstyle="solid"/>
            </v:line>
            <v:shape style="position:absolute;left:4638;top:-2279;width:92;height:239" coordorigin="4639,-2279" coordsize="92,239" path="m4703,-2279l4639,-2040,4670,-2048,4731,-2271,4703,-2279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70.253433pt;margin-top:-19.025953pt;width:73.1pt;height:8.450pt;mso-position-horizontal-relative:page;mso-position-vertical-relative:paragraph;z-index:3088" coordorigin="3405,-381" coordsize="1462,169">
            <v:shape style="position:absolute;left:3405;top:-378;width:163;height:163" type="#_x0000_t75" stroked="false">
              <v:imagedata r:id="rId146" o:title=""/>
            </v:shape>
            <v:shape style="position:absolute;left:3600;top:-378;width:290;height:163" type="#_x0000_t75" stroked="false">
              <v:imagedata r:id="rId147" o:title=""/>
            </v:shape>
            <v:shape style="position:absolute;left:3920;top:-381;width:384;height:169" type="#_x0000_t75" stroked="false">
              <v:imagedata r:id="rId148" o:title=""/>
            </v:shape>
            <v:shape style="position:absolute;left:4334;top:-378;width:532;height:163" type="#_x0000_t75" stroked="false">
              <v:imagedata r:id="rId149" o:title=""/>
            </v:shape>
            <w10:wrap type="none"/>
          </v:group>
        </w:pict>
      </w:r>
      <w:r>
        <w:rPr>
          <w:kern w:val="2"/>
          <w:sz w:val="22"/>
          <w:szCs w:val="22"/>
          <w:rFonts w:cstheme="minorBidi" w:hAnsiTheme="minorHAnsi" w:eastAsiaTheme="minorHAnsi" w:asciiTheme="minorHAnsi"/>
        </w:rPr>
        <w:pict>
          <v:group style="position:absolute;margin-left:293.045929pt;margin-top:-90.277267pt;width:168.9pt;height:49.45pt;mso-position-horizontal-relative:page;mso-position-vertical-relative:paragraph;z-index:3112" coordorigin="5861,-1806" coordsize="3378,989">
            <v:shape style="position:absolute;left:6043;top:-1806;width:3195;height:989" type="#_x0000_t75" stroked="false">
              <v:imagedata r:id="rId150" o:title=""/>
            </v:shape>
            <v:line style="position:absolute" from="5864,-1533" to="6012,-1533" stroked="true" strokeweight=".116235pt" strokecolor="#000000">
              <v:stroke dashstyle="solid"/>
            </v:line>
            <v:line style="position:absolute" from="5861,-1533" to="6015,-1533" stroked="true" strokeweight="1.412091pt" strokecolor="#000000">
              <v:stroke dashstyle="solid"/>
            </v:line>
            <v:rect style="position:absolute;left:9071;top:-1295;width:23;height:28" filled="true" fillcolor="#000000" stroked="false">
              <v:fill type="solid"/>
            </v:rect>
            <v:line style="position:absolute" from="9094,-1280" to="9094,-931" stroked="true" strokeweight="1.402494pt" strokecolor="#000000">
              <v:stroke dashstyle="solid"/>
            </v:line>
            <v:shape style="position:absolute;left:5950;top:-1382;width:3144;height:464" coordorigin="5951,-1381" coordsize="3144,464" path="m5973,-1381l5951,-1381,5951,-1353,5973,-1353,5973,-1381m9094,-945l9072,-945,9072,-917,9094,-917,9094,-945e" filled="true" fillcolor="#000000" stroked="false">
              <v:path arrowok="t"/>
              <v:fill type="solid"/>
            </v:shape>
            <v:line style="position:absolute" from="5951,-1716" to="5951,-1367" stroked="true" strokeweight="1.402494pt" strokecolor="#000000">
              <v:stroke dashstyle="solid"/>
            </v:line>
            <v:rect style="position:absolute;left:5950;top:-1730;width:23;height:28" filled="true" fillcolor="#000000" stroked="false">
              <v:fill type="solid"/>
            </v:rect>
            <w10:wrap type="none"/>
          </v:group>
        </w:pict>
      </w:r>
      <w:r>
        <w:rPr>
          <w:kern w:val="2"/>
          <w:szCs w:val="22"/>
          <w:rFonts w:ascii="宋体" w:hAnsi="宋体" w:eastAsia="宋体" w:hint="eastAsia" w:cstheme="minorBidi"/>
          <w:sz w:val="22"/>
        </w:rPr>
        <w:t>图</w:t>
      </w:r>
      <w:r>
        <w:rPr>
          <w:kern w:val="2"/>
          <w:szCs w:val="22"/>
          <w:rFonts w:cstheme="minorBidi" w:hAnsiTheme="minorHAnsi" w:eastAsiaTheme="minorHAnsi" w:asciiTheme="minorHAnsi"/>
          <w:sz w:val="22"/>
        </w:rPr>
        <w:t>1.9</w:t>
      </w:r>
      <w:r>
        <w:t xml:space="preserve">  </w:t>
      </w:r>
      <w:r>
        <w:rPr>
          <w:kern w:val="2"/>
          <w:szCs w:val="22"/>
          <w:rFonts w:ascii="宋体" w:hAnsi="宋体" w:eastAsia="宋体" w:hint="eastAsia" w:cstheme="minorBidi"/>
          <w:spacing w:val="-2"/>
          <w:sz w:val="22"/>
        </w:rPr>
        <w:t>四</w:t>
      </w:r>
      <w:r>
        <w:rPr>
          <w:kern w:val="2"/>
          <w:szCs w:val="22"/>
          <w:rFonts w:ascii="宋体" w:hAnsi="宋体" w:eastAsia="宋体" w:hint="eastAsia" w:cstheme="minorBidi"/>
          <w:spacing w:val="0"/>
          <w:sz w:val="22"/>
        </w:rPr>
        <w:t>种用于</w:t>
      </w:r>
      <w:r>
        <w:rPr>
          <w:kern w:val="2"/>
          <w:szCs w:val="22"/>
          <w:rFonts w:cstheme="minorBidi" w:hAnsiTheme="minorHAnsi" w:eastAsiaTheme="minorHAnsi" w:asciiTheme="minorHAnsi"/>
          <w:spacing w:val="0"/>
          <w:sz w:val="22"/>
        </w:rPr>
        <w:t>BHJ–PSCs</w:t>
      </w:r>
      <w:r>
        <w:rPr>
          <w:kern w:val="2"/>
          <w:szCs w:val="22"/>
          <w:rFonts w:ascii="宋体" w:hAnsi="宋体" w:eastAsia="宋体" w:hint="eastAsia" w:cstheme="minorBidi"/>
          <w:spacing w:val="-2"/>
          <w:sz w:val="22"/>
        </w:rPr>
        <w:t>的</w:t>
      </w:r>
      <w:r>
        <w:rPr>
          <w:kern w:val="2"/>
          <w:szCs w:val="22"/>
          <w:rFonts w:cstheme="minorBidi" w:hAnsiTheme="minorHAnsi" w:eastAsiaTheme="minorHAnsi" w:asciiTheme="minorHAnsi"/>
          <w:b/>
          <w:sz w:val="22"/>
        </w:rPr>
        <w:t>PPVs</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1.9</w:t>
      </w:r>
      <w:r>
        <w:t xml:space="preserve">  </w:t>
      </w:r>
      <w:r>
        <w:t>Four </w:t>
      </w:r>
      <w:r>
        <w:rPr>
          <w:rFonts w:cstheme="minorBidi" w:hAnsiTheme="minorHAnsi" w:eastAsiaTheme="minorHAnsi" w:asciiTheme="minorHAnsi"/>
          <w:b/>
        </w:rPr>
        <w:t>PPVs </w:t>
      </w:r>
      <w:r>
        <w:rPr>
          <w:rFonts w:cstheme="minorBidi" w:hAnsiTheme="minorHAnsi" w:eastAsiaTheme="minorHAnsi" w:asciiTheme="minorHAnsi"/>
        </w:rPr>
        <w:t>used in</w:t>
      </w:r>
      <w:r>
        <w:rPr>
          <w:rFonts w:cstheme="minorBidi" w:hAnsiTheme="minorHAnsi" w:eastAsiaTheme="minorHAnsi" w:asciiTheme="minorHAnsi"/>
        </w:rPr>
        <w:t> </w:t>
      </w:r>
      <w:r>
        <w:rPr>
          <w:rFonts w:cstheme="minorBidi" w:hAnsiTheme="minorHAnsi" w:eastAsiaTheme="minorHAnsi" w:asciiTheme="minorHAnsi"/>
        </w:rPr>
        <w:t>BHJ–PSCs</w:t>
      </w:r>
    </w:p>
    <w:p w:rsidR="0018722C">
      <w:pPr>
        <w:pStyle w:val="Heading4"/>
        <w:topLinePunct/>
        <w:ind w:left="200" w:hangingChars="200" w:hanging="200"/>
      </w:pPr>
      <w:r>
        <w:t>1.5.1.2</w:t>
      </w:r>
      <w:r>
        <w:t xml:space="preserve"> </w:t>
      </w:r>
      <w:r>
        <w:t>聚噻吩</w:t>
      </w:r>
      <w:r>
        <w:t>(</w:t>
      </w:r>
      <w:r>
        <w:rPr>
          <w:b/>
        </w:rPr>
        <w:t>PTh</w:t>
      </w:r>
      <w:r>
        <w:t>)</w:t>
      </w:r>
      <w:r/>
      <w:r>
        <w:t>及其衍Th</w:t>
      </w:r>
      <w:r>
        <w:t>物</w:t>
      </w:r>
      <w:r>
        <w:t>(</w:t>
      </w:r>
      <w:r>
        <w:rPr>
          <w:b/>
        </w:rPr>
        <w:t>PThs</w:t>
      </w:r>
      <w:r>
        <w:t>)</w:t>
      </w:r>
    </w:p>
    <w:p w:rsidR="0018722C">
      <w:pPr>
        <w:topLinePunct/>
      </w:pPr>
      <w:r>
        <w:t>在目前</w:t>
      </w:r>
      <w:r>
        <w:rPr>
          <w:rFonts w:ascii="Times New Roman" w:hAnsi="Times New Roman" w:eastAsia="Times New Roman"/>
        </w:rPr>
        <w:t>BHJ–PSCs</w:t>
      </w:r>
      <w:r>
        <w:t>给体材料中，聚噻吩衍生物</w:t>
      </w:r>
      <w:r>
        <w:rPr>
          <w:rFonts w:ascii="Times New Roman" w:hAnsi="Times New Roman" w:eastAsia="Times New Roman"/>
        </w:rPr>
        <w:t>(</w:t>
      </w:r>
      <w:r>
        <w:rPr>
          <w:rFonts w:ascii="Times New Roman" w:hAnsi="Times New Roman" w:eastAsia="Times New Roman"/>
          <w:b/>
        </w:rPr>
        <w:t>PThs</w:t>
      </w:r>
      <w:r>
        <w:rPr>
          <w:rFonts w:ascii="Times New Roman" w:hAnsi="Times New Roman" w:eastAsia="Times New Roman"/>
        </w:rPr>
        <w:t>)</w:t>
      </w:r>
      <w:r>
        <w:t>是科学家们研究最多、最为重要的一类电子给体材料。聚噻吩</w:t>
      </w:r>
      <w:r>
        <w:rPr>
          <w:rFonts w:ascii="Times New Roman" w:hAnsi="Times New Roman" w:eastAsia="Times New Roman"/>
        </w:rPr>
        <w:t>(</w:t>
      </w:r>
      <w:r>
        <w:rPr>
          <w:rFonts w:ascii="Times New Roman" w:hAnsi="Times New Roman" w:eastAsia="Times New Roman"/>
        </w:rPr>
        <w:t xml:space="preserve">Polythiophene, </w:t>
      </w:r>
      <w:r>
        <w:t>简称</w:t>
      </w:r>
      <w:r>
        <w:rPr>
          <w:rFonts w:ascii="Times New Roman" w:hAnsi="Times New Roman" w:eastAsia="Times New Roman"/>
          <w:b/>
        </w:rPr>
        <w:t>PTh</w:t>
      </w:r>
      <w:r>
        <w:rPr>
          <w:rFonts w:ascii="Times New Roman" w:hAnsi="Times New Roman" w:eastAsia="Times New Roman"/>
        </w:rPr>
        <w:t>)</w:t>
      </w:r>
      <w:r>
        <w:t>和聚合物</w:t>
      </w:r>
      <w:r>
        <w:rPr>
          <w:rFonts w:ascii="Times New Roman" w:hAnsi="Times New Roman" w:eastAsia="Times New Roman"/>
          <w:b/>
        </w:rPr>
        <w:t>PPV</w:t>
      </w:r>
      <w:r>
        <w:t>一样表现出很差的可加工性和溶解性，而聚合物</w:t>
      </w:r>
      <w:r>
        <w:rPr>
          <w:rFonts w:ascii="Times New Roman" w:hAnsi="Times New Roman" w:eastAsia="Times New Roman"/>
          <w:b/>
        </w:rPr>
        <w:t>PTh</w:t>
      </w:r>
      <w:r>
        <w:t>经过简单的烷氧基或烷基修饰后，其可加工性和溶解性都获得了很明显的改善。如</w:t>
      </w:r>
      <w:r>
        <w:rPr>
          <w:rFonts w:ascii="Times New Roman" w:hAnsi="Times New Roman" w:eastAsia="Times New Roman"/>
        </w:rPr>
        <w:t>3-</w:t>
      </w:r>
      <w:r>
        <w:t>位被烷基取代的聚噻吩衍生物</w:t>
      </w:r>
      <w:r>
        <w:rPr>
          <w:rFonts w:ascii="Times New Roman" w:hAnsi="Times New Roman" w:eastAsia="Times New Roman"/>
          <w:b/>
        </w:rPr>
        <w:t>P3AT </w:t>
      </w:r>
      <w:r>
        <w:rPr>
          <w:rFonts w:ascii="Times New Roman" w:hAnsi="Times New Roman" w:eastAsia="Times New Roman"/>
        </w:rPr>
        <w:t>(</w:t>
      </w:r>
      <w:r>
        <w:rPr>
          <w:rFonts w:ascii="Times New Roman" w:hAnsi="Times New Roman" w:eastAsia="Times New Roman"/>
        </w:rPr>
        <w:t xml:space="preserve">Poly</w:t>
      </w:r>
      <w:r>
        <w:rPr>
          <w:rFonts w:ascii="Times New Roman" w:hAnsi="Times New Roman" w:eastAsia="Times New Roman"/>
        </w:rPr>
        <w:t>(</w:t>
      </w:r>
      <w:r>
        <w:rPr>
          <w:rFonts w:ascii="Times New Roman" w:hAnsi="Times New Roman" w:eastAsia="Times New Roman"/>
        </w:rPr>
        <w:t xml:space="preserve">3-alkylthiophenes</w:t>
      </w:r>
      <w:r>
        <w:rPr>
          <w:rFonts w:ascii="Times New Roman" w:hAnsi="Times New Roman" w:eastAsia="Times New Roman"/>
        </w:rPr>
        <w:t>)</w:t>
      </w:r>
      <w:r>
        <w:rPr>
          <w:rFonts w:ascii="Times New Roman" w:hAnsi="Times New Roman" w:eastAsia="Times New Roman"/>
        </w:rPr>
        <w:t>)</w:t>
      </w:r>
      <w:r>
        <w:t>就具有很好的可加工性、稳定性和溶解</w:t>
      </w:r>
      <w:r>
        <w:t>性</w:t>
      </w:r>
    </w:p>
    <w:p w:rsidR="0018722C">
      <w:pPr>
        <w:topLinePunct/>
      </w:pP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pacing w:val="-18"/>
          <w:sz w:val="24"/>
        </w:rPr>
        <w:t>.</w:t>
      </w:r>
      <w:r>
        <w:rPr>
          <w:rFonts w:ascii="宋体" w:hAnsi="宋体" w:eastAsia="宋体" w:hint="eastAsia" w:cstheme="minorBidi"/>
        </w:rPr>
        <w:t> 规</w:t>
      </w:r>
      <w:r w:rsidR="001852F3">
        <w:rPr>
          <w:rFonts w:ascii="宋体" w:hAnsi="宋体" w:eastAsia="宋体" w:hint="eastAsia" w:cstheme="minorBidi"/>
        </w:rPr>
        <w:t xml:space="preserve">整</w:t>
      </w:r>
      <w:r w:rsidR="001852F3">
        <w:rPr>
          <w:rFonts w:ascii="宋体" w:hAnsi="宋体" w:eastAsia="宋体" w:hint="eastAsia" w:cstheme="minorBidi"/>
        </w:rPr>
        <w:t xml:space="preserve">的</w:t>
      </w:r>
      <w:r>
        <w:rPr>
          <w:rFonts w:cstheme="minorBidi" w:hAnsiTheme="minorHAnsi" w:eastAsiaTheme="minorHAnsi" w:asciiTheme="minorHAnsi"/>
          <w:b/>
        </w:rPr>
        <w:t>P3AT </w:t>
      </w:r>
      <w:r>
        <w:rPr>
          <w:rFonts w:cstheme="minorBidi" w:hAnsiTheme="minorHAnsi" w:eastAsiaTheme="minorHAnsi" w:asciiTheme="minorHAnsi"/>
        </w:rPr>
        <w:t>(</w:t>
      </w:r>
      <w:r>
        <w:rPr>
          <w:kern w:val="2"/>
          <w:szCs w:val="22"/>
          <w:rFonts w:cstheme="minorBidi" w:hAnsiTheme="minorHAnsi" w:eastAsiaTheme="minorHAnsi" w:asciiTheme="minorHAnsi"/>
          <w:b/>
          <w:sz w:val="24"/>
        </w:rPr>
        <w:t>RR–P3AT</w:t>
      </w:r>
      <w:r>
        <w:rPr>
          <w:rFonts w:cstheme="minorBidi" w:hAnsiTheme="minorHAnsi" w:eastAsiaTheme="minorHAnsi" w:asciiTheme="minorHAnsi"/>
        </w:rPr>
        <w:t>)</w:t>
      </w:r>
      <w:r>
        <w:rPr>
          <w:rFonts w:ascii="宋体" w:hAnsi="宋体" w:eastAsia="宋体" w:hint="eastAsia" w:cstheme="minorBidi"/>
        </w:rPr>
        <w:t>，</w:t>
      </w:r>
      <w:r w:rsidR="001852F3">
        <w:rPr>
          <w:rFonts w:ascii="宋体" w:hAnsi="宋体" w:eastAsia="宋体" w:hint="eastAsia" w:cstheme="minorBidi"/>
        </w:rPr>
        <w:t xml:space="preserve">如</w:t>
      </w:r>
      <w:r>
        <w:rPr>
          <w:rFonts w:cstheme="minorBidi" w:hAnsiTheme="minorHAnsi" w:eastAsiaTheme="minorHAnsi" w:asciiTheme="minorHAnsi"/>
          <w:b/>
        </w:rPr>
        <w:t>P3HT</w:t>
      </w:r>
      <w:r>
        <w:rPr>
          <w:rFonts w:cstheme="minorBidi" w:hAnsiTheme="minorHAnsi" w:eastAsiaTheme="minorHAnsi" w:asciiTheme="minorHAnsi"/>
          <w:b/>
        </w:rPr>
        <w:t>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Poly</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3-hexylthiophene</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pacing w:val="-18"/>
          <w:sz w:val="24"/>
        </w:rPr>
        <w:t>,</w:t>
      </w:r>
      <w:r>
        <w:rPr>
          <w:rFonts w:ascii="宋体" w:hAnsi="宋体" w:eastAsia="宋体" w:hint="eastAsia" w:cstheme="minorBidi"/>
        </w:rPr>
        <w:t> </w:t>
      </w:r>
      <w:r>
        <w:rPr>
          <w:rFonts w:cstheme="minorBidi" w:hAnsiTheme="minorHAnsi" w:eastAsiaTheme="minorHAnsi" w:asciiTheme="minorHAnsi"/>
          <w:b/>
        </w:rPr>
        <w:t>P3OT </w:t>
      </w:r>
      <w:r>
        <w:rPr>
          <w:rFonts w:cstheme="minorBidi" w:hAnsiTheme="minorHAnsi" w:eastAsiaTheme="minorHAnsi" w:asciiTheme="minorHAnsi"/>
        </w:rPr>
        <w:t>(</w:t>
      </w:r>
      <w:r>
        <w:rPr>
          <w:rFonts w:cstheme="minorBidi" w:hAnsiTheme="minorHAnsi" w:eastAsiaTheme="minorHAnsi" w:asciiTheme="minorHAnsi"/>
        </w:rPr>
        <w:t xml:space="preserve">Poly</w:t>
      </w:r>
      <w:r>
        <w:rPr>
          <w:rFonts w:cstheme="minorBidi" w:hAnsiTheme="minorHAnsi" w:eastAsiaTheme="minorHAnsi" w:asciiTheme="minorHAnsi"/>
        </w:rPr>
        <w:t>(</w:t>
      </w:r>
      <w:r>
        <w:rPr>
          <w:rFonts w:cstheme="minorBidi" w:hAnsiTheme="minorHAnsi" w:eastAsiaTheme="minorHAnsi" w:asciiTheme="minorHAnsi"/>
        </w:rPr>
        <w:t>3-octylthiophene</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rPr>
        <w:t>和</w:t>
      </w:r>
      <w:r>
        <w:rPr>
          <w:rFonts w:cstheme="minorBidi" w:hAnsiTheme="minorHAnsi" w:eastAsiaTheme="minorHAnsi" w:asciiTheme="minorHAnsi"/>
          <w:b/>
        </w:rPr>
        <w:t>P3DDT </w:t>
      </w:r>
      <w:r>
        <w:rPr>
          <w:rFonts w:cstheme="minorBidi" w:hAnsiTheme="minorHAnsi" w:eastAsiaTheme="minorHAnsi" w:asciiTheme="minorHAnsi"/>
        </w:rPr>
        <w:t>(</w:t>
      </w:r>
      <w:r>
        <w:rPr>
          <w:rFonts w:cstheme="minorBidi" w:hAnsiTheme="minorHAnsi" w:eastAsiaTheme="minorHAnsi" w:asciiTheme="minorHAnsi"/>
        </w:rPr>
        <w:t xml:space="preserve">Poly</w:t>
      </w:r>
      <w:r>
        <w:rPr>
          <w:rFonts w:cstheme="minorBidi" w:hAnsiTheme="minorHAnsi" w:eastAsiaTheme="minorHAnsi" w:asciiTheme="minorHAnsi"/>
        </w:rPr>
        <w:t>(</w:t>
      </w:r>
      <w:r>
        <w:rPr>
          <w:rFonts w:cstheme="minorBidi" w:hAnsiTheme="minorHAnsi" w:eastAsiaTheme="minorHAnsi" w:asciiTheme="minorHAnsi"/>
        </w:rPr>
        <w:t>3-dodecylthiophene</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rPr>
        <w:t>等聚合物常被作为</w:t>
      </w:r>
      <w:r>
        <w:rPr>
          <w:rFonts w:ascii="宋体" w:hAnsi="宋体" w:eastAsia="宋体" w:hint="eastAsia" w:cstheme="minorBidi"/>
        </w:rPr>
        <w:t>电子给体材料和</w:t>
      </w:r>
      <w:r>
        <w:rPr>
          <w:rFonts w:cstheme="minorBidi" w:hAnsiTheme="minorHAnsi" w:eastAsiaTheme="minorHAnsi" w:asciiTheme="minorHAnsi"/>
        </w:rPr>
        <w:t>PCBM</w:t>
      </w:r>
      <w:r>
        <w:rPr>
          <w:rFonts w:ascii="宋体" w:hAnsi="宋体" w:eastAsia="宋体" w:hint="eastAsia" w:cstheme="minorBidi"/>
        </w:rPr>
        <w:t>用于制备</w:t>
      </w:r>
      <w:r>
        <w:rPr>
          <w:rFonts w:cstheme="minorBidi" w:hAnsiTheme="minorHAnsi" w:eastAsiaTheme="minorHAnsi" w:asciiTheme="minorHAnsi"/>
        </w:rPr>
        <w:t>BHJ–PSCs</w:t>
      </w:r>
      <w:r>
        <w:rPr>
          <w:rFonts w:ascii="宋体" w:hAnsi="宋体" w:eastAsia="宋体" w:hint="eastAsia" w:cstheme="minorBidi"/>
        </w:rPr>
        <w:t>器件</w:t>
      </w:r>
      <w:r w:rsidR="001852F3">
        <w:rPr>
          <w:rFonts w:ascii="宋体" w:hAnsi="宋体" w:eastAsia="宋体" w:hint="eastAsia" w:cstheme="minorBidi"/>
        </w:rPr>
        <w:t xml:space="preserve">。由</w:t>
      </w:r>
      <w:r w:rsidR="001852F3">
        <w:rPr>
          <w:rFonts w:ascii="宋体" w:hAnsi="宋体" w:eastAsia="宋体" w:hint="eastAsia" w:cstheme="minorBidi"/>
        </w:rPr>
        <w:t xml:space="preserve">基于</w:t>
      </w:r>
      <w:r>
        <w:rPr>
          <w:rFonts w:cstheme="minorBidi" w:hAnsiTheme="minorHAnsi" w:eastAsiaTheme="minorHAnsi" w:asciiTheme="minorHAnsi"/>
          <w:b/>
        </w:rPr>
        <w:t>P3HT</w:t>
      </w:r>
      <w:r>
        <w:rPr>
          <w:rFonts w:cstheme="minorBidi" w:hAnsiTheme="minorHAnsi" w:eastAsiaTheme="minorHAnsi" w:asciiTheme="minorHAnsi"/>
        </w:rPr>
        <w:t>/</w:t>
      </w:r>
      <w:r>
        <w:rPr>
          <w:rFonts w:cstheme="minorBidi" w:hAnsiTheme="minorHAnsi" w:eastAsiaTheme="minorHAnsi" w:asciiTheme="minorHAnsi"/>
        </w:rPr>
        <w:t xml:space="preserve">PCBM </w:t>
      </w:r>
      <w:r>
        <w:rPr>
          <w:rFonts w:ascii="宋体" w:hAnsi="宋体" w:eastAsia="宋体" w:hint="eastAsia" w:cstheme="minorBidi"/>
        </w:rPr>
        <w:t>的</w:t>
      </w:r>
    </w:p>
    <w:p w:rsidR="0018722C">
      <w:pPr>
        <w:topLinePunct/>
      </w:pPr>
      <w:r>
        <w:rPr>
          <w:rFonts w:ascii="Times New Roman" w:hAnsi="Times New Roman" w:eastAsia="Times New Roman"/>
        </w:rPr>
        <w:t>BHJ–PSCs</w:t>
      </w:r>
      <w:r>
        <w:t>是最经典的</w:t>
      </w:r>
      <w:r>
        <w:rPr>
          <w:rFonts w:ascii="Times New Roman" w:hAnsi="Times New Roman" w:eastAsia="Times New Roman"/>
        </w:rPr>
        <w:t>BHJ–PSCs</w:t>
      </w:r>
      <w:r>
        <w:t>之一。该器件的</w:t>
      </w:r>
      <w:r>
        <w:rPr>
          <w:rFonts w:ascii="Times New Roman" w:hAnsi="Times New Roman" w:eastAsia="Times New Roman"/>
        </w:rPr>
        <w:t>PCE</w:t>
      </w:r>
      <w:r>
        <w:t>值于</w:t>
      </w:r>
      <w:r>
        <w:rPr>
          <w:rFonts w:ascii="Times New Roman" w:hAnsi="Times New Roman" w:eastAsia="Times New Roman"/>
        </w:rPr>
        <w:t>2003</w:t>
      </w:r>
      <w:r>
        <w:t>年就达到</w:t>
      </w:r>
      <w:r>
        <w:rPr>
          <w:rFonts w:ascii="Times New Roman" w:hAnsi="Times New Roman" w:eastAsia="Times New Roman"/>
        </w:rPr>
        <w:t>3.5%</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39</w:t>
      </w:r>
      <w:r>
        <w:rPr>
          <w:rFonts w:ascii="Times New Roman" w:hAnsi="Times New Roman" w:eastAsia="Times New Roman"/>
          <w:vertAlign w:val="superscript"/>
        </w:rPr>
        <w:t>]</w:t>
      </w:r>
      <w:r>
        <w:t>，</w:t>
      </w:r>
      <w:r w:rsidR="001852F3">
        <w:t xml:space="preserve">且于</w:t>
      </w:r>
      <w:r>
        <w:rPr>
          <w:rFonts w:ascii="Times New Roman" w:hAnsi="Times New Roman" w:eastAsia="Times New Roman"/>
        </w:rPr>
        <w:t>2005</w:t>
      </w:r>
      <w:r>
        <w:t>年更是到达</w:t>
      </w:r>
      <w:r>
        <w:rPr>
          <w:rFonts w:ascii="Times New Roman" w:hAnsi="Times New Roman" w:eastAsia="Times New Roman"/>
        </w:rPr>
        <w:t>5%</w:t>
      </w:r>
      <w:r>
        <w:t>左右</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40</w:t>
      </w:r>
      <w:r>
        <w:rPr>
          <w:rFonts w:ascii="Times New Roman" w:hAnsi="Times New Roman" w:eastAsia="Times New Roman"/>
          <w:vertAlign w:val="superscript"/>
        </w:rPr>
        <w:t>]</w:t>
      </w:r>
      <w:r>
        <w:t>。与不规整的</w:t>
      </w:r>
      <w:r>
        <w:rPr>
          <w:rFonts w:ascii="Times New Roman" w:hAnsi="Times New Roman" w:eastAsia="Times New Roman"/>
          <w:b/>
        </w:rPr>
        <w:t>P3HT</w:t>
      </w:r>
      <w:r>
        <w:t>相比，规整结构的</w:t>
      </w:r>
      <w:r>
        <w:rPr>
          <w:rFonts w:ascii="Times New Roman" w:hAnsi="Times New Roman" w:eastAsia="Times New Roman"/>
          <w:b/>
        </w:rPr>
        <w:t>P3HT</w:t>
      </w:r>
      <w:r>
        <w:t>由于</w:t>
      </w:r>
      <w:r>
        <w:t>各个重复单元之间的空间位阻较小，从而导致了其具有更好的平面性，更长的有</w:t>
      </w:r>
      <w:r>
        <w:t>效共轭长度及更高的电荷迁移率等。基于聚合物</w:t>
      </w:r>
      <w:r>
        <w:rPr>
          <w:rFonts w:ascii="Times New Roman" w:hAnsi="Times New Roman" w:eastAsia="Times New Roman"/>
          <w:b/>
        </w:rPr>
        <w:t>P3HT</w:t>
      </w:r>
      <w:r>
        <w:t>和</w:t>
      </w:r>
      <w:r>
        <w:rPr>
          <w:rFonts w:ascii="Times New Roman" w:hAnsi="Times New Roman" w:eastAsia="Times New Roman"/>
        </w:rPr>
        <w:t>PCBM</w:t>
      </w:r>
      <w:r>
        <w:t>的</w:t>
      </w:r>
      <w:r>
        <w:rPr>
          <w:rFonts w:ascii="Times New Roman" w:hAnsi="Times New Roman" w:eastAsia="Times New Roman"/>
        </w:rPr>
        <w:t>BHJ–PSCs</w:t>
      </w:r>
      <w:r>
        <w:t>经过</w:t>
      </w:r>
      <w:r>
        <w:t>简单的热处理，其</w:t>
      </w:r>
      <w:r>
        <w:rPr>
          <w:rFonts w:ascii="Times New Roman" w:hAnsi="Times New Roman" w:eastAsia="Times New Roman"/>
        </w:rPr>
        <w:t>PCE</w:t>
      </w:r>
      <w:r>
        <w:t>值就达到了</w:t>
      </w:r>
      <w:r>
        <w:rPr>
          <w:rFonts w:ascii="Times New Roman" w:hAnsi="Times New Roman" w:eastAsia="Times New Roman"/>
        </w:rPr>
        <w:t>6.1%</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41</w:t>
      </w:r>
      <w:r>
        <w:rPr>
          <w:rFonts w:ascii="Times New Roman" w:hAnsi="Times New Roman" w:eastAsia="Times New Roman"/>
          <w:vertAlign w:val="superscript"/>
        </w:rPr>
        <w:t>]</w:t>
      </w:r>
      <w:r>
        <w:t>，而且聚合物</w:t>
      </w:r>
      <w:r>
        <w:rPr>
          <w:rFonts w:ascii="Times New Roman" w:hAnsi="Times New Roman" w:eastAsia="Times New Roman"/>
          <w:b/>
        </w:rPr>
        <w:t>P3HT</w:t>
      </w:r>
      <w:r>
        <w:t>成为了现在衡</w:t>
      </w:r>
      <w:r>
        <w:t>量</w:t>
      </w:r>
    </w:p>
    <w:p w:rsidR="0018722C">
      <w:pPr>
        <w:pStyle w:val="aff7"/>
        <w:topLinePunct/>
      </w:pPr>
      <w:r>
        <w:pict>
          <v:shape style="margin-left:257.903656pt;margin-top:364.099792pt;width:4pt;height:4.3pt;mso-position-horizontal-relative:page;mso-position-vertical-relative:page;z-index:-286048" coordorigin="5158,7282" coordsize="80,86" path="m5179,7284l5158,7284,5158,7368,5181,7368,5181,7320,5182,7314,5184,7307,5186,7304,5189,7302,5192,7300,5196,7299,5235,7299,5235,7297,5235,7296,5179,7296,5179,7284xm5235,7299l5203,7299,5206,7300,5210,7303,5212,7305,5214,7310,5214,7314,5214,7368,5237,7368,5237,7309,5237,7304,5235,7299xm5213,7282l5197,7282,5187,7287,5179,7296,5235,7296,5234,7294,5231,7291,5229,7289,5226,7286,5222,7285,5218,7283,5213,7282xe" filled="true" fillcolor="#000000" stroked="false">
            <v:path arrowok="t"/>
            <v:fill type="solid"/>
            <w10:wrap type="none"/>
          </v:shape>
        </w:pict>
      </w:r>
      <w:r>
        <w:pict>
          <v:shape style="margin-left:348.167206pt;margin-top:365.962128pt;width:4pt;height:4.3pt;mso-position-horizontal-relative:page;mso-position-vertical-relative:page;z-index:-286024" coordorigin="6963,7319" coordsize="80,86" path="m6985,7321l6963,7321,6963,7405,6986,7405,6986,7358,6987,7351,6989,7344,6991,7341,6995,7339,6998,7337,7001,7336,7041,7336,7040,7334,7040,7333,6985,7333,6985,7321xm7041,7336l7008,7336,7011,7337,7015,7340,7017,7342,7019,7347,7019,7351,7020,7405,7043,7405,7043,7346,7042,7341,7041,7336xm7018,7319l7002,7319,6992,7324,6985,7333,7040,7333,7039,7331,7037,7329,7035,7326,7031,7324,7027,7322,7023,7320,7018,7319xe" filled="true" fillcolor="#000000" stroked="false">
            <v:path arrowok="t"/>
            <v:fill type="solid"/>
            <w10:wrap type="none"/>
          </v:shape>
        </w:pict>
      </w:r>
    </w:p>
    <w:p w:rsidR="0018722C">
      <w:pPr>
        <w:topLinePunct/>
      </w:pPr>
      <w:r>
        <w:rPr>
          <w:rFonts w:ascii="Times New Roman" w:hAnsi="Times New Roman" w:eastAsia="Times New Roman"/>
        </w:rPr>
        <w:t>BHJ–PSCs</w:t>
      </w:r>
      <w:r>
        <w:t>器件水平的标准之一。</w:t>
      </w:r>
    </w:p>
    <w:p w:rsidR="0018722C">
      <w:pPr>
        <w:pStyle w:val="ae"/>
        <w:topLinePunct/>
      </w:pPr>
      <w:r>
        <w:pict>
          <v:group style="margin-left:348.034393pt;margin-top:153.22966pt;width:49.45pt;height:55.7pt;mso-position-horizontal-relative:page;mso-position-vertical-relative:paragraph;z-index:3640" coordorigin="6961,3065" coordsize="989,1114">
            <v:shape style="position:absolute;left:7346;top:4050;width:98;height:121" coordorigin="7346,4050" coordsize="98,121" path="m7370,4128l7346,4131,7348,4143,7353,4153,7369,4167,7381,4170,7406,4170,7415,4169,7429,4163,7434,4159,7438,4153,7440,4151,7389,4151,7383,4149,7374,4142,7371,4136,7370,4128xm7409,4050l7385,4050,7377,4052,7371,4054,7364,4057,7359,4061,7352,4071,7351,4076,7351,4092,7354,4100,7362,4106,7367,4110,7376,4114,7405,4122,7408,4122,7412,4124,7415,4126,7419,4130,7420,4132,7420,4139,7418,4143,7410,4149,7404,4151,7440,4151,7442,4147,7443,4142,7444,4127,7442,4121,7439,4116,7436,4111,7431,4107,7420,4101,7411,4099,7400,4096,7388,4093,7380,4091,7377,4088,7375,4086,7374,4084,7374,4078,7375,4076,7378,4074,7382,4071,7387,4070,7437,4070,7436,4066,7428,4060,7421,4054,7409,4050xm7437,4070l7401,4070,7406,4071,7409,4074,7413,4076,7415,4081,7416,4086,7440,4085,7440,4075,7437,4070xe" filled="true" fillcolor="#000000" stroked="false">
              <v:path arrowok="t"/>
              <v:fill type="solid"/>
            </v:shape>
            <v:line style="position:absolute" from="7320,4061" to="7205,3978" stroked="true" strokeweight=".115988pt" strokecolor="#000000">
              <v:stroke dashstyle="solid"/>
            </v:line>
            <v:shape style="position:absolute;left:7193;top:3969;width:139;height:106" coordorigin="7193,3970" coordsize="139,106" path="m7218,3970l7202,3975,7193,3986,7315,4075,7332,4052,7218,3970xe" filled="true" fillcolor="#000000" stroked="false">
              <v:path arrowok="t"/>
              <v:fill type="solid"/>
            </v:shape>
            <v:line style="position:absolute" from="7586,3979" to="7470,4061" stroked="true" strokeweight=".115986pt" strokecolor="#000000">
              <v:stroke dashstyle="solid"/>
            </v:line>
            <v:shape style="position:absolute;left:7458;top:3970;width:139;height:105" coordorigin="7459,3971" coordsize="139,105" path="m7572,3971l7459,4052,7475,4075,7597,3988,7589,3976,7572,3971xe" filled="true" fillcolor="#000000" stroked="false">
              <v:path arrowok="t"/>
              <v:fill type="solid"/>
            </v:shape>
            <v:line style="position:absolute" from="7516,3752" to="7589,3973" stroked="true" strokeweight=".11617pt" strokecolor="#000000">
              <v:stroke dashstyle="solid"/>
            </v:line>
            <v:shape style="position:absolute;left:7505;top:3749;width:94;height:227" coordorigin="7505,3749" coordsize="94,227" path="m7516,3749l7505,3763,7572,3971,7589,3976,7599,3962,7531,3751,7516,3749xe" filled="true" fillcolor="#000000" stroked="false">
              <v:path arrowok="t"/>
              <v:fill type="solid"/>
            </v:shape>
            <v:line style="position:absolute" from="7464,3822" to="7506,3946" stroked="true" strokeweight=".116168pt" strokecolor="#000000">
              <v:stroke dashstyle="solid"/>
            </v:line>
            <v:shape style="position:absolute;left:7450;top:3815;width:69;height:139" coordorigin="7451,3815" coordsize="69,139" path="m7477,3815l7451,3824,7492,3953,7519,3945,7477,3815xe" filled="true" fillcolor="#000000" stroked="false">
              <v:path arrowok="t"/>
              <v:fill type="solid"/>
            </v:shape>
            <v:line style="position:absolute" from="7280,3748" to="7513,3749" stroked="true" strokeweight=".115879pt" strokecolor="#000000">
              <v:stroke dashstyle="solid"/>
            </v:line>
            <v:shape style="position:absolute;left:7266;top:3734;width:250;height:30" coordorigin="7266,3734" coordsize="250,30" path="m7266,3734l7287,3763,7505,3763,7516,3749,7507,3735,7266,3734xe" filled="true" fillcolor="#000000" stroked="false">
              <v:path arrowok="t"/>
              <v:fill type="solid"/>
            </v:shape>
            <v:line style="position:absolute" from="7202,3972" to="7277,3751" stroked="true" strokeweight=".116168pt" strokecolor="#000000">
              <v:stroke dashstyle="solid"/>
            </v:line>
            <v:shape style="position:absolute;left:7191;top:3734;width:96;height:241" coordorigin="7192,3734" coordsize="96,241" path="m7266,3734l7192,3961,7202,3975,7218,3970,7287,3763,7266,3734xe" filled="true" fillcolor="#000000" stroked="false">
              <v:path arrowok="t"/>
              <v:fill type="solid"/>
            </v:shape>
            <v:line style="position:absolute" from="7285,3945" to="7328,3822" stroked="true" strokeweight=".116167pt" strokecolor="#000000">
              <v:stroke dashstyle="solid"/>
            </v:line>
            <v:shape style="position:absolute;left:7271;top:3814;width:70;height:139" coordorigin="7271,3814" coordsize="70,139" path="m7314,3814l7271,3944,7298,3953,7341,3823,7314,3814xe" filled="true" fillcolor="#000000" stroked="false">
              <v:path arrowok="t"/>
              <v:fill type="solid"/>
            </v:shape>
            <v:line style="position:absolute" from="7825,3976" to="7592,3976" stroked="true" strokeweight=".115879pt" strokecolor="#000000">
              <v:stroke dashstyle="solid"/>
            </v:line>
            <v:shape style="position:absolute;left:7588;top:3962;width:240;height:29" coordorigin="7589,3962" coordsize="240,29" path="m7828,3962l7599,3962,7589,3976,7593,3990,7828,3990,7828,3962xe" filled="true" fillcolor="#000000" stroked="false">
              <v:path arrowok="t"/>
              <v:fill type="solid"/>
            </v:shape>
            <v:line style="position:absolute" from="6966,3975" to="7199,3975" stroked="true" strokeweight=".115879pt" strokecolor="#000000">
              <v:stroke dashstyle="solid"/>
            </v:line>
            <v:shape style="position:absolute;left:6962;top:3774;width:761;height:215" coordorigin="6963,3775" coordsize="761,215" path="m7202,3975l7192,3961,6963,3961,6963,3989,7197,3989,7202,3975m7723,3775l7701,3775,7701,3803,7723,3803,7723,3775e" filled="true" fillcolor="#000000" stroked="false">
              <v:path arrowok="t"/>
              <v:fill type="solid"/>
            </v:shape>
            <v:line style="position:absolute" from="7723,3789" to="7723,4136" stroked="true" strokeweight="1.394416pt" strokecolor="#000000">
              <v:stroke dashstyle="solid"/>
            </v:line>
            <v:shape style="position:absolute;left:7063;top:4122;width:660;height:28" coordorigin="7064,4122" coordsize="660,28" path="m7086,4122l7064,4122,7064,4150,7086,4150,7086,4122m7723,4122l7701,4122,7701,4150,7723,4150,7723,4122e" filled="true" fillcolor="#000000" stroked="false">
              <v:path arrowok="t"/>
              <v:fill type="solid"/>
            </v:shape>
            <v:line style="position:absolute" from="7064,3789" to="7064,4136" stroked="true" strokeweight="1.394416pt" strokecolor="#000000">
              <v:stroke dashstyle="solid"/>
            </v:line>
            <v:shape style="position:absolute;left:7063;top:3774;width:826;height:403" coordorigin="7064,3775" coordsize="826,403" path="m7086,3775l7064,3775,7064,3803,7086,3803,7086,3775m7889,4119l7889,4114,7887,4109,7887,4107,7887,4106,7885,4104,7883,4101,7881,4098,7878,4096,7874,4094,7870,4093,7865,4092,7848,4092,7839,4096,7831,4106,7831,4094,7810,4094,7810,4178,7833,4178,7833,4130,7834,4124,7836,4117,7838,4114,7841,4112,7844,4110,7848,4109,7855,4109,7858,4109,7862,4112,7864,4114,7866,4120,7866,4124,7866,4178,7889,4178,7889,4119e" filled="true" fillcolor="#000000" stroked="false">
              <v:path arrowok="t"/>
              <v:fill type="solid"/>
            </v:shape>
            <v:line style="position:absolute" from="7632,3546" to="7519,3746" stroked="true" strokeweight=".116123pt" strokecolor="#000000">
              <v:stroke dashstyle="solid"/>
            </v:line>
            <v:shape style="position:absolute;left:7507;top:3542;width:144;height:209" coordorigin="7507,3543" coordsize="144,209" path="m7651,3543l7619,3543,7507,3735,7516,3749,7531,3751,7651,3543xe" filled="true" fillcolor="#000000" stroked="false">
              <v:path arrowok="t"/>
              <v:fill type="solid"/>
            </v:shape>
            <v:line style="position:absolute" from="7519,3339" to="7632,3540" stroked="true" strokeweight=".116123pt" strokecolor="#000000">
              <v:stroke dashstyle="solid"/>
            </v:line>
            <v:shape style="position:absolute;left:7506;top:3064;width:443;height:479" coordorigin="7506,3065" coordsize="443,479" path="m7651,3543l7532,3336,7516,3336,7506,3349,7619,3543,7651,3543m7688,3147l7664,3140,7662,3148,7659,3154,7650,3162,7644,3164,7629,3164,7622,3161,7616,3155,7611,3149,7608,3138,7608,3110,7611,3100,7617,3094,7622,3088,7629,3085,7645,3085,7650,3086,7659,3093,7662,3098,7663,3104,7687,3099,7685,3089,7682,3085,7680,3082,7675,3077,7666,3069,7654,3065,7639,3065,7627,3066,7617,3069,7607,3074,7599,3080,7592,3089,7587,3100,7584,3112,7583,3126,7584,3138,7587,3150,7592,3160,7599,3169,7607,3176,7616,3181,7627,3183,7638,3184,7651,3184,7661,3181,7670,3175,7678,3169,7681,3164,7684,3160,7688,3147m7758,3153l7756,3149,7756,3147,7746,3138,7739,3136,7722,3136,7715,3138,7710,3142,7704,3146,7701,3152,7700,3161,7717,3163,7717,3158,7719,3155,7721,3153,7723,3151,7726,3149,7733,3149,7736,3150,7738,3152,7740,3154,7741,3157,7741,3164,7740,3168,7737,3171,7736,3174,7731,3178,7714,3194,7707,3201,7704,3206,7701,3211,7699,3217,7698,3223,7758,3223,7758,3207,7724,3207,7725,3206,7726,3204,7729,3201,7732,3198,7738,3193,7743,3188,7747,3184,7749,3182,7752,3178,7755,3174,7756,3171,7757,3167,7758,3164,7758,3153m7872,3067l7848,3067,7848,3112,7800,3112,7800,3067,7776,3067,7776,3182,7800,3182,7800,3132,7848,3132,7848,3182,7872,3182,7872,3132,7872,3112,7872,3067m7949,3185l7947,3178,7946,3178,7936,3167,7929,3165,7918,3165,7914,3166,7910,3167,7913,3153,7945,3153,7945,3137,7900,3137,7891,3182,7905,3184,7909,3180,7913,3178,7922,3178,7925,3179,7928,3182,7930,3184,7932,3188,7932,3200,7930,3204,7925,3209,7922,3211,7916,3211,7913,3210,7911,3207,7908,3205,7907,3202,7906,3199,7889,3200,7890,3208,7893,3213,7904,3222,7910,3224,7929,3224,7937,3220,7944,3211,7947,3207,7949,3201,7949,3185e" filled="true" fillcolor="#000000" stroked="false">
              <v:path arrowok="t"/>
              <v:fill type="solid"/>
            </v:shape>
            <v:line style="position:absolute" from="7590,3206" to="7519,3333" stroked="true" strokeweight=".116125pt" strokecolor="#000000">
              <v:stroke dashstyle="solid"/>
            </v:line>
            <v:shape style="position:absolute;left:6960;top:3196;width:645;height:173" coordorigin="6961,3196" coordsize="645,173" path="m7065,3292l7042,3285,7040,3293,7036,3299,7032,3303,7027,3307,7021,3309,7006,3309,6999,3306,6994,3300,6988,3294,6986,3283,6986,3255,6988,3245,6994,3239,7000,3232,7007,3229,7022,3229,7027,3231,7032,3235,7036,3238,7039,3243,7041,3249,7065,3243,7062,3234,7059,3229,7058,3227,7052,3222,7043,3213,7031,3209,7017,3209,7005,3210,6994,3213,6984,3218,6976,3225,6969,3234,6965,3245,6962,3257,6961,3270,6962,3283,6965,3295,6969,3305,6976,3313,6984,3320,6994,3325,7004,3328,7015,3329,7028,3329,7039,3326,7047,3320,7055,3314,7058,3309,7061,3304,7065,3292m7135,3352l7101,3352,7102,3350,7103,3349,7105,3347,7106,3346,7110,3343,7121,3333,7124,3329,7127,3327,7130,3323,7132,3319,7133,3316,7135,3312,7135,3309,7135,3297,7134,3294,7133,3292,7123,3283,7116,3280,7099,3280,7092,3282,7082,3290,7078,3297,7077,3306,7094,3308,7095,3303,7096,3299,7098,3297,7100,3295,7103,3294,7110,3294,7113,3295,7115,3297,7117,3299,7118,3302,7118,3309,7117,3312,7113,3318,7108,3323,7101,3330,7091,3339,7085,3346,7081,3351,7078,3356,7076,3361,7075,3367,7135,3367,7135,3352m7249,3211l7225,3211,7225,3257,7178,3257,7178,3211,7154,3211,7154,3327,7178,3327,7178,3276,7225,3276,7225,3327,7249,3327,7249,3276,7249,3257,7249,3211m7327,3330l7324,3323,7324,3323,7314,3312,7313,3312,7307,3309,7295,3309,7292,3310,7288,3312,7290,3298,7323,3298,7323,3282,7277,3282,7269,3327,7282,3329,7286,3325,7291,3323,7300,3323,7303,3324,7308,3329,7309,3333,7309,3344,7308,3349,7303,3354,7300,3355,7293,3355,7290,3354,7288,3352,7286,3350,7284,3347,7284,3343,7266,3345,7267,3352,7271,3358,7276,3362,7281,3367,7288,3369,7306,3369,7314,3365,7322,3355,7324,3352,7327,3345,7327,3330m7605,3210l7580,3196,7509,3320,7516,3336,7532,3336,7605,3210e" filled="true" fillcolor="#000000" stroked="false">
              <v:path arrowok="t"/>
              <v:fill type="solid"/>
            </v:shape>
            <v:line style="position:absolute" from="7362,3295" to="7513,3336" stroked="true" strokeweight=".115902pt" strokecolor="#000000">
              <v:stroke dashstyle="solid"/>
            </v:line>
            <v:shape style="position:absolute;left:7355;top:3281;width:160;height:69" coordorigin="7356,3281" coordsize="160,69" path="m7363,3281l7356,3308,7512,3350,7516,3336,7509,3320,7363,3281xe" filled="true" fillcolor="#000000" stroked="false">
              <v:path arrowok="t"/>
              <v:fill type="solid"/>
            </v:shape>
            <w10:wrap type="none"/>
          </v:group>
        </w:pict>
      </w:r>
      <w:r>
        <w:pict>
          <v:group style="margin-left:412.81665pt;margin-top:163.319412pt;width:58.9pt;height:35.050pt;mso-position-horizontal-relative:page;mso-position-vertical-relative:paragraph;z-index:3664" coordorigin="8256,3266" coordsize="1178,701">
            <v:shape style="position:absolute;left:8639;top:3839;width:98;height:121" coordorigin="8640,3839" coordsize="98,121" path="m8663,3917l8640,3919,8641,3932,8646,3942,8663,3956,8674,3959,8700,3959,8708,3958,8722,3952,8728,3948,8731,3942,8733,3939,8682,3939,8676,3938,8672,3934,8668,3931,8665,3925,8663,3917xm8703,3839l8679,3839,8671,3840,8664,3843,8658,3846,8653,3850,8649,3855,8646,3860,8644,3865,8644,3881,8648,3888,8655,3895,8660,3899,8670,3903,8693,3909,8699,3911,8702,3911,8706,3913,8709,3914,8712,3918,8713,3921,8713,3928,8711,3932,8707,3935,8703,3938,8697,3939,8733,3939,8735,3936,8737,3931,8737,3916,8736,3910,8729,3900,8725,3896,8714,3890,8705,3887,8693,3885,8681,3882,8674,3880,8671,3877,8669,3875,8667,3873,8667,3867,8669,3864,8671,3863,8675,3860,8681,3859,8731,3859,8729,3855,8722,3849,8714,3842,8703,3839xm8731,3859l8694,3859,8700,3860,8703,3863,8706,3865,8709,3869,8710,3875,8734,3874,8733,3864,8731,3859xe" filled="true" fillcolor="#000000" stroked="false">
              <v:path arrowok="t"/>
              <v:fill type="solid"/>
            </v:shape>
            <v:line style="position:absolute" from="8614,3850" to="8498,3767" stroked="true" strokeweight=".115988pt" strokecolor="#000000">
              <v:stroke dashstyle="solid"/>
            </v:line>
            <v:shape style="position:absolute;left:8487;top:3758;width:139;height:106" coordorigin="8487,3759" coordsize="139,106" path="m8512,3759l8495,3764,8487,3775,8609,3864,8625,3841,8512,3759xe" filled="true" fillcolor="#000000" stroked="false">
              <v:path arrowok="t"/>
              <v:fill type="solid"/>
            </v:shape>
            <v:line style="position:absolute" from="8879,3768" to="8763,3850" stroked="true" strokeweight=".115986pt" strokecolor="#000000">
              <v:stroke dashstyle="solid"/>
            </v:line>
            <v:shape style="position:absolute;left:8752;top:3759;width:139;height:105" coordorigin="8752,3760" coordsize="139,105" path="m8866,3760l8752,3841,8769,3864,8890,3777,8882,3765,8866,3760xe" filled="true" fillcolor="#000000" stroked="false">
              <v:path arrowok="t"/>
              <v:fill type="solid"/>
            </v:shape>
            <v:line style="position:absolute" from="8809,3541" to="8882,3762" stroked="true" strokeweight=".11617pt" strokecolor="#000000">
              <v:stroke dashstyle="solid"/>
            </v:line>
            <v:shape style="position:absolute;left:8798;top:3538;width:94;height:227" coordorigin="8799,3538" coordsize="94,227" path="m8809,3538l8799,3552,8866,3760,8882,3765,8892,3751,8825,3540,8809,3538xe" filled="true" fillcolor="#000000" stroked="false">
              <v:path arrowok="t"/>
              <v:fill type="solid"/>
            </v:shape>
            <v:line style="position:absolute" from="8758,3611" to="8799,3735" stroked="true" strokeweight=".116168pt" strokecolor="#000000">
              <v:stroke dashstyle="solid"/>
            </v:line>
            <v:shape style="position:absolute;left:8744;top:3604;width:69;height:139" coordorigin="8744,3604" coordsize="69,139" path="m8771,3604l8744,3613,8786,3742,8813,3734,8771,3604xe" filled="true" fillcolor="#000000" stroked="false">
              <v:path arrowok="t"/>
              <v:fill type="solid"/>
            </v:shape>
            <v:line style="position:absolute" from="8573,3537" to="8806,3538" stroked="true" strokeweight=".115879pt" strokecolor="#000000">
              <v:stroke dashstyle="solid"/>
            </v:line>
            <v:shape style="position:absolute;left:8559;top:3523;width:250;height:30" coordorigin="8560,3523" coordsize="250,30" path="m8560,3523l8580,3551,8799,3552,8809,3538,8801,3524,8560,3523xe" filled="true" fillcolor="#000000" stroked="false">
              <v:path arrowok="t"/>
              <v:fill type="solid"/>
            </v:shape>
            <v:line style="position:absolute" from="8495,3761" to="8570,3540" stroked="true" strokeweight=".116168pt" strokecolor="#000000">
              <v:stroke dashstyle="solid"/>
            </v:line>
            <v:shape style="position:absolute;left:8485;top:3523;width:96;height:241" coordorigin="8485,3523" coordsize="96,241" path="m8560,3523l8485,3750,8495,3764,8512,3759,8580,3551,8560,3523xe" filled="true" fillcolor="#000000" stroked="false">
              <v:path arrowok="t"/>
              <v:fill type="solid"/>
            </v:shape>
            <v:line style="position:absolute" from="8579,3734" to="8621,3611" stroked="true" strokeweight=".116167pt" strokecolor="#000000">
              <v:stroke dashstyle="solid"/>
            </v:line>
            <v:shape style="position:absolute;left:8565;top:3603;width:70;height:139" coordorigin="8565,3603" coordsize="70,139" path="m8608,3603l8565,3733,8592,3742,8634,3612,8608,3603xe" filled="true" fillcolor="#000000" stroked="false">
              <v:path arrowok="t"/>
              <v:fill type="solid"/>
            </v:shape>
            <v:line style="position:absolute" from="9118,3765" to="8885,3765" stroked="true" strokeweight=".115879pt" strokecolor="#000000">
              <v:stroke dashstyle="solid"/>
            </v:line>
            <v:shape style="position:absolute;left:8882;top:3751;width:240;height:29" coordorigin="8882,3751" coordsize="240,29" path="m9121,3751l8892,3751,8882,3765,8887,3779,9121,3779,9121,3751xe" filled="true" fillcolor="#000000" stroked="false">
              <v:path arrowok="t"/>
              <v:fill type="solid"/>
            </v:shape>
            <v:line style="position:absolute" from="8259,3764" to="8492,3764" stroked="true" strokeweight=".115879pt" strokecolor="#000000">
              <v:stroke dashstyle="solid"/>
            </v:line>
            <v:shape style="position:absolute;left:8256;top:3563;width:761;height:215" coordorigin="8256,3564" coordsize="761,215" path="m8495,3764l8485,3750,8256,3750,8256,3778,8491,3778,8495,3764m9017,3564l8995,3564,8995,3592,9017,3592,9017,3564e" filled="true" fillcolor="#000000" stroked="false">
              <v:path arrowok="t"/>
              <v:fill type="solid"/>
            </v:shape>
            <v:line style="position:absolute" from="9017,3578" to="9017,3925" stroked="true" strokeweight="1.394416pt" strokecolor="#000000">
              <v:stroke dashstyle="solid"/>
            </v:line>
            <v:shape style="position:absolute;left:8357;top:3911;width:660;height:28" coordorigin="8357,3911" coordsize="660,28" path="m8379,3911l8357,3911,8357,3939,8379,3939,8379,3911m9017,3911l8995,3911,8995,3939,9017,3939,9017,3911e" filled="true" fillcolor="#000000" stroked="false">
              <v:path arrowok="t"/>
              <v:fill type="solid"/>
            </v:shape>
            <v:line style="position:absolute" from="8357,3578" to="8357,3925" stroked="true" strokeweight="1.394416pt" strokecolor="#000000">
              <v:stroke dashstyle="solid"/>
            </v:line>
            <v:shape style="position:absolute;left:8357;top:3266;width:1077;height:701" coordorigin="8357,3266" coordsize="1077,701" path="m8379,3564l8357,3564,8357,3592,8379,3592,8379,3564m8987,3326l8986,3313,8983,3301,8978,3291,8975,3286,8971,3282,8963,3275,8962,3275,8962,3313,8962,3340,8959,3349,8947,3363,8939,3366,8920,3366,8912,3363,8899,3349,8896,3340,8896,3313,8899,3303,8905,3296,8911,3290,8919,3286,8939,3286,8947,3290,8953,3296,8959,3303,8962,3313,8962,3275,8953,3270,8942,3267,8929,3266,8919,3266,8911,3268,8903,3271,8898,3273,8892,3277,8883,3286,8879,3291,8877,3297,8873,3305,8871,3315,8871,3327,8872,3340,8875,3352,8880,3362,8887,3371,8895,3377,8905,3382,8917,3385,8929,3386,8942,3385,8953,3382,8963,3377,8971,3370,8975,3366,8978,3362,8983,3352,8986,3340,8986,3339,8987,3327,8987,3326m9105,3349l9081,3342,9079,3350,9076,3356,9071,3360,9067,3364,9061,3366,9046,3366,9039,3363,9033,3357,9028,3351,9025,3340,9025,3312,9028,3302,9034,3296,9039,3289,9046,3286,9062,3286,9067,3288,9076,3295,9079,3300,9080,3306,9104,3300,9102,3291,9099,3286,9098,3284,9092,3279,9083,3271,9071,3266,9056,3266,9044,3267,9034,3270,9024,3275,9016,3282,9009,3291,9004,3302,9001,3314,9000,3327,9001,3340,9004,3352,9009,3362,9016,3371,9024,3377,9033,3382,9044,3385,9055,3386,9068,3386,9078,3383,9087,3377,9095,3371,9098,3366,9101,3362,9105,3349m9177,3388l9174,3381,9173,3380,9169,3375,9164,3371,9160,3369,9160,3391,9160,3402,9159,3406,9155,3411,9152,3412,9146,3412,9143,3411,9140,3408,9138,3405,9136,3401,9136,3390,9138,3387,9140,3384,9142,3382,9145,3380,9152,3380,9155,3382,9159,3387,9160,3391,9160,3369,9158,3368,9145,3368,9139,3371,9135,3375,9136,3366,9137,3359,9142,3353,9145,3351,9152,3351,9154,3352,9156,3353,9157,3355,9158,3357,9159,3361,9175,3359,9174,3352,9174,3351,9171,3347,9167,3343,9162,3339,9157,3338,9140,3338,9132,3341,9126,3348,9120,3355,9117,3366,9117,3398,9120,3409,9132,3423,9139,3426,9157,3426,9164,3423,9174,3412,9174,3412,9177,3405,9177,3388m9183,3967l9182,3906,9182,3903,9181,3898,9181,3896,9180,3895,9179,3893,9177,3890,9175,3887,9172,3885,9167,3883,9163,3882,9159,3881,9142,3881,9132,3885,9125,3895,9125,3883,9104,3883,9104,3967,9127,3967,9127,3919,9127,3913,9130,3906,9132,3903,9135,3901,9138,3899,9141,3898,9149,3898,9151,3898,9153,3900,9156,3901,9157,3903,9159,3909,9160,3913,9160,3967,9183,3967m9289,3268l9265,3268,9265,3314,9217,3314,9217,3268,9193,3268,9193,3384,9217,3384,9217,3334,9265,3334,9265,3384,9289,3384,9289,3334,9289,3314,9289,3268m9350,3338l9336,3338,9334,3343,9330,3347,9325,3351,9320,3355,9315,3358,9310,3359,9310,3374,9319,3372,9326,3368,9333,3362,9333,3424,9350,3424,9350,3362,9350,3338m9430,3367l9430,3354,9428,3351,9428,3349,9423,3345,9418,3340,9412,3338,9398,3338,9394,3338,9390,3340,9386,3342,9383,3344,9381,3348,9378,3351,9377,3355,9376,3360,9391,3363,9392,3359,9393,3356,9395,3354,9397,3352,9400,3351,9406,3351,9408,3352,9410,3354,9412,3355,9413,3358,9413,3364,9411,3367,9409,3369,9406,3371,9403,3372,9427,3372,9430,3367m9434,3393l9432,3389,9429,3385,9428,3384,9426,3381,9422,3379,9417,3378,9425,3373,9426,3372,9403,3372,9398,3372,9396,3385,9399,3385,9402,3384,9408,3384,9410,3385,9413,3388,9415,3390,9416,3393,9416,3402,9415,3406,9410,3411,9407,3412,9400,3412,9398,3411,9393,3407,9391,3404,9391,3399,9374,3401,9375,3409,9378,3415,9384,3419,9389,3424,9396,3426,9412,3426,9420,3423,9431,3412,9431,3412,9434,3406,9434,3393e" filled="true" fillcolor="#000000" stroked="false">
              <v:path arrowok="t"/>
              <v:fill type="solid"/>
            </v:shape>
            <v:line style="position:absolute" from="8882,3411" to="8812,3535" stroked="true" strokeweight=".116125pt" strokecolor="#000000">
              <v:stroke dashstyle="solid"/>
            </v:line>
            <v:shape style="position:absolute;left:8800;top:3400;width:96;height:145" coordorigin="8801,3401" coordsize="96,145" path="m8872,3401l8801,3524,8809,3538,8821,3545,8897,3415,8872,3401xe" filled="true" fillcolor="#000000" stroked="false">
              <v:path arrowok="t"/>
              <v:fill type="solid"/>
            </v:shape>
            <w10:wrap type="none"/>
          </v:group>
        </w:pict>
      </w:r>
      <w:r>
        <w:rPr>
          <w:spacing w:val="-7"/>
        </w:rPr>
        <w:t>针对这类经典的聚合物材料，科学家们也做了很多优化，比如在聚合物</w:t>
      </w:r>
      <w:r>
        <w:rPr>
          <w:rFonts w:ascii="Times New Roman" w:eastAsia="Times New Roman"/>
          <w:b/>
        </w:rPr>
        <w:t>P3TH</w:t>
      </w:r>
      <w:r>
        <w:t>的主链单元上引进一个烯键而合成的聚合物</w:t>
      </w:r>
      <w:r>
        <w:rPr>
          <w:rFonts w:ascii="Times New Roman" w:eastAsia="Times New Roman"/>
          <w:b/>
        </w:rPr>
        <w:t>P3HTV</w:t>
      </w:r>
      <w:r>
        <w:t>，结构如图</w:t>
      </w:r>
      <w:r>
        <w:rPr>
          <w:rFonts w:ascii="Times New Roman" w:eastAsia="Times New Roman"/>
        </w:rPr>
        <w:t>1.10</w:t>
      </w:r>
      <w:r>
        <w:rPr>
          <w:spacing w:val="0"/>
        </w:rPr>
        <w:t>所示</w:t>
      </w:r>
      <w:r>
        <w:rPr>
          <w:rFonts w:ascii="Times New Roman" w:eastAsia="Times New Roman"/>
          <w:vertAlign w:val="superscript"/>
        </w:rPr>
        <w:t>[42</w:t>
      </w:r>
      <w:r>
        <w:rPr>
          <w:rFonts w:ascii="Times New Roman" w:eastAsia="Times New Roman"/>
          <w:vertAlign w:val="superscript"/>
        </w:rPr>
        <w:t>]</w:t>
      </w:r>
      <w:r>
        <w:rPr>
          <w:spacing w:val="0"/>
        </w:rPr>
        <w:t>。相对于聚合物</w:t>
      </w:r>
      <w:r>
        <w:rPr>
          <w:rFonts w:ascii="Times New Roman" w:eastAsia="Times New Roman"/>
          <w:b/>
        </w:rPr>
        <w:t>P3HT</w:t>
      </w:r>
      <w:r>
        <w:rPr>
          <w:spacing w:val="0"/>
        </w:rPr>
        <w:t>，它的</w:t>
      </w:r>
      <w:r>
        <w:rPr>
          <w:rFonts w:ascii="Times New Roman" w:eastAsia="Times New Roman"/>
          <w:i/>
        </w:rPr>
        <w:t>V</w:t>
      </w:r>
      <w:r>
        <w:rPr>
          <w:rFonts w:ascii="Times New Roman" w:eastAsia="Times New Roman"/>
          <w:sz w:val="16"/>
        </w:rPr>
        <w:t>oc</w:t>
      </w:r>
      <w:r>
        <w:t>增大了很多。而聚合物</w:t>
      </w:r>
      <w:r>
        <w:rPr>
          <w:rFonts w:ascii="Times New Roman" w:eastAsia="Times New Roman"/>
          <w:b/>
        </w:rPr>
        <w:t>P3HT</w:t>
      </w:r>
      <w:r>
        <w:t>的</w:t>
      </w:r>
      <w:r>
        <w:rPr>
          <w:rFonts w:ascii="Times New Roman" w:eastAsia="Times New Roman"/>
        </w:rPr>
        <w:t>PCE</w:t>
      </w:r>
      <w:r>
        <w:t>值再难以有很大</w:t>
      </w:r>
      <w:r>
        <w:rPr>
          <w:spacing w:val="-4"/>
        </w:rPr>
        <w:t>的提高，主要还是由于其带隙较宽、吸收较窄，</w:t>
      </w:r>
      <w:r>
        <w:rPr>
          <w:rFonts w:ascii="Times New Roman" w:eastAsia="Times New Roman"/>
          <w:spacing w:val="-3"/>
        </w:rPr>
        <w:t>HOMO</w:t>
      </w:r>
      <w:r>
        <w:rPr>
          <w:spacing w:val="-2"/>
        </w:rPr>
        <w:t>能级较高，导致对太阳光</w:t>
      </w:r>
      <w:r>
        <w:rPr>
          <w:spacing w:val="-3"/>
        </w:rPr>
        <w:t>吸收率较低和电荷分离时能量损失严重。为此，</w:t>
      </w:r>
      <w:r>
        <w:rPr>
          <w:rFonts w:ascii="Times New Roman" w:eastAsia="Times New Roman"/>
        </w:rPr>
        <w:t>Hou</w:t>
      </w:r>
      <w:r>
        <w:t>等科学家</w:t>
      </w:r>
      <w:r>
        <w:rPr>
          <w:rFonts w:ascii="Times New Roman" w:eastAsia="Times New Roman"/>
          <w:vertAlign w:val="superscript"/>
        </w:rPr>
        <w:t>[43</w:t>
      </w:r>
      <w:r>
        <w:rPr>
          <w:rFonts w:ascii="Times New Roman" w:eastAsia="Times New Roman"/>
          <w:vertAlign w:val="superscript"/>
        </w:rPr>
        <w:t>]</w:t>
      </w:r>
      <w:r>
        <w:rPr>
          <w:spacing w:val="-1"/>
        </w:rPr>
        <w:t>将噻吩</w:t>
      </w:r>
      <w:r>
        <w:rPr>
          <w:rFonts w:ascii="Times New Roman" w:eastAsia="Times New Roman"/>
        </w:rPr>
        <w:t>3-</w:t>
      </w:r>
      <w:r>
        <w:t>位用羧酸烷基酯取代并合成了聚合物</w:t>
      </w:r>
      <w:r>
        <w:rPr>
          <w:rFonts w:ascii="Times New Roman" w:eastAsia="Times New Roman"/>
          <w:b/>
        </w:rPr>
        <w:t>PDCBT</w:t>
      </w:r>
      <w:r>
        <w:t>，相比于聚合物</w:t>
      </w:r>
      <w:r>
        <w:rPr>
          <w:rFonts w:ascii="Times New Roman" w:eastAsia="Times New Roman"/>
        </w:rPr>
        <w:t>P3HT</w:t>
      </w:r>
      <w:r>
        <w:t>，拓宽了吸收光谱，</w:t>
      </w:r>
      <w:r>
        <w:rPr>
          <w:spacing w:val="0"/>
        </w:rPr>
        <w:t>降低了</w:t>
      </w:r>
      <w:r>
        <w:rPr>
          <w:rFonts w:ascii="Times New Roman" w:eastAsia="Times New Roman"/>
          <w:spacing w:val="0"/>
        </w:rPr>
        <w:t>HOMO</w:t>
      </w:r>
      <w:r>
        <w:rPr>
          <w:spacing w:val="0"/>
        </w:rPr>
        <w:t>能级，增大了</w:t>
      </w:r>
      <w:r>
        <w:rPr>
          <w:rFonts w:ascii="Times New Roman" w:eastAsia="Times New Roman"/>
          <w:i/>
        </w:rPr>
        <w:t>J</w:t>
      </w:r>
      <w:r>
        <w:rPr>
          <w:rFonts w:ascii="Times New Roman" w:eastAsia="Times New Roman"/>
          <w:sz w:val="16"/>
        </w:rPr>
        <w:t>sc</w:t>
      </w:r>
      <w:r>
        <w:t>和</w:t>
      </w:r>
      <w:r>
        <w:rPr>
          <w:rFonts w:ascii="Times New Roman" w:eastAsia="Times New Roman"/>
          <w:i/>
        </w:rPr>
        <w:t>V</w:t>
      </w:r>
      <w:r>
        <w:rPr>
          <w:rFonts w:ascii="Times New Roman" w:eastAsia="Times New Roman"/>
          <w:sz w:val="16"/>
        </w:rPr>
        <w:t>oc</w:t>
      </w:r>
      <w:r>
        <w:t>，使其</w:t>
      </w:r>
      <w:r>
        <w:rPr>
          <w:rFonts w:ascii="Times New Roman" w:eastAsia="Times New Roman"/>
        </w:rPr>
        <w:t>PCE</w:t>
      </w:r>
      <w:r>
        <w:t>值达到了</w:t>
      </w:r>
      <w:r>
        <w:rPr>
          <w:rFonts w:ascii="Times New Roman" w:eastAsia="Times New Roman"/>
        </w:rPr>
        <w:t>7.2%</w:t>
      </w:r>
      <w:r>
        <w:t>。</w:t>
      </w:r>
    </w:p>
    <w:p w:rsidR="00000000">
      <w:pPr>
        <w:pStyle w:val="aff7"/>
        <w:spacing w:line="240" w:lineRule="atLeast"/>
        <w:topLinePunct/>
      </w:pPr>
      <w:r>
        <w:drawing>
          <wp:anchor distT="0" distB="0" distL="0" distR="0" allowOverlap="1" layoutInCell="1" locked="0" behindDoc="0" simplePos="0" relativeHeight="3544">
            <wp:simplePos x="0" y="0"/>
            <wp:positionH relativeFrom="page">
              <wp:posOffset>1760964</wp:posOffset>
            </wp:positionH>
            <wp:positionV relativeFrom="paragraph">
              <wp:posOffset>2667131</wp:posOffset>
            </wp:positionV>
            <wp:extent cx="362179" cy="104775"/>
            <wp:effectExtent l="0" t="0" r="0" b="0"/>
            <wp:wrapNone/>
            <wp:docPr id="99" name="image144.png" descr=""/>
            <wp:cNvGraphicFramePr>
              <a:graphicFrameLocks noChangeAspect="1"/>
            </wp:cNvGraphicFramePr>
            <a:graphic>
              <a:graphicData uri="http://schemas.openxmlformats.org/drawingml/2006/picture">
                <pic:pic>
                  <pic:nvPicPr>
                    <pic:cNvPr id="100" name="image144.png"/>
                    <pic:cNvPicPr/>
                  </pic:nvPicPr>
                  <pic:blipFill>
                    <a:blip r:embed="rId151" cstate="print"/>
                    <a:stretch>
                      <a:fillRect/>
                    </a:stretch>
                  </pic:blipFill>
                  <pic:spPr>
                    <a:xfrm>
                      <a:off x="0" y="0"/>
                      <a:ext cx="362179" cy="10477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3592">
            <wp:simplePos x="0" y="0"/>
            <wp:positionH relativeFrom="page">
              <wp:posOffset>2678010</wp:posOffset>
            </wp:positionH>
            <wp:positionV relativeFrom="paragraph">
              <wp:posOffset>2642953</wp:posOffset>
            </wp:positionV>
            <wp:extent cx="374312" cy="107346"/>
            <wp:effectExtent l="0" t="0" r="0" b="0"/>
            <wp:wrapNone/>
            <wp:docPr id="101" name="image145.png" descr=""/>
            <wp:cNvGraphicFramePr>
              <a:graphicFrameLocks noChangeAspect="1"/>
            </wp:cNvGraphicFramePr>
            <a:graphic>
              <a:graphicData uri="http://schemas.openxmlformats.org/drawingml/2006/picture">
                <pic:pic>
                  <pic:nvPicPr>
                    <pic:cNvPr id="102" name="image145.png"/>
                    <pic:cNvPicPr/>
                  </pic:nvPicPr>
                  <pic:blipFill>
                    <a:blip r:embed="rId152" cstate="print"/>
                    <a:stretch>
                      <a:fillRect/>
                    </a:stretch>
                  </pic:blipFill>
                  <pic:spPr>
                    <a:xfrm>
                      <a:off x="0" y="0"/>
                      <a:ext cx="374312" cy="107346"/>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3616">
            <wp:simplePos x="0" y="0"/>
            <wp:positionH relativeFrom="page">
              <wp:posOffset>3587182</wp:posOffset>
            </wp:positionH>
            <wp:positionV relativeFrom="paragraph">
              <wp:posOffset>2619827</wp:posOffset>
            </wp:positionV>
            <wp:extent cx="468434" cy="104775"/>
            <wp:effectExtent l="0" t="0" r="0" b="0"/>
            <wp:wrapNone/>
            <wp:docPr id="103" name="image146.png" descr=""/>
            <wp:cNvGraphicFramePr>
              <a:graphicFrameLocks noChangeAspect="1"/>
            </wp:cNvGraphicFramePr>
            <a:graphic>
              <a:graphicData uri="http://schemas.openxmlformats.org/drawingml/2006/picture">
                <pic:pic>
                  <pic:nvPicPr>
                    <pic:cNvPr id="104" name="image146.png"/>
                    <pic:cNvPicPr/>
                  </pic:nvPicPr>
                  <pic:blipFill>
                    <a:blip r:embed="rId153" cstate="print"/>
                    <a:stretch>
                      <a:fillRect/>
                    </a:stretch>
                  </pic:blipFill>
                  <pic:spPr>
                    <a:xfrm>
                      <a:off x="0" y="0"/>
                      <a:ext cx="468434" cy="10477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3688">
            <wp:simplePos x="0" y="0"/>
            <wp:positionH relativeFrom="page">
              <wp:posOffset>5342279</wp:posOffset>
            </wp:positionH>
            <wp:positionV relativeFrom="paragraph">
              <wp:posOffset>2658721</wp:posOffset>
            </wp:positionV>
            <wp:extent cx="479607" cy="106870"/>
            <wp:effectExtent l="0" t="0" r="0" b="0"/>
            <wp:wrapNone/>
            <wp:docPr id="105" name="image147.png" descr=""/>
            <wp:cNvGraphicFramePr>
              <a:graphicFrameLocks noChangeAspect="1"/>
            </wp:cNvGraphicFramePr>
            <a:graphic>
              <a:graphicData uri="http://schemas.openxmlformats.org/drawingml/2006/picture">
                <pic:pic>
                  <pic:nvPicPr>
                    <pic:cNvPr id="106" name="image147.png"/>
                    <pic:cNvPicPr/>
                  </pic:nvPicPr>
                  <pic:blipFill>
                    <a:blip r:embed="rId154" cstate="print"/>
                    <a:stretch>
                      <a:fillRect/>
                    </a:stretch>
                  </pic:blipFill>
                  <pic:spPr>
                    <a:xfrm>
                      <a:off x="0" y="0"/>
                      <a:ext cx="479607" cy="106870"/>
                    </a:xfrm>
                    <a:prstGeom prst="rect">
                      <a:avLst/>
                    </a:prstGeom>
                  </pic:spPr>
                </pic:pic>
              </a:graphicData>
            </a:graphic>
          </wp:anchor>
        </w:drawing>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r>
        <w:rPr>
          <w:kern w:val="2"/>
          <w:sz w:val="24"/>
          <w:szCs w:val="24"/>
          <w:rFonts w:cstheme="minorBidi" w:ascii="宋体" w:hAnsi="宋体" w:eastAsia="宋体" w:cs="宋体"/>
        </w:rPr>
        <w:pict>
          <v:group style="position:absolute;margin-left:123.352524pt;margin-top:23.080889pt;width:53.8pt;height:34.3pt;mso-position-horizontal-relative:page;mso-position-vertical-relative:paragraph;z-index:3232;mso-wrap-distance-left:0;mso-wrap-distance-right:0" coordorigin="2467,462" coordsize="1076,686">
            <v:shape style="position:absolute;left:2850;top:1019;width:98;height:121" coordorigin="2851,1020" coordsize="98,121" path="m2874,1098l2851,1100,2852,1113,2857,1123,2873,1136,2885,1140,2910,1140,2919,1138,2933,1133,2938,1128,2942,1122,2944,1120,2893,1120,2887,1118,2883,1115,2878,1111,2875,1105,2874,1098xm2914,1020l2889,1020,2882,1021,2875,1024,2868,1026,2864,1030,2857,1041,2855,1046,2855,1061,2859,1069,2866,1075,2871,1080,2880,1084,2910,1091,2913,1092,2917,1093,2920,1095,2923,1099,2924,1101,2924,1108,2922,1112,2914,1118,2908,1120,2944,1120,2946,1117,2948,1111,2948,1096,2946,1090,2940,1080,2936,1076,2924,1071,2916,1068,2904,1065,2892,1063,2885,1060,2879,1056,2878,1053,2878,1047,2879,1045,2882,1043,2886,1041,2891,1039,2942,1039,2940,1036,2933,1029,2925,1023,2914,1020xm2942,1039l2905,1039,2910,1040,2917,1046,2919,1050,2920,1056,2944,1055,2944,1044,2942,1039xe" filled="true" fillcolor="#000000" stroked="false">
              <v:path arrowok="t"/>
              <v:fill type="solid"/>
            </v:shape>
            <v:line style="position:absolute" from="2825,1030" to="2709,947" stroked="true" strokeweight=".115988pt" strokecolor="#000000">
              <v:stroke dashstyle="solid"/>
            </v:line>
            <v:shape style="position:absolute;left:2697;top:939;width:139;height:106" coordorigin="2698,939" coordsize="139,106" path="m2723,939l2706,944,2698,956,2819,1044,2836,1022,2723,939xe" filled="true" fillcolor="#000000" stroked="false">
              <v:path arrowok="t"/>
              <v:fill type="solid"/>
            </v:shape>
            <v:line style="position:absolute" from="3090,949" to="2973,1031" stroked="true" strokeweight=".115986pt" strokecolor="#000000">
              <v:stroke dashstyle="solid"/>
            </v:line>
            <v:shape style="position:absolute;left:2961;top:940;width:140;height:106" coordorigin="2961,940" coordsize="140,106" path="m3076,940l2961,1023,2978,1046,3101,957,3093,946,3076,940xe" filled="true" fillcolor="#000000" stroked="false">
              <v:path arrowok="t"/>
              <v:fill type="solid"/>
            </v:shape>
            <v:line style="position:absolute" from="3020,722" to="3093,943" stroked="true" strokeweight=".11617pt" strokecolor="#000000">
              <v:stroke dashstyle="solid"/>
            </v:line>
            <v:shape style="position:absolute;left:3009;top:718;width:94;height:227" coordorigin="3010,719" coordsize="94,227" path="m3020,719l3010,733,3076,940,3093,946,3103,932,3035,721,3020,719xe" filled="true" fillcolor="#000000" stroked="false">
              <v:path arrowok="t"/>
              <v:fill type="solid"/>
            </v:shape>
            <v:line style="position:absolute" from="2968,792" to="3010,916" stroked="true" strokeweight=".116168pt" strokecolor="#000000">
              <v:stroke dashstyle="solid"/>
            </v:line>
            <v:shape style="position:absolute;left:2954;top:784;width:69;height:139" coordorigin="2955,785" coordsize="69,139" path="m2982,785l2955,793,2997,923,3023,914,2982,785xe" filled="true" fillcolor="#000000" stroked="false">
              <v:path arrowok="t"/>
              <v:fill type="solid"/>
            </v:shape>
            <v:line style="position:absolute" from="2784,718" to="3017,719" stroked="true" strokeweight=".115879pt" strokecolor="#000000">
              <v:stroke dashstyle="solid"/>
            </v:line>
            <v:shape style="position:absolute;left:2770;top:703;width:250;height:30" coordorigin="2771,704" coordsize="250,30" path="m2771,704l2791,732,3010,733,3020,719,3013,705,2771,704xe" filled="true" fillcolor="#000000" stroked="false">
              <v:path arrowok="t"/>
              <v:fill type="solid"/>
            </v:shape>
            <v:line style="position:absolute" from="2706,941" to="2781,721" stroked="true" strokeweight=".116168pt" strokecolor="#000000">
              <v:stroke dashstyle="solid"/>
            </v:line>
            <v:shape style="position:absolute;left:2695;top:703;width:96;height:241" coordorigin="2696,704" coordsize="96,241" path="m2771,704l2696,930,2706,944,2723,939,2791,732,2771,704xe" filled="true" fillcolor="#000000" stroked="false">
              <v:path arrowok="t"/>
              <v:fill type="solid"/>
            </v:shape>
            <v:line style="position:absolute" from="2789,915" to="2832,791" stroked="true" strokeweight=".116167pt" strokecolor="#000000">
              <v:stroke dashstyle="solid"/>
            </v:line>
            <v:shape style="position:absolute;left:2775;top:783;width:70;height:139" coordorigin="2776,784" coordsize="70,139" path="m2818,784l2776,913,2803,922,2845,793,2818,784xe" filled="true" fillcolor="#000000" stroked="false">
              <v:path arrowok="t"/>
              <v:fill type="solid"/>
            </v:shape>
            <v:line style="position:absolute" from="3329,946" to="3096,946" stroked="true" strokeweight=".115879pt" strokecolor="#000000">
              <v:stroke dashstyle="solid"/>
            </v:line>
            <v:shape style="position:absolute;left:3092;top:931;width:240;height:29" coordorigin="3093,932" coordsize="240,29" path="m3332,932l3103,932,3093,946,3097,960,3332,960,3332,932xe" filled="true" fillcolor="#000000" stroked="false">
              <v:path arrowok="t"/>
              <v:fill type="solid"/>
            </v:shape>
            <v:line style="position:absolute" from="2470,944" to="2703,944" stroked="true" strokeweight=".115879pt" strokecolor="#000000">
              <v:stroke dashstyle="solid"/>
            </v:line>
            <v:shape style="position:absolute;left:2467;top:930;width:240;height:29" coordorigin="2467,930" coordsize="240,29" path="m2696,930l2467,930,2467,958,2701,958,2706,944,2696,930xe" filled="true" fillcolor="#000000" stroked="false">
              <v:path arrowok="t"/>
              <v:fill type="solid"/>
            </v:shape>
            <v:shape style="position:absolute;left:3108;top:461;width:105;height:120" coordorigin="3109,462" coordsize="105,120" path="m3179,462l3165,462,3153,463,3142,466,3133,471,3124,478,3117,486,3113,497,3110,509,3109,523,3110,536,3113,547,3117,557,3124,566,3132,573,3142,578,3152,581,3163,581,3176,581,3187,578,3204,566,3206,562,3154,562,3147,558,3142,552,3136,546,3134,536,3134,507,3136,497,3148,485,3155,482,3207,482,3206,479,3201,474,3191,466,3179,462xm3190,537l3188,545,3184,552,3175,560,3170,562,3206,562,3210,557,3213,544,3190,537xm3207,482l3170,482,3175,483,3184,490,3187,495,3189,501,3213,496,3210,486,3207,482xe" filled="true" fillcolor="#000000" stroked="false">
              <v:path arrowok="t"/>
              <v:fill type="solid"/>
            </v:shape>
            <v:shape style="position:absolute;left:3225;top:532;width:60;height:89" coordorigin="3226,533" coordsize="60,89" path="m3265,533l3249,533,3241,536,3235,543,3229,550,3226,562,3226,593,3229,604,3240,618,3248,621,3265,621,3272,618,3283,608,3283,607,3254,607,3251,606,3246,600,3245,596,3245,586,3246,582,3248,579,3251,577,3253,576,3282,576,3277,571,3243,571,3244,561,3246,554,3251,548,3254,546,3282,546,3280,542,3271,535,3265,533xm3282,576l3260,576,3263,577,3265,580,3267,582,3269,586,3269,597,3268,601,3265,604,3263,606,3261,607,3283,607,3285,601,3285,583,3283,577,3282,576xm3266,563l3253,563,3248,566,3243,571,3277,571,3273,566,3266,563xm3282,546l3260,546,3262,547,3264,549,3266,550,3267,553,3267,556,3284,554,3283,547,3282,546xe" filled="true" fillcolor="#000000" stroked="false">
              <v:path arrowok="t"/>
              <v:fill type="solid"/>
            </v:shape>
            <v:shape style="position:absolute;left:3301;top:463;width:96;height:116" coordorigin="3302,464" coordsize="96,116" path="m3326,464l3302,464,3302,579,3326,579,3326,529,3397,529,3397,509,3326,509,3326,464xm3397,529l3373,529,3373,579,3397,579,3397,529xm3397,464l3373,464,3373,509,3397,509,3397,464xe" filled="true" fillcolor="#000000" stroked="false">
              <v:path arrowok="t"/>
              <v:fill type="solid"/>
            </v:shape>
            <v:shape style="position:absolute;left:3418;top:532;width:40;height:87" coordorigin="3419,533" coordsize="40,87" path="m3458,557l3441,557,3441,620,3458,620,3458,557xm3458,533l3444,533,3442,538,3439,543,3428,551,3423,553,3419,555,3419,570,3427,567,3435,563,3441,557,3458,557,3458,533xe" filled="true" fillcolor="#000000" stroked="false">
              <v:path arrowok="t"/>
              <v:fill type="solid"/>
            </v:shape>
            <v:shape style="position:absolute;left:3482;top:532;width:60;height:89" coordorigin="3483,533" coordsize="60,89" path="m3499,595l3483,597,3484,604,3487,610,3492,614,3497,619,3504,621,3521,621,3528,618,3539,608,3540,607,3509,607,3506,606,3501,602,3500,599,3499,595xm3537,579l3516,579,3519,581,3521,583,3523,585,3524,588,3525,597,3523,601,3519,606,3516,607,3540,607,3542,601,3542,588,3541,584,3538,580,3537,579xm3537,546l3514,546,3516,547,3518,549,3520,551,3521,553,3521,559,3520,562,3517,564,3515,566,3511,567,3507,567,3505,581,3508,580,3510,579,3537,579,3534,577,3530,574,3525,573,3534,569,3535,567,3511,567,3507,567,3535,567,3538,563,3538,550,3537,546xm3520,533l3507,533,3502,534,3494,537,3491,540,3489,543,3487,546,3485,550,3484,555,3500,558,3500,554,3502,551,3506,547,3508,546,3537,546,3536,545,3532,541,3527,535,3520,533xe" filled="true" fillcolor="#000000" stroked="false">
              <v:path arrowok="t"/>
              <v:fill type="solid"/>
            </v:shape>
            <v:line style="position:absolute" from="3108,598" to="3023,716" stroked="true" strokeweight=".116091pt" strokecolor="#000000">
              <v:stroke dashstyle="solid"/>
            </v:line>
            <v:shape style="position:absolute;left:3012;top:586;width:110;height:135" coordorigin="3013,587" coordsize="110,135" path="m3099,587l3013,705,3020,719,3035,721,3122,603,3099,587xe" filled="true" fillcolor="#000000" stroked="false">
              <v:path arrowok="t"/>
              <v:fill type="solid"/>
            </v:shape>
            <v:rect style="position:absolute;left:3205;top:744;width:23;height:28" filled="true" fillcolor="#000000" stroked="false">
              <v:fill type="solid"/>
            </v:rect>
            <v:line style="position:absolute" from="3228,758" to="3228,1106" stroked="true" strokeweight="1.394416pt" strokecolor="#000000">
              <v:stroke dashstyle="solid"/>
            </v:line>
            <v:rect style="position:absolute;left:3205;top:1091;width:23;height:28" filled="true" fillcolor="#000000" stroked="false">
              <v:fill type="solid"/>
            </v:rect>
            <v:rect style="position:absolute;left:2567;top:1091;width:23;height:28" filled="true" fillcolor="#000000" stroked="false">
              <v:fill type="solid"/>
            </v:rect>
            <v:line style="position:absolute" from="2568,758" to="2568,1106" stroked="true" strokeweight="1.394416pt" strokecolor="#000000">
              <v:stroke dashstyle="solid"/>
            </v:line>
            <v:rect style="position:absolute;left:2567;top:744;width:23;height:28" filled="true" fillcolor="#000000" stroked="false">
              <v:fill type="solid"/>
            </v:rect>
            <v:shape style="position:absolute;left:3314;top:1061;width:80;height:86" coordorigin="3314,1061" coordsize="80,86" path="m3336,1063l3314,1063,3314,1147,3337,1147,3337,1100,3338,1093,3340,1086,3342,1083,3345,1081,3349,1079,3352,1078,3392,1078,3391,1076,3391,1075,3336,1075,3336,1063xm3392,1078l3359,1078,3362,1079,3366,1082,3368,1084,3370,1089,3370,1093,3370,1147,3393,1147,3393,1088,3393,1083,3392,1078xm3369,1061l3353,1061,3343,1066,3336,1075,3391,1075,3390,1073,3388,1071,3385,1068,3382,1066,3378,1064,3374,1062,3369,1061xe" filled="true" fillcolor="#000000" stroked="false">
              <v:path arrowok="t"/>
              <v:fill type="solid"/>
            </v:shape>
            <w10:wrap type="topAndBottom"/>
          </v:group>
        </w:pict>
      </w:r>
      <w:r>
        <w:rPr>
          <w:kern w:val="2"/>
          <w:sz w:val="24"/>
          <w:szCs w:val="24"/>
          <w:rFonts w:cstheme="minorBidi" w:ascii="宋体" w:hAnsi="宋体" w:eastAsia="宋体" w:cs="宋体"/>
        </w:rPr>
        <w:pict>
          <v:group style="position:absolute;margin-left:195.563278pt;margin-top:21.21855pt;width:53.75pt;height:34.3pt;mso-position-horizontal-relative:page;mso-position-vertical-relative:paragraph;z-index:3256;mso-wrap-distance-left:0;mso-wrap-distance-right:0" coordorigin="3911,424" coordsize="1075,686">
            <v:shape style="position:absolute;left:4294;top:982;width:98;height:121" coordorigin="4295,982" coordsize="98,121" path="m4318,1060l4295,1063,4296,1076,4301,1086,4317,1099,4329,1102,4355,1102,4363,1101,4377,1095,4383,1091,4386,1085,4388,1083,4337,1083,4331,1081,4327,1077,4323,1074,4320,1068,4318,1060xm4358,982l4334,982,4326,984,4319,987,4313,989,4308,993,4304,998,4301,1003,4299,1009,4299,1024,4303,1032,4310,1038,4315,1043,4324,1046,4347,1052,4354,1054,4357,1055,4361,1056,4364,1058,4367,1062,4368,1064,4368,1071,4366,1075,4362,1078,4358,1081,4352,1083,4388,1083,4390,1079,4392,1074,4392,1059,4390,1053,4384,1043,4380,1039,4368,1034,4360,1031,4348,1028,4336,1025,4329,1023,4326,1020,4323,1018,4322,1016,4322,1010,4323,1008,4326,1006,4330,1003,4336,1002,4386,1002,4384,998,4377,992,4369,986,4358,982xm4386,1002l4349,1002,4354,1003,4358,1006,4361,1008,4363,1013,4365,1019,4389,1018,4388,1007,4386,1002xe" filled="true" fillcolor="#000000" stroked="false">
              <v:path arrowok="t"/>
              <v:fill type="solid"/>
            </v:shape>
            <v:line style="position:absolute" from="4269,993" to="4153,910" stroked="true" strokeweight=".115988pt" strokecolor="#000000">
              <v:stroke dashstyle="solid"/>
            </v:line>
            <v:shape style="position:absolute;left:4141;top:901;width:139;height:106" coordorigin="4142,902" coordsize="139,106" path="m4167,902l4150,907,4142,918,4263,1007,4280,984,4167,902xe" filled="true" fillcolor="#000000" stroked="false">
              <v:path arrowok="t"/>
              <v:fill type="solid"/>
            </v:shape>
            <v:line style="position:absolute" from="4534,911" to="4418,993" stroked="true" strokeweight=".115986pt" strokecolor="#000000">
              <v:stroke dashstyle="solid"/>
            </v:line>
            <v:shape style="position:absolute;left:4406;top:902;width:139;height:105" coordorigin="4407,903" coordsize="139,105" path="m4520,903l4407,985,4424,1007,4545,920,4537,908,4520,903xe" filled="true" fillcolor="#000000" stroked="false">
              <v:path arrowok="t"/>
              <v:fill type="solid"/>
            </v:shape>
            <v:line style="position:absolute" from="4464,684" to="4537,905" stroked="true" strokeweight=".11617pt" strokecolor="#000000">
              <v:stroke dashstyle="solid"/>
            </v:line>
            <v:shape style="position:absolute;left:4453;top:681;width:94;height:227" coordorigin="4454,681" coordsize="94,227" path="m4464,681l4454,696,4520,903,4537,908,4547,894,4480,684,4464,681xe" filled="true" fillcolor="#000000" stroked="false">
              <v:path arrowok="t"/>
              <v:fill type="solid"/>
            </v:shape>
            <v:line style="position:absolute" from="4413,755" to="4454,878" stroked="true" strokeweight=".116168pt" strokecolor="#000000">
              <v:stroke dashstyle="solid"/>
            </v:line>
            <v:shape style="position:absolute;left:4399;top:747;width:69;height:139" coordorigin="4399,747" coordsize="69,139" path="m4426,747l4399,756,4441,886,4468,877,4426,747xe" filled="true" fillcolor="#000000" stroked="false">
              <v:path arrowok="t"/>
              <v:fill type="solid"/>
            </v:shape>
            <v:line style="position:absolute" from="4228,681" to="4461,681" stroked="true" strokeweight=".115879pt" strokecolor="#000000">
              <v:stroke dashstyle="solid"/>
            </v:line>
            <v:shape style="position:absolute;left:4214;top:666;width:250;height:30" coordorigin="4215,666" coordsize="250,30" path="m4215,666l4235,695,4454,696,4464,681,4457,667,4215,666xe" filled="true" fillcolor="#000000" stroked="false">
              <v:path arrowok="t"/>
              <v:fill type="solid"/>
            </v:shape>
            <v:line style="position:absolute" from="4150,904" to="4225,684" stroked="true" strokeweight=".116168pt" strokecolor="#000000">
              <v:stroke dashstyle="solid"/>
            </v:line>
            <v:shape style="position:absolute;left:4140;top:666;width:96;height:241" coordorigin="4140,666" coordsize="96,241" path="m4215,666l4140,893,4150,907,4167,902,4235,695,4215,666xe" filled="true" fillcolor="#000000" stroked="false">
              <v:path arrowok="t"/>
              <v:fill type="solid"/>
            </v:shape>
            <v:line style="position:absolute" from="4233,877" to="4276,754" stroked="true" strokeweight=".116167pt" strokecolor="#000000">
              <v:stroke dashstyle="solid"/>
            </v:line>
            <v:shape style="position:absolute;left:4219;top:746;width:70;height:139" coordorigin="4220,747" coordsize="70,139" path="m4263,747l4220,876,4247,885,4289,756,4263,747xe" filled="true" fillcolor="#000000" stroked="false">
              <v:path arrowok="t"/>
              <v:fill type="solid"/>
            </v:shape>
            <v:line style="position:absolute" from="4773,908" to="4540,908" stroked="true" strokeweight=".115879pt" strokecolor="#000000">
              <v:stroke dashstyle="solid"/>
            </v:line>
            <v:shape style="position:absolute;left:4537;top:894;width:240;height:29" coordorigin="4537,894" coordsize="240,29" path="m4776,894l4547,894,4537,908,4542,922,4776,922,4776,894xe" filled="true" fillcolor="#000000" stroked="false">
              <v:path arrowok="t"/>
              <v:fill type="solid"/>
            </v:shape>
            <v:line style="position:absolute" from="3914,907" to="4147,907" stroked="true" strokeweight=".115879pt" strokecolor="#000000">
              <v:stroke dashstyle="solid"/>
            </v:line>
            <v:shape style="position:absolute;left:3911;top:893;width:240;height:29" coordorigin="3911,893" coordsize="240,29" path="m4140,893l3911,893,3911,921,4146,921,4150,907,4140,893xe" filled="true" fillcolor="#000000" stroked="false">
              <v:path arrowok="t"/>
              <v:fill type="solid"/>
            </v:shape>
            <v:shape style="position:absolute;left:4552;top:424;width:105;height:120" coordorigin="4553,424" coordsize="105,120" path="m4624,424l4609,424,4597,425,4586,428,4577,433,4568,440,4562,449,4557,460,4554,472,4553,485,4554,498,4557,510,4562,520,4568,528,4577,535,4586,540,4596,543,4608,544,4620,544,4631,541,4639,535,4648,529,4651,524,4599,524,4592,521,4581,509,4578,498,4578,470,4581,460,4592,448,4599,444,4652,444,4650,442,4645,437,4636,429,4624,424xm4634,500l4632,508,4629,514,4619,522,4614,524,4651,524,4654,520,4657,507,4634,500xm4652,444l4614,444,4620,446,4629,453,4632,458,4633,464,4657,458,4654,449,4652,444xe" filled="true" fillcolor="#000000" stroked="false">
              <v:path arrowok="t"/>
              <v:fill type="solid"/>
            </v:shape>
            <v:shape style="position:absolute;left:4669;top:495;width:59;height:89" coordorigin="4670,496" coordsize="59,89" path="m4707,496l4690,496,4683,498,4679,502,4674,506,4672,511,4672,522,4673,525,4675,528,4677,531,4680,534,4685,536,4679,538,4676,541,4673,545,4671,549,4670,553,4670,566,4673,573,4685,582,4691,584,4708,584,4715,581,4720,577,4726,571,4726,571,4696,571,4693,569,4690,567,4688,564,4687,561,4686,553,4688,550,4690,547,4692,544,4695,543,4724,543,4722,540,4718,538,4713,536,4717,534,4720,532,4722,529,4696,529,4693,529,4689,525,4688,522,4688,516,4689,513,4693,510,4696,509,4724,509,4723,506,4718,502,4714,498,4707,496xm4724,543l4703,543,4706,544,4708,547,4710,549,4712,552,4712,561,4710,564,4706,569,4703,571,4726,571,4728,565,4728,552,4727,548,4724,543xm4724,509l4702,509,4705,510,4709,513,4710,516,4709,522,4709,525,4705,528,4702,529,4722,529,4724,525,4725,522,4725,511,4724,509xe" filled="true" fillcolor="#000000" stroked="false">
              <v:path arrowok="t"/>
              <v:fill type="solid"/>
            </v:shape>
            <v:shape style="position:absolute;left:4745;top:426;width:96;height:116" coordorigin="4746,426" coordsize="96,116" path="m4770,426l4746,426,4746,542,4770,542,4770,492,4842,492,4842,472,4770,472,4770,426xm4842,492l4817,492,4817,542,4842,542,4842,492xm4842,426l4817,426,4817,472,4842,472,4842,426xe" filled="true" fillcolor="#000000" stroked="false">
              <v:path arrowok="t"/>
              <v:fill type="solid"/>
            </v:shape>
            <v:shape style="position:absolute;left:4863;top:495;width:40;height:87" coordorigin="4863,496" coordsize="40,87" path="m4902,520l4885,520,4885,582,4902,582,4902,520xm4902,496l4888,496,4886,501,4883,505,4878,509,4872,513,4868,516,4863,517,4863,532,4872,530,4879,526,4885,520,4902,520,4902,496xe" filled="true" fillcolor="#000000" stroked="false">
              <v:path arrowok="t"/>
              <v:fill type="solid"/>
            </v:shape>
            <v:shape style="position:absolute;left:4927;top:497;width:59;height:86" coordorigin="4928,497" coordsize="59,86" path="m4986,497l4928,497,4928,512,4967,512,4959,522,4940,582,4956,582,4956,575,4957,566,4960,556,4963,547,4967,538,4971,529,4976,520,4981,514,4986,509,4986,497xe" filled="true" fillcolor="#000000" stroked="false">
              <v:path arrowok="t"/>
              <v:fill type="solid"/>
            </v:shape>
            <v:line style="position:absolute" from="4552,561" to="4467,678" stroked="true" strokeweight=".116091pt" strokecolor="#000000">
              <v:stroke dashstyle="solid"/>
            </v:line>
            <v:shape style="position:absolute;left:4456;top:549;width:110;height:135" coordorigin="4457,550" coordsize="110,135" path="m4543,550l4457,667,4464,681,4480,684,4566,566,4543,550xe" filled="true" fillcolor="#000000" stroked="false">
              <v:path arrowok="t"/>
              <v:fill type="solid"/>
            </v:shape>
            <v:rect style="position:absolute;left:4649;top:706;width:23;height:28" filled="true" fillcolor="#000000" stroked="false">
              <v:fill type="solid"/>
            </v:rect>
            <v:line style="position:absolute" from="4672,721" to="4672,1068" stroked="true" strokeweight="1.394416pt" strokecolor="#000000">
              <v:stroke dashstyle="solid"/>
            </v:line>
            <v:rect style="position:absolute;left:4649;top:1054;width:23;height:28" filled="true" fillcolor="#000000" stroked="false">
              <v:fill type="solid"/>
            </v:rect>
            <v:rect style="position:absolute;left:4012;top:1054;width:23;height:28" filled="true" fillcolor="#000000" stroked="false">
              <v:fill type="solid"/>
            </v:rect>
            <v:line style="position:absolute" from="4012,721" to="4012,1068" stroked="true" strokeweight="1.394416pt" strokecolor="#000000">
              <v:stroke dashstyle="solid"/>
            </v:line>
            <v:rect style="position:absolute;left:4012;top:706;width:23;height:28" filled="true" fillcolor="#000000" stroked="false">
              <v:fill type="solid"/>
            </v:rect>
            <v:shape style="position:absolute;left:4758;top:1023;width:80;height:86" coordorigin="4759,1024" coordsize="80,86" path="m4780,1026l4759,1026,4759,1110,4781,1110,4781,1062,4782,1056,4784,1049,4787,1046,4790,1044,4793,1042,4796,1041,4836,1041,4836,1039,4835,1038,4780,1038,4780,1026xm4836,1041l4803,1041,4806,1042,4808,1043,4811,1045,4812,1047,4814,1052,4814,1056,4815,1110,4838,1110,4837,1049,4837,1046,4836,1041xm4813,1024l4797,1024,4787,1029,4780,1038,4835,1038,4834,1036,4832,1033,4830,1031,4827,1028,4822,1027,4818,1025,4813,1024xe" filled="true" fillcolor="#000000" stroked="false">
              <v:path arrowok="t"/>
              <v:fill type="solid"/>
            </v:shape>
            <w10:wrap type="topAndBottom"/>
          </v:group>
        </w:pict>
      </w:r>
      <w:r>
        <w:rPr>
          <w:kern w:val="2"/>
          <w:sz w:val="24"/>
          <w:szCs w:val="24"/>
          <w:rFonts w:cstheme="minorBidi" w:ascii="宋体" w:hAnsi="宋体" w:eastAsia="宋体" w:cs="宋体"/>
        </w:rPr>
        <w:pict>
          <v:group style="position:absolute;margin-left:267.149963pt;margin-top:19.356209pt;width:57.3pt;height:34.3pt;mso-position-horizontal-relative:page;mso-position-vertical-relative:paragraph;z-index:3280;mso-wrap-distance-left:0;mso-wrap-distance-right:0" coordorigin="5343,387" coordsize="1146,686">
            <v:shape style="position:absolute;left:5726;top:945;width:98;height:121" coordorigin="5726,945" coordsize="98,121" path="m5750,1023l5726,1025,5728,1038,5733,1048,5749,1062,5761,1065,5786,1065,5795,1064,5809,1058,5814,1054,5818,1048,5820,1045,5769,1045,5763,1044,5759,1040,5754,1037,5752,1031,5750,1023xm5790,945l5765,945,5758,946,5751,949,5744,952,5739,956,5736,961,5733,966,5731,972,5731,987,5735,994,5742,1001,5747,1005,5756,1009,5779,1015,5786,1017,5789,1017,5793,1019,5796,1020,5799,1024,5800,1027,5800,1034,5798,1038,5794,1041,5790,1044,5784,1045,5820,1045,5822,1042,5824,1037,5824,1022,5822,1016,5816,1006,5811,1002,5800,996,5792,994,5780,991,5768,988,5761,986,5758,983,5755,981,5754,979,5754,973,5755,970,5758,969,5762,966,5767,965,5818,965,5816,961,5808,955,5801,948,5790,945xm5818,965l5781,965,5786,966,5790,969,5793,971,5795,975,5796,981,5820,980,5820,970,5818,965xe" filled="true" fillcolor="#000000" stroked="false">
              <v:path arrowok="t"/>
              <v:fill type="solid"/>
            </v:shape>
            <v:line style="position:absolute" from="5701,956" to="5585,873" stroked="true" strokeweight=".115988pt" strokecolor="#000000">
              <v:stroke dashstyle="solid"/>
            </v:line>
            <v:shape style="position:absolute;left:5573;top:864;width:139;height:106" coordorigin="5574,865" coordsize="139,106" path="m5599,865l5582,870,5574,881,5695,970,5712,947,5599,865xe" filled="true" fillcolor="#000000" stroked="false">
              <v:path arrowok="t"/>
              <v:fill type="solid"/>
            </v:shape>
            <v:line style="position:absolute" from="5966,874" to="5850,956" stroked="true" strokeweight=".115986pt" strokecolor="#000000">
              <v:stroke dashstyle="solid"/>
            </v:line>
            <v:shape style="position:absolute;left:5838;top:865;width:139;height:105" coordorigin="5839,866" coordsize="139,105" path="m5952,866l5839,947,5855,970,5977,883,5969,871,5952,866xe" filled="true" fillcolor="#000000" stroked="false">
              <v:path arrowok="t"/>
              <v:fill type="solid"/>
            </v:shape>
            <v:line style="position:absolute" from="5896,647" to="5969,868" stroked="true" strokeweight=".11617pt" strokecolor="#000000">
              <v:stroke dashstyle="solid"/>
            </v:line>
            <v:shape style="position:absolute;left:5885;top:644;width:94;height:227" coordorigin="5885,644" coordsize="94,227" path="m5896,644l5885,658,5952,866,5969,871,5979,857,5911,647,5896,644xe" filled="true" fillcolor="#000000" stroked="false">
              <v:path arrowok="t"/>
              <v:fill type="solid"/>
            </v:shape>
            <v:line style="position:absolute" from="5844,717" to="5886,841" stroked="true" strokeweight=".116168pt" strokecolor="#000000">
              <v:stroke dashstyle="solid"/>
            </v:line>
            <v:shape style="position:absolute;left:5830;top:710;width:69;height:139" coordorigin="5831,710" coordsize="69,139" path="m5858,710l5831,719,5873,848,5899,840,5858,710xe" filled="true" fillcolor="#000000" stroked="false">
              <v:path arrowok="t"/>
              <v:fill type="solid"/>
            </v:shape>
            <v:line style="position:absolute" from="5660,643" to="5893,644" stroked="true" strokeweight=".115879pt" strokecolor="#000000">
              <v:stroke dashstyle="solid"/>
            </v:line>
            <v:shape style="position:absolute;left:5646;top:629;width:250;height:30" coordorigin="5647,629" coordsize="250,30" path="m5647,629l5667,657,5885,658,5896,644,5889,630,5647,629xe" filled="true" fillcolor="#000000" stroked="false">
              <v:path arrowok="t"/>
              <v:fill type="solid"/>
            </v:shape>
            <v:line style="position:absolute" from="5582,867" to="5657,646" stroked="true" strokeweight=".116168pt" strokecolor="#000000">
              <v:stroke dashstyle="solid"/>
            </v:line>
            <v:shape style="position:absolute;left:5571;top:629;width:96;height:241" coordorigin="5572,629" coordsize="96,241" path="m5647,629l5572,856,5582,870,5599,865,5667,657,5647,629xe" filled="true" fillcolor="#000000" stroked="false">
              <v:path arrowok="t"/>
              <v:fill type="solid"/>
            </v:shape>
            <v:line style="position:absolute" from="5665,840" to="5708,717" stroked="true" strokeweight=".116167pt" strokecolor="#000000">
              <v:stroke dashstyle="solid"/>
            </v:line>
            <v:shape style="position:absolute;left:5651;top:709;width:70;height:139" coordorigin="5652,709" coordsize="70,139" path="m5694,709l5652,839,5678,848,5721,718,5694,709xe" filled="true" fillcolor="#000000" stroked="false">
              <v:path arrowok="t"/>
              <v:fill type="solid"/>
            </v:shape>
            <v:line style="position:absolute" from="6205,871" to="5972,871" stroked="true" strokeweight=".115879pt" strokecolor="#000000">
              <v:stroke dashstyle="solid"/>
            </v:line>
            <v:shape style="position:absolute;left:5968;top:857;width:240;height:29" coordorigin="5969,857" coordsize="240,29" path="m6208,857l5979,857,5969,871,5973,885,6208,885,6208,857xe" filled="true" fillcolor="#000000" stroked="false">
              <v:path arrowok="t"/>
              <v:fill type="solid"/>
            </v:shape>
            <v:line style="position:absolute" from="5346,870" to="5579,870" stroked="true" strokeweight=".115879pt" strokecolor="#000000">
              <v:stroke dashstyle="solid"/>
            </v:line>
            <v:shape style="position:absolute;left:5343;top:855;width:240;height:29" coordorigin="5343,856" coordsize="240,29" path="m5572,856l5343,856,5343,884,5577,884,5582,870,5572,856xe" filled="true" fillcolor="#000000" stroked="false">
              <v:path arrowok="t"/>
              <v:fill type="solid"/>
            </v:shape>
            <v:shape style="position:absolute;left:5984;top:387;width:105;height:120" coordorigin="5985,387" coordsize="105,120" path="m6055,387l6041,387,6029,388,6018,391,6009,396,6000,403,5993,412,5989,422,5986,434,5985,448,5986,461,5989,473,5993,483,6000,491,6008,498,6018,503,6028,506,6039,507,6052,507,6063,504,6071,498,6080,492,6082,487,6030,487,6023,484,6012,472,6010,461,6010,432,6012,423,6023,410,6031,407,6083,407,6082,405,6077,400,6067,391,6055,387xm6066,462l6064,471,6060,477,6051,485,6046,487,6082,487,6086,482,6089,470,6066,462xm6083,407l6046,407,6051,409,6060,416,6063,421,6065,427,6089,421,6086,412,6083,407xe" filled="true" fillcolor="#000000" stroked="false">
              <v:path arrowok="t"/>
              <v:fill type="solid"/>
            </v:shape>
            <v:shape style="position:absolute;left:6106;top:458;width:40;height:87" coordorigin="6106,458" coordsize="40,87" path="m6145,483l6128,483,6128,545,6145,545,6145,483xm6145,458l6132,458,6130,464,6126,468,6121,472,6116,476,6111,479,6106,480,6106,495,6115,493,6122,488,6128,483,6145,483,6145,458xe" filled="true" fillcolor="#000000" stroked="false">
              <v:path arrowok="t"/>
              <v:fill type="solid"/>
            </v:shape>
            <v:shape style="position:absolute;left:6168;top:458;width:61;height:87" coordorigin="6169,458" coordsize="61,87" path="m6227,472l6203,472,6206,473,6209,475,6210,477,6211,480,6211,487,6210,490,6206,496,6201,501,6194,508,6184,516,6178,523,6175,529,6171,534,6169,539,6169,545,6229,545,6229,530,6195,530,6195,528,6197,527,6198,525,6200,524,6203,520,6214,511,6217,507,6220,504,6223,501,6225,497,6226,493,6228,490,6228,487,6228,475,6227,472xm6209,458l6192,458,6185,460,6175,468,6172,475,6171,484,6188,485,6188,481,6189,477,6191,475,6193,473,6196,472,6227,472,6226,470,6216,461,6209,458xe" filled="true" fillcolor="#000000" stroked="false">
              <v:path arrowok="t"/>
              <v:fill type="solid"/>
            </v:shape>
            <v:shape style="position:absolute;left:6246;top:389;width:96;height:116" coordorigin="6247,389" coordsize="96,116" path="m6271,389l6247,389,6247,505,6271,505,6271,454,6342,454,6342,435,6271,435,6271,389xm6342,454l6318,454,6318,505,6342,505,6342,454xm6342,389l6318,389,6318,435,6342,435,6342,389xe" filled="true" fillcolor="#000000" stroked="false">
              <v:path arrowok="t"/>
              <v:fill type="solid"/>
            </v:shape>
            <v:shape style="position:absolute;left:6357;top:458;width:60;height:87" coordorigin="6357,458" coordsize="60,87" path="m6416,472l6392,472,6395,473,6399,477,6400,480,6400,487,6399,490,6396,494,6395,496,6390,501,6382,508,6373,516,6366,523,6363,529,6360,534,6358,539,6357,545,6417,545,6417,530,6383,530,6384,528,6385,527,6388,524,6397,516,6402,511,6406,507,6411,501,6414,497,6415,493,6417,490,6417,487,6417,476,6416,472xm6398,458l6381,458,6374,460,6369,464,6363,468,6360,475,6359,484,6376,485,6377,481,6378,477,6382,473,6385,472,6416,472,6415,470,6410,465,6405,461,6398,458xe" filled="true" fillcolor="#000000" stroked="false">
              <v:path arrowok="t"/>
              <v:fill type="solid"/>
            </v:shape>
            <v:shape style="position:absolute;left:6428;top:459;width:61;height:87" coordorigin="6429,460" coordsize="61,87" path="m6446,521l6429,523,6430,530,6433,536,6443,544,6450,547,6468,547,6477,543,6482,535,6484,533,6455,533,6453,532,6448,528,6446,525,6446,521xm6486,501l6462,501,6465,502,6470,507,6471,511,6471,522,6470,526,6465,532,6462,533,6484,533,6487,530,6489,523,6489,508,6486,501,6486,501xm6485,460l6440,460,6431,505,6445,507,6449,503,6453,501,6486,501,6481,495,6476,490,6450,490,6453,475,6485,475,6485,460xm6469,487l6458,487,6454,488,6450,490,6476,490,6476,490,6469,487xe" filled="true" fillcolor="#000000" stroked="false">
              <v:path arrowok="t"/>
              <v:fill type="solid"/>
            </v:shape>
            <v:line style="position:absolute" from="5984,524" to="5899,641" stroked="true" strokeweight=".116091pt" strokecolor="#000000">
              <v:stroke dashstyle="solid"/>
            </v:line>
            <v:shape style="position:absolute;left:5888;top:512;width:110;height:135" coordorigin="5889,512" coordsize="110,135" path="m5975,512l5889,630,5896,644,5911,647,5998,529,5975,512xe" filled="true" fillcolor="#000000" stroked="false">
              <v:path arrowok="t"/>
              <v:fill type="solid"/>
            </v:shape>
            <v:rect style="position:absolute;left:6081;top:669;width:23;height:28" filled="true" fillcolor="#000000" stroked="false">
              <v:fill type="solid"/>
            </v:rect>
            <v:line style="position:absolute" from="6104,684" to="6104,1031" stroked="true" strokeweight="1.394416pt" strokecolor="#000000">
              <v:stroke dashstyle="solid"/>
            </v:line>
            <v:rect style="position:absolute;left:6081;top:1017;width:23;height:28" filled="true" fillcolor="#000000" stroked="false">
              <v:fill type="solid"/>
            </v:rect>
            <v:rect style="position:absolute;left:5443;top:1017;width:23;height:28" filled="true" fillcolor="#000000" stroked="false">
              <v:fill type="solid"/>
            </v:rect>
            <v:line style="position:absolute" from="5444,684" to="5444,1031" stroked="true" strokeweight="1.394416pt" strokecolor="#000000">
              <v:stroke dashstyle="solid"/>
            </v:line>
            <v:rect style="position:absolute;left:5443;top:669;width:23;height:28" filled="true" fillcolor="#000000" stroked="false">
              <v:fill type="solid"/>
            </v:rect>
            <v:shape style="position:absolute;left:6190;top:986;width:80;height:86" coordorigin="6190,987" coordsize="80,86" path="m6212,989l6190,989,6190,1073,6213,1073,6213,1025,6214,1019,6216,1012,6218,1009,6221,1007,6225,1005,6228,1004,6268,1004,6267,1002,6267,1001,6212,1001,6212,989xm6268,1004l6235,1004,6238,1004,6240,1006,6242,1007,6244,1009,6246,1015,6246,1019,6246,1073,6269,1073,6269,1012,6269,1009,6268,1004xm6245,987l6229,987,6219,991,6212,1001,6267,1001,6266,999,6264,996,6261,993,6258,991,6254,989,6250,988,6245,987xe" filled="true" fillcolor="#000000" stroked="false">
              <v:path arrowok="t"/>
              <v:fill type="solid"/>
            </v:shape>
            <w10:wrap type="topAndBottom"/>
          </v:group>
        </w:pict>
      </w:r>
      <w:r>
        <w:rPr>
          <w:kern w:val="2"/>
          <w:sz w:val="24"/>
          <w:szCs w:val="24"/>
          <w:rFonts w:cstheme="minorBidi" w:ascii="宋体" w:hAnsi="宋体" w:eastAsia="宋体" w:cs="宋体"/>
        </w:rPr>
        <w:drawing>
          <wp:anchor distT="0" distB="0" distL="0" distR="0" allowOverlap="1" layoutInCell="1" locked="0" behindDoc="0" simplePos="0" relativeHeight="3304">
            <wp:simplePos x="0" y="0"/>
            <wp:positionH relativeFrom="page">
              <wp:posOffset>4520915</wp:posOffset>
            </wp:positionH>
            <wp:positionV relativeFrom="paragraph">
              <wp:posOffset>971353</wp:posOffset>
            </wp:positionV>
            <wp:extent cx="460020" cy="104775"/>
            <wp:effectExtent l="0" t="0" r="0" b="0"/>
            <wp:wrapTopAndBottom/>
            <wp:docPr id="107" name="image148.png" descr=""/>
            <wp:cNvGraphicFramePr>
              <a:graphicFrameLocks noChangeAspect="1"/>
            </wp:cNvGraphicFramePr>
            <a:graphic>
              <a:graphicData uri="http://schemas.openxmlformats.org/drawingml/2006/picture">
                <pic:pic>
                  <pic:nvPicPr>
                    <pic:cNvPr id="108" name="image148.png"/>
                    <pic:cNvPicPr/>
                  </pic:nvPicPr>
                  <pic:blipFill>
                    <a:blip r:embed="rId155" cstate="print"/>
                    <a:stretch>
                      <a:fillRect/>
                    </a:stretch>
                  </pic:blipFill>
                  <pic:spPr>
                    <a:xfrm>
                      <a:off x="0" y="0"/>
                      <a:ext cx="460020" cy="104775"/>
                    </a:xfrm>
                    <a:prstGeom prst="rect">
                      <a:avLst/>
                    </a:prstGeom>
                  </pic:spPr>
                </pic:pic>
              </a:graphicData>
            </a:graphic>
          </wp:anchor>
        </w:drawing>
      </w:r>
    </w:p>
    <w:p w:rsidR="0018722C">
      <w:pPr>
        <w:tabs>
          <w:tab w:pos="3974" w:val="left" w:leader="none"/>
          <w:tab w:pos="5575" w:val="left" w:leader="none"/>
        </w:tabs>
        <w:spacing w:line="240" w:lineRule="auto"/>
        <w:ind w:leftChars="0" w:left="931" w:rightChars="0" w:right="0" w:firstLineChars="0" w:firstLine="0"/>
        <w:rPr>
          <w:rFonts w:ascii="宋体"/>
          <w:sz w:val="20"/>
        </w:rPr>
      </w:pPr>
      <w:r>
        <w:rPr>
          <w:rFonts w:ascii="宋体"/>
          <w:position w:val="3"/>
          <w:sz w:val="20"/>
        </w:rPr>
        <w:pict>
          <v:group style="width:58.5pt;height:35.050pt;mso-position-horizontal-relative:char;mso-position-vertical-relative:line" coordorigin="0,0" coordsize="1170,701">
            <v:shape style="position:absolute;left:383;top:572;width:98;height:121" coordorigin="383,573" coordsize="98,121" path="m407,651l383,653,385,666,390,676,406,689,418,693,443,693,452,691,466,686,471,682,475,676,477,673,426,673,420,671,416,668,411,664,408,659,407,651xm447,573l422,573,414,574,408,577,401,580,396,584,390,594,388,599,388,614,391,622,399,629,404,633,413,637,443,644,445,645,450,646,453,648,456,652,457,654,457,661,455,665,447,671,441,673,477,673,479,670,481,664,481,650,479,643,473,634,468,630,457,624,449,621,437,618,425,616,418,613,412,609,411,606,411,601,412,598,415,596,419,594,424,592,475,592,473,589,465,582,458,576,447,573xm475,592l438,592,443,593,450,599,452,603,453,609,477,608,477,597,475,592xe" filled="true" fillcolor="#000000" stroked="false">
              <v:path arrowok="t"/>
              <v:fill type="solid"/>
            </v:shape>
            <v:line style="position:absolute" from="358,583" to="242,500" stroked="true" strokeweight=".115988pt" strokecolor="#000000">
              <v:stroke dashstyle="solid"/>
            </v:line>
            <v:shape style="position:absolute;left:230;top:492;width:139;height:106" coordorigin="231,492" coordsize="139,106" path="m256,492l239,497,231,509,352,597,369,575,256,492xe" filled="true" fillcolor="#000000" stroked="false">
              <v:path arrowok="t"/>
              <v:fill type="solid"/>
            </v:shape>
            <v:line style="position:absolute" from="623,502" to="507,583" stroked="true" strokeweight=".115986pt" strokecolor="#000000">
              <v:stroke dashstyle="solid"/>
            </v:line>
            <v:shape style="position:absolute;left:495;top:493;width:139;height:105" coordorigin="496,493" coordsize="139,105" path="m609,493l496,575,512,598,634,510,626,499,609,493xe" filled="true" fillcolor="#000000" stroked="false">
              <v:path arrowok="t"/>
              <v:fill type="solid"/>
            </v:shape>
            <v:line style="position:absolute" from="553,275" to="626,496" stroked="true" strokeweight=".11617pt" strokecolor="#000000">
              <v:stroke dashstyle="solid"/>
            </v:line>
            <v:shape style="position:absolute;left:542;top:271;width:94;height:227" coordorigin="542,272" coordsize="94,227" path="m553,272l542,286,609,493,626,499,636,485,568,273,553,272xe" filled="true" fillcolor="#000000" stroked="false">
              <v:path arrowok="t"/>
              <v:fill type="solid"/>
            </v:shape>
            <v:line style="position:absolute" from="501,345" to="543,469" stroked="true" strokeweight=".116168pt" strokecolor="#000000">
              <v:stroke dashstyle="solid"/>
            </v:line>
            <v:shape style="position:absolute;left:487;top:337;width:69;height:139" coordorigin="488,338" coordsize="69,139" path="m515,338l488,346,529,476,556,467,515,338xe" filled="true" fillcolor="#000000" stroked="false">
              <v:path arrowok="t"/>
              <v:fill type="solid"/>
            </v:shape>
            <v:line style="position:absolute" from="317,271" to="550,272" stroked="true" strokeweight=".115879pt" strokecolor="#000000">
              <v:stroke dashstyle="solid"/>
            </v:line>
            <v:shape style="position:absolute;left:303;top:256;width:250;height:30" coordorigin="304,257" coordsize="250,30" path="m304,257l324,285,542,286,553,272,545,258,304,257xe" filled="true" fillcolor="#000000" stroked="false">
              <v:path arrowok="t"/>
              <v:fill type="solid"/>
            </v:shape>
            <v:line style="position:absolute" from="239,494" to="314,274" stroked="true" strokeweight=".116168pt" strokecolor="#000000">
              <v:stroke dashstyle="solid"/>
            </v:line>
            <v:shape style="position:absolute;left:228;top:256;width:96;height:241" coordorigin="229,257" coordsize="96,241" path="m304,257l229,483,239,497,256,492,324,285,304,257xe" filled="true" fillcolor="#000000" stroked="false">
              <v:path arrowok="t"/>
              <v:fill type="solid"/>
            </v:shape>
            <v:line style="position:absolute" from="322,468" to="365,344" stroked="true" strokeweight=".116167pt" strokecolor="#000000">
              <v:stroke dashstyle="solid"/>
            </v:line>
            <v:shape style="position:absolute;left:308;top:337;width:70;height:139" coordorigin="309,337" coordsize="70,139" path="m351,337l309,466,336,475,378,346,351,337xe" filled="true" fillcolor="#000000" stroked="false">
              <v:path arrowok="t"/>
              <v:fill type="solid"/>
            </v:shape>
            <v:line style="position:absolute" from="862,499" to="629,499" stroked="true" strokeweight=".115879pt" strokecolor="#000000">
              <v:stroke dashstyle="solid"/>
            </v:line>
            <v:shape style="position:absolute;left:625;top:484;width:240;height:29" coordorigin="626,485" coordsize="240,29" path="m865,485l636,485,626,499,630,513,865,513,865,485xe" filled="true" fillcolor="#000000" stroked="false">
              <v:path arrowok="t"/>
              <v:fill type="solid"/>
            </v:shape>
            <v:line style="position:absolute" from="3,497" to="236,497" stroked="true" strokeweight=".115879pt" strokecolor="#000000">
              <v:stroke dashstyle="solid"/>
            </v:line>
            <v:shape style="position:absolute;left:0;top:483;width:240;height:29" coordorigin="0,483" coordsize="240,29" path="m229,483l0,483,0,512,234,512,239,497,229,483xe" filled="true" fillcolor="#000000" stroked="false">
              <v:path arrowok="t"/>
              <v:fill type="solid"/>
            </v:shape>
            <v:rect style="position:absolute;left:738;top:297;width:23;height:28" filled="true" fillcolor="#000000" stroked="false">
              <v:fill type="solid"/>
            </v:rect>
            <v:line style="position:absolute" from="761,311" to="761,659" stroked="true" strokeweight="1.394416pt" strokecolor="#000000">
              <v:stroke dashstyle="solid"/>
            </v:line>
            <v:rect style="position:absolute;left:738;top:644;width:23;height:28" filled="true" fillcolor="#000000" stroked="false">
              <v:fill type="solid"/>
            </v:rect>
            <v:rect style="position:absolute;left:100;top:644;width:23;height:28" filled="true" fillcolor="#000000" stroked="false">
              <v:fill type="solid"/>
            </v:rect>
            <v:line style="position:absolute" from="101,311" to="101,659" stroked="true" strokeweight="1.394416pt" strokecolor="#000000">
              <v:stroke dashstyle="solid"/>
            </v:line>
            <v:rect style="position:absolute;left:100;top:297;width:23;height:28" filled="true" fillcolor="#000000" stroked="false">
              <v:fill type="solid"/>
            </v:rect>
            <v:shape style="position:absolute;left:847;top:614;width:80;height:86" coordorigin="847,614" coordsize="80,86" path="m869,616l847,616,847,700,870,700,870,653,871,646,873,639,875,637,878,635,882,632,885,631,925,631,924,630,924,629,869,629,869,616xm925,631l892,631,895,632,899,635,901,637,903,642,903,646,903,700,926,700,926,641,926,637,925,631xm902,614l886,614,876,619,869,629,924,629,923,626,921,624,918,621,915,619,911,617,907,615,902,614xe" filled="true" fillcolor="#000000" stroked="false">
              <v:path arrowok="t"/>
              <v:fill type="solid"/>
            </v:shape>
            <v:shape style="position:absolute;left:623;top:0;width:98;height:121" coordorigin="624,0" coordsize="98,121" path="m647,78l624,80,625,93,630,103,647,117,658,120,684,120,692,119,706,113,712,109,717,100,666,100,660,98,656,95,652,91,649,86,647,78xm687,0l663,0,655,1,642,7,637,11,630,21,628,26,628,42,632,49,639,56,644,60,654,64,666,67,677,70,683,71,690,74,693,75,695,77,696,79,697,81,697,89,695,92,691,95,687,99,681,100,717,100,719,97,721,91,721,77,720,71,713,61,709,57,703,54,698,51,689,48,665,43,658,40,652,36,651,33,651,28,653,25,659,21,665,19,715,19,713,16,706,10,698,3,687,0xm715,19l678,19,684,21,687,23,690,26,693,30,694,36,718,35,717,25,715,19xe" filled="true" fillcolor="#000000" stroked="false">
              <v:path arrowok="t"/>
              <v:fill type="solid"/>
            </v:shape>
            <v:shape style="position:absolute;left:736;top:0;width:105;height:120" coordorigin="736,0" coordsize="105,120" path="m807,0l792,0,780,1,769,4,760,9,752,16,745,25,740,35,737,47,736,61,737,74,740,85,745,95,751,104,760,111,769,116,779,119,791,120,804,120,814,117,831,105,834,100,782,100,775,97,764,84,761,74,761,45,764,35,769,29,775,23,782,20,835,20,833,18,828,13,819,4,807,0xm817,75l815,84,812,90,807,94,802,98,797,100,834,100,837,95,840,82,817,75xm835,20l797,20,803,22,812,29,815,33,816,39,840,34,837,25,835,20xe" filled="true" fillcolor="#000000" stroked="false">
              <v:path arrowok="t"/>
              <v:fill type="solid"/>
            </v:shape>
            <v:shape style="position:absolute;left:853;top:71;width:60;height:89" coordorigin="853,71" coordsize="60,89" path="m892,71l876,71,868,75,856,89,853,100,853,131,856,143,868,156,875,159,892,159,899,157,905,151,910,146,910,146,882,146,879,144,876,141,874,138,872,134,872,124,873,120,878,115,881,114,909,114,904,109,871,109,871,99,873,93,878,86,881,85,909,85,907,80,898,73,892,71xm909,114l887,114,890,115,893,118,895,121,896,125,896,136,895,140,893,142,891,145,888,146,910,146,913,139,913,122,910,115,909,114xm894,102l880,102,875,104,871,109,904,109,900,104,894,102xm909,85l887,85,890,86,891,87,893,89,894,91,894,94,911,93,910,86,909,85xe" filled="true" fillcolor="#000000" stroked="false">
              <v:path arrowok="t"/>
              <v:fill type="solid"/>
            </v:shape>
            <v:shape style="position:absolute;left:929;top:1;width:96;height:116" coordorigin="929,2" coordsize="96,116" path="m953,2l929,2,929,118,953,118,953,67,1025,67,1025,48,953,48,953,2xm1025,67l1001,67,1001,118,1025,118,1025,67xm1025,2l1001,2,1001,48,1025,48,1025,2xe" filled="true" fillcolor="#000000" stroked="false">
              <v:path arrowok="t"/>
              <v:fill type="solid"/>
            </v:shape>
            <v:shape style="position:absolute;left:1046;top:71;width:40;height:87" coordorigin="1046,71" coordsize="40,87" path="m1085,96l1068,96,1068,158,1085,158,1085,96xm1085,71l1072,71,1070,76,1066,81,1056,89,1051,92,1046,93,1046,108,1055,105,1062,101,1068,96,1085,96,1085,71xe" filled="true" fillcolor="#000000" stroked="false">
              <v:path arrowok="t"/>
              <v:fill type="solid"/>
            </v:shape>
            <v:shape style="position:absolute;left:1110;top:71;width:60;height:89" coordorigin="1110,71" coordsize="60,89" path="m1127,133l1110,135,1111,142,1114,148,1119,153,1125,157,1131,159,1148,159,1155,157,1161,151,1167,146,1167,146,1136,146,1133,145,1129,140,1127,137,1127,133xm1164,118l1143,118,1146,119,1148,121,1151,124,1152,127,1152,136,1151,139,1148,142,1146,144,1143,146,1167,146,1169,140,1169,127,1168,122,1165,119,1164,118xm1164,85l1141,85,1144,86,1146,87,1147,89,1148,91,1148,98,1147,100,1145,102,1142,105,1139,106,1134,106,1132,119,1135,118,1138,118,1164,118,1162,115,1158,113,1153,111,1161,107,1162,106,1139,106,1134,105,1162,105,1165,101,1165,88,1164,85xm1147,71l1134,71,1130,72,1122,76,1119,78,1114,84,1113,88,1111,94,1127,96,1128,93,1129,90,1133,86,1136,85,1164,85,1163,83,1159,79,1154,74,1147,71xe" filled="true" fillcolor="#000000" stroked="false">
              <v:path arrowok="t"/>
              <v:fill type="solid"/>
            </v:shape>
            <v:line style="position:absolute" from="626,144" to="556,269" stroked="true" strokeweight=".116125pt" strokecolor="#000000">
              <v:stroke dashstyle="solid"/>
            </v:line>
            <v:shape style="position:absolute;left:544;top:133;width:97;height:146" coordorigin="545,134" coordsize="97,146" path="m617,134l545,258,553,272,565,279,641,148,617,134xe" filled="true" fillcolor="#000000" stroked="false">
              <v:path arrowok="t"/>
              <v:fill type="solid"/>
            </v:shape>
          </v:group>
        </w:pict>
      </w:r>
      <w:r/>
      <w:r>
        <w:rPr>
          <w:spacing w:val="95"/>
          <w:position w:val="3"/>
          <w:sz w:val="20"/>
        </w:rPr>
        <w:t> </w:t>
      </w:r>
      <w:r>
        <w:rPr>
          <w:rFonts w:ascii="宋体"/>
          <w:spacing w:val="95"/>
          <w:sz w:val="20"/>
        </w:rPr>
        <w:pict>
          <v:group style="width:63.65pt;height:33.950pt;mso-position-horizontal-relative:char;mso-position-vertical-relative:line" coordorigin="0,0" coordsize="1273,679">
            <v:shape style="position:absolute;left:383;top:558;width:98;height:121" coordorigin="384,558" coordsize="98,121" path="m407,636l384,638,385,651,390,661,406,675,418,678,443,678,452,677,466,671,471,667,475,661,477,658,426,658,420,657,411,649,408,644,407,636xm447,558l422,558,414,559,408,562,401,565,396,569,389,579,388,584,388,600,391,607,399,614,404,618,413,622,443,629,445,630,450,632,453,633,456,637,457,640,457,647,455,650,447,657,441,658,477,658,479,655,481,649,481,635,479,629,476,624,473,619,469,615,457,609,449,606,437,604,425,601,418,598,415,596,412,594,411,592,411,586,412,583,415,582,419,579,424,577,475,577,473,574,466,568,458,561,447,558xm475,577l438,577,443,579,447,581,450,584,452,588,453,594,477,593,477,583,475,577xe" filled="true" fillcolor="#000000" stroked="false">
              <v:path arrowok="t"/>
              <v:fill type="solid"/>
            </v:shape>
            <v:line style="position:absolute" from="358,568" to="242,486" stroked="true" strokeweight=".115988pt" strokecolor="#000000">
              <v:stroke dashstyle="solid"/>
            </v:line>
            <v:shape style="position:absolute;left:230;top:477;width:139;height:106" coordorigin="231,477" coordsize="139,106" path="m256,477l239,483,231,494,352,583,369,560,256,477xe" filled="true" fillcolor="#000000" stroked="false">
              <v:path arrowok="t"/>
              <v:fill type="solid"/>
            </v:shape>
            <v:line style="position:absolute" from="623,487" to="507,569" stroked="true" strokeweight=".115986pt" strokecolor="#000000">
              <v:stroke dashstyle="solid"/>
            </v:line>
            <v:shape style="position:absolute;left:495;top:478;width:139;height:105" coordorigin="496,479" coordsize="139,105" path="m609,479l496,560,512,583,634,495,626,484,609,479xe" filled="true" fillcolor="#000000" stroked="false">
              <v:path arrowok="t"/>
              <v:fill type="solid"/>
            </v:shape>
            <v:line style="position:absolute" from="553,260" to="626,481" stroked="true" strokeweight=".11617pt" strokecolor="#000000">
              <v:stroke dashstyle="solid"/>
            </v:line>
            <v:shape style="position:absolute;left:542;top:257;width:94;height:227" coordorigin="543,257" coordsize="94,227" path="m553,257l543,271,609,479,626,484,636,470,568,260,553,257xe" filled="true" fillcolor="#000000" stroked="false">
              <v:path arrowok="t"/>
              <v:fill type="solid"/>
            </v:shape>
            <v:line style="position:absolute" from="501,330" to="543,454" stroked="true" strokeweight=".116168pt" strokecolor="#000000">
              <v:stroke dashstyle="solid"/>
            </v:line>
            <v:shape style="position:absolute;left:487;top:322;width:69;height:139" coordorigin="488,323" coordsize="69,139" path="m515,323l488,332,529,461,556,453,515,323xe" filled="true" fillcolor="#000000" stroked="false">
              <v:path arrowok="t"/>
              <v:fill type="solid"/>
            </v:shape>
            <v:line style="position:absolute" from="317,256" to="550,257" stroked="true" strokeweight=".115879pt" strokecolor="#000000">
              <v:stroke dashstyle="solid"/>
            </v:line>
            <v:shape style="position:absolute;left:303;top:242;width:250;height:30" coordorigin="304,242" coordsize="250,30" path="m304,242l324,270,543,271,553,257,546,243,304,242xe" filled="true" fillcolor="#000000" stroked="false">
              <v:path arrowok="t"/>
              <v:fill type="solid"/>
            </v:shape>
            <v:line style="position:absolute" from="239,480" to="314,259" stroked="true" strokeweight=".116168pt" strokecolor="#000000">
              <v:stroke dashstyle="solid"/>
            </v:line>
            <v:shape style="position:absolute;left:228;top:242;width:96;height:241" coordorigin="229,242" coordsize="96,241" path="m304,242l229,469,239,483,256,477,324,270,304,242xe" filled="true" fillcolor="#000000" stroked="false">
              <v:path arrowok="t"/>
              <v:fill type="solid"/>
            </v:shape>
            <v:line style="position:absolute" from="322,453" to="365,330" stroked="true" strokeweight=".116167pt" strokecolor="#000000">
              <v:stroke dashstyle="solid"/>
            </v:line>
            <v:shape style="position:absolute;left:308;top:322;width:70;height:139" coordorigin="309,322" coordsize="70,139" path="m351,322l309,452,336,461,378,331,351,322xe" filled="true" fillcolor="#000000" stroked="false">
              <v:path arrowok="t"/>
              <v:fill type="solid"/>
            </v:shape>
            <v:line style="position:absolute" from="862,484" to="629,484" stroked="true" strokeweight=".115879pt" strokecolor="#000000">
              <v:stroke dashstyle="solid"/>
            </v:line>
            <v:shape style="position:absolute;left:625;top:469;width:245;height:29" coordorigin="626,470" coordsize="245,29" path="m859,470l636,470,626,484,630,498,871,498,859,470xe" filled="true" fillcolor="#000000" stroked="false">
              <v:path arrowok="t"/>
              <v:fill type="solid"/>
            </v:shape>
            <v:line style="position:absolute" from="3,483" to="236,483" stroked="true" strokeweight=".115879pt" strokecolor="#000000">
              <v:stroke dashstyle="solid"/>
            </v:line>
            <v:shape style="position:absolute;left:0;top:468;width:240;height:29" coordorigin="0,469" coordsize="240,29" path="m229,469l0,469,0,497,234,497,239,483,229,469xe" filled="true" fillcolor="#000000" stroked="false">
              <v:path arrowok="t"/>
              <v:fill type="solid"/>
            </v:shape>
            <v:shape style="position:absolute;left:641;top:0;width:105;height:120" coordorigin="642,0" coordsize="105,120" path="m712,0l698,0,686,1,675,4,666,9,657,16,650,25,646,35,643,47,642,61,643,74,646,86,650,96,657,104,665,111,675,116,685,119,696,120,709,120,720,117,736,105,739,100,687,100,680,97,675,91,669,84,667,74,667,45,669,35,675,29,680,23,688,20,740,20,739,18,733,13,724,4,712,0xm723,75l721,84,717,90,708,98,703,100,739,100,742,95,746,82,723,75xm740,20l703,20,708,22,717,29,720,33,722,39,746,34,743,25,740,20xe" filled="true" fillcolor="#000000" stroked="false">
              <v:path arrowok="t"/>
              <v:fill type="solid"/>
            </v:shape>
            <v:shape style="position:absolute;left:758;top:71;width:60;height:89" coordorigin="759,71" coordsize="60,89" path="m798,71l782,71,774,75,768,82,762,89,759,100,759,131,762,143,773,156,781,159,798,159,805,157,810,151,816,146,816,146,787,146,784,144,782,141,779,138,778,134,778,124,779,120,781,118,784,115,786,114,815,114,810,109,776,109,777,99,779,93,784,86,787,85,815,85,813,80,804,73,798,71xm815,114l793,114,796,115,800,121,802,125,802,136,801,140,798,142,796,145,794,146,816,146,818,139,818,122,816,115,815,114xm799,102l786,102,781,104,776,109,810,109,805,104,799,102xm815,85l793,85,795,86,799,89,800,91,800,95,817,93,815,86,815,85xe" filled="true" fillcolor="#000000" stroked="false">
              <v:path arrowok="t"/>
              <v:fill type="solid"/>
            </v:shape>
            <v:shape style="position:absolute;left:834;top:1;width:96;height:116" coordorigin="835,2" coordsize="96,116" path="m859,2l835,2,835,118,859,118,859,67,930,67,930,48,859,48,859,2xm930,67l906,67,906,118,930,118,930,67xm930,2l906,2,906,48,930,48,930,2xe" filled="true" fillcolor="#000000" stroked="false">
              <v:path arrowok="t"/>
              <v:fill type="solid"/>
            </v:shape>
            <v:shape style="position:absolute;left:951;top:71;width:40;height:87" coordorigin="952,71" coordsize="40,87" path="m991,96l974,96,974,158,991,158,991,96xm991,71l977,71,975,76,972,81,966,85,961,89,956,92,952,93,952,108,960,105,968,101,974,96,991,96,991,71xe" filled="true" fillcolor="#000000" stroked="false">
              <v:path arrowok="t"/>
              <v:fill type="solid"/>
            </v:shape>
            <v:shape style="position:absolute;left:1015;top:71;width:60;height:89" coordorigin="1016,71" coordsize="60,89" path="m1032,133l1016,135,1017,142,1020,148,1025,153,1030,157,1037,159,1054,159,1061,157,1066,151,1072,146,1072,146,1042,146,1039,145,1034,140,1033,137,1032,133xm1070,118l1049,118,1052,119,1054,121,1056,124,1057,127,1057,136,1056,139,1054,142,1052,145,1049,146,1072,146,1075,140,1075,127,1074,122,1070,119,1070,118xm1070,85l1047,85,1049,86,1051,87,1053,89,1054,91,1054,98,1053,100,1048,105,1044,106,1040,106,1038,119,1041,118,1043,118,1070,118,1067,115,1063,113,1058,112,1067,107,1068,106,1044,106,1040,105,1068,105,1071,101,1071,88,1070,85xm1053,71l1040,71,1035,72,1027,76,1024,78,1022,81,1020,84,1018,89,1017,94,1033,96,1033,93,1035,90,1037,88,1039,86,1041,85,1070,85,1069,83,1065,79,1060,74,1053,71xe" filled="true" fillcolor="#000000" stroked="false">
              <v:path arrowok="t"/>
              <v:fill type="solid"/>
            </v:shape>
            <v:line style="position:absolute" from="640,137" to="556,254" stroked="true" strokeweight=".116091pt" strokecolor="#000000">
              <v:stroke dashstyle="solid"/>
            </v:line>
            <v:shape style="position:absolute;left:545;top:125;width:110;height:135" coordorigin="546,125" coordsize="110,135" path="m632,125l546,243,553,257,568,260,655,142,632,125xe" filled="true" fillcolor="#000000" stroked="false">
              <v:path arrowok="t"/>
              <v:fill type="solid"/>
            </v:shape>
            <v:rect style="position:absolute;left:1136;top:121;width:23;height:28" filled="true" fillcolor="#000000" stroked="false">
              <v:fill type="solid"/>
            </v:rect>
            <v:line style="position:absolute" from="1159,135" to="1159,483" stroked="true" strokeweight="1.394416pt" strokecolor="#000000">
              <v:stroke dashstyle="solid"/>
            </v:line>
            <v:rect style="position:absolute;left:1136;top:468;width:23;height:28" filled="true" fillcolor="#000000" stroked="false">
              <v:fill type="solid"/>
            </v:rect>
            <v:rect style="position:absolute;left:100;top:630;width:23;height:28" filled="true" fillcolor="#000000" stroked="false">
              <v:fill type="solid"/>
            </v:rect>
            <v:line style="position:absolute" from="101,296" to="101,644" stroked="true" strokeweight="1.394416pt" strokecolor="#000000">
              <v:stroke dashstyle="solid"/>
            </v:line>
            <v:rect style="position:absolute;left:100;top:282;width:23;height:28" filled="true" fillcolor="#000000" stroked="false">
              <v:fill type="solid"/>
            </v:rect>
            <v:line style="position:absolute" from="1031,319" to="868,481" stroked="true" strokeweight=".11604pt" strokecolor="#000000">
              <v:stroke dashstyle="solid"/>
            </v:line>
            <v:shape style="position:absolute;left:858;top:301;width:181;height:197" coordorigin="859,301" coordsize="181,197" path="m1028,301l859,470,871,498,1040,330,1028,301xe" filled="true" fillcolor="#000000" stroked="false">
              <v:path arrowok="t"/>
              <v:fill type="solid"/>
            </v:shape>
            <v:line style="position:absolute" from="981,269" to="839,411" stroked="true" strokeweight=".11604pt" strokecolor="#000000">
              <v:stroke dashstyle="solid"/>
            </v:line>
            <v:shape style="position:absolute;left:825;top:255;width:169;height:168" coordorigin="826,256" coordsize="169,168" path="m974,256l826,404,846,424,994,276,974,256xe" filled="true" fillcolor="#000000" stroked="false">
              <v:path arrowok="t"/>
              <v:fill type="solid"/>
            </v:shape>
            <v:line style="position:absolute" from="1270,316" to="1037,316" stroked="true" strokeweight=".115879pt" strokecolor="#000000">
              <v:stroke dashstyle="solid"/>
            </v:line>
            <v:shape style="position:absolute;left:1028;top:301;width:245;height:29" coordorigin="1028,301" coordsize="245,29" path="m1273,301l1028,301,1040,330,1273,330,1273,301xe" filled="true" fillcolor="#000000" stroked="false">
              <v:path arrowok="t"/>
              <v:fill type="solid"/>
            </v:shape>
          </v:group>
        </w:pict>
      </w:r>
      <w:r/>
      <w:r>
        <w:rPr>
          <w:rFonts w:ascii="宋体"/>
          <w:spacing w:val="95"/>
          <w:sz w:val="20"/>
        </w:rPr>
        <w:tab/>
      </w:r>
      <w:r>
        <w:rPr>
          <w:rFonts w:ascii="宋体"/>
          <w:spacing w:val="95"/>
          <w:position w:val="2"/>
          <w:sz w:val="20"/>
        </w:rPr>
        <w:pict>
          <v:group style="width:67.2pt;height:44.8pt;mso-position-horizontal-relative:char;mso-position-vertical-relative:line" coordorigin="0,0" coordsize="1344,896">
            <v:shape style="position:absolute;left:416;top:775;width:98;height:121" coordorigin="417,775" coordsize="98,121" path="m440,853l417,856,418,869,423,879,440,892,451,895,477,895,486,894,499,888,505,884,509,878,510,876,459,876,454,874,445,867,442,861,440,853xm480,775l456,775,448,777,441,780,435,782,430,786,423,796,421,801,421,817,425,825,432,831,438,836,447,839,476,847,479,848,483,849,486,851,489,855,490,857,490,864,488,868,480,874,474,876,510,876,512,872,514,867,514,852,513,846,510,841,506,836,502,832,491,827,482,824,470,821,458,818,451,816,448,813,446,811,444,809,444,803,446,801,448,799,452,796,458,795,508,795,506,791,499,785,491,779,480,775xm508,795l472,795,477,796,480,799,483,801,486,806,487,812,511,810,510,800,508,795xe" filled="true" fillcolor="#000000" stroked="false">
              <v:path arrowok="t"/>
              <v:fill type="solid"/>
            </v:shape>
            <v:line style="position:absolute" from="391,786" to="276,703" stroked="true" strokeweight=".115988pt" strokecolor="#000000">
              <v:stroke dashstyle="solid"/>
            </v:line>
            <v:shape style="position:absolute;left:264;top:694;width:139;height:106" coordorigin="264,695" coordsize="139,106" path="m289,695l273,700,264,711,386,800,402,777,289,695xe" filled="true" fillcolor="#000000" stroked="false">
              <v:path arrowok="t"/>
              <v:fill type="solid"/>
            </v:shape>
            <v:line style="position:absolute" from="656,704" to="541,786" stroked="true" strokeweight=".115986pt" strokecolor="#000000">
              <v:stroke dashstyle="solid"/>
            </v:line>
            <v:shape style="position:absolute;left:529;top:695;width:139;height:105" coordorigin="529,696" coordsize="139,105" path="m643,696l529,778,546,800,667,713,659,701,643,696xe" filled="true" fillcolor="#000000" stroked="false">
              <v:path arrowok="t"/>
              <v:fill type="solid"/>
            </v:shape>
            <v:line style="position:absolute" from="586,477" to="659,698" stroked="true" strokeweight=".11617pt" strokecolor="#000000">
              <v:stroke dashstyle="solid"/>
            </v:line>
            <v:shape style="position:absolute;left:576;top:474;width:95;height:227" coordorigin="576,474" coordsize="95,227" path="m586,474l576,489,643,696,659,701,670,690,602,477,586,474xe" filled="true" fillcolor="#000000" stroked="false">
              <v:path arrowok="t"/>
              <v:fill type="solid"/>
            </v:shape>
            <v:line style="position:absolute" from="535,548" to="576,671" stroked="true" strokeweight=".116168pt" strokecolor="#000000">
              <v:stroke dashstyle="solid"/>
            </v:line>
            <v:shape style="position:absolute;left:521;top:540;width:69;height:139" coordorigin="521,540" coordsize="69,139" path="m548,540l521,549,563,679,590,670,548,540xe" filled="true" fillcolor="#000000" stroked="false">
              <v:path arrowok="t"/>
              <v:fill type="solid"/>
            </v:shape>
            <v:line style="position:absolute" from="350,474" to="583,474" stroked="true" strokeweight=".115879pt" strokecolor="#000000">
              <v:stroke dashstyle="solid"/>
            </v:line>
            <v:shape style="position:absolute;left:336;top:459;width:250;height:30" coordorigin="337,459" coordsize="250,30" path="m337,459l357,488,576,489,586,474,579,460,337,459xe" filled="true" fillcolor="#000000" stroked="false">
              <v:path arrowok="t"/>
              <v:fill type="solid"/>
            </v:shape>
            <v:line style="position:absolute" from="273,697" to="347,477" stroked="true" strokeweight=".116168pt" strokecolor="#000000">
              <v:stroke dashstyle="solid"/>
            </v:line>
            <v:shape style="position:absolute;left:262;top:459;width:96;height:241" coordorigin="262,459" coordsize="96,241" path="m337,459l262,686,273,700,289,695,357,488,337,459xe" filled="true" fillcolor="#000000" stroked="false">
              <v:path arrowok="t"/>
              <v:fill type="solid"/>
            </v:shape>
            <v:line style="position:absolute" from="356,670" to="398,547" stroked="true" strokeweight=".116167pt" strokecolor="#000000">
              <v:stroke dashstyle="solid"/>
            </v:line>
            <v:shape style="position:absolute;left:342;top:539;width:70;height:139" coordorigin="342,540" coordsize="70,139" path="m385,540l342,669,369,678,412,549,385,540xe" filled="true" fillcolor="#000000" stroked="false">
              <v:path arrowok="t"/>
              <v:fill type="solid"/>
            </v:shape>
            <v:line style="position:absolute" from="895,763" to="662,701" stroked="true" strokeweight=".1159pt" strokecolor="#000000">
              <v:stroke dashstyle="solid"/>
            </v:line>
            <v:shape style="position:absolute;left:659;top:689;width:243;height:90" coordorigin="659,690" coordsize="243,90" path="m670,690l659,701,662,717,902,779,895,748,670,690xe" filled="true" fillcolor="#000000" stroked="false">
              <v:path arrowok="t"/>
              <v:fill type="solid"/>
            </v:shape>
            <v:line style="position:absolute" from="37,700" to="270,700" stroked="true" strokeweight=".115879pt" strokecolor="#000000">
              <v:stroke dashstyle="solid"/>
            </v:line>
            <v:shape style="position:absolute;left:33;top:686;width:240;height:29" coordorigin="34,686" coordsize="240,29" path="m262,686l34,686,34,714,268,714,273,700,262,686xe" filled="true" fillcolor="#000000" stroked="false">
              <v:path arrowok="t"/>
              <v:fill type="solid"/>
            </v:shape>
            <v:rect style="position:absolute;left:134;top:847;width:23;height:28" filled="true" fillcolor="#000000" stroked="false">
              <v:fill type="solid"/>
            </v:rect>
            <v:line style="position:absolute" from="134,514" to="134,861" stroked="true" strokeweight="1.394416pt" strokecolor="#000000">
              <v:stroke dashstyle="solid"/>
            </v:line>
            <v:rect style="position:absolute;left:134;top:499;width:23;height:28" filled="true" fillcolor="#000000" stroked="false">
              <v:fill type="solid"/>
            </v:rect>
            <v:line style="position:absolute" from="1102,598" to="901,760" stroked="true" strokeweight=".116007pt" strokecolor="#000000">
              <v:stroke dashstyle="solid"/>
            </v:line>
            <v:shape style="position:absolute;left:894;top:580;width:215;height:198" coordorigin="895,581" coordsize="215,198" path="m1100,581l895,748,902,779,1110,609,1100,581xe" filled="true" fillcolor="#000000" stroked="false">
              <v:path arrowok="t"/>
              <v:fill type="solid"/>
            </v:shape>
            <v:line style="position:absolute" from="1057,543" to="884,683" stroked="true" strokeweight=".116007pt" strokecolor="#000000">
              <v:stroke dashstyle="solid"/>
            </v:line>
            <v:shape style="position:absolute;left:872;top:529;width:197;height:168" coordorigin="873,530" coordsize="197,168" path="m1051,530l873,675,890,697,1069,551,1051,530xe" filled="true" fillcolor="#000000" stroked="false">
              <v:path arrowok="t"/>
              <v:fill type="solid"/>
            </v:shape>
            <v:rect style="position:absolute;left:1207;top:400;width:23;height:28" filled="true" fillcolor="#000000" stroked="false">
              <v:fill type="solid"/>
            </v:rect>
            <v:line style="position:absolute" from="1230,415" to="1230,762" stroked="true" strokeweight="1.394416pt" strokecolor="#000000">
              <v:stroke dashstyle="solid"/>
            </v:line>
            <v:rect style="position:absolute;left:1207;top:748;width:23;height:28" filled="true" fillcolor="#000000" stroked="false">
              <v:fill type="solid"/>
            </v:rect>
            <v:line style="position:absolute" from="1341,595" to="1108,595" stroked="true" strokeweight=".115879pt" strokecolor="#000000">
              <v:stroke dashstyle="solid"/>
            </v:line>
            <v:shape style="position:absolute;left:1099;top:580;width:245;height:29" coordorigin="1100,581" coordsize="245,29" path="m1344,581l1100,581,1110,609,1344,609,1344,581xe" filled="true" fillcolor="#000000" stroked="false">
              <v:path arrowok="t"/>
              <v:fill type="solid"/>
            </v:shape>
            <v:line style="position:absolute" from="724,286" to="589,471" stroked="true" strokeweight=".11609pt" strokecolor="#000000">
              <v:stroke dashstyle="solid"/>
            </v:line>
            <v:shape style="position:absolute;left:579;top:280;width:165;height:196" coordorigin="579,281" coordsize="165,196" path="m711,281l579,460,586,474,602,477,743,285,711,281xe" filled="true" fillcolor="#000000" stroked="false">
              <v:path arrowok="t"/>
              <v:fill type="solid"/>
            </v:shape>
            <v:shape style="position:absolute;left:573;top:0;width:117;height:120" coordorigin="573,0" coordsize="117,120" path="m631,0l622,0,613,1,605,5,600,7,595,10,590,15,585,20,582,25,579,31,575,39,573,49,573,61,574,74,577,85,582,96,589,104,598,111,608,116,619,119,631,120,644,119,655,116,665,111,674,104,677,100,622,100,614,97,601,83,598,73,598,46,601,37,607,30,613,23,622,20,677,20,674,16,665,9,655,4,644,1,631,0xm631,100l622,100,641,100,631,100xm677,20l641,20,649,23,662,36,665,46,664,73,661,83,655,90,649,97,641,100,677,100,681,95,686,85,688,74,688,73,689,61,689,60,688,47,685,35,681,25,677,20xe" filled="true" fillcolor="#000000" stroked="false">
              <v:path arrowok="t"/>
              <v:fill type="solid"/>
            </v:shape>
            <v:line style="position:absolute" from="666,148" to="727,280" stroked="true" strokeweight=".116145pt" strokecolor="#000000">
              <v:stroke dashstyle="solid"/>
            </v:line>
            <v:shape style="position:absolute;left:653;top:139;width:91;height:146" coordorigin="653,139" coordsize="91,146" path="m679,139l653,151,711,281,743,285,679,139xe" filled="true" fillcolor="#000000" stroked="false">
              <v:path arrowok="t"/>
              <v:fill type="solid"/>
            </v:shape>
            <v:shape style="position:absolute;left:0;top:0;width:105;height:120" coordorigin="0,0" coordsize="105,120" path="m71,0l56,0,44,1,33,4,24,9,15,16,9,25,4,35,1,47,0,61,1,74,4,86,9,96,15,104,24,111,33,116,43,119,55,120,68,120,78,117,95,105,98,100,46,100,39,97,33,91,28,84,25,74,25,45,28,35,33,29,39,23,46,20,99,20,97,18,92,13,83,4,71,0xm54,100l46,100,61,100,54,100xm81,75l79,84,76,90,66,98,61,100,98,100,101,95,104,82,81,75xm99,20l61,20,67,22,76,29,79,33,80,39,104,34,101,25,99,20xe" filled="true" fillcolor="#000000" stroked="false">
              <v:path arrowok="t"/>
              <v:fill type="solid"/>
            </v:shape>
            <v:shape style="position:absolute;left:117;top:71;width:60;height:89" coordorigin="117,71" coordsize="60,89" path="m156,71l140,71,132,75,126,82,120,89,117,100,117,131,120,143,131,156,139,159,156,159,163,157,169,151,174,146,174,146,146,146,143,144,140,141,137,138,136,134,136,124,137,120,140,118,142,115,145,114,173,114,168,109,135,109,135,99,137,93,142,86,145,85,173,85,171,80,162,73,156,71xm173,114l151,114,154,115,159,121,160,125,160,136,159,140,157,142,155,145,152,146,174,146,177,139,177,122,174,115,173,114xm158,102l144,102,139,104,135,109,168,109,164,104,158,102xm173,85l151,85,154,86,157,89,158,91,158,95,175,93,174,86,173,85xe" filled="true" fillcolor="#000000" stroked="false">
              <v:path arrowok="t"/>
              <v:fill type="solid"/>
            </v:shape>
            <v:shape style="position:absolute;left:193;top:1;width:96;height:116" coordorigin="193,2" coordsize="96,116" path="m217,2l193,2,193,118,217,118,217,67,289,67,289,48,217,48,217,2xm289,67l265,67,265,118,289,118,289,67xm289,2l265,2,265,48,289,48,289,2xe" filled="true" fillcolor="#000000" stroked="false">
              <v:path arrowok="t"/>
              <v:fill type="solid"/>
            </v:shape>
            <v:shape style="position:absolute;left:310;top:71;width:40;height:87" coordorigin="310,71" coordsize="40,87" path="m349,96l332,96,332,158,349,158,349,96xm349,71l335,71,333,76,330,81,325,85,320,89,315,92,310,93,310,108,319,105,326,101,332,96,349,96,349,71xe" filled="true" fillcolor="#000000" stroked="false">
              <v:path arrowok="t"/>
              <v:fill type="solid"/>
            </v:shape>
            <v:shape style="position:absolute;left:374;top:71;width:60;height:89" coordorigin="374,71" coordsize="60,89" path="m391,133l374,135,375,142,378,148,383,153,389,157,395,159,412,159,419,157,425,151,431,146,431,146,400,146,397,145,393,140,391,137,391,133xm428,118l407,118,410,119,415,124,416,127,416,136,415,139,412,142,410,144,407,146,431,146,433,140,433,127,432,122,429,119,428,118xm428,85l405,85,408,86,410,87,411,89,412,91,412,98,411,100,406,105,403,106,398,106,396,119,399,118,402,118,428,118,426,115,422,113,416,112,425,107,426,106,403,106,398,105,426,105,429,101,429,88,428,85xm411,71l398,71,394,72,386,76,382,78,380,81,378,84,376,89,375,94,391,96,392,93,393,90,395,88,397,86,400,85,428,85,427,83,423,79,418,74,411,71xe" filled="true" fillcolor="#000000" stroked="false">
              <v:path arrowok="t"/>
              <v:fill type="solid"/>
            </v:shape>
            <v:line style="position:absolute" from="460,65" to="542,65" stroked="true" strokeweight=".115879pt" strokecolor="#000000">
              <v:stroke dashstyle="solid"/>
            </v:line>
            <v:rect style="position:absolute;left:457;top:51;width:89;height:29" filled="true" fillcolor="#000000" stroked="false">
              <v:fill type="solid"/>
            </v:rect>
            <v:shape style="position:absolute;left:906;top:243;width:117;height:121" coordorigin="906,243" coordsize="117,121" path="m964,243l954,243,946,245,933,250,927,253,918,263,914,268,912,274,908,282,906,292,906,304,907,317,910,328,915,339,922,347,931,354,940,359,952,362,964,363,977,362,988,359,998,354,1007,347,1010,343,955,343,947,340,941,333,934,326,931,316,931,289,934,280,946,266,954,263,1010,263,1006,259,998,252,988,247,977,244,964,243xm1010,263l974,263,982,266,988,273,994,279,997,289,997,316,994,326,982,340,974,343,1010,343,1014,338,1018,328,1021,317,1021,316,1022,304,1022,303,1021,290,1018,278,1013,268,1010,263xe" filled="true" fillcolor="#000000" stroked="false">
              <v:path arrowok="t"/>
              <v:fill type="solid"/>
            </v:shape>
            <v:line style="position:absolute" from="880,273" to="713,244" stroked="true" strokeweight=".115889pt" strokecolor="#000000">
              <v:stroke dashstyle="solid"/>
            </v:line>
            <v:shape style="position:absolute;left:707;top:230;width:178;height:57" coordorigin="708,230" coordsize="178,57" path="m712,230l708,258,881,287,885,260,712,230xe" filled="true" fillcolor="#000000" stroked="false">
              <v:path arrowok="t"/>
              <v:fill type="solid"/>
            </v:shape>
            <v:line style="position:absolute" from="872,343" to="707,315" stroked="true" strokeweight=".115889pt" strokecolor="#000000">
              <v:stroke dashstyle="solid"/>
            </v:line>
            <v:shape style="position:absolute;left:701;top:300;width:177;height:57" coordorigin="701,301" coordsize="177,57" path="m706,301l701,328,873,357,878,330,706,301xe" filled="true" fillcolor="#000000" stroked="false">
              <v:path arrowok="t"/>
              <v:fill type="solid"/>
            </v:shape>
          </v:group>
        </w:pict>
      </w:r>
      <w:r/>
      <w:r>
        <w:rPr>
          <w:rFonts w:ascii="宋体"/>
          <w:spacing w:val="95"/>
          <w:position w:val="2"/>
          <w:sz w:val="20"/>
        </w:rPr>
        <w:tab/>
      </w:r>
      <w:r>
        <w:rPr>
          <w:rFonts w:ascii="宋体"/>
          <w:spacing w:val="95"/>
          <w:position w:val="7"/>
          <w:sz w:val="20"/>
        </w:rPr>
        <w:pict>
          <v:group style="width:108.15pt;height:51.45pt;mso-position-horizontal-relative:char;mso-position-vertical-relative:line" coordorigin="0,0" coordsize="2163,1029">
            <v:line style="position:absolute" from="549,561" to="316,561" stroked="true" strokeweight=".115879pt" strokecolor="#000000">
              <v:stroke dashstyle="solid"/>
            </v:line>
            <v:shape style="position:absolute;left:302;top:547;width:250;height:29" coordorigin="303,547" coordsize="250,29" path="m544,547l303,547,323,575,542,575,552,561,544,547xe" filled="true" fillcolor="#000000" stroked="false">
              <v:path arrowok="t"/>
              <v:fill type="solid"/>
            </v:shape>
            <v:line style="position:absolute" from="239,785" to="313,564" stroked="true" strokeweight=".116169pt" strokecolor="#000000">
              <v:stroke dashstyle="solid"/>
            </v:line>
            <v:shape style="position:absolute;left:228;top:547;width:95;height:241" coordorigin="229,547" coordsize="95,241" path="m303,547l229,774,239,788,256,783,323,575,303,547xe" filled="true" fillcolor="#000000" stroked="false">
              <v:path arrowok="t"/>
              <v:fill type="solid"/>
            </v:shape>
            <v:line style="position:absolute" from="322,758" to="364,635" stroked="true" strokeweight=".116168pt" strokecolor="#000000">
              <v:stroke dashstyle="solid"/>
            </v:line>
            <v:shape style="position:absolute;left:308;top:627;width:70;height:139" coordorigin="309,627" coordsize="70,139" path="m351,627l309,757,335,765,378,636,351,627xe" filled="true" fillcolor="#000000" stroked="false">
              <v:path arrowok="t"/>
              <v:fill type="solid"/>
            </v:shape>
            <v:shape style="position:absolute;left:383;top:862;width:98;height:121" coordorigin="384,863" coordsize="98,121" path="m408,941l384,943,385,956,390,966,398,972,407,979,418,983,444,983,453,981,466,976,472,971,477,963,426,963,420,961,416,957,412,954,409,948,408,941xm447,863l423,863,415,864,402,869,397,873,390,883,388,888,388,904,392,912,399,918,405,923,414,927,427,930,443,934,450,936,453,938,455,940,456,942,457,944,457,951,455,955,451,958,447,961,441,963,477,963,479,960,481,954,481,939,480,933,477,928,473,923,469,919,463,916,458,914,449,911,425,906,418,903,415,900,413,898,411,896,411,890,413,888,415,886,419,883,425,882,475,882,474,879,466,872,458,866,447,863xm475,882l439,882,444,883,451,888,453,893,454,899,478,898,478,887,475,882xe" filled="true" fillcolor="#000000" stroked="false">
              <v:path arrowok="t"/>
              <v:fill type="solid"/>
            </v:shape>
            <v:line style="position:absolute" from="358,873" to="242,791" stroked="true" strokeweight=".115987pt" strokecolor="#000000">
              <v:stroke dashstyle="solid"/>
            </v:line>
            <v:shape style="position:absolute;left:230;top:782;width:139;height:106" coordorigin="231,783" coordsize="139,106" path="m256,783l239,788,231,799,353,888,369,865,256,783xe" filled="true" fillcolor="#000000" stroked="false">
              <v:path arrowok="t"/>
              <v:fill type="solid"/>
            </v:shape>
            <v:line style="position:absolute" from="623,791" to="507,873" stroked="true" strokeweight=".115987pt" strokecolor="#000000">
              <v:stroke dashstyle="solid"/>
            </v:line>
            <v:shape style="position:absolute;left:496;top:782;width:139;height:105" coordorigin="496,783" coordsize="139,105" path="m609,783l496,864,513,887,634,799,626,788,609,783xe" filled="true" fillcolor="#000000" stroked="false">
              <v:path arrowok="t"/>
              <v:fill type="solid"/>
            </v:shape>
            <v:line style="position:absolute" from="552,564" to="626,785" stroked="true" strokeweight=".116169pt" strokecolor="#000000">
              <v:stroke dashstyle="solid"/>
            </v:line>
            <v:shape style="position:absolute;left:541;top:561;width:95;height:227" coordorigin="542,561" coordsize="95,227" path="m552,561l542,575,609,783,626,788,636,774,567,563,552,561xe" filled="true" fillcolor="#000000" stroked="false">
              <v:path arrowok="t"/>
              <v:fill type="solid"/>
            </v:shape>
            <v:line style="position:absolute" from="501,635" to="543,758" stroked="true" strokeweight=".116168pt" strokecolor="#000000">
              <v:stroke dashstyle="solid"/>
            </v:line>
            <v:shape style="position:absolute;left:487;top:627;width:70;height:139" coordorigin="487,627" coordsize="70,139" path="m514,627l487,636,529,765,556,757,514,627xe" filled="true" fillcolor="#000000" stroked="false">
              <v:path arrowok="t"/>
              <v:fill type="solid"/>
            </v:shape>
            <v:line style="position:absolute" from="236,788" to="3,788" stroked="true" strokeweight=".115879pt" strokecolor="#000000">
              <v:stroke dashstyle="solid"/>
            </v:line>
            <v:shape style="position:absolute;left:0;top:773;width:240;height:29" coordorigin="0,774" coordsize="240,29" path="m229,774l0,774,0,802,234,802,239,788,229,774xe" filled="true" fillcolor="#000000" stroked="false">
              <v:path arrowok="t"/>
              <v:fill type="solid"/>
            </v:shape>
            <v:line style="position:absolute" from="862,788" to="629,788" stroked="true" strokeweight=".115879pt" strokecolor="#000000">
              <v:stroke dashstyle="solid"/>
            </v:line>
            <v:shape style="position:absolute;left:625;top:773;width:240;height:29" coordorigin="626,774" coordsize="240,29" path="m860,774l636,774,626,788,630,802,855,802,865,788,860,774xe" filled="true" fillcolor="#000000" stroked="false">
              <v:path arrowok="t"/>
              <v:fill type="solid"/>
            </v:shape>
            <v:line style="position:absolute" from="942,1015" to="1175,1015" stroked="true" strokeweight=".115879pt" strokecolor="#000000">
              <v:stroke dashstyle="solid"/>
            </v:line>
            <v:shape style="position:absolute;left:928;top:1000;width:260;height:29" coordorigin="928,1001" coordsize="260,29" path="m1167,1001l949,1001,928,1029,1188,1029,1167,1001xe" filled="true" fillcolor="#000000" stroked="false">
              <v:path arrowok="t"/>
              <v:fill type="solid"/>
            </v:shape>
            <v:shape style="position:absolute;left:1009;top:582;width:98;height:121" coordorigin="1010,582" coordsize="98,121" path="m1033,660l1010,662,1011,676,1016,686,1032,699,1044,702,1070,702,1078,701,1092,695,1098,691,1103,683,1052,683,1046,681,1042,677,1038,674,1035,668,1033,660xm1073,582l1049,582,1041,584,1034,586,1028,589,1023,593,1016,603,1014,609,1014,624,1018,632,1025,638,1030,643,1040,646,1052,650,1062,652,1069,654,1076,656,1079,658,1081,660,1082,662,1083,664,1083,671,1081,675,1077,678,1073,681,1067,683,1103,683,1105,679,1107,674,1107,659,1106,653,1099,643,1095,639,1089,636,1083,633,1075,631,1051,625,1044,623,1041,620,1038,618,1037,616,1037,610,1039,608,1041,606,1045,603,1050,602,1101,602,1099,598,1084,586,1073,582xm1101,602l1064,602,1070,603,1073,606,1076,608,1079,613,1080,618,1104,617,1103,607,1101,602xe" filled="true" fillcolor="#000000" stroked="false">
              <v:path arrowok="t"/>
              <v:fill type="solid"/>
            </v:shape>
            <v:line style="position:absolute" from="1252,791" to="1178,1012" stroked="true" strokeweight=".116169pt" strokecolor="#000000">
              <v:stroke dashstyle="solid"/>
            </v:line>
            <v:shape style="position:absolute;left:1167;top:787;width:95;height:241" coordorigin="1167,788" coordsize="95,241" path="m1252,788l1235,793,1167,1001,1188,1029,1262,802,1252,788xe" filled="true" fillcolor="#000000" stroked="false">
              <v:path arrowok="t"/>
              <v:fill type="solid"/>
            </v:shape>
            <v:line style="position:absolute" from="1169,818" to="1126,941" stroked="true" strokeweight=".116168pt" strokecolor="#000000">
              <v:stroke dashstyle="solid"/>
            </v:line>
            <v:shape style="position:absolute;left:1113;top:810;width:70;height:139" coordorigin="1113,810" coordsize="70,139" path="m1155,810l1113,940,1140,949,1182,819,1155,810xe" filled="true" fillcolor="#000000" stroked="false">
              <v:path arrowok="t"/>
              <v:fill type="solid"/>
            </v:shape>
            <v:line style="position:absolute" from="1132,702" to="1249,785" stroked="true" strokeweight=".115987pt" strokecolor="#000000">
              <v:stroke dashstyle="solid"/>
            </v:line>
            <v:shape style="position:absolute;left:1121;top:687;width:139;height:106" coordorigin="1121,688" coordsize="139,106" path="m1138,688l1121,711,1235,793,1252,788,1260,777,1138,688xe" filled="true" fillcolor="#000000" stroked="false">
              <v:path arrowok="t"/>
              <v:fill type="solid"/>
            </v:shape>
            <v:line style="position:absolute" from="868,785" to="986,701" stroked="true" strokeweight=".115987pt" strokecolor="#000000">
              <v:stroke dashstyle="solid"/>
            </v:line>
            <v:shape style="position:absolute;left:856;top:686;width:141;height:107" coordorigin="857,686" coordsize="141,107" path="m981,686l857,777,865,788,881,793,998,709,981,686xe" filled="true" fillcolor="#000000" stroked="false">
              <v:path arrowok="t"/>
              <v:fill type="solid"/>
            </v:shape>
            <v:line style="position:absolute" from="939,1012" to="865,791" stroked="true" strokeweight=".116169pt" strokecolor="#000000">
              <v:stroke dashstyle="solid"/>
            </v:line>
            <v:shape style="position:absolute;left:854;top:787;width:95;height:241" coordorigin="855,788" coordsize="95,241" path="m865,788l855,802,928,1029,949,1001,881,793,865,788xe" filled="true" fillcolor="#000000" stroked="false">
              <v:path arrowok="t"/>
              <v:fill type="solid"/>
            </v:shape>
            <v:line style="position:absolute" from="990,941" to="948,818" stroked="true" strokeweight=".116168pt" strokecolor="#000000">
              <v:stroke dashstyle="solid"/>
            </v:line>
            <v:shape style="position:absolute;left:934;top:810;width:69;height:139" coordorigin="934,810" coordsize="69,139" path="m961,810l934,819,977,949,1003,940,961,810xe" filled="true" fillcolor="#000000" stroked="false">
              <v:path arrowok="t"/>
              <v:fill type="solid"/>
            </v:shape>
            <v:line style="position:absolute" from="1488,788" to="1255,788" stroked="true" strokeweight=".115879pt" strokecolor="#000000">
              <v:stroke dashstyle="solid"/>
            </v:line>
            <v:shape style="position:absolute;left:1251;top:773;width:240;height:29" coordorigin="1252,774" coordsize="240,29" path="m1480,774l1256,774,1252,788,1262,802,1486,802,1491,788,1480,774xe" filled="true" fillcolor="#000000" stroked="false">
              <v:path arrowok="t"/>
              <v:fill type="solid"/>
            </v:shape>
            <v:line style="position:absolute" from="1801,561" to="1568,561" stroked="true" strokeweight=".115879pt" strokecolor="#000000">
              <v:stroke dashstyle="solid"/>
            </v:line>
            <v:shape style="position:absolute;left:1554;top:547;width:260;height:29" coordorigin="1554,547" coordsize="260,29" path="m1814,547l1554,547,1575,575,1793,575,1814,547xe" filled="true" fillcolor="#000000" stroked="false">
              <v:path arrowok="t"/>
              <v:fill type="solid"/>
            </v:shape>
            <v:shape style="position:absolute;left:1635;top:862;width:98;height:121" coordorigin="1636,863" coordsize="98,121" path="m1659,941l1636,943,1637,956,1642,966,1658,979,1670,983,1695,983,1704,981,1718,976,1723,971,1729,963,1678,963,1672,961,1668,957,1663,954,1661,948,1659,941xm1699,863l1674,863,1666,864,1654,869,1649,873,1642,883,1640,888,1640,904,1644,912,1651,918,1656,923,1665,927,1678,930,1695,934,1702,936,1705,938,1706,940,1708,942,1709,944,1709,951,1707,955,1703,958,1699,961,1693,963,1729,963,1731,960,1733,954,1733,939,1731,933,1728,928,1725,923,1721,919,1715,916,1709,914,1701,911,1677,906,1670,903,1667,900,1664,898,1663,896,1663,890,1664,888,1667,886,1671,883,1676,882,1727,882,1725,879,1710,866,1699,863xm1727,882l1690,882,1695,883,1699,886,1702,888,1704,893,1705,899,1730,898,1729,887,1727,882xe" filled="true" fillcolor="#000000" stroked="false">
              <v:path arrowok="t"/>
              <v:fill type="solid"/>
            </v:shape>
            <v:line style="position:absolute" from="1491,785" to="1565,564" stroked="true" strokeweight=".116169pt" strokecolor="#000000">
              <v:stroke dashstyle="solid"/>
            </v:line>
            <v:shape style="position:absolute;left:1480;top:547;width:95;height:241" coordorigin="1480,547" coordsize="95,241" path="m1554,547l1480,774,1491,788,1507,783,1575,575,1554,547xe" filled="true" fillcolor="#000000" stroked="false">
              <v:path arrowok="t"/>
              <v:fill type="solid"/>
            </v:shape>
            <v:line style="position:absolute" from="1574,758" to="1616,635" stroked="true" strokeweight=".116167pt" strokecolor="#000000">
              <v:stroke dashstyle="solid"/>
            </v:line>
            <v:shape style="position:absolute;left:1560;top:627;width:69;height:139" coordorigin="1560,627" coordsize="69,139" path="m1602,627l1560,757,1587,765,1629,636,1602,627xe" filled="true" fillcolor="#000000" stroked="false">
              <v:path arrowok="t"/>
              <v:fill type="solid"/>
            </v:shape>
            <v:line style="position:absolute" from="1610,873" to="1494,791" stroked="true" strokeweight=".115987pt" strokecolor="#000000">
              <v:stroke dashstyle="solid"/>
            </v:line>
            <v:shape style="position:absolute;left:1482;top:782;width:139;height:106" coordorigin="1482,783" coordsize="139,106" path="m1507,783l1491,788,1482,799,1604,888,1621,865,1507,783xe" filled="true" fillcolor="#000000" stroked="false">
              <v:path arrowok="t"/>
              <v:fill type="solid"/>
            </v:shape>
            <v:line style="position:absolute" from="1874,791" to="1759,873" stroked="true" strokeweight=".115987pt" strokecolor="#000000">
              <v:stroke dashstyle="solid"/>
            </v:line>
            <v:shape style="position:absolute;left:1747;top:782;width:139;height:105" coordorigin="1748,783" coordsize="139,105" path="m1861,783l1748,864,1764,887,1886,799,1877,788,1861,783xe" filled="true" fillcolor="#000000" stroked="false">
              <v:path arrowok="t"/>
              <v:fill type="solid"/>
            </v:shape>
            <v:line style="position:absolute" from="1804,564" to="1877,785" stroked="true" strokeweight=".116169pt" strokecolor="#000000">
              <v:stroke dashstyle="solid"/>
            </v:line>
            <v:shape style="position:absolute;left:1793;top:547;width:95;height:241" coordorigin="1793,547" coordsize="95,241" path="m1814,547l1793,575,1861,783,1877,788,1888,774,1814,547xe" filled="true" fillcolor="#000000" stroked="false">
              <v:path arrowok="t"/>
              <v:fill type="solid"/>
            </v:shape>
            <v:line style="position:absolute" from="1752,635" to="1794,758" stroked="true" strokeweight=".116168pt" strokecolor="#000000">
              <v:stroke dashstyle="solid"/>
            </v:line>
            <v:shape style="position:absolute;left:1738;top:627;width:70;height:139" coordorigin="1739,627" coordsize="70,139" path="m1766,627l1739,636,1781,765,1808,757,1766,627xe" filled="true" fillcolor="#000000" stroked="false">
              <v:path arrowok="t"/>
              <v:fill type="solid"/>
            </v:shape>
            <v:line style="position:absolute" from="2114,788" to="1880,788" stroked="true" strokeweight=".115879pt" strokecolor="#000000">
              <v:stroke dashstyle="solid"/>
            </v:line>
            <v:shape style="position:absolute;left:1877;top:773;width:240;height:29" coordorigin="1877,774" coordsize="240,29" path="m2117,774l1888,774,1877,788,1882,802,2117,802,2117,774xe" filled="true" fillcolor="#000000" stroked="false">
              <v:path arrowok="t"/>
              <v:fill type="solid"/>
            </v:shape>
            <v:rect style="position:absolute;left:1974;top:606;width:23;height:28" filled="true" fillcolor="#000000" stroked="false">
              <v:fill type="solid"/>
            </v:rect>
            <v:line style="position:absolute" from="1997,620" to="1997,968" stroked="true" strokeweight="1.394416pt" strokecolor="#000000">
              <v:stroke dashstyle="solid"/>
            </v:line>
            <v:rect style="position:absolute;left:1974;top:954;width:23;height:28" filled="true" fillcolor="#000000" stroked="false">
              <v:fill type="solid"/>
            </v:rect>
            <v:rect style="position:absolute;left:104;top:954;width:23;height:28" filled="true" fillcolor="#000000" stroked="false">
              <v:fill type="solid"/>
            </v:rect>
            <v:line style="position:absolute" from="105,620" to="105,968" stroked="true" strokeweight="1.394416pt" strokecolor="#000000">
              <v:stroke dashstyle="solid"/>
            </v:line>
            <v:rect style="position:absolute;left:104;top:606;width:23;height:28" filled="true" fillcolor="#000000" stroked="false">
              <v:fill type="solid"/>
            </v:rect>
            <v:shape style="position:absolute;left:2083;top:923;width:80;height:86" coordorigin="2083,924" coordsize="80,86" path="m2105,925l2083,925,2083,1009,2106,1009,2106,962,2107,956,2109,949,2112,946,2118,942,2121,941,2161,941,2161,939,2160,938,2105,938,2105,925xm2161,941l2128,941,2131,941,2133,943,2136,944,2137,946,2139,952,2139,956,2140,1009,2163,1009,2162,949,2162,946,2161,941xm2138,924l2122,924,2112,928,2105,938,2160,938,2159,936,2157,933,2155,930,2152,928,2147,926,2143,924,2138,924xe" filled="true" fillcolor="#000000" stroked="false">
              <v:path arrowok="t"/>
              <v:fill type="solid"/>
            </v:shape>
            <v:line style="position:absolute" from="664,360" to="555,558" stroked="true" strokeweight=".116127pt" strokecolor="#000000">
              <v:stroke dashstyle="solid"/>
            </v:line>
            <v:shape style="position:absolute;left:543;top:344;width:133;height:219" coordorigin="544,344" coordsize="133,219" path="m658,344l544,547,552,561,567,563,676,369,658,344xe" filled="true" fillcolor="#000000" stroked="false">
              <v:path arrowok="t"/>
              <v:fill type="solid"/>
            </v:shape>
            <v:line style="position:absolute" from="895,295" to="670,357" stroked="true" strokeweight=".115902pt" strokecolor="#000000">
              <v:stroke dashstyle="solid"/>
            </v:line>
            <v:shape style="position:absolute;left:657;top:283;width:241;height:86" coordorigin="658,283" coordsize="241,86" path="m887,283l658,344,676,369,897,310,898,295,887,283xe" filled="true" fillcolor="#000000" stroked="false">
              <v:path arrowok="t"/>
              <v:fill type="solid"/>
            </v:shape>
            <v:shape style="position:absolute;left:1076;top:335;width:105;height:120" coordorigin="1077,335" coordsize="105,120" path="m1148,335l1133,335,1121,336,1110,339,1101,344,1092,351,1086,360,1081,371,1078,383,1077,396,1078,409,1081,421,1086,431,1092,440,1100,446,1110,451,1120,454,1131,455,1144,455,1155,452,1163,446,1172,440,1175,435,1123,435,1115,432,1110,426,1105,420,1102,409,1102,381,1105,371,1110,365,1116,358,1123,355,1176,355,1174,353,1169,348,1160,340,1148,335xm1158,411l1156,419,1152,425,1148,429,1143,433,1138,435,1175,435,1178,431,1181,418,1158,411xm1176,355l1138,355,1144,357,1153,364,1156,369,1157,375,1181,369,1178,360,1176,355xe" filled="true" fillcolor="#000000" stroked="false">
              <v:path arrowok="t"/>
              <v:fill type="solid"/>
            </v:shape>
            <v:shape style="position:absolute;left:1193;top:406;width:59;height:89" coordorigin="1194,407" coordsize="59,89" path="m1231,407l1214,407,1207,409,1203,413,1198,417,1196,422,1196,433,1197,436,1199,439,1201,442,1204,445,1208,447,1203,449,1200,452,1197,456,1195,460,1194,464,1194,477,1197,484,1208,493,1215,495,1232,495,1239,492,1244,487,1250,482,1250,482,1219,482,1216,480,1214,478,1212,475,1210,472,1210,464,1211,461,1213,458,1215,455,1219,454,1247,454,1246,451,1242,449,1237,447,1241,445,1244,443,1245,441,1219,441,1217,440,1215,438,1213,436,1212,433,1212,427,1213,424,1217,421,1219,420,1248,420,1247,417,1242,413,1238,409,1231,407xm1247,454l1226,454,1229,455,1234,460,1235,463,1235,472,1234,475,1230,480,1227,482,1250,482,1252,476,1252,463,1251,459,1247,454xm1248,420l1226,420,1228,421,1232,424,1233,427,1233,433,1232,436,1228,440,1226,441,1245,441,1248,436,1249,433,1249,422,1248,420xe" filled="true" fillcolor="#000000" stroked="false">
              <v:path arrowok="t"/>
              <v:fill type="solid"/>
            </v:shape>
            <v:shape style="position:absolute;left:1269;top:337;width:96;height:116" coordorigin="1270,337" coordsize="96,116" path="m1294,337l1270,337,1270,453,1294,453,1294,403,1366,403,1366,383,1294,383,1294,337xm1366,403l1341,403,1341,453,1366,453,1366,403xm1366,337l1341,337,1341,383,1366,383,1366,337xe" filled="true" fillcolor="#000000" stroked="false">
              <v:path arrowok="t"/>
              <v:fill type="solid"/>
            </v:shape>
            <v:shape style="position:absolute;left:1386;top:406;width:40;height:87" coordorigin="1387,407" coordsize="40,87" path="m1426,431l1409,431,1409,493,1426,493,1426,431xm1426,407l1412,407,1410,412,1407,416,1402,420,1396,424,1391,427,1387,428,1387,443,1395,441,1403,437,1409,431,1426,431,1426,407xe" filled="true" fillcolor="#000000" stroked="false">
              <v:path arrowok="t"/>
              <v:fill type="solid"/>
            </v:shape>
            <v:shape style="position:absolute;left:1451;top:408;width:59;height:86" coordorigin="1452,408" coordsize="59,86" path="m1510,408l1452,408,1452,423,1490,423,1482,433,1476,444,1466,469,1464,481,1463,493,1480,493,1480,486,1481,477,1510,420,1510,408xe" filled="true" fillcolor="#000000" stroked="false">
              <v:path arrowok="t"/>
              <v:fill type="solid"/>
            </v:shape>
            <v:line style="position:absolute" from="1049,366" to="901,295" stroked="true" strokeweight=".115939pt" strokecolor="#000000">
              <v:stroke dashstyle="solid"/>
            </v:line>
            <v:shape style="position:absolute;left:892;top:287;width:167;height:92" coordorigin="892,288" coordsize="167,92" path="m916,288l898,295,892,308,1046,379,1058,353,916,288xe" filled="true" fillcolor="#000000" stroked="false">
              <v:path arrowok="t"/>
              <v:fill type="solid"/>
            </v:shape>
            <v:shape style="position:absolute;left:932;top:0;width:105;height:120" coordorigin="933,0" coordsize="105,120" path="m1003,0l989,0,977,1,966,4,957,9,948,16,941,25,937,35,934,47,933,61,934,74,937,86,941,96,948,104,956,111,966,116,976,119,987,120,1000,120,1011,117,1019,111,1028,105,1030,100,978,100,971,97,966,91,960,84,958,74,958,46,960,35,971,23,979,20,1031,20,1030,18,1024,13,1015,4,1003,0xm1014,75l1012,84,1008,90,999,98,994,100,1030,100,1034,95,1037,82,1014,75xm1031,20l994,20,999,22,1004,25,1008,29,1011,33,1013,39,1037,34,1034,25,1031,20xe" filled="true" fillcolor="#000000" stroked="false">
              <v:path arrowok="t"/>
              <v:fill type="solid"/>
            </v:shape>
            <v:shape style="position:absolute;left:1049;top:71;width:60;height:89" coordorigin="1050,71" coordsize="60,89" path="m1089,71l1073,71,1065,75,1053,89,1050,100,1050,131,1052,143,1064,156,1072,159,1089,159,1096,157,1107,146,1107,146,1078,146,1075,144,1073,141,1070,138,1069,134,1069,124,1070,120,1075,115,1077,114,1106,114,1101,109,1067,109,1068,99,1070,93,1075,86,1078,85,1106,85,1104,80,1099,77,1095,73,1089,71xm1106,114l1084,114,1087,115,1089,118,1091,121,1092,124,1092,136,1091,140,1087,145,1085,146,1107,146,1109,139,1109,122,1107,115,1106,114xm1090,102l1077,102,1072,104,1067,109,1101,109,1097,104,1090,102xm1106,85l1084,85,1086,86,1088,87,1090,89,1091,91,1091,95,1108,93,1106,86,1106,85xe" filled="true" fillcolor="#000000" stroked="false">
              <v:path arrowok="t"/>
              <v:fill type="solid"/>
            </v:shape>
            <v:shape style="position:absolute;left:1125;top:1;width:96;height:117" coordorigin="1126,2" coordsize="96,117" path="m1150,2l1126,2,1126,118,1150,118,1150,67,1221,67,1221,48,1150,48,1150,2xm1221,67l1197,67,1197,118,1221,118,1221,67xm1221,2l1197,2,1197,48,1221,48,1221,2xe" filled="true" fillcolor="#000000" stroked="false">
              <v:path arrowok="t"/>
              <v:fill type="solid"/>
            </v:shape>
            <v:shape style="position:absolute;left:1242;top:71;width:40;height:87" coordorigin="1243,71" coordsize="40,87" path="m1282,96l1265,96,1265,158,1282,158,1282,96xm1282,71l1268,71,1266,76,1263,81,1257,85,1252,89,1247,92,1243,93,1243,108,1251,105,1259,101,1265,96,1282,96,1282,71xe" filled="true" fillcolor="#000000" stroked="false">
              <v:path arrowok="t"/>
              <v:fill type="solid"/>
            </v:shape>
            <v:shape style="position:absolute;left:1306;top:71;width:60;height:89" coordorigin="1307,71" coordsize="60,89" path="m1323,133l1307,135,1308,142,1311,148,1316,153,1321,157,1328,159,1345,159,1352,157,1358,151,1363,146,1363,146,1333,146,1330,145,1325,140,1324,137,1323,133xm1361,118l1340,118,1343,119,1345,122,1347,124,1348,127,1349,136,1347,139,1345,142,1342,145,1339,146,1363,146,1366,140,1366,127,1365,122,1361,118xm1361,85l1338,85,1340,86,1342,87,1344,89,1345,91,1345,98,1344,100,1341,103,1339,105,1335,106,1331,106,1329,119,1332,118,1334,118,1361,118,1358,115,1354,113,1349,112,1358,107,1359,106,1335,106,1331,105,1359,105,1362,101,1362,88,1361,85xm1344,71l1331,71,1326,72,1318,76,1315,78,1313,81,1311,84,1309,89,1308,94,1324,96,1324,93,1326,90,1328,88,1330,86,1332,85,1361,85,1360,83,1356,79,1351,74,1344,71xe" filled="true" fillcolor="#000000" stroked="false">
              <v:path arrowok="t"/>
              <v:fill type="solid"/>
            </v:shape>
            <v:line style="position:absolute" from="955,148" to="898,292" stroked="true" strokeweight=".116158pt" strokecolor="#000000">
              <v:stroke dashstyle="solid"/>
            </v:line>
            <v:shape style="position:absolute;left:887;top:139;width:81;height:156" coordorigin="887,140" coordsize="81,156" path="m941,140l887,283,898,295,916,288,968,150,941,140xe" filled="true" fillcolor="#000000" stroked="false">
              <v:path arrowok="t"/>
              <v:fill type="solid"/>
            </v:shape>
          </v:group>
        </w:pict>
      </w:r>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3424">
            <wp:simplePos x="0" y="0"/>
            <wp:positionH relativeFrom="page">
              <wp:posOffset>1745153</wp:posOffset>
            </wp:positionH>
            <wp:positionV relativeFrom="paragraph">
              <wp:posOffset>107978</wp:posOffset>
            </wp:positionV>
            <wp:extent cx="463162" cy="106870"/>
            <wp:effectExtent l="0" t="0" r="0" b="0"/>
            <wp:wrapTopAndBottom/>
            <wp:docPr id="109" name="image149.png" descr=""/>
            <wp:cNvGraphicFramePr>
              <a:graphicFrameLocks noChangeAspect="1"/>
            </wp:cNvGraphicFramePr>
            <a:graphic>
              <a:graphicData uri="http://schemas.openxmlformats.org/drawingml/2006/picture">
                <pic:pic>
                  <pic:nvPicPr>
                    <pic:cNvPr id="110" name="image149.png"/>
                    <pic:cNvPicPr/>
                  </pic:nvPicPr>
                  <pic:blipFill>
                    <a:blip r:embed="rId156" cstate="print"/>
                    <a:stretch>
                      <a:fillRect/>
                    </a:stretch>
                  </pic:blipFill>
                  <pic:spPr>
                    <a:xfrm>
                      <a:off x="0" y="0"/>
                      <a:ext cx="463162" cy="106870"/>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3448">
            <wp:simplePos x="0" y="0"/>
            <wp:positionH relativeFrom="page">
              <wp:posOffset>2670948</wp:posOffset>
            </wp:positionH>
            <wp:positionV relativeFrom="paragraph">
              <wp:posOffset>108503</wp:posOffset>
            </wp:positionV>
            <wp:extent cx="463281" cy="104775"/>
            <wp:effectExtent l="0" t="0" r="0" b="0"/>
            <wp:wrapTopAndBottom/>
            <wp:docPr id="111" name="image150.png" descr=""/>
            <wp:cNvGraphicFramePr>
              <a:graphicFrameLocks noChangeAspect="1"/>
            </wp:cNvGraphicFramePr>
            <a:graphic>
              <a:graphicData uri="http://schemas.openxmlformats.org/drawingml/2006/picture">
                <pic:pic>
                  <pic:nvPicPr>
                    <pic:cNvPr id="112" name="image150.png"/>
                    <pic:cNvPicPr/>
                  </pic:nvPicPr>
                  <pic:blipFill>
                    <a:blip r:embed="rId157" cstate="print"/>
                    <a:stretch>
                      <a:fillRect/>
                    </a:stretch>
                  </pic:blipFill>
                  <pic:spPr>
                    <a:xfrm>
                      <a:off x="0" y="0"/>
                      <a:ext cx="463281" cy="104775"/>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3472">
            <wp:simplePos x="0" y="0"/>
            <wp:positionH relativeFrom="page">
              <wp:posOffset>3793577</wp:posOffset>
            </wp:positionH>
            <wp:positionV relativeFrom="paragraph">
              <wp:posOffset>91894</wp:posOffset>
            </wp:positionV>
            <wp:extent cx="468555" cy="107346"/>
            <wp:effectExtent l="0" t="0" r="0" b="0"/>
            <wp:wrapTopAndBottom/>
            <wp:docPr id="113" name="image151.png" descr=""/>
            <wp:cNvGraphicFramePr>
              <a:graphicFrameLocks noChangeAspect="1"/>
            </wp:cNvGraphicFramePr>
            <a:graphic>
              <a:graphicData uri="http://schemas.openxmlformats.org/drawingml/2006/picture">
                <pic:pic>
                  <pic:nvPicPr>
                    <pic:cNvPr id="114" name="image151.png"/>
                    <pic:cNvPicPr/>
                  </pic:nvPicPr>
                  <pic:blipFill>
                    <a:blip r:embed="rId158" cstate="print"/>
                    <a:stretch>
                      <a:fillRect/>
                    </a:stretch>
                  </pic:blipFill>
                  <pic:spPr>
                    <a:xfrm>
                      <a:off x="0" y="0"/>
                      <a:ext cx="468555" cy="107346"/>
                    </a:xfrm>
                    <a:prstGeom prst="rect">
                      <a:avLst/>
                    </a:prstGeom>
                  </pic:spPr>
                </pic:pic>
              </a:graphicData>
            </a:graphic>
          </wp:anchor>
        </w:drawing>
      </w:r>
      <w:r>
        <w:rPr>
          <w:kern w:val="2"/>
          <w:sz w:val="24"/>
          <w:szCs w:val="24"/>
          <w:rFonts w:cstheme="minorBidi" w:ascii="宋体" w:hAnsi="宋体" w:eastAsia="宋体" w:cs="宋体"/>
        </w:rPr>
        <w:pict>
          <v:group style="position:absolute;margin-left:394.597931pt;margin-top:7.922822pt;width:51.2pt;height:8.3pt;mso-position-horizontal-relative:page;mso-position-vertical-relative:paragraph;z-index:3496;mso-wrap-distance-left:0;mso-wrap-distance-right:0" coordorigin="7892,158" coordsize="1024,166">
            <v:shape style="position:absolute;left:7891;top:158;width:417;height:166" type="#_x0000_t75" stroked="false">
              <v:imagedata r:id="rId159" o:title=""/>
            </v:shape>
            <v:shape style="position:absolute;left:8342;top:159;width:573;height:163" type="#_x0000_t75" stroked="false">
              <v:imagedata r:id="rId160" o:title=""/>
            </v:shape>
            <w10:wrap type="topAndBottom"/>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ff5"/>
        <w:keepNext/>
        <w:topLinePunct/>
      </w:pPr>
      <w:r>
        <w:drawing>
          <wp:anchor distT="0" distB="0" distL="0" distR="0" allowOverlap="1" layoutInCell="1" locked="0" behindDoc="0" simplePos="0" relativeHeight="3520">
            <wp:simplePos x="0" y="0"/>
            <wp:positionH relativeFrom="page">
              <wp:posOffset>4748392</wp:posOffset>
            </wp:positionH>
            <wp:positionV relativeFrom="paragraph">
              <wp:posOffset>239790</wp:posOffset>
            </wp:positionV>
            <wp:extent cx="498803" cy="107346"/>
            <wp:effectExtent l="0" t="0" r="0" b="0"/>
            <wp:wrapTopAndBottom/>
            <wp:docPr id="115" name="image154.png" descr=""/>
            <wp:cNvGraphicFramePr>
              <a:graphicFrameLocks noChangeAspect="1"/>
            </wp:cNvGraphicFramePr>
            <a:graphic>
              <a:graphicData uri="http://schemas.openxmlformats.org/drawingml/2006/picture">
                <pic:pic>
                  <pic:nvPicPr>
                    <pic:cNvPr id="116" name="image154.png"/>
                    <pic:cNvPicPr/>
                  </pic:nvPicPr>
                  <pic:blipFill>
                    <a:blip r:embed="rId161" cstate="print"/>
                    <a:stretch>
                      <a:fillRect/>
                    </a:stretch>
                  </pic:blipFill>
                  <pic:spPr>
                    <a:xfrm>
                      <a:off x="0" y="0"/>
                      <a:ext cx="498803" cy="107346"/>
                    </a:xfrm>
                    <a:prstGeom prst="rect">
                      <a:avLst/>
                    </a:prstGeom>
                  </pic:spPr>
                </pic:pic>
              </a:graphicData>
            </a:graphic>
          </wp:anchor>
        </w:drawing>
      </w:r>
    </w:p>
    <w:p w:rsidR="0018722C">
      <w:pPr>
        <w:pStyle w:val="a9"/>
        <w:textAlignment w:val="center"/>
        <w:topLinePunct/>
      </w:pPr>
      <w:r>
        <w:rPr>
          <w:kern w:val="2"/>
          <w:sz w:val="22"/>
          <w:szCs w:val="22"/>
          <w:rFonts w:cstheme="minorBidi" w:hAnsiTheme="minorHAnsi" w:eastAsiaTheme="minorHAnsi" w:asciiTheme="minorHAnsi"/>
        </w:rPr>
        <w:pict>
          <v:group style="margin-left:300.416748pt;margin-top:-121.326653pt;width:139.450pt;height:98.5pt;mso-position-horizontal-relative:page;mso-position-vertical-relative:paragraph;z-index:3568" coordorigin="6008,-2427" coordsize="2789,1970">
            <v:line style="position:absolute" from="6324,-1236" to="6557,-1236" stroked="true" strokeweight=".115879pt" strokecolor="#000000">
              <v:stroke dashstyle="solid"/>
            </v:line>
            <v:shape style="position:absolute;left:6310;top:-1250;width:260;height:29" coordorigin="6311,-1250" coordsize="260,29" path="m6550,-1250l6332,-1250,6311,-1221,6571,-1221,6550,-1250xe" filled="true" fillcolor="#000000" stroked="false">
              <v:path arrowok="t"/>
              <v:fill type="solid"/>
            </v:shape>
            <v:line style="position:absolute" from="6634,-1459" to="6560,-1239" stroked="true" strokeweight=".116169pt" strokecolor="#000000">
              <v:stroke dashstyle="solid"/>
            </v:line>
            <v:shape style="position:absolute;left:6550;top:-1463;width:95;height:241" coordorigin="6550,-1462" coordsize="95,241" path="m6634,-1462l6618,-1457,6550,-1250,6571,-1221,6644,-1448,6634,-1462xe" filled="true" fillcolor="#000000" stroked="false">
              <v:path arrowok="t"/>
              <v:fill type="solid"/>
            </v:shape>
            <v:line style="position:absolute" from="6551,-1432" to="6509,-1309" stroked="true" strokeweight=".116168pt" strokecolor="#000000">
              <v:stroke dashstyle="solid"/>
            </v:line>
            <v:shape style="position:absolute;left:6392;top:-1668;width:173;height:367" coordorigin="6392,-1668" coordsize="173,367" path="m6490,-1591l6488,-1597,6482,-1607,6477,-1611,6466,-1617,6457,-1620,6434,-1625,6426,-1627,6423,-1630,6421,-1632,6420,-1634,6420,-1640,6421,-1642,6424,-1644,6427,-1647,6433,-1648,6447,-1648,6452,-1647,6455,-1644,6459,-1642,6461,-1638,6462,-1632,6486,-1633,6486,-1643,6484,-1648,6482,-1652,6467,-1665,6455,-1668,6431,-1668,6423,-1666,6417,-1664,6410,-1661,6405,-1657,6398,-1647,6397,-1642,6397,-1626,6400,-1618,6408,-1612,6413,-1608,6422,-1604,6445,-1598,6451,-1596,6458,-1594,6461,-1592,6465,-1589,6466,-1586,6466,-1579,6464,-1576,6456,-1569,6450,-1568,6435,-1568,6429,-1569,6420,-1577,6417,-1582,6416,-1590,6392,-1588,6394,-1575,6399,-1565,6407,-1558,6415,-1551,6426,-1548,6452,-1548,6461,-1549,6475,-1555,6480,-1559,6486,-1568,6488,-1571,6490,-1577,6490,-1591m6565,-1431l6538,-1440,6496,-1310,6522,-1302,6565,-1431e" filled="true" fillcolor="#000000" stroked="false">
              <v:path arrowok="t"/>
              <v:fill type="solid"/>
            </v:shape>
            <v:line style="position:absolute" from="6515,-1548" to="6631,-1465" stroked="true" strokeweight=".115987pt" strokecolor="#000000">
              <v:stroke dashstyle="solid"/>
            </v:line>
            <v:shape style="position:absolute;left:6503;top:-1563;width:139;height:106" coordorigin="6504,-1562" coordsize="139,106" path="m6520,-1562l6504,-1539,6618,-1457,6634,-1462,6642,-1474,6520,-1562xe" filled="true" fillcolor="#000000" stroked="false">
              <v:path arrowok="t"/>
              <v:fill type="solid"/>
            </v:shape>
            <v:line style="position:absolute" from="6250,-1465" to="6369,-1549" stroked="true" strokeweight=".115987pt" strokecolor="#000000">
              <v:stroke dashstyle="solid"/>
            </v:line>
            <v:shape style="position:absolute;left:6239;top:-1564;width:141;height:107" coordorigin="6239,-1564" coordsize="141,107" path="m6363,-1564l6239,-1474,6247,-1462,6264,-1457,6380,-1541,6363,-1564xe" filled="true" fillcolor="#000000" stroked="false">
              <v:path arrowok="t"/>
              <v:fill type="solid"/>
            </v:shape>
            <v:line style="position:absolute" from="6321,-1239" to="6247,-1459" stroked="true" strokeweight=".116169pt" strokecolor="#000000">
              <v:stroke dashstyle="solid"/>
            </v:line>
            <v:shape style="position:absolute;left:6237;top:-1463;width:95;height:241" coordorigin="6237,-1462" coordsize="95,241" path="m6247,-1462l6237,-1448,6311,-1221,6332,-1250,6264,-1457,6247,-1462xe" filled="true" fillcolor="#000000" stroked="false">
              <v:path arrowok="t"/>
              <v:fill type="solid"/>
            </v:shape>
            <v:line style="position:absolute" from="6373,-1309" to="6330,-1432" stroked="true" strokeweight=".116168pt" strokecolor="#000000">
              <v:stroke dashstyle="solid"/>
            </v:line>
            <v:shape style="position:absolute;left:6316;top:-1440;width:70;height:139" coordorigin="6317,-1440" coordsize="70,139" path="m6344,-1440l6317,-1431,6359,-1302,6386,-1310,6344,-1440xe" filled="true" fillcolor="#000000" stroked="false">
              <v:path arrowok="t"/>
              <v:fill type="solid"/>
            </v:shape>
            <v:line style="position:absolute" from="7183,-1689" to="6950,-1689" stroked="true" strokeweight=".115879pt" strokecolor="#000000">
              <v:stroke dashstyle="solid"/>
            </v:line>
            <v:shape style="position:absolute;left:6947;top:-1704;width:250;height:29" coordorigin="6947,-1703" coordsize="250,29" path="m7196,-1703l6954,-1703,6947,-1689,6957,-1675,7176,-1675,7196,-1703xe" filled="true" fillcolor="#000000" stroked="false">
              <v:path arrowok="t"/>
              <v:fill type="solid"/>
            </v:shape>
            <v:line style="position:absolute" from="6873,-1465" to="6947,-1686" stroked="true" strokeweight=".116169pt" strokecolor="#000000">
              <v:stroke dashstyle="solid"/>
            </v:line>
            <v:shape style="position:absolute;left:6862;top:-1689;width:95;height:227" coordorigin="6863,-1689" coordsize="95,227" path="m6947,-1689l6931,-1686,6863,-1476,6873,-1462,6890,-1468,6957,-1675,6947,-1689xe" filled="true" fillcolor="#000000" stroked="false">
              <v:path arrowok="t"/>
              <v:fill type="solid"/>
            </v:shape>
            <v:line style="position:absolute" from="6956,-1492" to="6998,-1616" stroked="true" strokeweight=".116168pt" strokecolor="#000000">
              <v:stroke dashstyle="solid"/>
            </v:line>
            <v:shape style="position:absolute;left:6942;top:-1623;width:173;height:356" coordorigin="6943,-1623" coordsize="173,356" path="m7012,-1614l6985,-1623,6943,-1493,6969,-1485,7012,-1614m7116,-1311l7114,-1317,7108,-1327,7103,-1331,7092,-1336,7083,-1339,7060,-1345,7052,-1347,7049,-1350,7047,-1352,7046,-1354,7046,-1360,7047,-1362,7049,-1364,7053,-1367,7059,-1368,7073,-1368,7078,-1367,7081,-1364,7085,-1362,7087,-1357,7088,-1351,7112,-1352,7112,-1363,7109,-1368,7108,-1372,7092,-1384,7081,-1388,7057,-1388,7049,-1386,7036,-1381,7031,-1377,7024,-1367,7023,-1362,7022,-1346,7026,-1338,7033,-1332,7039,-1327,7048,-1323,7071,-1318,7077,-1316,7084,-1314,7087,-1312,7091,-1308,7091,-1306,7091,-1299,7089,-1295,7081,-1289,7076,-1287,7060,-1287,7055,-1289,7050,-1293,7046,-1296,7043,-1302,7042,-1310,7018,-1307,7020,-1294,7025,-1284,7033,-1278,7041,-1271,7052,-1268,7078,-1268,7087,-1269,7101,-1275,7106,-1279,7111,-1287,7114,-1290,7115,-1296,7116,-1311e" filled="true" fillcolor="#000000" stroked="false">
              <v:path arrowok="t"/>
              <v:fill type="solid"/>
            </v:shape>
            <v:line style="position:absolute" from="6992,-1377" to="6876,-1459" stroked="true" strokeweight=".115987pt" strokecolor="#000000">
              <v:stroke dashstyle="solid"/>
            </v:line>
            <v:shape style="position:absolute;left:6864;top:-1468;width:139;height:106" coordorigin="6865,-1468" coordsize="139,106" path="m6890,-1468l6873,-1462,6865,-1451,6987,-1363,7003,-1385,6890,-1468xe" filled="true" fillcolor="#000000" stroked="false">
              <v:path arrowok="t"/>
              <v:fill type="solid"/>
            </v:shape>
            <v:line style="position:absolute" from="7257,-1459" to="7141,-1377" stroked="true" strokeweight=".115987pt" strokecolor="#000000">
              <v:stroke dashstyle="solid"/>
            </v:line>
            <v:shape style="position:absolute;left:7130;top:-1468;width:139;height:105" coordorigin="7130,-1468" coordsize="139,105" path="m7243,-1468l7130,-1386,7147,-1363,7268,-1451,7260,-1462,7243,-1468xe" filled="true" fillcolor="#000000" stroked="false">
              <v:path arrowok="t"/>
              <v:fill type="solid"/>
            </v:shape>
            <v:line style="position:absolute" from="7186,-1686" to="7260,-1465" stroked="true" strokeweight=".116169pt" strokecolor="#000000">
              <v:stroke dashstyle="solid"/>
            </v:line>
            <v:shape style="position:absolute;left:7175;top:-1704;width:95;height:241" coordorigin="7176,-1703" coordsize="95,241" path="m7196,-1703l7176,-1675,7243,-1468,7260,-1462,7270,-1476,7196,-1703xe" filled="true" fillcolor="#000000" stroked="false">
              <v:path arrowok="t"/>
              <v:fill type="solid"/>
            </v:shape>
            <v:line style="position:absolute" from="7135,-1616" to="7177,-1492" stroked="true" strokeweight=".116168pt" strokecolor="#000000">
              <v:stroke dashstyle="solid"/>
            </v:line>
            <v:shape style="position:absolute;left:7121;top:-1623;width:70;height:139" coordorigin="7121,-1623" coordsize="70,139" path="m7148,-1623l7121,-1614,7164,-1485,7190,-1493,7148,-1623xe" filled="true" fillcolor="#000000" stroked="false">
              <v:path arrowok="t"/>
              <v:fill type="solid"/>
            </v:shape>
            <v:line style="position:absolute" from="6870,-1462" to="6637,-1462" stroked="true" strokeweight=".115879pt" strokecolor="#000000">
              <v:stroke dashstyle="solid"/>
            </v:line>
            <v:shape style="position:absolute;left:6634;top:-1477;width:240;height:29" coordorigin="6634,-1476" coordsize="240,29" path="m6863,-1476l6639,-1476,6634,-1462,6644,-1448,6869,-1448,6873,-1462,6863,-1476xe" filled="true" fillcolor="#000000" stroked="false">
              <v:path arrowok="t"/>
              <v:fill type="solid"/>
            </v:shape>
            <v:line style="position:absolute" from="7496,-1462" to="7263,-1462" stroked="true" strokeweight=".115879pt" strokecolor="#000000">
              <v:stroke dashstyle="solid"/>
            </v:line>
            <v:shape style="position:absolute;left:7259;top:-1477;width:240;height:29" coordorigin="7260,-1476" coordsize="240,29" path="m7494,-1476l7270,-1476,7260,-1462,7264,-1448,7489,-1448,7499,-1462,7494,-1476xe" filled="true" fillcolor="#000000" stroked="false">
              <v:path arrowok="t"/>
              <v:fill type="solid"/>
            </v:shape>
            <v:line style="position:absolute" from="7576,-1236" to="7809,-1236" stroked="true" strokeweight=".115879pt" strokecolor="#000000">
              <v:stroke dashstyle="solid"/>
            </v:line>
            <v:shape style="position:absolute;left:7562;top:-1668;width:250;height:447" coordorigin="7563,-1668" coordsize="250,447" path="m7741,-1591l7740,-1597,7733,-1607,7729,-1611,7718,-1617,7709,-1620,7685,-1625,7678,-1627,7675,-1630,7673,-1632,7671,-1634,7671,-1640,7673,-1642,7675,-1644,7679,-1647,7685,-1648,7699,-1648,7704,-1647,7707,-1644,7711,-1642,7713,-1638,7714,-1632,7738,-1633,7738,-1643,7735,-1648,7734,-1652,7718,-1665,7707,-1668,7683,-1668,7675,-1666,7662,-1661,7657,-1657,7650,-1647,7648,-1642,7648,-1626,7652,-1618,7659,-1612,7665,-1608,7674,-1604,7697,-1598,7703,-1596,7710,-1594,7713,-1592,7716,-1589,7717,-1586,7717,-1579,7715,-1576,7707,-1569,7701,-1568,7686,-1568,7680,-1569,7676,-1573,7672,-1577,7669,-1582,7668,-1590,7644,-1588,7645,-1575,7650,-1565,7658,-1558,7667,-1551,7678,-1548,7704,-1548,7713,-1549,7726,-1555,7732,-1559,7737,-1568,7739,-1571,7741,-1577,7741,-1591m7812,-1236l7802,-1250,7583,-1250,7563,-1221,7805,-1221,7812,-1236e" filled="true" fillcolor="#000000" stroked="false">
              <v:path arrowok="t"/>
              <v:fill type="solid"/>
            </v:shape>
            <v:line style="position:absolute" from="7886,-1459" to="7812,-1239" stroked="true" strokeweight=".116169pt" strokecolor="#000000">
              <v:stroke dashstyle="solid"/>
            </v:line>
            <v:shape style="position:absolute;left:7801;top:-1463;width:95;height:227" coordorigin="7802,-1462" coordsize="95,227" path="m7886,-1462l7869,-1457,7802,-1250,7812,-1236,7828,-1238,7896,-1448,7886,-1462xe" filled="true" fillcolor="#000000" stroked="false">
              <v:path arrowok="t"/>
              <v:fill type="solid"/>
            </v:shape>
            <v:line style="position:absolute" from="7803,-1432" to="7761,-1309" stroked="true" strokeweight=".116168pt" strokecolor="#000000">
              <v:stroke dashstyle="solid"/>
            </v:line>
            <v:shape style="position:absolute;left:7747;top:-1440;width:70;height:139" coordorigin="7747,-1440" coordsize="70,139" path="m7789,-1440l7747,-1310,7774,-1302,7816,-1431,7789,-1440xe" filled="true" fillcolor="#000000" stroked="false">
              <v:path arrowok="t"/>
              <v:fill type="solid"/>
            </v:shape>
            <v:line style="position:absolute" from="7766,-1548" to="7883,-1465" stroked="true" strokeweight=".115987pt" strokecolor="#000000">
              <v:stroke dashstyle="solid"/>
            </v:line>
            <v:shape style="position:absolute;left:7755;top:-1563;width:139;height:106" coordorigin="7755,-1562" coordsize="139,106" path="m7772,-1562l7755,-1539,7869,-1457,7886,-1462,7894,-1474,7772,-1562xe" filled="true" fillcolor="#000000" stroked="false">
              <v:path arrowok="t"/>
              <v:fill type="solid"/>
            </v:shape>
            <v:line style="position:absolute" from="7502,-1465" to="7620,-1549" stroked="true" strokeweight=".115987pt" strokecolor="#000000">
              <v:stroke dashstyle="solid"/>
            </v:line>
            <v:shape style="position:absolute;left:7490;top:-1564;width:141;height:107" coordorigin="7491,-1564" coordsize="141,107" path="m7615,-1564l7491,-1474,7499,-1462,7516,-1457,7632,-1541,7615,-1564xe" filled="true" fillcolor="#000000" stroked="false">
              <v:path arrowok="t"/>
              <v:fill type="solid"/>
            </v:shape>
            <v:line style="position:absolute" from="7573,-1239" to="7499,-1459" stroked="true" strokeweight=".116169pt" strokecolor="#000000">
              <v:stroke dashstyle="solid"/>
            </v:line>
            <v:shape style="position:absolute;left:7488;top:-1463;width:95;height:241" coordorigin="7489,-1462" coordsize="95,241" path="m7499,-1462l7489,-1448,7563,-1221,7583,-1250,7516,-1457,7499,-1462xe" filled="true" fillcolor="#000000" stroked="false">
              <v:path arrowok="t"/>
              <v:fill type="solid"/>
            </v:shape>
            <v:line style="position:absolute" from="7624,-1309" to="7582,-1432" stroked="true" strokeweight=".116168pt" strokecolor="#000000">
              <v:stroke dashstyle="solid"/>
            </v:line>
            <v:shape style="position:absolute;left:7568;top:-1440;width:70;height:139" coordorigin="7569,-1440" coordsize="70,139" path="m7595,-1440l7569,-1431,7611,-1302,7638,-1310,7595,-1440xe" filled="true" fillcolor="#000000" stroked="false">
              <v:path arrowok="t"/>
              <v:fill type="solid"/>
            </v:shape>
            <v:line style="position:absolute" from="8122,-1462" to="7889,-1462" stroked="true" strokeweight=".115879pt" strokecolor="#000000">
              <v:stroke dashstyle="solid"/>
            </v:line>
            <v:shape style="position:absolute;left:7885;top:-1477;width:240;height:29" coordorigin="7886,-1476" coordsize="240,29" path="m8115,-1476l7890,-1476,7886,-1462,7896,-1448,8120,-1448,8125,-1462,8115,-1476xe" filled="true" fillcolor="#000000" stroked="false">
              <v:path arrowok="t"/>
              <v:fill type="solid"/>
            </v:shape>
            <v:line style="position:absolute" from="8435,-1689" to="8202,-1689" stroked="true" strokeweight=".115879pt" strokecolor="#000000">
              <v:stroke dashstyle="solid"/>
            </v:line>
            <v:shape style="position:absolute;left:8188;top:-1704;width:260;height:436" coordorigin="8188,-1703" coordsize="260,436" path="m8367,-1311l8366,-1317,8359,-1327,8355,-1331,8343,-1336,8335,-1339,8311,-1345,8304,-1347,8301,-1350,8298,-1352,8297,-1354,8297,-1360,8298,-1362,8301,-1364,8305,-1367,8310,-1368,8324,-1368,8330,-1367,8333,-1364,8336,-1362,8339,-1357,8339,-1351,8364,-1352,8363,-1363,8361,-1368,8359,-1372,8352,-1378,8344,-1384,8333,-1388,8309,-1388,8301,-1386,8288,-1381,8283,-1377,8276,-1367,8274,-1362,8274,-1346,8278,-1338,8285,-1332,8290,-1327,8299,-1323,8322,-1318,8329,-1316,8336,-1314,8339,-1312,8342,-1308,8343,-1306,8343,-1299,8341,-1295,8333,-1289,8327,-1287,8312,-1287,8306,-1289,8302,-1293,8298,-1296,8295,-1302,8293,-1310,8270,-1307,8271,-1294,8276,-1284,8284,-1278,8292,-1271,8304,-1268,8330,-1268,8338,-1269,8352,-1275,8358,-1279,8363,-1287,8365,-1290,8367,-1296,8367,-1311m8448,-1703l8188,-1703,8209,-1675,8427,-1675,8448,-1703e" filled="true" fillcolor="#000000" stroked="false">
              <v:path arrowok="t"/>
              <v:fill type="solid"/>
            </v:shape>
            <v:line style="position:absolute" from="8125,-1465" to="8199,-1686" stroked="true" strokeweight=".116169pt" strokecolor="#000000">
              <v:stroke dashstyle="solid"/>
            </v:line>
            <v:shape style="position:absolute;left:8114;top:-1704;width:95;height:241" coordorigin="8115,-1703" coordsize="95,241" path="m8188,-1703l8115,-1476,8125,-1462,8141,-1468,8209,-1675,8188,-1703xe" filled="true" fillcolor="#000000" stroked="false">
              <v:path arrowok="t"/>
              <v:fill type="solid"/>
            </v:shape>
            <v:line style="position:absolute" from="8208,-1492" to="8250,-1616" stroked="true" strokeweight=".116168pt" strokecolor="#000000">
              <v:stroke dashstyle="solid"/>
            </v:line>
            <v:shape style="position:absolute;left:8194;top:-1623;width:69;height:139" coordorigin="8194,-1623" coordsize="69,139" path="m8237,-1623l8194,-1493,8221,-1485,8263,-1614,8237,-1623xe" filled="true" fillcolor="#000000" stroked="false">
              <v:path arrowok="t"/>
              <v:fill type="solid"/>
            </v:shape>
            <v:line style="position:absolute" from="8244,-1377" to="8128,-1459" stroked="true" strokeweight=".115987pt" strokecolor="#000000">
              <v:stroke dashstyle="solid"/>
            </v:line>
            <v:shape style="position:absolute;left:8116;top:-1468;width:139;height:106" coordorigin="8117,-1468" coordsize="139,106" path="m8141,-1468l8125,-1462,8117,-1451,8238,-1363,8255,-1385,8141,-1468xe" filled="true" fillcolor="#000000" stroked="false">
              <v:path arrowok="t"/>
              <v:fill type="solid"/>
            </v:shape>
            <v:line style="position:absolute" from="8509,-1459" to="8393,-1377" stroked="true" strokeweight=".115987pt" strokecolor="#000000">
              <v:stroke dashstyle="solid"/>
            </v:line>
            <v:shape style="position:absolute;left:8381;top:-1468;width:139;height:105" coordorigin="8382,-1468" coordsize="139,105" path="m8495,-1468l8382,-1386,8398,-1363,8520,-1451,8512,-1462,8495,-1468xe" filled="true" fillcolor="#000000" stroked="false">
              <v:path arrowok="t"/>
              <v:fill type="solid"/>
            </v:shape>
            <v:line style="position:absolute" from="8438,-1686" to="8512,-1465" stroked="true" strokeweight=".116169pt" strokecolor="#000000">
              <v:stroke dashstyle="solid"/>
            </v:line>
            <v:shape style="position:absolute;left:8427;top:-1704;width:95;height:241" coordorigin="8427,-1703" coordsize="95,241" path="m8448,-1703l8427,-1675,8495,-1468,8512,-1462,8522,-1476,8448,-1703xe" filled="true" fillcolor="#000000" stroked="false">
              <v:path arrowok="t"/>
              <v:fill type="solid"/>
            </v:shape>
            <v:line style="position:absolute" from="8386,-1616" to="8429,-1492" stroked="true" strokeweight=".116168pt" strokecolor="#000000">
              <v:stroke dashstyle="solid"/>
            </v:line>
            <v:shape style="position:absolute;left:8373;top:-1623;width:70;height:139" coordorigin="8373,-1623" coordsize="70,139" path="m8400,-1623l8373,-1614,8415,-1485,8442,-1493,8400,-1623xe" filled="true" fillcolor="#000000" stroked="false">
              <v:path arrowok="t"/>
              <v:fill type="solid"/>
            </v:shape>
            <v:line style="position:absolute" from="8748,-1462" to="8515,-1462" stroked="true" strokeweight=".115879pt" strokecolor="#000000">
              <v:stroke dashstyle="solid"/>
            </v:line>
            <v:shape style="position:absolute;left:8511;top:-1477;width:240;height:29" coordorigin="8512,-1476" coordsize="240,29" path="m8751,-1476l8522,-1476,8512,-1462,8516,-1448,8751,-1448,8751,-1476xe" filled="true" fillcolor="#000000" stroked="false">
              <v:path arrowok="t"/>
              <v:fill type="solid"/>
            </v:shape>
            <v:line style="position:absolute" from="6011,-1462" to="6244,-1462" stroked="true" strokeweight=".115879pt" strokecolor="#000000">
              <v:stroke dashstyle="solid"/>
            </v:line>
            <v:shape style="position:absolute;left:6008;top:-1644;width:2623;height:196" coordorigin="6008,-1644" coordsize="2623,196" path="m6247,-1462l6243,-1476,6008,-1476,6008,-1448,6237,-1448,6247,-1462m8631,-1644l8609,-1644,8609,-1616,8631,-1616,8631,-1644e" filled="true" fillcolor="#000000" stroked="false">
              <v:path arrowok="t"/>
              <v:fill type="solid"/>
            </v:shape>
            <v:line style="position:absolute" from="8631,-1630" to="8631,-1282" stroked="true" strokeweight="1.394416pt" strokecolor="#000000">
              <v:stroke dashstyle="solid"/>
            </v:line>
            <v:shape style="position:absolute;left:6091;top:-1296;width:2540;height:28" coordorigin="6091,-1296" coordsize="2540,28" path="m6114,-1296l6091,-1296,6091,-1268,6114,-1268,6114,-1296m8631,-1296l8609,-1296,8609,-1268,8631,-1268,8631,-1296e" filled="true" fillcolor="#000000" stroked="false">
              <v:path arrowok="t"/>
              <v:fill type="solid"/>
            </v:shape>
            <v:line style="position:absolute" from="6091,-1630" to="6091,-1282" stroked="true" strokeweight="1.394416pt" strokecolor="#000000">
              <v:stroke dashstyle="solid"/>
            </v:line>
            <v:shape style="position:absolute;left:6091;top:-1644;width:2706;height:403" coordorigin="6091,-1644" coordsize="2706,403" path="m6114,-1644l6091,-1644,6091,-1616,6114,-1616,6114,-1644m8797,-1241l8797,-1301,8796,-1304,8795,-1310,8795,-1311,8794,-1312,8793,-1314,8789,-1320,8786,-1322,8781,-1324,8777,-1326,8773,-1327,8768,-1327,8756,-1327,8747,-1322,8739,-1312,8739,-1325,8718,-1325,8718,-1241,8741,-1241,8741,-1288,8741,-1295,8744,-1301,8746,-1304,8752,-1308,8756,-1310,8763,-1310,8765,-1309,8767,-1307,8770,-1306,8771,-1304,8773,-1298,8774,-1295,8774,-1241,8797,-1241e" filled="true" fillcolor="#000000" stroked="false">
              <v:path arrowok="t"/>
              <v:fill type="solid"/>
            </v:shape>
            <v:line style="position:absolute" from="6810,-1878" to="6944,-1692" stroked="true" strokeweight=".116091pt" strokecolor="#000000">
              <v:stroke dashstyle="solid"/>
            </v:line>
            <v:shape style="position:absolute;left:6790;top:-1883;width:164;height:197" coordorigin="6791,-1883" coordsize="164,197" path="m6823,-1883l6791,-1879,6931,-1686,6947,-1689,6954,-1703,6823,-1883xe" filled="true" fillcolor="#000000" stroked="false">
              <v:path arrowok="t"/>
              <v:fill type="solid"/>
            </v:shape>
            <v:line style="position:absolute" from="7949,-1046" to="7815,-1233" stroked="true" strokeweight=".116091pt" strokecolor="#000000">
              <v:stroke dashstyle="solid"/>
            </v:line>
            <v:shape style="position:absolute;left:7804;top:-1239;width:164;height:197" coordorigin="7805,-1238" coordsize="164,197" path="m7828,-1238l7812,-1236,7805,-1221,7936,-1042,7968,-1045,7828,-1238xe" filled="true" fillcolor="#000000" stroked="false">
              <v:path arrowok="t"/>
              <v:fill type="solid"/>
            </v:shape>
            <v:shape style="position:absolute;left:6512;top:-2427;width:1367;height:625" type="#_x0000_t75" stroked="false">
              <v:imagedata r:id="rId162" o:title=""/>
            </v:shape>
            <v:shape style="position:absolute;left:6869;top:-1134;width:1378;height:677" type="#_x0000_t75" stroked="false">
              <v:imagedata r:id="rId163" o:title=""/>
            </v:shape>
            <w10:wrap type="none"/>
          </v:group>
        </w:pict>
      </w:r>
      <w:r>
        <w:rPr>
          <w:kern w:val="2"/>
          <w:sz w:val="22"/>
          <w:szCs w:val="22"/>
          <w:rFonts w:cstheme="minorBidi" w:hAnsiTheme="minorHAnsi" w:eastAsiaTheme="minorHAnsi" w:asciiTheme="minorHAnsi"/>
        </w:rPr>
        <w:pict>
          <v:group style="margin-left:165.018097pt;margin-top:-106.427933pt;width:114.25pt;height:59.65pt;mso-position-horizontal-relative:page;mso-position-vertical-relative:paragraph;z-index:3760" coordorigin="3300,-2129" coordsize="2285,1193">
            <v:line style="position:absolute" from="3971,-1403" to="3738,-1403" stroked="true" strokeweight=".115879pt" strokecolor="#000000">
              <v:stroke dashstyle="solid"/>
            </v:line>
            <v:shape style="position:absolute;left:3734;top:-1418;width:250;height:29" coordorigin="3735,-1417" coordsize="250,29" path="m3984,-1417l3742,-1417,3735,-1403,3745,-1389,3964,-1389,3984,-1417xe" filled="true" fillcolor="#000000" stroked="false">
              <v:path arrowok="t"/>
              <v:fill type="solid"/>
            </v:shape>
            <v:line style="position:absolute" from="3661,-1180" to="3735,-1400" stroked="true" strokeweight=".116169pt" strokecolor="#000000">
              <v:stroke dashstyle="solid"/>
            </v:line>
            <v:shape style="position:absolute;left:3650;top:-1404;width:95;height:227" coordorigin="3651,-1403" coordsize="95,227" path="m3735,-1403l3719,-1401,3651,-1191,3661,-1177,3678,-1182,3745,-1389,3735,-1403xe" filled="true" fillcolor="#000000" stroked="false">
              <v:path arrowok="t"/>
              <v:fill type="solid"/>
            </v:shape>
            <v:line style="position:absolute" from="3744,-1207" to="3786,-1330" stroked="true" strokeweight=".116168pt" strokecolor="#000000">
              <v:stroke dashstyle="solid"/>
            </v:line>
            <v:shape style="position:absolute;left:3730;top:-1338;width:173;height:356" coordorigin="3731,-1337" coordsize="173,356" path="m3800,-1329l3773,-1337,3731,-1208,3757,-1199,3800,-1329m3903,-1025l3902,-1031,3895,-1041,3891,-1045,3880,-1051,3871,-1054,3847,-1059,3840,-1062,3835,-1066,3833,-1068,3833,-1074,3835,-1077,3841,-1081,3847,-1083,3861,-1083,3866,-1081,3872,-1076,3875,-1072,3876,-1066,3900,-1067,3900,-1077,3897,-1083,3896,-1086,3880,-1099,3869,-1102,3845,-1102,3837,-1101,3824,-1095,3819,-1091,3812,-1081,3810,-1076,3810,-1060,3814,-1053,3827,-1042,3836,-1038,3859,-1032,3865,-1031,3872,-1028,3875,-1027,3878,-1023,3879,-1020,3879,-1013,3877,-1010,3869,-1003,3863,-1002,3848,-1002,3842,-1004,3834,-1011,3831,-1016,3829,-1024,3806,-1022,3808,-1009,3812,-999,3829,-985,3840,-982,3866,-982,3874,-983,3888,-989,3894,-993,3899,-1002,3901,-1005,3903,-1011,3903,-1025e" filled="true" fillcolor="#000000" stroked="false">
              <v:path arrowok="t"/>
              <v:fill type="solid"/>
            </v:shape>
            <v:line style="position:absolute" from="3780,-1091" to="3664,-1174" stroked="true" strokeweight=".115987pt" strokecolor="#000000">
              <v:stroke dashstyle="solid"/>
            </v:line>
            <v:shape style="position:absolute;left:3652;top:-1183;width:139;height:106" coordorigin="3653,-1182" coordsize="139,106" path="m3678,-1182l3661,-1177,3653,-1165,3775,-1077,3791,-1100,3678,-1182xe" filled="true" fillcolor="#000000" stroked="false">
              <v:path arrowok="t"/>
              <v:fill type="solid"/>
            </v:shape>
            <v:line style="position:absolute" from="4045,-1174" to="3929,-1092" stroked="true" strokeweight=".115987pt" strokecolor="#000000">
              <v:stroke dashstyle="solid"/>
            </v:line>
            <v:shape style="position:absolute;left:3918;top:-1183;width:139;height:105" coordorigin="3918,-1182" coordsize="139,105" path="m4031,-1182l3918,-1100,3935,-1077,4056,-1165,4048,-1177,4031,-1182xe" filled="true" fillcolor="#000000" stroked="false">
              <v:path arrowok="t"/>
              <v:fill type="solid"/>
            </v:shape>
            <v:line style="position:absolute" from="3974,-1400" to="4048,-1180" stroked="true" strokeweight=".116169pt" strokecolor="#000000">
              <v:stroke dashstyle="solid"/>
            </v:line>
            <v:shape style="position:absolute;left:3963;top:-1418;width:95;height:241" coordorigin="3964,-1417" coordsize="95,241" path="m3984,-1417l3964,-1389,4031,-1182,4048,-1177,4058,-1191,3984,-1417xe" filled="true" fillcolor="#000000" stroked="false">
              <v:path arrowok="t"/>
              <v:fill type="solid"/>
            </v:shape>
            <v:line style="position:absolute" from="3923,-1330" to="3965,-1207" stroked="true" strokeweight=".116168pt" strokecolor="#000000">
              <v:stroke dashstyle="solid"/>
            </v:line>
            <v:shape style="position:absolute;left:3909;top:-1338;width:70;height:139" coordorigin="3909,-1337" coordsize="70,139" path="m3936,-1337l3909,-1329,3951,-1199,3978,-1208,3936,-1337xe" filled="true" fillcolor="#000000" stroked="false">
              <v:path arrowok="t"/>
              <v:fill type="solid"/>
            </v:shape>
            <v:line style="position:absolute" from="3658,-1177" to="3425,-1177" stroked="true" strokeweight=".115879pt" strokecolor="#000000">
              <v:stroke dashstyle="solid"/>
            </v:line>
            <v:shape style="position:absolute;left:3421;top:-1191;width:240;height:29" coordorigin="3422,-1191" coordsize="240,29" path="m3651,-1191l3422,-1191,3422,-1163,3656,-1163,3661,-1177,3651,-1191xe" filled="true" fillcolor="#000000" stroked="false">
              <v:path arrowok="t"/>
              <v:fill type="solid"/>
            </v:shape>
            <v:line style="position:absolute" from="4284,-1177" to="4051,-1177" stroked="true" strokeweight=".115879pt" strokecolor="#000000">
              <v:stroke dashstyle="solid"/>
            </v:line>
            <v:shape style="position:absolute;left:4047;top:-1191;width:240;height:29" coordorigin="4048,-1191" coordsize="240,29" path="m4282,-1191l4058,-1191,4048,-1177,4052,-1163,4277,-1163,4287,-1177,4282,-1191xe" filled="true" fillcolor="#000000" stroked="false">
              <v:path arrowok="t"/>
              <v:fill type="solid"/>
            </v:shape>
            <v:line style="position:absolute" from="4364,-950" to="4597,-950" stroked="true" strokeweight=".115879pt" strokecolor="#000000">
              <v:stroke dashstyle="solid"/>
            </v:line>
            <v:shape style="position:absolute;left:4350;top:-1383;width:260;height:447" coordorigin="4350,-1382" coordsize="260,447" path="m4529,-1305l4528,-1312,4521,-1321,4517,-1325,4506,-1331,4497,-1334,4473,-1339,4466,-1342,4463,-1344,4460,-1346,4459,-1349,4459,-1354,4461,-1357,4463,-1359,4467,-1361,4472,-1363,4486,-1363,4492,-1362,4495,-1359,4498,-1356,4501,-1352,4502,-1346,4526,-1347,4525,-1358,4523,-1363,4521,-1366,4506,-1379,4495,-1382,4471,-1382,4463,-1381,4450,-1375,4445,-1372,4438,-1361,4436,-1356,4436,-1341,4440,-1333,4447,-1327,4452,-1322,4462,-1318,4484,-1313,4491,-1311,4498,-1309,4501,-1307,4504,-1303,4505,-1301,4505,-1294,4503,-1290,4495,-1284,4489,-1282,4474,-1282,4468,-1284,4464,-1287,4460,-1291,4457,-1297,4455,-1304,4432,-1302,4433,-1289,4438,-1279,4446,-1272,4454,-1266,4466,-1262,4492,-1262,4500,-1264,4514,-1269,4520,-1274,4525,-1282,4527,-1285,4529,-1291,4529,-1305m4610,-936l4590,-964,4371,-964,4350,-936,4610,-936e" filled="true" fillcolor="#000000" stroked="false">
              <v:path arrowok="t"/>
              <v:fill type="solid"/>
            </v:shape>
            <v:line style="position:absolute" from="4674,-1174" to="4600,-953" stroked="true" strokeweight=".116169pt" strokecolor="#000000">
              <v:stroke dashstyle="solid"/>
            </v:line>
            <v:shape style="position:absolute;left:4589;top:-1177;width:95;height:241" coordorigin="4590,-1177" coordsize="95,241" path="m4674,-1177l4657,-1171,4590,-964,4610,-936,4684,-1163,4674,-1177xe" filled="true" fillcolor="#000000" stroked="false">
              <v:path arrowok="t"/>
              <v:fill type="solid"/>
            </v:shape>
            <v:line style="position:absolute" from="4591,-1147" to="4549,-1023" stroked="true" strokeweight=".116168pt" strokecolor="#000000">
              <v:stroke dashstyle="solid"/>
            </v:line>
            <v:shape style="position:absolute;left:4535;top:-1155;width:70;height:139" coordorigin="4535,-1154" coordsize="70,139" path="m4577,-1154l4535,-1025,4562,-1016,4604,-1145,4577,-1154xe" filled="true" fillcolor="#000000" stroked="false">
              <v:path arrowok="t"/>
              <v:fill type="solid"/>
            </v:shape>
            <v:line style="position:absolute" from="4554,-1262" to="4671,-1180" stroked="true" strokeweight=".115987pt" strokecolor="#000000">
              <v:stroke dashstyle="solid"/>
            </v:line>
            <v:shape style="position:absolute;left:4543;top:-1277;width:139;height:106" coordorigin="4543,-1277" coordsize="139,106" path="m4560,-1277l4543,-1254,4657,-1171,4674,-1177,4682,-1188,4560,-1277xe" filled="true" fillcolor="#000000" stroked="false">
              <v:path arrowok="t"/>
              <v:fill type="solid"/>
            </v:shape>
            <v:line style="position:absolute" from="4290,-1180" to="4408,-1264" stroked="true" strokeweight=".115987pt" strokecolor="#000000">
              <v:stroke dashstyle="solid"/>
            </v:line>
            <v:shape style="position:absolute;left:4278;top:-1279;width:141;height:107" coordorigin="4279,-1278" coordsize="141,107" path="m4403,-1278l4279,-1188,4287,-1177,4303,-1171,4420,-1255,4403,-1278xe" filled="true" fillcolor="#000000" stroked="false">
              <v:path arrowok="t"/>
              <v:fill type="solid"/>
            </v:shape>
            <v:line style="position:absolute" from="4361,-953" to="4287,-1174" stroked="true" strokeweight=".116169pt" strokecolor="#000000">
              <v:stroke dashstyle="solid"/>
            </v:line>
            <v:shape style="position:absolute;left:4276;top:-1177;width:95;height:241" coordorigin="4277,-1177" coordsize="95,241" path="m4287,-1177l4277,-1163,4350,-936,4371,-964,4303,-1171,4287,-1177xe" filled="true" fillcolor="#000000" stroked="false">
              <v:path arrowok="t"/>
              <v:fill type="solid"/>
            </v:shape>
            <v:line style="position:absolute" from="4412,-1023" to="4370,-1147" stroked="true" strokeweight=".116168pt" strokecolor="#000000">
              <v:stroke dashstyle="solid"/>
            </v:line>
            <v:shape style="position:absolute;left:4356;top:-1155;width:70;height:139" coordorigin="4356,-1154" coordsize="70,139" path="m4383,-1154l4356,-1145,4399,-1016,4426,-1025,4383,-1154xe" filled="true" fillcolor="#000000" stroked="false">
              <v:path arrowok="t"/>
              <v:fill type="solid"/>
            </v:shape>
            <v:line style="position:absolute" from="4910,-1177" to="4677,-1177" stroked="true" strokeweight=".115879pt" strokecolor="#000000">
              <v:stroke dashstyle="solid"/>
            </v:line>
            <v:shape style="position:absolute;left:4673;top:-1191;width:240;height:29" coordorigin="4674,-1191" coordsize="240,29" path="m4902,-1191l4678,-1191,4674,-1177,4684,-1163,4908,-1163,4913,-1177,4902,-1191xe" filled="true" fillcolor="#000000" stroked="false">
              <v:path arrowok="t"/>
              <v:fill type="solid"/>
            </v:shape>
            <v:line style="position:absolute" from="5223,-1403" to="4990,-1403" stroked="true" strokeweight=".115879pt" strokecolor="#000000">
              <v:stroke dashstyle="solid"/>
            </v:line>
            <v:shape style="position:absolute;left:4976;top:-1418;width:260;height:436" coordorigin="4976,-1417" coordsize="260,436" path="m5155,-1025l5153,-1031,5147,-1041,5143,-1045,5131,-1051,5123,-1054,5099,-1059,5092,-1062,5089,-1064,5086,-1066,5085,-1068,5085,-1074,5086,-1077,5089,-1078,5093,-1081,5098,-1083,5112,-1083,5117,-1081,5121,-1079,5124,-1076,5126,-1072,5127,-1066,5152,-1067,5151,-1077,5149,-1083,5147,-1086,5132,-1099,5121,-1102,5096,-1102,5089,-1101,5076,-1095,5071,-1091,5064,-1081,5062,-1076,5062,-1060,5066,-1053,5073,-1046,5078,-1042,5087,-1038,5110,-1032,5117,-1031,5124,-1028,5127,-1027,5130,-1023,5131,-1020,5131,-1013,5129,-1010,5121,-1003,5115,-1002,5100,-1002,5094,-1004,5090,-1007,5085,-1011,5083,-1016,5081,-1024,5058,-1022,5059,-1009,5064,-999,5072,-992,5080,-985,5092,-982,5117,-982,5126,-983,5140,-989,5145,-993,5151,-1002,5153,-1005,5155,-1011,5155,-1025m5236,-1417l4976,-1417,4997,-1389,5215,-1389,5236,-1417e" filled="true" fillcolor="#000000" stroked="false">
              <v:path arrowok="t"/>
              <v:fill type="solid"/>
            </v:shape>
            <v:line style="position:absolute" from="4913,-1180" to="4987,-1400" stroked="true" strokeweight=".116169pt" strokecolor="#000000">
              <v:stroke dashstyle="solid"/>
            </v:line>
            <v:shape style="position:absolute;left:4902;top:-1418;width:95;height:241" coordorigin="4902,-1417" coordsize="95,241" path="m4976,-1417l4902,-1191,4913,-1177,4929,-1182,4997,-1389,4976,-1417xe" filled="true" fillcolor="#000000" stroked="false">
              <v:path arrowok="t"/>
              <v:fill type="solid"/>
            </v:shape>
            <v:line style="position:absolute" from="4996,-1207" to="5038,-1330" stroked="true" strokeweight=".116168pt" strokecolor="#000000">
              <v:stroke dashstyle="solid"/>
            </v:line>
            <v:shape style="position:absolute;left:4982;top:-1338;width:69;height:139" coordorigin="4982,-1337" coordsize="69,139" path="m5024,-1337l4982,-1208,5009,-1199,5051,-1329,5024,-1337xe" filled="true" fillcolor="#000000" stroked="false">
              <v:path arrowok="t"/>
              <v:fill type="solid"/>
            </v:shape>
            <v:line style="position:absolute" from="5032,-1091" to="4916,-1174" stroked="true" strokeweight=".115987pt" strokecolor="#000000">
              <v:stroke dashstyle="solid"/>
            </v:line>
            <v:shape style="position:absolute;left:4904;top:-1183;width:139;height:106" coordorigin="4904,-1182" coordsize="139,106" path="m4929,-1182l4913,-1177,4904,-1165,5026,-1077,5043,-1100,4929,-1182xe" filled="true" fillcolor="#000000" stroked="false">
              <v:path arrowok="t"/>
              <v:fill type="solid"/>
            </v:shape>
            <v:line style="position:absolute" from="5297,-1174" to="5181,-1092" stroked="true" strokeweight=".115987pt" strokecolor="#000000">
              <v:stroke dashstyle="solid"/>
            </v:line>
            <v:shape style="position:absolute;left:5169;top:-1183;width:139;height:105" coordorigin="5170,-1182" coordsize="139,105" path="m5283,-1182l5170,-1100,5186,-1077,5308,-1165,5300,-1177,5283,-1182xe" filled="true" fillcolor="#000000" stroked="false">
              <v:path arrowok="t"/>
              <v:fill type="solid"/>
            </v:shape>
            <v:line style="position:absolute" from="5226,-1400" to="5300,-1180" stroked="true" strokeweight=".116169pt" strokecolor="#000000">
              <v:stroke dashstyle="solid"/>
            </v:line>
            <v:shape style="position:absolute;left:5215;top:-1418;width:95;height:241" coordorigin="5215,-1417" coordsize="95,241" path="m5236,-1417l5215,-1389,5283,-1182,5300,-1177,5310,-1191,5236,-1417xe" filled="true" fillcolor="#000000" stroked="false">
              <v:path arrowok="t"/>
              <v:fill type="solid"/>
            </v:shape>
            <v:line style="position:absolute" from="5174,-1330" to="5217,-1207" stroked="true" strokeweight=".116168pt" strokecolor="#000000">
              <v:stroke dashstyle="solid"/>
            </v:line>
            <v:shape style="position:absolute;left:5160;top:-1338;width:70;height:139" coordorigin="5161,-1337" coordsize="70,139" path="m5188,-1337l5161,-1329,5203,-1199,5230,-1208,5188,-1337xe" filled="true" fillcolor="#000000" stroked="false">
              <v:path arrowok="t"/>
              <v:fill type="solid"/>
            </v:shape>
            <v:line style="position:absolute" from="5536,-1177" to="5302,-1177" stroked="true" strokeweight=".115879pt" strokecolor="#000000">
              <v:stroke dashstyle="solid"/>
            </v:line>
            <v:shape style="position:absolute;left:5299;top:-1359;width:240;height:196" coordorigin="5300,-1358" coordsize="240,196" path="m5419,-1358l5397,-1358,5397,-1330,5419,-1330,5419,-1358m5539,-1191l5310,-1191,5300,-1177,5304,-1163,5539,-1163,5539,-1191e" filled="true" fillcolor="#000000" stroked="false">
              <v:path arrowok="t"/>
              <v:fill type="solid"/>
            </v:shape>
            <v:line style="position:absolute" from="5419,-1344" to="5419,-996" stroked="true" strokeweight="1.394416pt" strokecolor="#000000">
              <v:stroke dashstyle="solid"/>
            </v:line>
            <v:shape style="position:absolute;left:3476;top:-1011;width:1943;height:41" coordorigin="3477,-1010" coordsize="1943,41" path="m3499,-998l3477,-998,3477,-970,3499,-970,3499,-998m5419,-1010l5397,-1010,5397,-983,5419,-983,5419,-1010e" filled="true" fillcolor="#000000" stroked="false">
              <v:path arrowok="t"/>
              <v:fill type="solid"/>
            </v:shape>
            <v:line style="position:absolute" from="3477,-1332" to="3477,-984" stroked="true" strokeweight="1.394416pt" strokecolor="#000000">
              <v:stroke dashstyle="solid"/>
            </v:line>
            <v:shape style="position:absolute;left:3476;top:-1346;width:2108;height:391" coordorigin="3477,-1346" coordsize="2108,391" path="m3499,-1346l3477,-1346,3477,-1318,3499,-1318,3499,-1346m5585,-955l5584,-1016,5584,-1019,5583,-1024,5583,-1026,5582,-1027,5581,-1029,5577,-1034,5574,-1037,5569,-1038,5565,-1040,5560,-1041,5544,-1041,5534,-1036,5527,-1027,5527,-1039,5506,-1039,5506,-955,5528,-955,5528,-1003,5529,-1009,5531,-1016,5534,-1019,5540,-1023,5543,-1024,5551,-1024,5553,-1023,5555,-1022,5558,-1020,5559,-1018,5561,-1013,5561,-1009,5562,-955,5585,-955e" filled="true" fillcolor="#000000" stroked="false">
              <v:path arrowok="t"/>
              <v:fill type="solid"/>
            </v:shape>
            <v:line style="position:absolute" from="3598,-1593" to="3732,-1406" stroked="true" strokeweight=".116091pt" strokecolor="#000000">
              <v:stroke dashstyle="solid"/>
            </v:line>
            <v:shape style="position:absolute;left:3578;top:-1598;width:164;height:197" coordorigin="3579,-1597" coordsize="164,197" path="m3611,-1597l3579,-1594,3719,-1401,3735,-1403,3742,-1417,3611,-1597xe" filled="true" fillcolor="#000000" stroked="false">
              <v:path arrowok="t"/>
              <v:fill type="solid"/>
            </v:shape>
            <v:shape style="position:absolute;left:3300;top:-2129;width:1367;height:613" type="#_x0000_t75" stroked="false">
              <v:imagedata r:id="rId164" o:title=""/>
            </v:shape>
            <w10:wrap type="none"/>
          </v:group>
        </w:pict>
      </w:r>
      <w:r>
        <w:rPr>
          <w:kern w:val="2"/>
          <w:szCs w:val="22"/>
          <w:rFonts w:ascii="宋体" w:hAnsi="宋体" w:eastAsia="宋体" w:hint="eastAsia" w:cstheme="minorBidi"/>
          <w:sz w:val="22"/>
        </w:rPr>
        <w:t>图</w:t>
      </w:r>
      <w:r>
        <w:rPr>
          <w:kern w:val="2"/>
          <w:szCs w:val="22"/>
          <w:rFonts w:cstheme="minorBidi" w:hAnsiTheme="minorHAnsi" w:eastAsiaTheme="minorHAnsi" w:asciiTheme="minorHAnsi"/>
          <w:sz w:val="22"/>
        </w:rPr>
        <w:t>1.10</w:t>
      </w:r>
      <w:r>
        <w:t xml:space="preserve">  </w:t>
      </w:r>
      <w:r>
        <w:rPr>
          <w:kern w:val="2"/>
          <w:szCs w:val="22"/>
          <w:rFonts w:ascii="宋体" w:hAnsi="宋体" w:eastAsia="宋体" w:hint="eastAsia" w:cstheme="minorBidi"/>
          <w:spacing w:val="0"/>
          <w:sz w:val="22"/>
        </w:rPr>
        <w:t>用于</w:t>
      </w:r>
      <w:r>
        <w:rPr>
          <w:kern w:val="2"/>
          <w:szCs w:val="22"/>
          <w:rFonts w:cstheme="minorBidi" w:hAnsiTheme="minorHAnsi" w:eastAsiaTheme="minorHAnsi" w:asciiTheme="minorHAnsi"/>
          <w:spacing w:val="0"/>
          <w:sz w:val="22"/>
        </w:rPr>
        <w:t>BHJ–PSCs</w:t>
      </w:r>
      <w:r>
        <w:rPr>
          <w:kern w:val="2"/>
          <w:szCs w:val="22"/>
          <w:rFonts w:ascii="宋体" w:hAnsi="宋体" w:eastAsia="宋体" w:hint="eastAsia" w:cstheme="minorBidi"/>
          <w:sz w:val="22"/>
        </w:rPr>
        <w:t>的</w:t>
      </w:r>
      <w:r>
        <w:rPr>
          <w:kern w:val="2"/>
          <w:szCs w:val="22"/>
          <w:rFonts w:cstheme="minorBidi" w:hAnsiTheme="minorHAnsi" w:eastAsiaTheme="minorHAnsi" w:asciiTheme="minorHAnsi"/>
          <w:b/>
          <w:sz w:val="22"/>
        </w:rPr>
        <w:t>PThs</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1.10</w:t>
      </w:r>
      <w:r>
        <w:t xml:space="preserve">  </w:t>
      </w:r>
      <w:r>
        <w:rPr>
          <w:rFonts w:cstheme="minorBidi" w:hAnsiTheme="minorHAnsi" w:eastAsiaTheme="minorHAnsi" w:asciiTheme="minorHAnsi"/>
          <w:b/>
        </w:rPr>
        <w:t>PThs </w:t>
      </w:r>
      <w:r>
        <w:rPr>
          <w:rFonts w:cstheme="minorBidi" w:hAnsiTheme="minorHAnsi" w:eastAsiaTheme="minorHAnsi" w:asciiTheme="minorHAnsi"/>
        </w:rPr>
        <w:t>used in</w:t>
      </w:r>
      <w:r>
        <w:rPr>
          <w:rFonts w:cstheme="minorBidi" w:hAnsiTheme="minorHAnsi" w:eastAsiaTheme="minorHAnsi" w:asciiTheme="minorHAnsi"/>
        </w:rPr>
        <w:t> </w:t>
      </w:r>
      <w:r>
        <w:rPr>
          <w:rFonts w:cstheme="minorBidi" w:hAnsiTheme="minorHAnsi" w:eastAsiaTheme="minorHAnsi" w:asciiTheme="minorHAnsi"/>
        </w:rPr>
        <w:t>BHJ–PSCs</w:t>
      </w:r>
    </w:p>
    <w:p w:rsidR="0018722C">
      <w:pPr>
        <w:pStyle w:val="Heading4"/>
        <w:topLinePunct/>
        <w:ind w:left="200" w:hangingChars="200" w:hanging="200"/>
      </w:pPr>
      <w:r>
        <w:t>1.5.1.2</w:t>
      </w:r>
      <w:r>
        <w:t xml:space="preserve"> </w:t>
      </w:r>
      <w:r>
        <w:t>低能隙聚合物给体材料</w:t>
      </w:r>
    </w:p>
    <w:p w:rsidR="0018722C">
      <w:pPr>
        <w:topLinePunct/>
      </w:pPr>
      <w:r>
        <w:rPr>
          <w:rFonts w:cstheme="minorBidi" w:hAnsiTheme="minorHAnsi" w:eastAsiaTheme="minorHAnsi" w:asciiTheme="minorHAnsi" w:ascii="宋体" w:eastAsia="宋体" w:hint="eastAsia"/>
        </w:rPr>
        <w:t>上面所述的</w:t>
      </w:r>
      <w:r>
        <w:rPr>
          <w:rFonts w:cstheme="minorBidi" w:hAnsiTheme="minorHAnsi" w:eastAsiaTheme="minorHAnsi" w:asciiTheme="minorHAnsi"/>
          <w:b/>
        </w:rPr>
        <w:t>PPVs</w:t>
      </w:r>
      <w:r>
        <w:rPr>
          <w:rFonts w:ascii="宋体" w:eastAsia="宋体" w:hint="eastAsia" w:cstheme="minorBidi" w:hAnsiTheme="minorHAnsi"/>
        </w:rPr>
        <w:t>和</w:t>
      </w:r>
      <w:r>
        <w:rPr>
          <w:rFonts w:cstheme="minorBidi" w:hAnsiTheme="minorHAnsi" w:eastAsiaTheme="minorHAnsi" w:asciiTheme="minorHAnsi"/>
          <w:b/>
        </w:rPr>
        <w:t>PThs</w:t>
      </w:r>
      <w:r>
        <w:rPr>
          <w:rFonts w:ascii="宋体" w:eastAsia="宋体" w:hint="eastAsia" w:cstheme="minorBidi" w:hAnsiTheme="minorHAnsi"/>
        </w:rPr>
        <w:t>两类材料，都表现出吸收光谱偏窄、和</w:t>
      </w:r>
      <w:r>
        <w:rPr>
          <w:rFonts w:cstheme="minorBidi" w:hAnsiTheme="minorHAnsi" w:eastAsiaTheme="minorHAnsi" w:asciiTheme="minorHAnsi"/>
        </w:rPr>
        <w:t>LUMO</w:t>
      </w:r>
      <w:r>
        <w:rPr>
          <w:rFonts w:ascii="宋体" w:eastAsia="宋体" w:hint="eastAsia" w:cstheme="minorBidi" w:hAnsiTheme="minorHAnsi"/>
        </w:rPr>
        <w:t>和</w:t>
      </w:r>
    </w:p>
    <w:p w:rsidR="0018722C">
      <w:pPr>
        <w:topLinePunct/>
      </w:pPr>
      <w:r>
        <w:rPr>
          <w:rFonts w:ascii="Times New Roman" w:hAnsi="Times New Roman" w:eastAsia="宋体"/>
        </w:rPr>
        <w:t>HOMO</w:t>
      </w:r>
      <w:r>
        <w:t>能级较高等难以调节的缺陷，最终限制其</w:t>
      </w:r>
      <w:r>
        <w:rPr>
          <w:rFonts w:ascii="Times New Roman" w:hAnsi="Times New Roman" w:eastAsia="宋体"/>
        </w:rPr>
        <w:t>PCE</w:t>
      </w:r>
      <w:r>
        <w:t>值的增长。因此，为了拓宽</w:t>
      </w:r>
      <w:r>
        <w:t>聚合物给体材料对太阳光的吸收范围和调控合适的分子能级，在最近几年里，科研工作者们设计合成了大量的高性能低能隙</w:t>
      </w:r>
      <w:r>
        <w:rPr>
          <w:rFonts w:ascii="Times New Roman" w:hAnsi="Times New Roman" w:eastAsia="宋体"/>
        </w:rPr>
        <w:t>(</w:t>
      </w:r>
      <w:r>
        <w:rPr>
          <w:rFonts w:ascii="Times New Roman" w:hAnsi="Times New Roman" w:eastAsia="宋体"/>
        </w:rPr>
        <w:t>Low</w:t>
      </w:r>
      <w:r>
        <w:rPr>
          <w:rFonts w:ascii="Times New Roman" w:hAnsi="Times New Roman" w:eastAsia="宋体"/>
        </w:rPr>
        <w:t> </w:t>
      </w:r>
      <w:r>
        <w:rPr>
          <w:rFonts w:ascii="Times New Roman" w:hAnsi="Times New Roman" w:eastAsia="宋体"/>
        </w:rPr>
        <w:t>band</w:t>
      </w:r>
      <w:r>
        <w:rPr>
          <w:rFonts w:ascii="Times New Roman" w:hAnsi="Times New Roman" w:eastAsia="宋体"/>
        </w:rPr>
        <w:t> </w:t>
      </w:r>
      <w:r>
        <w:rPr>
          <w:rFonts w:ascii="Times New Roman" w:hAnsi="Times New Roman" w:eastAsia="宋体"/>
        </w:rPr>
        <w:t>gap,</w:t>
      </w:r>
      <w:r>
        <w:rPr>
          <w:rFonts w:ascii="Times New Roman" w:hAnsi="Times New Roman" w:eastAsia="宋体"/>
        </w:rPr>
        <w:t> </w:t>
      </w:r>
      <w:r>
        <w:t>简称</w:t>
      </w:r>
      <w:r>
        <w:rPr>
          <w:rFonts w:ascii="Times New Roman" w:hAnsi="Times New Roman" w:eastAsia="宋体"/>
        </w:rPr>
        <w:t>LBG</w:t>
      </w:r>
      <w:r>
        <w:rPr>
          <w:rFonts w:ascii="Times New Roman" w:hAnsi="Times New Roman" w:eastAsia="宋体"/>
        </w:rPr>
        <w:t>)</w:t>
      </w:r>
      <w:r>
        <w:t>聚合物</w:t>
      </w:r>
      <w:r>
        <w:t>给体材料。这类</w:t>
      </w:r>
      <w:r>
        <w:rPr>
          <w:rFonts w:ascii="Times New Roman" w:hAnsi="Times New Roman" w:eastAsia="宋体"/>
        </w:rPr>
        <w:t>LBG</w:t>
      </w:r>
      <w:r>
        <w:t>聚合物需要控制其能隙不大于</w:t>
      </w:r>
      <w:r>
        <w:rPr>
          <w:rFonts w:ascii="Times New Roman" w:hAnsi="Times New Roman" w:eastAsia="宋体"/>
        </w:rPr>
        <w:t>2.0 </w:t>
      </w:r>
      <w:r>
        <w:rPr>
          <w:rFonts w:ascii="Times New Roman" w:hAnsi="Times New Roman" w:eastAsia="宋体"/>
        </w:rPr>
        <w:t>eV</w:t>
      </w:r>
      <w:r>
        <w:t>，这是得到高</w:t>
      </w:r>
      <w:r>
        <w:rPr>
          <w:rFonts w:ascii="Times New Roman" w:hAnsi="Times New Roman" w:eastAsia="宋体"/>
          <w:i/>
        </w:rPr>
        <w:t>J</w:t>
      </w:r>
      <w:r>
        <w:rPr>
          <w:rFonts w:ascii="Times New Roman" w:hAnsi="Times New Roman" w:eastAsia="宋体"/>
        </w:rPr>
        <w:t>sc</w:t>
      </w:r>
      <w:r>
        <w:t>的基本</w:t>
      </w:r>
      <w:r>
        <w:t>保证。在设计</w:t>
      </w:r>
      <w:r>
        <w:rPr>
          <w:rFonts w:ascii="Times New Roman" w:hAnsi="Times New Roman" w:eastAsia="宋体"/>
        </w:rPr>
        <w:t>LBG</w:t>
      </w:r>
      <w:r>
        <w:t>聚合物分子的结构时，通常选用的方法是给体</w:t>
      </w:r>
      <w:r>
        <w:rPr>
          <w:rFonts w:ascii="Times New Roman" w:hAnsi="Times New Roman" w:eastAsia="宋体"/>
        </w:rPr>
        <w:t>–</w:t>
      </w:r>
      <w:r>
        <w:t>受体</w:t>
      </w:r>
      <w:r>
        <w:rPr>
          <w:rFonts w:ascii="Times New Roman" w:hAnsi="Times New Roman" w:eastAsia="宋体"/>
          <w:rFonts w:ascii="Times New Roman" w:hAnsi="Times New Roman" w:eastAsia="宋体"/>
        </w:rPr>
        <w:t>（</w:t>
      </w:r>
      <w:r>
        <w:rPr>
          <w:rFonts w:ascii="Times New Roman" w:hAnsi="Times New Roman" w:eastAsia="宋体"/>
        </w:rPr>
        <w:t>D–A</w:t>
      </w:r>
      <w:r>
        <w:rPr>
          <w:rFonts w:hint="eastAsia"/>
        </w:rPr>
        <w:t>：</w:t>
      </w:r>
    </w:p>
    <w:p w:rsidR="0018722C">
      <w:pPr>
        <w:topLinePunct/>
      </w:pPr>
      <w:r>
        <w:rPr>
          <w:rFonts w:ascii="Times New Roman" w:hAnsi="Times New Roman" w:eastAsia="宋体"/>
        </w:rPr>
        <w:t>Donor–Accepter</w:t>
      </w:r>
      <w:r>
        <w:rPr>
          <w:rFonts w:ascii="Times New Roman" w:hAnsi="Times New Roman" w:eastAsia="宋体"/>
          <w:rFonts w:ascii="Times New Roman" w:hAnsi="Times New Roman" w:eastAsia="宋体"/>
        </w:rPr>
        <w:t>）</w:t>
      </w:r>
      <w:r>
        <w:t>型的结构。</w:t>
      </w:r>
      <w:r>
        <w:rPr>
          <w:rFonts w:ascii="Times New Roman" w:hAnsi="Times New Roman" w:eastAsia="宋体"/>
        </w:rPr>
        <w:t>D–A</w:t>
      </w:r>
      <w:r>
        <w:t>型聚合物的重复单元是由给受体单元交替组成，</w:t>
      </w:r>
      <w:r w:rsidR="001852F3">
        <w:t xml:space="preserve">这可使其分子内形成一种强的推</w:t>
      </w:r>
      <w:r>
        <w:rPr>
          <w:rFonts w:ascii="Times New Roman" w:hAnsi="Times New Roman" w:eastAsia="宋体"/>
        </w:rPr>
        <w:t>–</w:t>
      </w:r>
      <w:r>
        <w:t>拉电子作用力，再加上分子内较强的电荷转</w:t>
      </w:r>
      <w:r>
        <w:t>移</w:t>
      </w:r>
    </w:p>
    <w:p w:rsidR="0018722C">
      <w:pPr>
        <w:topLinePunct/>
      </w:pPr>
      <w:r>
        <w:t>作用，即能有效地降低聚合物的能隙。这类</w:t>
      </w:r>
      <w:r>
        <w:rPr>
          <w:rFonts w:ascii="Times New Roman" w:eastAsia="Times New Roman"/>
        </w:rPr>
        <w:t>LBG</w:t>
      </w:r>
      <w:r>
        <w:t>聚合物分子还具有易化学修饰的</w:t>
      </w:r>
      <w:r>
        <w:t>特点，只需通过改变给体单元和受体单元就能调控聚合物的带隙和很多方面的性</w:t>
      </w:r>
      <w:r>
        <w:t>能。下面对近几年被广泛研究且据代表的共轭聚合物做详细的介绍。</w:t>
      </w:r>
    </w:p>
    <w:p w:rsidR="0018722C">
      <w:pPr>
        <w:topLinePunct/>
      </w:pPr>
      <w:r>
        <w:t>噻吩</w:t>
      </w:r>
      <w:r>
        <w:rPr>
          <w:rFonts w:ascii="Times New Roman" w:eastAsia="Times New Roman"/>
          <w:rFonts w:ascii="Times New Roman" w:eastAsia="Times New Roman"/>
        </w:rPr>
        <w:t>（</w:t>
      </w:r>
      <w:r>
        <w:rPr>
          <w:rFonts w:ascii="Times New Roman" w:eastAsia="Times New Roman"/>
          <w:b/>
        </w:rPr>
        <w:t>T</w:t>
      </w:r>
      <w:r>
        <w:rPr>
          <w:rFonts w:ascii="Times New Roman" w:eastAsia="Times New Roman"/>
          <w:rFonts w:ascii="Times New Roman" w:eastAsia="Times New Roman"/>
          <w:spacing w:val="14"/>
        </w:rPr>
        <w:t>）</w:t>
      </w:r>
      <w:r>
        <w:t>作为一类优异且使用广泛的给电子单元，得到了研究广泛的研究。</w:t>
      </w:r>
      <w:r>
        <w:t>噻吩具有分子结构简单，平面性好及良好的光电特性等优点，将其引入聚合物给</w:t>
      </w:r>
      <w:r>
        <w:t>体材料后通常能表现出好的光伏性能。噻吩常被用于与许多受体单元共聚以得</w:t>
      </w:r>
      <w:r>
        <w:t>到</w:t>
      </w:r>
    </w:p>
    <w:p w:rsidR="0018722C">
      <w:pPr>
        <w:topLinePunct/>
      </w:pPr>
      <w:r>
        <w:rPr>
          <w:rFonts w:cstheme="minorBidi" w:hAnsiTheme="minorHAnsi" w:eastAsiaTheme="minorHAnsi" w:asciiTheme="minorHAnsi"/>
        </w:rPr>
        <w:t>D–A</w:t>
      </w:r>
      <w:r>
        <w:rPr>
          <w:rFonts w:ascii="宋体" w:hAnsi="宋体" w:eastAsia="宋体" w:hint="eastAsia" w:cstheme="minorBidi"/>
        </w:rPr>
        <w:t>共聚物。比如，噻吩分别与苯并噻二唑</w:t>
      </w:r>
      <w:r>
        <w:rPr>
          <w:rFonts w:cstheme="minorBidi" w:hAnsiTheme="minorHAnsi" w:eastAsiaTheme="minorHAnsi" w:asciiTheme="minorHAnsi"/>
        </w:rPr>
        <w:t>(</w:t>
      </w:r>
      <w:r>
        <w:rPr>
          <w:kern w:val="2"/>
          <w:szCs w:val="22"/>
          <w:rFonts w:cstheme="minorBidi" w:hAnsiTheme="minorHAnsi" w:eastAsiaTheme="minorHAnsi" w:asciiTheme="minorHAnsi"/>
          <w:b/>
          <w:sz w:val="24"/>
        </w:rPr>
        <w:t>BT</w:t>
      </w:r>
      <w:r>
        <w:rPr>
          <w:rFonts w:cstheme="minorBidi" w:hAnsiTheme="minorHAnsi" w:eastAsiaTheme="minorHAnsi" w:asciiTheme="minorHAnsi"/>
        </w:rPr>
        <w:t>)</w:t>
      </w:r>
      <w:r>
        <w:rPr>
          <w:rFonts w:ascii="宋体" w:hAnsi="宋体" w:eastAsia="宋体" w:hint="eastAsia" w:cstheme="minorBidi"/>
        </w:rPr>
        <w:t>、萘并双噻二唑</w:t>
      </w:r>
      <w:r>
        <w:rPr>
          <w:rFonts w:cstheme="minorBidi" w:hAnsiTheme="minorHAnsi" w:eastAsiaTheme="minorHAnsi" w:asciiTheme="minorHAnsi"/>
        </w:rPr>
        <w:t>(</w:t>
      </w:r>
      <w:r>
        <w:rPr>
          <w:kern w:val="2"/>
          <w:szCs w:val="22"/>
          <w:rFonts w:cstheme="minorBidi" w:hAnsiTheme="minorHAnsi" w:eastAsiaTheme="minorHAnsi" w:asciiTheme="minorHAnsi"/>
          <w:b/>
          <w:sz w:val="24"/>
        </w:rPr>
        <w:t>NT</w:t>
      </w:r>
      <w:r>
        <w:rPr>
          <w:rFonts w:cstheme="minorBidi" w:hAnsiTheme="minorHAnsi" w:eastAsiaTheme="minorHAnsi" w:asciiTheme="minorHAnsi"/>
        </w:rPr>
        <w:t>)</w:t>
      </w:r>
      <w:r>
        <w:rPr>
          <w:rFonts w:ascii="宋体" w:hAnsi="宋体" w:eastAsia="宋体" w:hint="eastAsia" w:cstheme="minorBidi"/>
        </w:rPr>
        <w:t>及吡咯</w:t>
      </w:r>
      <w:r>
        <w:rPr>
          <w:rFonts w:ascii="宋体" w:hAnsi="宋体" w:eastAsia="宋体" w:hint="eastAsia" w:cstheme="minorBidi"/>
        </w:rPr>
        <w:t>并吡咯二酮</w:t>
      </w:r>
      <w:r>
        <w:rPr>
          <w:rFonts w:cstheme="minorBidi" w:hAnsiTheme="minorHAnsi" w:eastAsiaTheme="minorHAnsi" w:asciiTheme="minorHAnsi"/>
        </w:rPr>
        <w:t>(</w:t>
      </w:r>
      <w:r>
        <w:rPr>
          <w:kern w:val="2"/>
          <w:szCs w:val="22"/>
          <w:rFonts w:cstheme="minorBidi" w:hAnsiTheme="minorHAnsi" w:eastAsiaTheme="minorHAnsi" w:asciiTheme="minorHAnsi"/>
          <w:b/>
          <w:sz w:val="24"/>
        </w:rPr>
        <w:t>DPP</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共聚得到聚合物</w:t>
      </w:r>
      <w:r>
        <w:rPr>
          <w:rFonts w:cstheme="minorBidi" w:hAnsiTheme="minorHAnsi" w:eastAsiaTheme="minorHAnsi" w:asciiTheme="minorHAnsi"/>
          <w:b/>
        </w:rPr>
        <w:t>PTHBO</w:t>
      </w:r>
      <w:r>
        <w:rPr>
          <w:rFonts w:ascii="宋体" w:hAnsi="宋体" w:eastAsia="宋体" w:hint="eastAsia" w:cstheme="minorBidi"/>
        </w:rPr>
        <w:t>、</w:t>
      </w:r>
      <w:r>
        <w:rPr>
          <w:rFonts w:cstheme="minorBidi" w:hAnsiTheme="minorHAnsi" w:eastAsiaTheme="minorHAnsi" w:asciiTheme="minorHAnsi"/>
          <w:b/>
        </w:rPr>
        <w:t>PBTTBO</w:t>
      </w:r>
      <w:r>
        <w:rPr>
          <w:rFonts w:ascii="宋体" w:hAnsi="宋体" w:eastAsia="宋体" w:hint="eastAsia" w:cstheme="minorBidi"/>
        </w:rPr>
        <w:t>、</w:t>
      </w:r>
      <w:r>
        <w:rPr>
          <w:rFonts w:cstheme="minorBidi" w:hAnsiTheme="minorHAnsi" w:eastAsiaTheme="minorHAnsi" w:asciiTheme="minorHAnsi"/>
          <w:b/>
        </w:rPr>
        <w:t>PffBT4T–2OD</w:t>
      </w:r>
      <w:r>
        <w:rPr>
          <w:rFonts w:cstheme="minorBidi" w:hAnsiTheme="minorHAnsi" w:eastAsiaTheme="minorHAnsi" w:asciiTheme="minorHAnsi"/>
          <w:b/>
        </w:rPr>
        <w:t> </w:t>
      </w:r>
      <w:r>
        <w:rPr>
          <w:rFonts w:ascii="宋体" w:hAnsi="宋体" w:eastAsia="宋体" w:hint="eastAsia" w:cstheme="minorBidi"/>
        </w:rPr>
        <w:t>、</w:t>
      </w:r>
    </w:p>
    <w:p w:rsidR="0018722C">
      <w:pPr>
        <w:topLinePunct/>
      </w:pPr>
      <w:r>
        <w:rPr>
          <w:rFonts w:cstheme="minorBidi" w:hAnsiTheme="minorHAnsi" w:eastAsiaTheme="minorHAnsi" w:asciiTheme="minorHAnsi"/>
          <w:b/>
        </w:rPr>
        <w:t>PBTff4T–2OD</w:t>
      </w:r>
      <w:r>
        <w:rPr>
          <w:rFonts w:ascii="宋体" w:hAnsi="宋体" w:eastAsia="宋体" w:hint="eastAsia" w:cstheme="minorBidi"/>
        </w:rPr>
        <w:t>、</w:t>
      </w:r>
      <w:r>
        <w:rPr>
          <w:rFonts w:cstheme="minorBidi" w:hAnsiTheme="minorHAnsi" w:eastAsiaTheme="minorHAnsi" w:asciiTheme="minorHAnsi"/>
          <w:b/>
        </w:rPr>
        <w:t>PNT4T–2OD</w:t>
      </w:r>
      <w:r>
        <w:rPr>
          <w:rFonts w:ascii="宋体" w:hAnsi="宋体" w:eastAsia="宋体" w:hint="eastAsia" w:cstheme="minorBidi"/>
        </w:rPr>
        <w:t>、</w:t>
      </w:r>
      <w:r>
        <w:rPr>
          <w:rFonts w:cstheme="minorBidi" w:hAnsiTheme="minorHAnsi" w:eastAsiaTheme="minorHAnsi" w:asciiTheme="minorHAnsi"/>
          <w:b/>
        </w:rPr>
        <w:t>PDPPTT–T</w:t>
      </w:r>
      <w:r>
        <w:rPr>
          <w:rFonts w:ascii="宋体" w:hAnsi="宋体" w:eastAsia="宋体" w:hint="eastAsia" w:cstheme="minorBidi"/>
        </w:rPr>
        <w:t>、</w:t>
      </w:r>
      <w:r>
        <w:rPr>
          <w:rFonts w:cstheme="minorBidi" w:hAnsiTheme="minorHAnsi" w:eastAsiaTheme="minorHAnsi" w:asciiTheme="minorHAnsi"/>
          <w:b/>
        </w:rPr>
        <w:t>PDPPST–T</w:t>
      </w:r>
      <w:r>
        <w:rPr>
          <w:rFonts w:ascii="宋体" w:hAnsi="宋体" w:eastAsia="宋体" w:hint="eastAsia" w:cstheme="minorBidi"/>
        </w:rPr>
        <w:t>，如</w:t>
      </w:r>
      <w:r>
        <w:rPr>
          <w:rFonts w:ascii="宋体" w:hAnsi="宋体" w:eastAsia="宋体" w:hint="eastAsia" w:cstheme="minorBidi"/>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11</w:t>
      </w:r>
      <w:r>
        <w:rPr>
          <w:rFonts w:ascii="宋体" w:hAnsi="宋体" w:eastAsia="宋体" w:hint="eastAsia" w:cstheme="minorBidi"/>
        </w:rPr>
        <w:t>所示。这</w:t>
      </w:r>
    </w:p>
    <w:p w:rsidR="0018722C">
      <w:pPr>
        <w:topLinePunct/>
      </w:pPr>
      <w:r>
        <w:rPr>
          <w:rFonts w:cstheme="minorBidi" w:hAnsiTheme="minorHAnsi" w:eastAsiaTheme="minorHAnsi" w:asciiTheme="minorHAnsi" w:ascii="宋体" w:eastAsia="宋体" w:hint="eastAsia"/>
        </w:rPr>
        <w:t>些聚合物均表现出了较宽的吸收光谱和良好的光伏性能</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11</w:t>
      </w:r>
      <w:r>
        <w:rPr>
          <w:rFonts w:cstheme="minorBidi" w:hAnsiTheme="minorHAnsi" w:eastAsiaTheme="minorHAnsi" w:asciiTheme="minorHAnsi"/>
          <w:vertAlign w:val="superscript"/>
        </w:rPr>
        <w:t xml:space="preserve">, </w:t>
      </w:r>
      <w:r>
        <w:rPr>
          <w:rFonts w:cstheme="minorBidi" w:hAnsiTheme="minorHAnsi" w:eastAsiaTheme="minorHAnsi" w:asciiTheme="minorHAnsi"/>
          <w:vertAlign w:val="superscript"/>
        </w:rPr>
        <w:t xml:space="preserve">44</w:t>
      </w:r>
      <w:r>
        <w:rPr>
          <w:rFonts w:cstheme="minorBidi" w:hAnsiTheme="minorHAnsi" w:eastAsiaTheme="minorHAnsi" w:asciiTheme="minorHAnsi"/>
          <w:vertAlign w:val="superscript"/>
        </w:rPr>
        <w:t xml:space="preserve">, </w:t>
      </w:r>
      <w:r>
        <w:rPr>
          <w:rFonts w:cstheme="minorBidi" w:hAnsiTheme="minorHAnsi" w:eastAsiaTheme="minorHAnsi" w:asciiTheme="minorHAnsi"/>
          <w:vertAlign w:val="superscript"/>
        </w:rPr>
        <w:t xml:space="preserve">45</w:t>
      </w:r>
      <w:r>
        <w:rPr>
          <w:rFonts w:cstheme="minorBidi" w:hAnsiTheme="minorHAnsi" w:eastAsiaTheme="minorHAnsi" w:asciiTheme="minorHAnsi"/>
          <w:vertAlign w:val="superscript"/>
        </w:rPr>
        <w:t>]</w:t>
      </w:r>
      <w:r>
        <w:rPr>
          <w:rFonts w:ascii="宋体" w:eastAsia="宋体" w:hint="eastAsia" w:cstheme="minorBidi" w:hAnsiTheme="minorHAnsi"/>
        </w:rPr>
        <w:t>，尤其聚合物</w:t>
      </w:r>
    </w:p>
    <w:p w:rsidR="0018722C">
      <w:pPr>
        <w:topLinePunct/>
      </w:pPr>
      <w:r>
        <w:rPr>
          <w:rFonts w:cstheme="minorBidi" w:hAnsiTheme="minorHAnsi" w:eastAsiaTheme="minorHAnsi" w:asciiTheme="minorHAnsi"/>
          <w:b/>
        </w:rPr>
        <w:t>PffBT4T–2OD</w:t>
      </w:r>
      <w:r>
        <w:rPr>
          <w:rFonts w:ascii="宋体" w:hAnsi="宋体" w:eastAsia="宋体" w:hint="eastAsia" w:cstheme="minorBidi"/>
        </w:rPr>
        <w:t>更是以其良好的结晶态和优异的微观相态，其单结</w:t>
      </w:r>
      <w:r>
        <w:rPr>
          <w:rFonts w:cstheme="minorBidi" w:hAnsiTheme="minorHAnsi" w:eastAsiaTheme="minorHAnsi" w:asciiTheme="minorHAnsi"/>
        </w:rPr>
        <w:t>BHJ–PSCs </w:t>
      </w:r>
      <w:r>
        <w:rPr>
          <w:rFonts w:ascii="宋体" w:hAnsi="宋体" w:eastAsia="宋体" w:hint="eastAsia" w:cstheme="minorBidi"/>
        </w:rPr>
        <w:t>更</w:t>
      </w:r>
    </w:p>
    <w:p w:rsidR="0018722C">
      <w:pPr>
        <w:pStyle w:val="affff5"/>
        <w:topLinePunct/>
      </w:pPr>
      <w:r>
        <w:drawing>
          <wp:anchor distT="0" distB="0" distL="0" distR="0" allowOverlap="1" layoutInCell="1" locked="0" behindDoc="0" simplePos="0" relativeHeight="3808">
            <wp:simplePos x="0" y="0"/>
            <wp:positionH relativeFrom="page">
              <wp:posOffset>1553411</wp:posOffset>
            </wp:positionH>
            <wp:positionV relativeFrom="paragraph">
              <wp:posOffset>169116</wp:posOffset>
            </wp:positionV>
            <wp:extent cx="839274" cy="495300"/>
            <wp:effectExtent l="0" t="0" r="0" b="0"/>
            <wp:wrapTopAndBottom/>
            <wp:docPr id="119" name="image159.png" descr=""/>
            <wp:cNvGraphicFramePr>
              <a:graphicFrameLocks noChangeAspect="1"/>
            </wp:cNvGraphicFramePr>
            <a:graphic>
              <a:graphicData uri="http://schemas.openxmlformats.org/drawingml/2006/picture">
                <pic:pic>
                  <pic:nvPicPr>
                    <pic:cNvPr id="120" name="image159.png"/>
                    <pic:cNvPicPr/>
                  </pic:nvPicPr>
                  <pic:blipFill>
                    <a:blip r:embed="rId166" cstate="print"/>
                    <a:stretch>
                      <a:fillRect/>
                    </a:stretch>
                  </pic:blipFill>
                  <pic:spPr>
                    <a:xfrm>
                      <a:off x="0" y="0"/>
                      <a:ext cx="839274" cy="495300"/>
                    </a:xfrm>
                    <a:prstGeom prst="rect">
                      <a:avLst/>
                    </a:prstGeom>
                  </pic:spPr>
                </pic:pic>
              </a:graphicData>
            </a:graphic>
          </wp:anchor>
        </w:drawing>
      </w:r>
      <w:r>
        <w:drawing>
          <wp:anchor distT="0" distB="0" distL="0" distR="0" allowOverlap="1" layoutInCell="1" locked="0" behindDoc="0" simplePos="0" relativeHeight="3832">
            <wp:simplePos x="0" y="0"/>
            <wp:positionH relativeFrom="page">
              <wp:posOffset>2583670</wp:posOffset>
            </wp:positionH>
            <wp:positionV relativeFrom="paragraph">
              <wp:posOffset>163532</wp:posOffset>
            </wp:positionV>
            <wp:extent cx="1667645" cy="500062"/>
            <wp:effectExtent l="0" t="0" r="0" b="0"/>
            <wp:wrapTopAndBottom/>
            <wp:docPr id="121" name="image160.png" descr=""/>
            <wp:cNvGraphicFramePr>
              <a:graphicFrameLocks noChangeAspect="1"/>
            </wp:cNvGraphicFramePr>
            <a:graphic>
              <a:graphicData uri="http://schemas.openxmlformats.org/drawingml/2006/picture">
                <pic:pic>
                  <pic:nvPicPr>
                    <pic:cNvPr id="122" name="image160.png"/>
                    <pic:cNvPicPr/>
                  </pic:nvPicPr>
                  <pic:blipFill>
                    <a:blip r:embed="rId167" cstate="print"/>
                    <a:stretch>
                      <a:fillRect/>
                    </a:stretch>
                  </pic:blipFill>
                  <pic:spPr>
                    <a:xfrm>
                      <a:off x="0" y="0"/>
                      <a:ext cx="1667645" cy="500062"/>
                    </a:xfrm>
                    <a:prstGeom prst="rect">
                      <a:avLst/>
                    </a:prstGeom>
                  </pic:spPr>
                </pic:pic>
              </a:graphicData>
            </a:graphic>
          </wp:anchor>
        </w:drawing>
      </w:r>
      <w:r>
        <w:drawing>
          <wp:anchor distT="0" distB="0" distL="0" distR="0" allowOverlap="1" layoutInCell="1" locked="0" behindDoc="0" simplePos="0" relativeHeight="3856">
            <wp:simplePos x="0" y="0"/>
            <wp:positionH relativeFrom="page">
              <wp:posOffset>4372531</wp:posOffset>
            </wp:positionH>
            <wp:positionV relativeFrom="paragraph">
              <wp:posOffset>146781</wp:posOffset>
            </wp:positionV>
            <wp:extent cx="1498298" cy="495300"/>
            <wp:effectExtent l="0" t="0" r="0" b="0"/>
            <wp:wrapTopAndBottom/>
            <wp:docPr id="123" name="image161.png" descr=""/>
            <wp:cNvGraphicFramePr>
              <a:graphicFrameLocks noChangeAspect="1"/>
            </wp:cNvGraphicFramePr>
            <a:graphic>
              <a:graphicData uri="http://schemas.openxmlformats.org/drawingml/2006/picture">
                <pic:pic>
                  <pic:nvPicPr>
                    <pic:cNvPr id="124" name="image161.png"/>
                    <pic:cNvPicPr/>
                  </pic:nvPicPr>
                  <pic:blipFill>
                    <a:blip r:embed="rId168" cstate="print"/>
                    <a:stretch>
                      <a:fillRect/>
                    </a:stretch>
                  </pic:blipFill>
                  <pic:spPr>
                    <a:xfrm>
                      <a:off x="0" y="0"/>
                      <a:ext cx="1498298" cy="495300"/>
                    </a:xfrm>
                    <a:prstGeom prst="rect">
                      <a:avLst/>
                    </a:prstGeom>
                  </pic:spPr>
                </pic:pic>
              </a:graphicData>
            </a:graphic>
          </wp:anchor>
        </w:drawing>
      </w:r>
    </w:p>
    <w:p w:rsidR="0018722C">
      <w:pPr>
        <w:pStyle w:val="affff5"/>
        <w:topLinePunct/>
      </w:pPr>
      <w:r>
        <w:rPr>
          <w:sz w:val="20"/>
        </w:rPr>
        <w:pict>
          <v:group style="width:409.4pt;height:144.950pt;mso-position-horizontal-relative:char;mso-position-vertical-relative:line" coordorigin="0,0" coordsize="8188,2899">
            <v:shape style="position:absolute;left:882;top:1430;width:2595;height:1469" type="#_x0000_t75" stroked="false">
              <v:imagedata r:id="rId169" o:title=""/>
            </v:shape>
            <v:shape style="position:absolute;left:4145;top:1430;width:2595;height:1469" type="#_x0000_t75" stroked="false">
              <v:imagedata r:id="rId170" o:title=""/>
            </v:shape>
            <v:shape style="position:absolute;left:1011;top:43;width:566;height:119" type="#_x0000_t75" stroked="false">
              <v:imagedata r:id="rId171" o:title=""/>
            </v:shape>
            <v:shape style="position:absolute;left:3407;top:26;width:667;height:119" type="#_x0000_t75" stroked="false">
              <v:imagedata r:id="rId172" o:title=""/>
            </v:shape>
            <v:shape style="position:absolute;left:6133;top:0;width:649;height:119" type="#_x0000_t75" stroked="false">
              <v:imagedata r:id="rId173" o:title=""/>
            </v:shape>
            <v:shape style="position:absolute;left:0;top:175;width:8188;height:1286" type="#_x0000_t75" stroked="false">
              <v:imagedata r:id="rId174" o:title=""/>
            </v:shape>
          </v:group>
        </w:pict>
      </w:r>
      <w:r/>
    </w:p>
    <w:p w:rsidR="0018722C">
      <w:pPr>
        <w:pStyle w:val="affff5"/>
        <w:topLinePunct/>
      </w:pPr>
      <w:r>
        <w:drawing>
          <wp:anchor distT="0" distB="0" distL="0" distR="0" allowOverlap="1" layoutInCell="1" locked="0" behindDoc="0" simplePos="0" relativeHeight="3904">
            <wp:simplePos x="0" y="0"/>
            <wp:positionH relativeFrom="page">
              <wp:posOffset>1838933</wp:posOffset>
            </wp:positionH>
            <wp:positionV relativeFrom="paragraph">
              <wp:posOffset>83508</wp:posOffset>
            </wp:positionV>
            <wp:extent cx="1641215" cy="928687"/>
            <wp:effectExtent l="0" t="0" r="0" b="0"/>
            <wp:wrapTopAndBottom/>
            <wp:docPr id="125" name="image168.png" descr=""/>
            <wp:cNvGraphicFramePr>
              <a:graphicFrameLocks noChangeAspect="1"/>
            </wp:cNvGraphicFramePr>
            <a:graphic>
              <a:graphicData uri="http://schemas.openxmlformats.org/drawingml/2006/picture">
                <pic:pic>
                  <pic:nvPicPr>
                    <pic:cNvPr id="126" name="image168.png"/>
                    <pic:cNvPicPr/>
                  </pic:nvPicPr>
                  <pic:blipFill>
                    <a:blip r:embed="rId175" cstate="print"/>
                    <a:stretch>
                      <a:fillRect/>
                    </a:stretch>
                  </pic:blipFill>
                  <pic:spPr>
                    <a:xfrm>
                      <a:off x="0" y="0"/>
                      <a:ext cx="1641215" cy="928687"/>
                    </a:xfrm>
                    <a:prstGeom prst="rect">
                      <a:avLst/>
                    </a:prstGeom>
                  </pic:spPr>
                </pic:pic>
              </a:graphicData>
            </a:graphic>
          </wp:anchor>
        </w:drawing>
      </w:r>
      <w:r>
        <w:drawing>
          <wp:anchor distT="0" distB="0" distL="0" distR="0" allowOverlap="1" layoutInCell="1" locked="0" behindDoc="0" simplePos="0" relativeHeight="3928">
            <wp:simplePos x="0" y="0"/>
            <wp:positionH relativeFrom="page">
              <wp:posOffset>3848399</wp:posOffset>
            </wp:positionH>
            <wp:positionV relativeFrom="paragraph">
              <wp:posOffset>72340</wp:posOffset>
            </wp:positionV>
            <wp:extent cx="1649654" cy="933450"/>
            <wp:effectExtent l="0" t="0" r="0" b="0"/>
            <wp:wrapTopAndBottom/>
            <wp:docPr id="127" name="image169.png" descr=""/>
            <wp:cNvGraphicFramePr>
              <a:graphicFrameLocks noChangeAspect="1"/>
            </wp:cNvGraphicFramePr>
            <a:graphic>
              <a:graphicData uri="http://schemas.openxmlformats.org/drawingml/2006/picture">
                <pic:pic>
                  <pic:nvPicPr>
                    <pic:cNvPr id="128" name="image169.png"/>
                    <pic:cNvPicPr/>
                  </pic:nvPicPr>
                  <pic:blipFill>
                    <a:blip r:embed="rId176" cstate="print"/>
                    <a:stretch>
                      <a:fillRect/>
                    </a:stretch>
                  </pic:blipFill>
                  <pic:spPr>
                    <a:xfrm>
                      <a:off x="0" y="0"/>
                      <a:ext cx="1649654" cy="933450"/>
                    </a:xfrm>
                    <a:prstGeom prst="rect">
                      <a:avLst/>
                    </a:prstGeom>
                  </pic:spPr>
                </pic:pic>
              </a:graphicData>
            </a:graphic>
          </wp:anchor>
        </w:drawing>
      </w:r>
    </w:p>
    <w:p w:rsidR="0018722C">
      <w:pPr>
        <w:pStyle w:val="aff7"/>
        <w:topLinePunct/>
      </w:pPr>
      <w:r>
        <w:pict>
          <v:group style="margin-left:208.665161pt;margin-top:18.088398pt;width:187pt;height:36.7pt;mso-position-horizontal-relative:page;mso-position-vertical-relative:paragraph;z-index:3952;mso-wrap-distance-left:0;mso-wrap-distance-right:0" coordorigin="4173,362" coordsize="3740,734">
            <v:shape style="position:absolute;left:4173;top:361;width:3689;height:734" type="#_x0000_t75" stroked="false">
              <v:imagedata r:id="rId177" o:title=""/>
            </v:shape>
            <v:rect style="position:absolute;left:7771;top:588;width:14;height:20" filled="true" fillcolor="#000000" stroked="false">
              <v:fill type="solid"/>
            </v:rect>
            <v:line style="position:absolute" from="7785,599" to="7785,810" stroked="true" strokeweight="1.001213pt" strokecolor="#000000">
              <v:stroke dashstyle="solid"/>
            </v:line>
            <v:rect style="position:absolute;left:7771;top:799;width:14;height:20" filled="true" fillcolor="#000000" stroked="false">
              <v:fill type="solid"/>
            </v:rect>
            <v:rect style="position:absolute;left:4361;top:826;width:14;height:20" filled="true" fillcolor="#000000" stroked="false">
              <v:fill type="solid"/>
            </v:rect>
            <v:line style="position:absolute" from="4361,625" to="4361,836" stroked="true" strokeweight="1.001213pt" strokecolor="#000000">
              <v:stroke dashstyle="solid"/>
            </v:line>
            <v:rect style="position:absolute;left:4361;top:615;width:14;height:20" filled="true" fillcolor="#000000" stroked="false">
              <v:fill type="solid"/>
            </v:rect>
            <v:shape style="position:absolute;left:7856;top:769;width:57;height:61" coordorigin="7856,769" coordsize="57,61" path="m7872,771l7856,771,7856,830,7873,830,7873,797,7873,792,7875,787,7876,785,7881,782,7884,781,7912,781,7912,780,7911,779,7872,779,7872,771xm7912,781l7889,781,7891,782,7894,784,7895,785,7896,789,7897,792,7897,830,7913,830,7913,789,7913,785,7912,781xm7896,769l7884,769,7877,773,7872,779,7911,779,7910,778,7907,774,7905,772,7899,770,7896,769xe" filled="true" fillcolor="#000000" stroked="false">
              <v:path arrowok="t"/>
              <v:fill type="solid"/>
            </v:shape>
            <w10:wrap type="topAndBottom"/>
          </v:group>
        </w:pict>
      </w:r>
    </w:p>
    <w:p w:rsidR="0018722C">
      <w:pPr>
        <w:pStyle w:val="affff5"/>
        <w:keepNext/>
        <w:topLinePunct/>
      </w:pPr>
      <w:r>
        <w:rPr>
          <w:position w:val="-1"/>
          <w:sz w:val="11"/>
        </w:rPr>
        <w:drawing>
          <wp:inline distT="0" distB="0" distL="0" distR="0">
            <wp:extent cx="484248" cy="72866"/>
            <wp:effectExtent l="0" t="0" r="0" b="0"/>
            <wp:docPr id="129" name="image171.png" descr=""/>
            <wp:cNvGraphicFramePr>
              <a:graphicFrameLocks noChangeAspect="1"/>
            </wp:cNvGraphicFramePr>
            <a:graphic>
              <a:graphicData uri="http://schemas.openxmlformats.org/drawingml/2006/picture">
                <pic:pic>
                  <pic:nvPicPr>
                    <pic:cNvPr id="130" name="image171.png"/>
                    <pic:cNvPicPr/>
                  </pic:nvPicPr>
                  <pic:blipFill>
                    <a:blip r:embed="rId178" cstate="print"/>
                    <a:stretch>
                      <a:fillRect/>
                    </a:stretch>
                  </pic:blipFill>
                  <pic:spPr>
                    <a:xfrm>
                      <a:off x="0" y="0"/>
                      <a:ext cx="484248" cy="72866"/>
                    </a:xfrm>
                    <a:prstGeom prst="rect">
                      <a:avLst/>
                    </a:prstGeom>
                  </pic:spPr>
                </pic:pic>
              </a:graphicData>
            </a:graphic>
          </wp:inline>
        </w:drawing>
      </w:r>
      <w:r/>
    </w:p>
    <w:p w:rsidR="0018722C">
      <w:pPr>
        <w:pStyle w:val="a9"/>
        <w:textAlignment w:val="center"/>
        <w:topLinePunct/>
      </w:pPr>
      <w:r>
        <w:rPr>
          <w:kern w:val="2"/>
          <w:sz w:val="22"/>
          <w:szCs w:val="22"/>
          <w:rFonts w:cstheme="minorBidi" w:hAnsiTheme="minorHAnsi" w:eastAsiaTheme="minorHAnsi" w:asciiTheme="minorHAnsi"/>
        </w:rPr>
        <w:pict>
          <v:group style="position:absolute;margin-left:135.477646pt;margin-top:-133.006577pt;width:135.050pt;height:67.3pt;mso-position-horizontal-relative:page;mso-position-vertical-relative:paragraph;z-index:3976" coordorigin="2710,-2660" coordsize="2701,1346">
            <v:shape style="position:absolute;left:2709;top:-2661;width:2676;height:1346" type="#_x0000_t75" stroked="false">
              <v:imagedata r:id="rId179" o:title=""/>
            </v:shape>
            <v:rect style="position:absolute;left:5286;top:-2140;width:14;height:20" filled="true" fillcolor="#000000" stroked="false">
              <v:fill type="solid"/>
            </v:rect>
            <v:line style="position:absolute" from="5300,-2129" to="5300,-1918" stroked="true" strokeweight="1.001213pt" strokecolor="#000000">
              <v:stroke dashstyle="solid"/>
            </v:line>
            <v:shape style="position:absolute;left:2779;top:-1929;width:2521;height:47" coordorigin="2779,-1928" coordsize="2521,47" path="m2793,-1902l2779,-1902,2779,-1882,2793,-1882,2793,-1902m5300,-1928l5286,-1928,5286,-1908,5300,-1908,5300,-1928e" filled="true" fillcolor="#000000" stroked="false">
              <v:path arrowok="t"/>
              <v:fill type="solid"/>
            </v:shape>
            <v:line style="position:absolute" from="2779,-2103" to="2779,-1892" stroked="true" strokeweight="1.001213pt" strokecolor="#000000">
              <v:stroke dashstyle="solid"/>
            </v:line>
            <v:shape style="position:absolute;left:2779;top:-2113;width:2631;height:233" coordorigin="2779,-2113" coordsize="2631,233" path="m2793,-2113l2779,-2113,2779,-2093,2793,-2093,2793,-2113m5410,-1922l5410,-1925,5409,-1929,5408,-1930,5408,-1931,5407,-1933,5406,-1934,5404,-1936,5402,-1938,5399,-1939,5396,-1940,5393,-1941,5381,-1941,5374,-1938,5369,-1931,5369,-1940,5353,-1940,5353,-1880,5370,-1880,5370,-1914,5370,-1918,5372,-1923,5373,-1925,5376,-1927,5378,-1928,5380,-1929,5383,-1929,5386,-1929,5388,-1929,5391,-1926,5392,-1925,5393,-1923,5393,-1921,5394,-1917,5394,-1880,5410,-1880,5410,-1922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89.721741pt;margin-top:-130.362732pt;width:129.2pt;height:49.95pt;mso-position-horizontal-relative:page;mso-position-vertical-relative:paragraph;z-index:4000" coordorigin="5794,-2607" coordsize="2584,999">
            <v:shape style="position:absolute;left:5794;top:-2608;width:2574;height:999" type="#_x0000_t75" stroked="false">
              <v:imagedata r:id="rId180" o:title=""/>
            </v:shape>
            <v:rect style="position:absolute;left:8246;top:-2087;width:13;height:20" filled="true" fillcolor="#000000" stroked="false">
              <v:fill type="solid"/>
            </v:rect>
            <v:line style="position:absolute" from="8259,-2077" to="8259,-1883" stroked="true" strokeweight="1.001213pt" strokecolor="#000000">
              <v:stroke dashstyle="solid"/>
            </v:line>
            <v:shape style="position:absolute;left:5997;top:-1893;width:2262;height:20" coordorigin="5997,-1893" coordsize="2262,20" path="m6010,-1893l5997,-1893,5997,-1873,6010,-1873,6010,-1893m8259,-1893l8246,-1893,8246,-1873,8259,-1873,8259,-1893e" filled="true" fillcolor="#000000" stroked="false">
              <v:path arrowok="t"/>
              <v:fill type="solid"/>
            </v:shape>
            <v:line style="position:absolute" from="5997,-2077" to="5997,-1883" stroked="true" strokeweight="1.001213pt" strokecolor="#000000">
              <v:stroke dashstyle="solid"/>
            </v:line>
            <v:shape style="position:absolute;left:5997;top:-2087;width:2381;height:251" coordorigin="5997,-2086" coordsize="2381,251" path="m6010,-2086l5997,-2086,5997,-2067,6010,-2067,6010,-2086m8378,-1878l8378,-1881,8377,-1885,8376,-1886,8376,-1887,8375,-1889,8374,-1890,8372,-1892,8370,-1894,8367,-1895,8364,-1897,8361,-1897,8349,-1897,8342,-1894,8336,-1887,8336,-1896,8321,-1896,8321,-1836,8338,-1836,8338,-1870,8338,-1874,8340,-1879,8341,-1881,8344,-1883,8346,-1884,8348,-1885,8351,-1885,8353,-1885,8355,-1885,8358,-1882,8360,-1881,8360,-1879,8361,-1877,8361,-1873,8361,-1836,8378,-1836,8378,-1878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43.44101pt;margin-top:-71.248352pt;width:40.2pt;height:5.75pt;mso-position-horizontal-relative:page;mso-position-vertical-relative:paragraph;z-index:4024" coordorigin="6869,-1425" coordsize="804,115" path="m6961,-1399l6959,-1406,6959,-1406,6949,-1418,6943,-1422,6937,-1423,6936,-1423,6936,-1394,6936,-1386,6935,-1383,6933,-1380,6931,-1378,6929,-1376,6926,-1375,6922,-1374,6916,-1373,6893,-1373,6893,-1406,6914,-1406,6919,-1405,6922,-1405,6926,-1404,6929,-1402,6932,-1400,6935,-1397,6936,-1394,6936,-1423,6932,-1424,6922,-1425,6869,-1425,6869,-1310,6893,-1310,6893,-1354,6920,-1354,6928,-1354,6934,-1355,6938,-1356,6942,-1358,6947,-1361,6951,-1363,6954,-1367,6957,-1372,6957,-1373,6960,-1377,6961,-1383,6961,-1399m7080,-1377l7079,-1386,7076,-1394,7074,-1401,7071,-1406,7070,-1407,7065,-1412,7060,-1417,7055,-1420,7055,-1359,7054,-1352,7051,-1341,7049,-1338,7046,-1336,7044,-1333,7041,-1332,7034,-1330,7029,-1330,7004,-1330,7004,-1406,7025,-1406,7031,-1405,7035,-1404,7039,-1404,7043,-1402,7046,-1399,7049,-1396,7051,-1393,7053,-1388,7054,-1383,7055,-1377,7055,-1359,7055,-1420,7054,-1421,7047,-1423,7042,-1424,7034,-1425,6980,-1425,6980,-1310,7034,-1310,7041,-1311,7047,-1313,7054,-1315,7060,-1318,7064,-1322,7069,-1327,7071,-1330,7074,-1334,7077,-1342,7079,-1349,7080,-1357,7080,-1377m7187,-1425l7091,-1425,7091,-1406,7127,-1406,7127,-1310,7151,-1310,7151,-1406,7187,-1406,7187,-1425m7289,-1425l7193,-1425,7193,-1406,7229,-1406,7229,-1310,7253,-1310,7253,-1406,7289,-1406,7289,-1425m7346,-1363l7301,-1363,7301,-1341,7346,-1341,7346,-1363m7446,-1425l7351,-1425,7351,-1406,7386,-1406,7386,-1310,7411,-1310,7411,-1406,7446,-1406,7446,-1425m7553,-1399l7551,-1406,7551,-1406,7542,-1418,7536,-1422,7529,-1423,7528,-1423,7528,-1394,7528,-1386,7527,-1383,7525,-1380,7524,-1378,7521,-1376,7518,-1375,7515,-1374,7508,-1373,7485,-1373,7485,-1406,7506,-1406,7512,-1405,7515,-1405,7519,-1404,7522,-1402,7524,-1400,7527,-1397,7528,-1394,7528,-1423,7525,-1424,7515,-1425,7461,-1425,7461,-1310,7485,-1310,7485,-1354,7512,-1354,7521,-1354,7526,-1355,7531,-1356,7535,-1358,7539,-1361,7543,-1363,7547,-1367,7549,-1372,7550,-1373,7552,-1377,7553,-1383,7553,-1399m7673,-1377l7671,-1386,7669,-1394,7666,-1401,7663,-1406,7662,-1407,7657,-1412,7652,-1417,7648,-1420,7648,-1359,7647,-1352,7643,-1341,7641,-1338,7639,-1336,7636,-1333,7633,-1332,7626,-1330,7621,-1330,7596,-1330,7596,-1406,7617,-1406,7624,-1405,7627,-1404,7632,-1404,7635,-1402,7638,-1399,7641,-1396,7643,-1393,7645,-1388,7647,-1383,7648,-1377,7648,-1359,7648,-1420,7646,-1421,7639,-1423,7634,-1424,7626,-1425,7572,-1425,7572,-1310,7627,-1310,7634,-1311,7639,-1313,7646,-1315,7652,-1318,7656,-1322,7662,-1327,7663,-1330,7666,-1334,7669,-1342,7671,-1349,7673,-1357,7673,-1377e" filled="true" fillcolor="#000000" stroked="false">
            <v:path arrowok="t"/>
            <v:fill type="solid"/>
            <w10:wrap type="none"/>
          </v:shape>
        </w:pict>
      </w:r>
      <w:r>
        <w:rPr>
          <w:kern w:val="2"/>
          <w:szCs w:val="22"/>
          <w:rFonts w:ascii="宋体" w:hAnsi="宋体" w:eastAsia="宋体" w:hint="eastAsia" w:cstheme="minorBidi"/>
          <w:sz w:val="22"/>
        </w:rPr>
        <w:t>图</w:t>
      </w:r>
      <w:r>
        <w:rPr>
          <w:kern w:val="2"/>
          <w:szCs w:val="22"/>
          <w:rFonts w:cstheme="minorBidi" w:hAnsiTheme="minorHAnsi" w:eastAsiaTheme="minorHAnsi" w:asciiTheme="minorHAnsi"/>
          <w:sz w:val="22"/>
        </w:rPr>
        <w:t>1.11</w:t>
      </w:r>
      <w:r>
        <w:t xml:space="preserve">  </w:t>
      </w:r>
      <w:r>
        <w:rPr>
          <w:kern w:val="2"/>
          <w:szCs w:val="22"/>
          <w:rFonts w:ascii="宋体" w:hAnsi="宋体" w:eastAsia="宋体" w:hint="eastAsia" w:cstheme="minorBidi"/>
          <w:spacing w:val="0"/>
          <w:sz w:val="22"/>
        </w:rPr>
        <w:t>基于</w:t>
      </w:r>
      <w:r>
        <w:rPr>
          <w:kern w:val="2"/>
          <w:szCs w:val="22"/>
          <w:rFonts w:cstheme="minorBidi" w:hAnsiTheme="minorHAnsi" w:eastAsiaTheme="minorHAnsi" w:asciiTheme="minorHAnsi"/>
          <w:b/>
          <w:spacing w:val="0"/>
          <w:sz w:val="22"/>
        </w:rPr>
        <w:t>T</w:t>
      </w:r>
      <w:r>
        <w:rPr>
          <w:kern w:val="2"/>
          <w:szCs w:val="22"/>
          <w:rFonts w:ascii="宋体" w:hAnsi="宋体" w:eastAsia="宋体" w:hint="eastAsia" w:cstheme="minorBidi"/>
          <w:spacing w:val="0"/>
          <w:sz w:val="22"/>
        </w:rPr>
        <w:t>、</w:t>
      </w:r>
      <w:r>
        <w:rPr>
          <w:kern w:val="2"/>
          <w:szCs w:val="22"/>
          <w:rFonts w:cstheme="minorBidi" w:hAnsiTheme="minorHAnsi" w:eastAsiaTheme="minorHAnsi" w:asciiTheme="minorHAnsi"/>
          <w:b/>
          <w:spacing w:val="0"/>
          <w:sz w:val="22"/>
        </w:rPr>
        <w:t>TT</w:t>
      </w:r>
      <w:r>
        <w:rPr>
          <w:kern w:val="2"/>
          <w:szCs w:val="22"/>
          <w:rFonts w:ascii="宋体" w:hAnsi="宋体" w:eastAsia="宋体" w:hint="eastAsia" w:cstheme="minorBidi"/>
          <w:sz w:val="22"/>
        </w:rPr>
        <w:t>和</w:t>
      </w:r>
      <w:r>
        <w:rPr>
          <w:kern w:val="2"/>
          <w:szCs w:val="22"/>
          <w:rFonts w:cstheme="minorBidi" w:hAnsiTheme="minorHAnsi" w:eastAsiaTheme="minorHAnsi" w:asciiTheme="minorHAnsi"/>
          <w:b/>
          <w:spacing w:val="-2"/>
          <w:sz w:val="22"/>
        </w:rPr>
        <w:t>DTT</w:t>
      </w:r>
      <w:r>
        <w:rPr>
          <w:kern w:val="2"/>
          <w:szCs w:val="22"/>
          <w:rFonts w:ascii="宋体" w:hAnsi="宋体" w:eastAsia="宋体" w:hint="eastAsia" w:cstheme="minorBidi"/>
          <w:sz w:val="22"/>
        </w:rPr>
        <w:t>的</w:t>
      </w:r>
      <w:r>
        <w:rPr>
          <w:kern w:val="2"/>
          <w:szCs w:val="22"/>
          <w:rFonts w:cstheme="minorBidi" w:hAnsiTheme="minorHAnsi" w:eastAsiaTheme="minorHAnsi" w:asciiTheme="minorHAnsi"/>
          <w:sz w:val="22"/>
        </w:rPr>
        <w:t>BHJ–PSCs</w:t>
      </w:r>
      <w:r>
        <w:rPr>
          <w:kern w:val="2"/>
          <w:szCs w:val="22"/>
          <w:rFonts w:ascii="宋体" w:hAnsi="宋体" w:eastAsia="宋体" w:hint="eastAsia" w:cstheme="minorBidi"/>
          <w:sz w:val="22"/>
        </w:rPr>
        <w:t>电</w:t>
      </w:r>
      <w:r>
        <w:rPr>
          <w:kern w:val="2"/>
          <w:szCs w:val="22"/>
          <w:rFonts w:ascii="宋体" w:hAnsi="宋体" w:eastAsia="宋体" w:hint="eastAsia" w:cstheme="minorBidi"/>
          <w:spacing w:val="-2"/>
          <w:sz w:val="22"/>
        </w:rPr>
        <w:t>子</w:t>
      </w:r>
      <w:r>
        <w:rPr>
          <w:kern w:val="2"/>
          <w:szCs w:val="22"/>
          <w:rFonts w:ascii="宋体" w:hAnsi="宋体" w:eastAsia="宋体" w:hint="eastAsia" w:cstheme="minorBidi"/>
          <w:sz w:val="22"/>
        </w:rPr>
        <w:t>给体</w:t>
      </w:r>
      <w:r>
        <w:rPr>
          <w:kern w:val="2"/>
          <w:szCs w:val="22"/>
          <w:rFonts w:ascii="宋体" w:hAnsi="宋体" w:eastAsia="宋体" w:hint="eastAsia" w:cstheme="minorBidi"/>
          <w:spacing w:val="-2"/>
          <w:sz w:val="22"/>
        </w:rPr>
        <w:t>聚</w:t>
      </w:r>
      <w:r>
        <w:rPr>
          <w:kern w:val="2"/>
          <w:szCs w:val="22"/>
          <w:rFonts w:ascii="宋体" w:hAnsi="宋体" w:eastAsia="宋体" w:hint="eastAsia" w:cstheme="minorBidi"/>
          <w:sz w:val="22"/>
        </w:rPr>
        <w:t>合物材料</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1.11</w:t>
      </w:r>
      <w:r>
        <w:t xml:space="preserve">  </w:t>
      </w:r>
      <w:r>
        <w:rPr>
          <w:rFonts w:cstheme="minorBidi" w:hAnsiTheme="minorHAnsi" w:eastAsiaTheme="minorHAnsi" w:asciiTheme="minorHAnsi"/>
        </w:rPr>
        <w:t>BHJ–PSCs electron-donor polymer materials based on </w:t>
      </w:r>
      <w:r>
        <w:rPr>
          <w:rFonts w:cstheme="minorBidi" w:hAnsiTheme="minorHAnsi" w:eastAsiaTheme="minorHAnsi" w:asciiTheme="minorHAnsi"/>
          <w:b/>
        </w:rPr>
        <w:t>T</w:t>
      </w:r>
      <w:r>
        <w:rPr>
          <w:rFonts w:cstheme="minorBidi" w:hAnsiTheme="minorHAnsi" w:eastAsiaTheme="minorHAnsi" w:asciiTheme="minorHAnsi"/>
        </w:rPr>
        <w:t>, </w:t>
      </w:r>
      <w:r>
        <w:rPr>
          <w:rFonts w:cstheme="minorBidi" w:hAnsiTheme="minorHAnsi" w:eastAsiaTheme="minorHAnsi" w:asciiTheme="minorHAnsi"/>
          <w:b/>
        </w:rPr>
        <w:t>TT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b/>
        </w:rPr>
        <w:t>DTT</w:t>
      </w:r>
    </w:p>
    <w:p w:rsidR="0018722C">
      <w:pPr>
        <w:pStyle w:val="aff7"/>
        <w:topLinePunct/>
      </w:pPr>
      <w:r>
        <w:rPr>
          <w:kern w:val="2"/>
          <w:sz w:val="22"/>
          <w:szCs w:val="22"/>
          <w:rFonts w:cstheme="minorBidi" w:hAnsiTheme="minorHAnsi" w:eastAsiaTheme="minorHAnsi" w:asciiTheme="minorHAnsi"/>
        </w:rPr>
        <w:pict>
          <v:group style="position:absolute;margin-left:366.601715pt;margin-top:503.747345pt;width:99.95pt;height:88.3pt;mso-position-horizontal-relative:page;mso-position-vertical-relative:page;z-index:4288" coordorigin="7332,10075" coordsize="1999,1766">
            <v:shape style="position:absolute;left:7332;top:10074;width:1975;height:1513" type="#_x0000_t75" stroked="false">
              <v:imagedata r:id="rId181" o:title=""/>
            </v:shape>
            <v:shape style="position:absolute;left:8831;top:11696;width:389;height:144" coordorigin="8831,11697" coordsize="389,144" path="m8925,11771l8904,11765,8902,11772,8899,11778,8891,11785,8886,11787,8872,11787,8866,11784,8861,11778,8856,11773,8854,11763,8854,11738,8856,11729,8861,11723,8866,11718,8873,11715,8886,11715,8891,11716,8899,11723,8902,11727,8903,11732,8925,11727,8922,11719,8920,11715,8919,11713,8914,11708,8905,11700,8895,11697,8867,11697,8855,11702,8845,11711,8839,11719,8835,11728,8832,11739,8831,11752,8832,11763,8835,11774,8839,11783,8845,11790,8854,11800,8866,11805,8892,11805,8901,11802,8916,11791,8919,11787,8922,11782,8925,11771m8989,11812l8988,11808,8985,11804,8984,11803,8983,11801,8980,11799,8975,11797,8978,11795,8981,11793,8983,11791,8985,11788,8986,11785,8986,11775,8985,11773,8984,11770,8980,11766,8976,11763,8973,11762,8973,11812,8973,11820,8972,11823,8968,11827,8966,11828,8959,11828,8957,11827,8954,11825,8952,11823,8951,11820,8951,11812,8952,11810,8954,11807,8956,11805,8959,11803,8966,11803,8968,11804,8972,11809,8973,11812,8973,11762,8972,11761,8972,11779,8972,11785,8971,11787,8967,11791,8965,11791,8959,11791,8957,11791,8955,11789,8953,11787,8953,11785,8953,11779,8953,11777,8955,11775,8957,11773,8959,11773,8965,11773,8967,11773,8969,11775,8971,11777,8972,11779,8972,11761,8970,11761,8954,11761,8948,11763,8940,11770,8938,11775,8938,11784,8939,11787,8941,11790,8942,11793,8945,11795,8949,11797,8945,11799,8941,11802,8939,11805,8937,11809,8936,11812,8936,11824,8939,11830,8949,11838,8955,11840,8971,11840,8977,11838,8982,11834,8986,11829,8987,11828,8989,11823,8989,11812m9090,11699l9069,11699,9069,11740,9026,11740,9026,11699,9004,11699,9004,11803,9026,11803,9026,11757,9069,11757,9069,11803,9090,11803,9090,11757,9090,11740,9090,11699m9145,11761l9132,11761,9130,11766,9127,11770,9122,11773,9118,11777,9113,11779,9109,11780,9109,11794,9117,11792,9124,11788,9129,11783,9129,11839,9145,11839,9145,11783,9145,11761m9220,11762l9167,11762,9167,11776,9202,11776,9195,11785,9189,11795,9181,11817,9178,11828,9178,11839,9193,11839,9193,11832,9194,11824,9196,11816,9199,11807,9202,11799,9211,11783,9215,11777,9220,11773,9220,11762e" filled="true" fillcolor="#000000" stroked="false">
              <v:path arrowok="t"/>
              <v:fill type="solid"/>
            </v:shape>
            <v:line style="position:absolute" from="8878,11676" to="8878,11619" stroked="true" strokeweight=".104178pt" strokecolor="#000000">
              <v:stroke dashstyle="solid"/>
            </v:line>
            <v:shape style="position:absolute;left:7770;top:10855;width:1413;height:845" coordorigin="7770,10855" coordsize="1413,845" path="m7885,11585l7882,11576,7882,11576,7876,11568,7870,11561,7863,11556,7855,11554,7854,11554,7854,11592,7854,11601,7852,11605,7848,11612,7845,11614,7837,11617,7829,11618,7800,11618,7800,11576,7815,11576,7826,11577,7833,11577,7837,11577,7842,11578,7846,11580,7852,11587,7854,11592,7854,11554,7849,11553,7837,11552,7770,11552,7770,11697,7800,11697,7800,11643,7834,11643,7844,11642,7857,11639,7862,11637,7867,11634,7872,11630,7876,11625,7880,11619,7881,11618,7883,11613,7885,11606,7885,11585m8043,11619l7978,11619,7978,11644,8013,11644,8013,11662,8008,11666,8003,11669,7990,11674,7984,11675,7965,11675,7954,11671,7946,11662,7941,11655,7937,11646,7935,11635,7934,11624,7934,11607,7938,11595,7954,11579,7964,11574,7986,11574,7994,11577,8005,11585,8009,11591,8011,11598,8041,11592,8039,11579,8036,11574,8032,11568,8021,11561,8013,11556,8003,11552,7991,11550,7978,11549,7963,11549,7951,11552,7929,11563,7919,11572,7913,11584,7909,11593,7906,11603,7904,11613,7903,11623,7903,11638,7906,11651,7912,11663,7918,11675,7927,11684,7938,11690,7947,11695,7957,11698,7968,11699,7979,11700,7992,11700,8004,11698,8016,11693,8028,11689,8037,11683,8043,11678,8043,11675,8043,11619m8163,11653l8162,11638,8162,11636,8160,11625,8155,11614,8153,11611,8149,11605,8142,11598,8134,11594,8134,11636,8091,11636,8091,11628,8093,11622,8097,11618,8101,11613,8107,11611,8119,11611,8124,11613,8132,11622,8134,11628,8134,11636,8134,11594,8133,11593,8123,11591,8111,11590,8097,11590,8085,11595,8075,11604,8069,11613,8065,11622,8062,11633,8061,11646,8061,11660,8065,11672,8072,11682,8080,11690,8089,11695,8101,11699,8114,11700,8126,11700,8136,11697,8144,11692,8152,11687,8157,11679,8158,11679,8161,11669,8133,11664,8131,11669,8129,11673,8126,11675,8123,11678,8119,11679,8108,11679,8102,11677,8098,11672,8093,11668,8091,11661,8091,11653,8163,11653m8276,11580l8273,11574,8272,11571,8255,11555,8243,11551,8215,11551,8204,11555,8195,11561,8186,11568,8180,11579,8179,11594,8207,11597,8208,11589,8210,11583,8213,11580,8217,11576,8222,11574,8234,11574,8239,11576,8242,11579,8245,11583,8247,11588,8247,11599,8245,11605,8241,11611,8238,11615,8230,11623,8217,11635,8206,11645,8197,11654,8190,11663,8185,11670,8180,11678,8176,11688,8175,11697,8276,11697,8276,11672,8219,11672,8220,11669,8222,11667,8225,11664,8227,11661,8233,11656,8251,11640,8257,11633,8261,11629,8266,11623,8270,11616,8275,11605,8276,11598,8276,11580m8890,11616l8865,11616,8865,11679,8890,11679,8890,11616m9182,10855l9165,10855,9165,10880,9182,10880,9182,10855e" filled="true" fillcolor="#000000" stroked="false">
              <v:path arrowok="t"/>
              <v:fill type="solid"/>
            </v:shape>
            <v:line style="position:absolute" from="9182,10868" to="9182,11136" stroked="true" strokeweight="1.250132pt" strokecolor="#000000">
              <v:stroke dashstyle="solid"/>
            </v:line>
            <v:shape style="position:absolute;left:7474;top:11123;width:1708;height:26" coordorigin="7474,11123" coordsize="1708,26" path="m7491,11123l7474,11123,7474,11148,7491,11148,7491,11123m9182,11123l9165,11123,9165,11148,9182,11148,9182,11123e" filled="true" fillcolor="#000000" stroked="false">
              <v:path arrowok="t"/>
              <v:fill type="solid"/>
            </v:shape>
            <v:line style="position:absolute" from="7474,10868" to="7474,11136" stroked="true" strokeweight="1.250132pt" strokecolor="#000000">
              <v:stroke dashstyle="solid"/>
            </v:line>
            <v:shape style="position:absolute;left:7474;top:10855;width:1857;height:329" coordorigin="7474,10855" coordsize="1857,329" path="m7491,10855l7474,10855,7474,10880,7491,10880,7491,10855m9331,11184l9330,11130,9330,11127,9329,11122,9329,11121,9328,11120,9327,11118,9325,11115,9323,11113,9321,11111,9317,11109,9313,11108,9309,11107,9294,11107,9286,11111,9279,11120,9279,11109,9260,11109,9260,11184,9280,11184,9280,11142,9281,11136,9283,11129,9285,11127,9290,11123,9294,11122,9300,11122,9302,11123,9304,11124,9306,11126,9308,11128,9309,11130,9309,11132,9310,11138,9310,11184,9331,11184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37.354996pt;margin-top:576.348206pt;width:42.1pt;height:7.55pt;mso-position-horizontal-relative:page;mso-position-vertical-relative:page;z-index:4312" coordorigin="2747,11527" coordsize="842,151">
            <v:shape style="position:absolute;left:2747;top:11526;width:483;height:151" type="#_x0000_t75" stroked="false">
              <v:imagedata r:id="rId182" o:title=""/>
            </v:shape>
            <v:shape style="position:absolute;left:3274;top:11526;width:315;height:151" type="#_x0000_t75" stroked="false">
              <v:imagedata r:id="rId183" o:title=""/>
            </v:shape>
            <w10:wrap type="none"/>
          </v:group>
        </w:pict>
      </w:r>
      <w:r>
        <w:rPr>
          <w:kern w:val="2"/>
          <w:sz w:val="22"/>
          <w:szCs w:val="22"/>
          <w:rFonts w:cstheme="minorBidi" w:hAnsiTheme="minorHAnsi" w:eastAsiaTheme="minorHAnsi" w:asciiTheme="minorHAnsi"/>
        </w:rPr>
        <w:pict>
          <v:group style="position:absolute;margin-left:273.533813pt;margin-top:578.023621pt;width:42.95pt;height:7.55pt;mso-position-horizontal-relative:page;mso-position-vertical-relative:page;z-index:4336" coordorigin="5471,11560" coordsize="859,151">
            <v:shape style="position:absolute;left:5470;top:11560;width:483;height:151" type="#_x0000_t75" stroked="false">
              <v:imagedata r:id="rId184" o:title=""/>
            </v:shape>
            <v:shape style="position:absolute;left:5997;top:11563;width:332;height:146" type="#_x0000_t75" stroked="false">
              <v:imagedata r:id="rId185" o:title=""/>
            </v:shape>
            <w10:wrap type="none"/>
          </v:group>
        </w:pict>
      </w:r>
    </w:p>
    <w:p w:rsidR="0018722C">
      <w:pPr>
        <w:topLinePunct/>
      </w:pPr>
      <w:r>
        <w:t>是达到了</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8%</w:t>
      </w:r>
      <w:r>
        <w:t>的高性能</w:t>
      </w:r>
      <w:r>
        <w:rPr>
          <w:rFonts w:ascii="Times New Roman" w:hAnsi="Times New Roman" w:eastAsia="Times New Roman"/>
          <w:vertAlign w:val="superscript"/>
        </w:rPr>
        <w:t>[</w:t>
      </w:r>
      <w:r>
        <w:rPr>
          <w:rFonts w:ascii="Times New Roman" w:hAnsi="Times New Roman" w:eastAsia="Times New Roman"/>
          <w:vertAlign w:val="superscript"/>
        </w:rPr>
        <w:t xml:space="preserve">11</w:t>
      </w:r>
      <w:r>
        <w:rPr>
          <w:rFonts w:ascii="Times New Roman" w:hAnsi="Times New Roman" w:eastAsia="Times New Roman"/>
          <w:vertAlign w:val="superscript"/>
        </w:rPr>
        <w:t>]</w:t>
      </w:r>
      <w:r>
        <w:t>，这是目前单结</w:t>
      </w:r>
      <w:r>
        <w:rPr>
          <w:rFonts w:ascii="Times New Roman" w:hAnsi="Times New Roman" w:eastAsia="Times New Roman"/>
        </w:rPr>
        <w:t>BHJ–PSCs</w:t>
      </w:r>
      <w:r>
        <w:t>最高的</w:t>
      </w:r>
      <w:r>
        <w:rPr>
          <w:rFonts w:ascii="Times New Roman" w:hAnsi="Times New Roman" w:eastAsia="Times New Roman"/>
        </w:rPr>
        <w:t>PCE</w:t>
      </w:r>
      <w:r>
        <w:t>值。与噻吩</w:t>
      </w:r>
      <w:r>
        <w:t>相比，噻吩并</w:t>
      </w:r>
      <w:r>
        <w:rPr>
          <w:rFonts w:ascii="Times New Roman" w:hAnsi="Times New Roman" w:eastAsia="Times New Roman"/>
        </w:rPr>
        <w:t>[</w:t>
      </w:r>
      <w:r>
        <w:rPr>
          <w:rFonts w:ascii="Times New Roman" w:hAnsi="Times New Roman" w:eastAsia="Times New Roman"/>
        </w:rPr>
        <w:t>3,2-</w:t>
      </w:r>
      <w:r>
        <w:rPr>
          <w:rFonts w:ascii="Times New Roman" w:hAnsi="Times New Roman" w:eastAsia="Times New Roman"/>
          <w:i/>
        </w:rPr>
        <w:t>b</w:t>
      </w:r>
      <w:r>
        <w:rPr>
          <w:rFonts w:ascii="Times New Roman" w:hAnsi="Times New Roman" w:eastAsia="Times New Roman"/>
        </w:rPr>
        <w:t>]</w:t>
      </w:r>
      <w:r>
        <w:t>噻吩</w:t>
      </w:r>
      <w:r>
        <w:rPr>
          <w:rFonts w:ascii="Times New Roman" w:hAnsi="Times New Roman" w:eastAsia="Times New Roman"/>
        </w:rPr>
        <w:t>(</w:t>
      </w:r>
      <w:r>
        <w:rPr>
          <w:rFonts w:ascii="Times New Roman" w:hAnsi="Times New Roman" w:eastAsia="Times New Roman"/>
          <w:b/>
        </w:rPr>
        <w:t>TT</w:t>
      </w:r>
      <w:r>
        <w:rPr>
          <w:rFonts w:ascii="Times New Roman" w:hAnsi="Times New Roman" w:eastAsia="Times New Roman"/>
        </w:rPr>
        <w:t>)</w:t>
      </w:r>
      <w:r>
        <w:t>具有更大的平面和更长的共轭长度，以其为给体</w:t>
      </w:r>
      <w:r>
        <w:t>单元的</w:t>
      </w:r>
      <w:r>
        <w:rPr>
          <w:rFonts w:ascii="Times New Roman" w:hAnsi="Times New Roman" w:eastAsia="Times New Roman"/>
        </w:rPr>
        <w:t>D–A</w:t>
      </w:r>
      <w:r>
        <w:t>共聚物通常都表现出宽的吸收光谱和高的空穴迁移率</w:t>
      </w:r>
      <w:r>
        <w:rPr>
          <w:rFonts w:ascii="Times New Roman" w:hAnsi="Times New Roman" w:eastAsia="Times New Roman"/>
          <w:vertAlign w:val="superscript"/>
        </w:rPr>
        <w:t>[</w:t>
      </w:r>
      <w:r>
        <w:rPr>
          <w:rFonts w:ascii="Times New Roman" w:hAnsi="Times New Roman" w:eastAsia="Times New Roman"/>
          <w:vertAlign w:val="superscript"/>
        </w:rPr>
        <w:t xml:space="preserve">44</w:t>
      </w:r>
      <w:r>
        <w:rPr>
          <w:rFonts w:ascii="Times New Roman" w:hAnsi="Times New Roman" w:eastAsia="Times New Roman"/>
          <w:vertAlign w:val="superscript"/>
        </w:rPr>
        <w:t>]</w:t>
      </w:r>
      <w:r>
        <w:t>。如将其与</w:t>
      </w:r>
      <w:r>
        <w:rPr>
          <w:rFonts w:ascii="Times New Roman" w:hAnsi="Times New Roman" w:eastAsia="Times New Roman"/>
          <w:b/>
        </w:rPr>
        <w:t>BT</w:t>
      </w:r>
      <w:r>
        <w:t>共聚得到的聚合物</w:t>
      </w:r>
      <w:r>
        <w:rPr>
          <w:rFonts w:ascii="Times New Roman" w:hAnsi="Times New Roman" w:eastAsia="Times New Roman"/>
          <w:b/>
        </w:rPr>
        <w:t>PTTTBO</w:t>
      </w:r>
      <w:r>
        <w:t>，相比于噻吩为给体单元的聚合物</w:t>
      </w:r>
      <w:r>
        <w:rPr>
          <w:rFonts w:ascii="Times New Roman" w:hAnsi="Times New Roman" w:eastAsia="Times New Roman"/>
          <w:b/>
        </w:rPr>
        <w:t>PBTTBO</w:t>
      </w:r>
      <w:r>
        <w:t>，</w:t>
      </w:r>
      <w:r>
        <w:t>表现出了更宽的吸收光谱和更大的</w:t>
      </w:r>
      <w:r>
        <w:rPr>
          <w:rFonts w:ascii="Times New Roman" w:hAnsi="Times New Roman" w:eastAsia="Times New Roman"/>
          <w:i/>
        </w:rPr>
        <w:t>J</w:t>
      </w:r>
      <w:r>
        <w:rPr>
          <w:rFonts w:ascii="Times New Roman" w:hAnsi="Times New Roman" w:eastAsia="Times New Roman"/>
        </w:rPr>
        <w:t>sc</w:t>
      </w:r>
      <w:r>
        <w:t>，其</w:t>
      </w:r>
      <w:r>
        <w:rPr>
          <w:rFonts w:ascii="Times New Roman" w:hAnsi="Times New Roman" w:eastAsia="Times New Roman"/>
        </w:rPr>
        <w:t>PCE</w:t>
      </w:r>
      <w:r>
        <w:t>值也从聚合物</w:t>
      </w:r>
      <w:r>
        <w:rPr>
          <w:rFonts w:ascii="Times New Roman" w:hAnsi="Times New Roman" w:eastAsia="Times New Roman"/>
          <w:b/>
        </w:rPr>
        <w:t>PBTTBO</w:t>
      </w:r>
      <w:r>
        <w:rPr>
          <w:b/>
        </w:rPr>
        <w:t>的</w:t>
      </w:r>
      <w:r>
        <w:rPr>
          <w:rFonts w:ascii="Times New Roman" w:hAnsi="Times New Roman" w:eastAsia="Times New Roman"/>
        </w:rPr>
        <w:t>3.7%</w:t>
      </w:r>
      <w:r>
        <w:t>提高到了</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t>。而二噻吩并</w:t>
      </w:r>
      <w:r>
        <w:rPr>
          <w:rFonts w:ascii="Times New Roman" w:hAnsi="Times New Roman" w:eastAsia="Times New Roman"/>
        </w:rPr>
        <w:t>[</w:t>
      </w:r>
      <w:r>
        <w:rPr>
          <w:rFonts w:ascii="Times New Roman" w:hAnsi="Times New Roman" w:eastAsia="Times New Roman"/>
        </w:rPr>
        <w:t>3,2-</w:t>
      </w:r>
      <w:r>
        <w:rPr>
          <w:rFonts w:ascii="Times New Roman" w:hAnsi="Times New Roman" w:eastAsia="Times New Roman"/>
          <w:i/>
        </w:rPr>
        <w:t>b</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3′-</w:t>
      </w:r>
      <w:r>
        <w:rPr>
          <w:rFonts w:ascii="Times New Roman" w:hAnsi="Times New Roman" w:eastAsia="Times New Roman"/>
          <w:i/>
        </w:rPr>
        <w:t>d</w:t>
      </w:r>
      <w:r>
        <w:rPr>
          <w:rFonts w:ascii="Times New Roman" w:hAnsi="Times New Roman" w:eastAsia="Times New Roman"/>
        </w:rPr>
        <w:t>]</w:t>
      </w:r>
      <w:r>
        <w:t>噻吩</w:t>
      </w:r>
      <w:r>
        <w:rPr>
          <w:rFonts w:ascii="Times New Roman" w:hAnsi="Times New Roman" w:eastAsia="Times New Roman"/>
        </w:rPr>
        <w:t>(</w:t>
      </w:r>
      <w:r>
        <w:rPr>
          <w:rFonts w:ascii="Times New Roman" w:hAnsi="Times New Roman" w:eastAsia="Times New Roman"/>
          <w:b/>
        </w:rPr>
        <w:t>DTT</w:t>
      </w:r>
      <w:r>
        <w:rPr>
          <w:rFonts w:ascii="Times New Roman" w:hAnsi="Times New Roman" w:eastAsia="Times New Roman"/>
        </w:rPr>
        <w:t>)</w:t>
      </w:r>
      <w:r>
        <w:t>表现出更大的平面结构，</w:t>
      </w:r>
      <w:r w:rsidR="001852F3">
        <w:t xml:space="preserve">在光电方面也得到了较广泛的研究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46</w:t>
      </w:r>
      <w:r>
        <w:rPr>
          <w:rFonts w:ascii="Times New Roman" w:hAnsi="Times New Roman" w:eastAsia="Times New Roman"/>
          <w:vertAlign w:val="superscript"/>
        </w:rPr>
        <w:t>]</w:t>
      </w:r>
      <w:r>
        <w:t>。以其为给体单元的聚合物，如</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11</w:t>
      </w:r>
      <w:r>
        <w:t>中</w:t>
      </w:r>
      <w:r>
        <w:t>的聚合物</w:t>
      </w:r>
      <w:r>
        <w:rPr>
          <w:rFonts w:ascii="Times New Roman" w:hAnsi="Times New Roman" w:eastAsia="Times New Roman"/>
          <w:b/>
        </w:rPr>
        <w:t>PDTT–PDPP</w:t>
      </w:r>
      <w:r>
        <w:t>、</w:t>
      </w:r>
      <w:r>
        <w:rPr>
          <w:rFonts w:ascii="Times New Roman" w:hAnsi="Times New Roman" w:eastAsia="Times New Roman"/>
          <w:b/>
        </w:rPr>
        <w:t>PDTT–TPD</w:t>
      </w:r>
      <w:r>
        <w:t>和</w:t>
      </w:r>
      <w:r>
        <w:rPr>
          <w:rFonts w:ascii="Times New Roman" w:hAnsi="Times New Roman" w:eastAsia="Times New Roman"/>
          <w:b/>
        </w:rPr>
        <w:t>PDTT–TTz</w:t>
      </w:r>
      <w:r>
        <w:t>，表现出了宽的吸收光谱，</w:t>
      </w:r>
      <w:r>
        <w:t>但由于其分子</w:t>
      </w:r>
      <w:r>
        <w:rPr>
          <w:rFonts w:ascii="Times New Roman" w:hAnsi="Times New Roman" w:eastAsia="Times New Roman"/>
        </w:rPr>
        <w:t>HOMO</w:t>
      </w:r>
      <w:r>
        <w:t>能级较高和微相分离不好，导致其效率经常偏低，分别为</w:t>
      </w:r>
      <w:r>
        <w:rPr>
          <w:rFonts w:ascii="Times New Roman" w:hAnsi="Times New Roman" w:eastAsia="Times New Roman"/>
        </w:rPr>
        <w:t>0.21%</w:t>
      </w:r>
      <w:r>
        <w:t>、</w:t>
      </w:r>
      <w:r>
        <w:rPr>
          <w:rFonts w:ascii="Times New Roman" w:hAnsi="Times New Roman" w:eastAsia="Times New Roman"/>
        </w:rPr>
        <w:t>0.51%</w:t>
      </w:r>
      <w:r>
        <w:t>和</w:t>
      </w:r>
      <w:r>
        <w:rPr>
          <w:rFonts w:ascii="Times New Roman" w:hAnsi="Times New Roman" w:eastAsia="Times New Roman"/>
        </w:rPr>
        <w:t>0.73%</w:t>
      </w:r>
      <w:r>
        <w:t>。此外，硒吩、噻唑及苯等结构简单的单元也在</w:t>
      </w:r>
      <w:r>
        <w:rPr>
          <w:rFonts w:ascii="Times New Roman" w:hAnsi="Times New Roman" w:eastAsia="Times New Roman"/>
        </w:rPr>
        <w:t>BHJ–PSCs</w:t>
      </w:r>
      <w:r>
        <w:t>的聚合物给体材料中得到较广泛的研究。由于其不同的光电特性，与合适的受体</w:t>
      </w:r>
      <w:r>
        <w:t>单元共聚得到的聚合物也能表现出较优异的光伏性能</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45</w:t>
      </w:r>
      <w:r>
        <w:rPr>
          <w:rFonts w:ascii="Times New Roman" w:hAnsi="Times New Roman" w:eastAsia="Times New Roman"/>
          <w:vertAlign w:val="superscript"/>
        </w:rPr>
        <w:t>]</w:t>
      </w:r>
      <w:r>
        <w:t>。</w:t>
      </w:r>
    </w:p>
    <w:p w:rsidR="0018722C">
      <w:pPr>
        <w:topLinePunct/>
      </w:pPr>
      <w:r>
        <w:t>环戊联噻吩</w:t>
      </w:r>
      <w:r>
        <w:rPr>
          <w:rFonts w:ascii="Times New Roman" w:hAnsi="Times New Roman" w:eastAsia="Times New Roman"/>
        </w:rPr>
        <w:t>(</w:t>
      </w:r>
      <w:r>
        <w:rPr>
          <w:rFonts w:ascii="Times New Roman" w:hAnsi="Times New Roman" w:eastAsia="Times New Roman"/>
          <w:b/>
        </w:rPr>
        <w:t>CPDT</w:t>
      </w:r>
      <w:r>
        <w:rPr>
          <w:rFonts w:ascii="Times New Roman" w:hAnsi="Times New Roman" w:eastAsia="Times New Roman"/>
        </w:rPr>
        <w:t>)</w:t>
      </w:r>
      <w:r>
        <w:t>也被称为环戊二烯并双噻吩，是一个非常重要的给体</w:t>
      </w:r>
      <w:r>
        <w:t>单元，得到广泛的研究。</w:t>
      </w:r>
      <w:r>
        <w:rPr>
          <w:rFonts w:ascii="Times New Roman" w:hAnsi="Times New Roman" w:eastAsia="Times New Roman"/>
          <w:b/>
        </w:rPr>
        <w:t>CPDT</w:t>
      </w:r>
      <w:r>
        <w:t>具有平面的三并环结构，有利于分子间的</w:t>
      </w:r>
      <w:r>
        <w:rPr>
          <w:rFonts w:ascii="Times New Roman" w:hAnsi="Times New Roman" w:eastAsia="Times New Roman"/>
        </w:rPr>
        <w:t>π–π</w:t>
      </w:r>
      <w:r>
        <w:t>作</w:t>
      </w:r>
      <w:r>
        <w:t>用和分子的有序排列。再加之其</w:t>
      </w:r>
      <w:r>
        <w:rPr>
          <w:rFonts w:ascii="Times New Roman" w:hAnsi="Times New Roman" w:eastAsia="Times New Roman"/>
        </w:rPr>
        <w:t>4-</w:t>
      </w:r>
      <w:r>
        <w:t>位的两个烷基链保证了聚合物良好的溶解性，</w:t>
      </w:r>
      <w:r>
        <w:t>使得基于它为给体单元的聚合物通常能表现出良好的光伏性能。如</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12</w:t>
      </w:r>
      <w:r>
        <w:t>所示</w:t>
      </w:r>
      <w:r>
        <w:t>，</w:t>
      </w:r>
    </w:p>
    <w:p w:rsidR="0018722C">
      <w:pPr>
        <w:pStyle w:val="affff5"/>
        <w:topLinePunct/>
      </w:pPr>
      <w:r>
        <w:pict>
          <v:group style="position:absolute;margin-left:106.197678pt;margin-top:9.545071pt;width:168.35pt;height:86.15pt;mso-position-horizontal-relative:page;mso-position-vertical-relative:paragraph;z-index:4048;mso-wrap-distance-left:0;mso-wrap-distance-right:0" coordorigin="2124,191" coordsize="3367,1723">
            <v:shape style="position:absolute;left:2123;top:190;width:3328;height:1723" type="#_x0000_t75" stroked="false">
              <v:imagedata r:id="rId186" o:title=""/>
            </v:shape>
            <v:rect style="position:absolute;left:5336;top:1247;width:18;height:26" filled="true" fillcolor="#000000" stroked="false">
              <v:fill type="solid"/>
            </v:rect>
            <v:line style="position:absolute" from="5354,1260" to="5354,1528" stroked="true" strokeweight="1.250132pt" strokecolor="#000000">
              <v:stroke dashstyle="solid"/>
            </v:line>
            <v:rect style="position:absolute;left:5336;top:1515;width:18;height:26" filled="true" fillcolor="#000000" stroked="false">
              <v:fill type="solid"/>
            </v:rect>
            <v:rect style="position:absolute;left:2261;top:1247;width:18;height:26" filled="true" fillcolor="#000000" stroked="false">
              <v:fill type="solid"/>
            </v:rect>
            <v:line style="position:absolute" from="2262,992" to="2262,1260" stroked="true" strokeweight="1.250132pt" strokecolor="#000000">
              <v:stroke dashstyle="solid"/>
            </v:line>
            <v:rect style="position:absolute;left:2261;top:979;width:18;height:26" filled="true" fillcolor="#000000" stroked="false">
              <v:fill type="solid"/>
            </v:rect>
            <v:shape style="position:absolute;left:5419;top:1488;width:71;height:78" coordorigin="5420,1488" coordsize="71,78" path="m5439,1490l5420,1490,5420,1565,5440,1565,5440,1523,5441,1517,5443,1511,5445,1508,5451,1504,5454,1503,5489,1503,5489,1502,5489,1501,5439,1501,5439,1490xm5489,1503l5460,1503,5463,1504,5465,1505,5467,1507,5468,1509,5469,1511,5470,1513,5470,1519,5470,1565,5491,1565,5491,1511,5490,1508,5489,1503xm5469,1488l5454,1488,5446,1492,5439,1501,5489,1501,5488,1499,5486,1497,5484,1494,5481,1492,5477,1490,5473,1489,5469,1488xe" filled="true" fillcolor="#000000" stroked="false">
              <v:path arrowok="t"/>
              <v:fill type="solid"/>
            </v:shape>
            <w10:wrap type="topAndBottom"/>
          </v:group>
        </w:pict>
      </w:r>
      <w:r>
        <w:pict>
          <v:group style="position:absolute;margin-left:319.505951pt;margin-top:9.448269pt;width:167.15pt;height:86.6pt;mso-position-horizontal-relative:page;mso-position-vertical-relative:paragraph;z-index:4072;mso-wrap-distance-left:0;mso-wrap-distance-right:0" coordorigin="6390,189" coordsize="3343,1732">
            <v:shape style="position:absolute;left:6390;top:339;width:3293;height:1581" type="#_x0000_t75" stroked="false">
              <v:imagedata r:id="rId187" o:title=""/>
            </v:shape>
            <v:shape style="position:absolute;left:6827;top:188;width:94;height:108" coordorigin="6827,189" coordsize="94,108" path="m6890,189l6862,189,6850,194,6841,203,6835,211,6831,221,6828,232,6827,244,6828,256,6831,266,6835,275,6841,283,6850,292,6862,297,6887,297,6897,294,6904,289,6912,283,6915,279,6868,279,6862,276,6857,270,6852,265,6849,256,6849,230,6852,221,6862,210,6868,207,6915,207,6914,205,6909,200,6901,193,6890,189xm6900,257l6898,264,6895,270,6886,277,6882,279,6915,279,6917,275,6921,263,6900,257xm6915,207l6882,207,6887,209,6895,215,6898,219,6899,225,6920,219,6918,211,6915,207xe" filled="true" fillcolor="#000000" stroked="false">
              <v:path arrowok="t"/>
              <v:fill type="solid"/>
            </v:shape>
            <v:shape style="position:absolute;left:6929;top:253;width:58;height:79" coordorigin="6929,253" coordsize="58,79" path="m6977,316l6962,316,6962,331,6977,331,6977,316xm6977,253l6964,253,6929,302,6929,316,6987,316,6987,302,6944,302,6962,276,6977,276,6977,253xm6977,276l6962,276,6962,302,6977,302,6977,276xe" filled="true" fillcolor="#000000" stroked="false">
              <v:path arrowok="t"/>
              <v:fill type="solid"/>
            </v:shape>
            <v:shape style="position:absolute;left:7000;top:190;width:86;height:105" coordorigin="7000,191" coordsize="86,105" path="m7022,191l7000,191,7000,295,7022,295,7022,249,7086,249,7086,232,7022,232,7022,191xm7086,249l7064,249,7064,295,7086,295,7086,249xm7086,191l7064,191,7064,232,7086,232,7086,191xe" filled="true" fillcolor="#000000" stroked="false">
              <v:path arrowok="t"/>
              <v:fill type="solid"/>
            </v:shape>
            <v:shape style="position:absolute;left:7099;top:253;width:54;height:80" coordorigin="7100,253" coordsize="54,80" path="m7116,312l7101,313,7102,320,7105,324,7109,328,7113,331,7118,333,7133,333,7140,329,7148,320,7122,320,7121,320,7119,318,7117,317,7117,315,7116,312xm7153,298l7137,298,7137,307,7135,313,7131,319,7128,320,7148,320,7151,317,7153,306,7153,298xm7134,253l7118,253,7112,255,7107,260,7102,265,7100,271,7100,287,7102,293,7107,298,7111,302,7117,305,7129,305,7134,303,7137,298,7153,298,7153,294,7122,294,7120,293,7116,288,7115,285,7115,274,7116,271,7118,269,7120,266,7122,265,7148,265,7140,256,7134,253xm7148,265l7128,265,7130,267,7135,272,7136,276,7136,285,7135,288,7133,291,7131,293,7128,294,7153,294,7153,278,7151,268,7148,265xe" filled="true" fillcolor="#000000" stroked="false">
              <v:path arrowok="t"/>
              <v:fill type="solid"/>
            </v:shape>
            <v:rect style="position:absolute;left:9577;top:1236;width:18;height:26" filled="true" fillcolor="#000000" stroked="false">
              <v:fill type="solid"/>
            </v:rect>
            <v:line style="position:absolute" from="9595,1249" to="9595,1517" stroked="true" strokeweight="1.250132pt" strokecolor="#000000">
              <v:stroke dashstyle="solid"/>
            </v:line>
            <v:rect style="position:absolute;left:9577;top:1504;width:18;height:26" filled="true" fillcolor="#000000" stroked="false">
              <v:fill type="solid"/>
            </v:rect>
            <v:rect style="position:absolute;left:6492;top:1247;width:18;height:26" filled="true" fillcolor="#000000" stroked="false">
              <v:fill type="solid"/>
            </v:rect>
            <v:line style="position:absolute" from="6492,992" to="6492,1260" stroked="true" strokeweight="1.250132pt" strokecolor="#000000">
              <v:stroke dashstyle="solid"/>
            </v:line>
            <v:rect style="position:absolute;left:6492;top:979;width:18;height:26" filled="true" fillcolor="#000000" stroked="false">
              <v:fill type="solid"/>
            </v:rect>
            <v:shape style="position:absolute;left:9661;top:1510;width:71;height:78" coordorigin="9661,1510" coordsize="71,78" path="m9681,1512l9661,1512,9661,1588,9682,1588,9682,1545,9683,1539,9685,1533,9687,1530,9692,1527,9696,1526,9731,1526,9731,1524,9730,1523,9681,1523,9681,1512xm9731,1526l9702,1526,9704,1526,9706,1528,9708,1529,9710,1531,9710,1533,9711,1536,9712,1541,9712,1588,9732,1588,9732,1533,9732,1530,9731,1526xm9711,1510l9696,1510,9687,1515,9681,1523,9730,1523,9729,1521,9727,1519,9725,1516,9722,1514,9719,1513,9715,1511,9711,1510xe" filled="true" fillcolor="#000000" stroked="false">
              <v:path arrowok="t"/>
              <v:fill type="solid"/>
            </v:shape>
            <w10:wrap type="topAndBottom"/>
          </v:group>
        </w:pict>
      </w:r>
      <w:r>
        <w:pict>
          <v:group style="position:absolute;margin-left:108.549858pt;margin-top:121.841881pt;width:101.85pt;height:38.65pt;mso-position-horizontal-relative:page;mso-position-vertical-relative:paragraph;z-index:4096;mso-wrap-distance-left:0;mso-wrap-distance-right:0" coordorigin="2171,2437" coordsize="2037,773">
            <v:shape style="position:absolute;left:2170;top:2436;width:1980;height:773" type="#_x0000_t75" stroked="false">
              <v:imagedata r:id="rId188" o:title=""/>
            </v:shape>
            <v:rect style="position:absolute;left:4052;top:2855;width:18;height:26" filled="true" fillcolor="#000000" stroked="false">
              <v:fill type="solid"/>
            </v:rect>
            <v:line style="position:absolute" from="4070,2868" to="4070,3136" stroked="true" strokeweight="1.250132pt" strokecolor="#000000">
              <v:stroke dashstyle="solid"/>
            </v:line>
            <v:rect style="position:absolute;left:4052;top:3123;width:18;height:26" filled="true" fillcolor="#000000" stroked="false">
              <v:fill type="solid"/>
            </v:rect>
            <v:rect style="position:absolute;left:2272;top:3135;width:18;height:26" filled="true" fillcolor="#000000" stroked="false">
              <v:fill type="solid"/>
            </v:rect>
            <v:line style="position:absolute" from="2273,2880" to="2273,3148" stroked="true" strokeweight="1.250132pt" strokecolor="#000000">
              <v:stroke dashstyle="solid"/>
            </v:line>
            <v:rect style="position:absolute;left:2272;top:2867;width:18;height:26" filled="true" fillcolor="#000000" stroked="false">
              <v:fill type="solid"/>
            </v:rect>
            <v:shape style="position:absolute;left:4136;top:3107;width:71;height:78" coordorigin="4136,3108" coordsize="71,78" path="m4156,3109l4136,3109,4136,3185,4157,3185,4157,3142,4157,3136,4160,3130,4161,3128,4167,3124,4170,3123,4206,3123,4205,3121,4205,3120,4156,3120,4156,3109xm4206,3123l4177,3123,4179,3124,4181,3125,4183,3126,4185,3128,4185,3131,4186,3133,4187,3138,4187,3185,4207,3185,4207,3131,4207,3128,4206,3123xm4186,3108l4171,3108,4162,3112,4156,3120,4205,3120,4204,3118,4202,3116,4200,3114,4197,3112,4194,3110,4190,3108,4186,3108xe" filled="true" fillcolor="#000000" stroked="false">
              <v:path arrowok="t"/>
              <v:fill type="solid"/>
            </v:shape>
            <w10:wrap type="topAndBottom"/>
          </v:group>
        </w:pict>
      </w:r>
      <w:r>
        <w:pict>
          <v:group style="position:absolute;margin-left:239.021255pt;margin-top:110.627838pt;width:103.65pt;height:56.6pt;mso-position-horizontal-relative:page;mso-position-vertical-relative:paragraph;z-index:4120;mso-wrap-distance-left:0;mso-wrap-distance-right:0" coordorigin="4780,2213" coordsize="2073,1132">
            <v:shape style="position:absolute;left:4780;top:2212;width:2016;height:1132" type="#_x0000_t75" stroked="false">
              <v:imagedata r:id="rId189" o:title=""/>
            </v:shape>
            <v:rect style="position:absolute;left:6675;top:2989;width:18;height:26" filled="true" fillcolor="#000000" stroked="false">
              <v:fill type="solid"/>
            </v:rect>
            <v:line style="position:absolute" from="6693,3002" to="6693,3271" stroked="true" strokeweight="1.250132pt" strokecolor="#000000">
              <v:stroke dashstyle="solid"/>
            </v:line>
            <v:rect style="position:absolute;left:6675;top:3258;width:18;height:26" filled="true" fillcolor="#000000" stroked="false">
              <v:fill type="solid"/>
            </v:rect>
            <v:rect style="position:absolute;left:4918;top:3269;width:18;height:26" filled="true" fillcolor="#000000" stroked="false">
              <v:fill type="solid"/>
            </v:rect>
            <v:line style="position:absolute" from="4918,3014" to="4918,3282" stroked="true" strokeweight="1.250132pt" strokecolor="#000000">
              <v:stroke dashstyle="solid"/>
            </v:line>
            <v:rect style="position:absolute;left:4918;top:3001;width:18;height:26" filled="true" fillcolor="#000000" stroked="false">
              <v:fill type="solid"/>
            </v:rect>
            <v:shape style="position:absolute;left:6781;top:3219;width:71;height:78" coordorigin="6782,3219" coordsize="71,78" path="m6801,3221l6782,3221,6782,3297,6802,3297,6802,3254,6803,3248,6805,3242,6807,3239,6812,3236,6816,3235,6851,3235,6851,3233,6850,3232,6801,3232,6801,3221xm6851,3235l6822,3235,6824,3235,6826,3237,6828,3238,6830,3240,6831,3242,6832,3245,6832,3250,6832,3297,6853,3297,6853,3242,6852,3239,6851,3235xm6831,3219l6816,3219,6808,3224,6801,3232,6850,3232,6849,3230,6847,3228,6846,3225,6843,3223,6839,3222,6835,3220,6831,3219xe" filled="true" fillcolor="#000000" stroked="false">
              <v:path arrowok="t"/>
              <v:fill type="solid"/>
            </v:shape>
            <w10:wrap type="topAndBottom"/>
          </v:group>
        </w:pict>
      </w:r>
    </w:p>
    <w:p w:rsidR="0018722C">
      <w:pPr>
        <w:topLinePunct/>
      </w:pPr>
    </w:p>
    <w:p w:rsidR="0018722C">
      <w:pPr>
        <w:pStyle w:val="affff5"/>
        <w:topLinePunct/>
      </w:pPr>
      <w:r>
        <w:drawing>
          <wp:anchor distT="0" distB="0" distL="0" distR="0" allowOverlap="1" layoutInCell="1" locked="0" behindDoc="0" simplePos="0" relativeHeight="4144">
            <wp:simplePos x="0" y="0"/>
            <wp:positionH relativeFrom="page">
              <wp:posOffset>1171511</wp:posOffset>
            </wp:positionH>
            <wp:positionV relativeFrom="paragraph">
              <wp:posOffset>413183</wp:posOffset>
            </wp:positionV>
            <wp:extent cx="1308866" cy="723900"/>
            <wp:effectExtent l="0" t="0" r="0" b="0"/>
            <wp:wrapTopAndBottom/>
            <wp:docPr id="131" name="image183.png" descr=""/>
            <wp:cNvGraphicFramePr>
              <a:graphicFrameLocks noChangeAspect="1"/>
            </wp:cNvGraphicFramePr>
            <a:graphic>
              <a:graphicData uri="http://schemas.openxmlformats.org/drawingml/2006/picture">
                <pic:pic>
                  <pic:nvPicPr>
                    <pic:cNvPr id="132" name="image183.png"/>
                    <pic:cNvPicPr/>
                  </pic:nvPicPr>
                  <pic:blipFill>
                    <a:blip r:embed="rId190" cstate="print"/>
                    <a:stretch>
                      <a:fillRect/>
                    </a:stretch>
                  </pic:blipFill>
                  <pic:spPr>
                    <a:xfrm>
                      <a:off x="0" y="0"/>
                      <a:ext cx="1308866" cy="723900"/>
                    </a:xfrm>
                    <a:prstGeom prst="rect">
                      <a:avLst/>
                    </a:prstGeom>
                  </pic:spPr>
                </pic:pic>
              </a:graphicData>
            </a:graphic>
          </wp:anchor>
        </w:drawing>
      </w:r>
      <w:r>
        <w:drawing>
          <wp:anchor distT="0" distB="0" distL="0" distR="0" allowOverlap="1" layoutInCell="1" locked="0" behindDoc="0" simplePos="0" relativeHeight="4168">
            <wp:simplePos x="0" y="0"/>
            <wp:positionH relativeFrom="page">
              <wp:posOffset>2728904</wp:posOffset>
            </wp:positionH>
            <wp:positionV relativeFrom="paragraph">
              <wp:posOffset>391933</wp:posOffset>
            </wp:positionV>
            <wp:extent cx="2021959" cy="733425"/>
            <wp:effectExtent l="0" t="0" r="0" b="0"/>
            <wp:wrapTopAndBottom/>
            <wp:docPr id="133" name="image184.png" descr=""/>
            <wp:cNvGraphicFramePr>
              <a:graphicFrameLocks noChangeAspect="1"/>
            </wp:cNvGraphicFramePr>
            <a:graphic>
              <a:graphicData uri="http://schemas.openxmlformats.org/drawingml/2006/picture">
                <pic:pic>
                  <pic:nvPicPr>
                    <pic:cNvPr id="134" name="image184.png"/>
                    <pic:cNvPicPr/>
                  </pic:nvPicPr>
                  <pic:blipFill>
                    <a:blip r:embed="rId191" cstate="print"/>
                    <a:stretch>
                      <a:fillRect/>
                    </a:stretch>
                  </pic:blipFill>
                  <pic:spPr>
                    <a:xfrm>
                      <a:off x="0" y="0"/>
                      <a:ext cx="2021959" cy="733425"/>
                    </a:xfrm>
                    <a:prstGeom prst="rect">
                      <a:avLst/>
                    </a:prstGeom>
                  </pic:spPr>
                </pic:pic>
              </a:graphicData>
            </a:graphic>
          </wp:anchor>
        </w:drawing>
      </w:r>
      <w:r>
        <w:pict>
          <v:group style="position:absolute;margin-left:377.183197pt;margin-top:12.431474pt;width:125.65pt;height:78.1pt;mso-position-horizontal-relative:page;mso-position-vertical-relative:paragraph;z-index:4192;mso-wrap-distance-left:0;mso-wrap-distance-right:0" coordorigin="7544,249" coordsize="2513,1562">
            <v:shape style="position:absolute;left:7543;top:248;width:2513;height:1309" type="#_x0000_t75" stroked="false">
              <v:imagedata r:id="rId192" o:title=""/>
            </v:shape>
            <v:shape style="position:absolute;left:9568;top:1666;width:94;height:108" coordorigin="9568,1666" coordsize="94,108" path="m9632,1666l9603,1666,9591,1671,9582,1681,9576,1689,9572,1698,9569,1709,9568,1721,9569,1733,9572,1743,9576,1752,9582,1760,9591,1770,9603,1774,9629,1774,9638,1772,9653,1760,9656,1756,9609,1756,9603,1754,9593,1742,9590,1733,9590,1707,9593,1698,9598,1693,9603,1687,9609,1684,9656,1684,9655,1682,9650,1678,9642,1670,9632,1666xm9641,1734l9639,1742,9636,1747,9628,1755,9623,1756,9656,1756,9658,1752,9662,1741,9641,1734xm9656,1684l9623,1684,9628,1686,9636,1692,9639,1697,9640,1702,9661,1697,9659,1689,9656,1684xe" filled="true" fillcolor="#000000" stroked="false">
              <v:path arrowok="t"/>
              <v:fill type="solid"/>
            </v:shape>
            <v:shape style="position:absolute;left:9672;top:1730;width:53;height:80" coordorigin="9673,1730" coordsize="53,80" path="m9699,1730l9691,1730,9685,1732,9677,1740,9675,1745,9675,1754,9676,1757,9679,1763,9682,1765,9686,1767,9681,1768,9678,1771,9674,1778,9673,1782,9673,1794,9676,1800,9681,1804,9686,1808,9692,1810,9707,1810,9714,1808,9723,1799,9723,1798,9696,1798,9693,1797,9689,1792,9688,1789,9688,1782,9689,1779,9691,1777,9692,1774,9695,1773,9721,1773,9720,1771,9716,1768,9712,1767,9715,1765,9718,1763,9719,1761,9696,1761,9694,1760,9690,1757,9689,1755,9689,1749,9690,1747,9692,1745,9694,1743,9696,1742,9722,1742,9721,1740,9717,1736,9712,1732,9706,1730,9699,1730xm9721,1773l9702,1773,9705,1774,9709,1778,9710,1781,9710,1789,9709,1792,9705,1797,9702,1798,9723,1798,9725,1793,9725,1781,9724,1777,9722,1774,9721,1773xm9722,1742l9699,1742,9702,1742,9704,1743,9706,1745,9707,1746,9708,1749,9708,1755,9707,1757,9706,1758,9704,1760,9702,1761,9719,1761,9722,1757,9723,1755,9723,1745,9722,1742xe" filled="true" fillcolor="#000000" stroked="false">
              <v:path arrowok="t"/>
              <v:fill type="solid"/>
            </v:shape>
            <v:shape style="position:absolute;left:9741;top:1668;width:86;height:105" coordorigin="9741,1668" coordsize="86,105" path="m9763,1668l9741,1668,9741,1773,9763,1773,9763,1727,9827,1727,9827,1709,9763,1709,9763,1668xm9827,1727l9805,1727,9805,1773,9827,1773,9827,1727xm9827,1668l9805,1668,9805,1709,9827,1709,9827,1668xe" filled="true" fillcolor="#000000" stroked="false">
              <v:path arrowok="t"/>
              <v:fill type="solid"/>
            </v:shape>
            <v:shape style="position:absolute;left:9846;top:1730;width:36;height:79" coordorigin="9846,1730" coordsize="36,79" path="m9881,1752l9866,1752,9866,1809,9881,1809,9881,1752xm9881,1730l9869,1730,9867,1735,9864,1739,9859,1743,9854,1746,9850,1749,9846,1750,9846,1764,9854,1761,9860,1757,9866,1752,9881,1752,9881,1730xe" filled="true" fillcolor="#000000" stroked="false">
              <v:path arrowok="t"/>
              <v:fill type="solid"/>
            </v:shape>
            <v:shape style="position:absolute;left:9903;top:1731;width:53;height:77" coordorigin="9904,1732" coordsize="53,77" path="m9956,1732l9904,1732,9904,1746,9939,1746,9932,1754,9926,1764,9917,1787,9915,1798,9915,1809,9929,1809,9929,1802,9931,1794,9933,1785,9935,1776,9939,1768,9948,1753,9952,1747,9956,1743,9956,1732xe" filled="true" fillcolor="#000000" stroked="false">
              <v:path arrowok="t"/>
              <v:fill type="solid"/>
            </v:shape>
            <v:line style="position:absolute" from="9614,1646" to="9614,1588" stroked="true" strokeweight=".104178pt" strokecolor="#000000">
              <v:stroke dashstyle="solid"/>
            </v:line>
            <v:rect style="position:absolute;left:9601;top:1585;width:26;height:63" filled="true" fillcolor="#000000" stroked="false">
              <v:fill type="solid"/>
            </v:rect>
            <w10:wrap type="topAndBottom"/>
          </v:group>
        </w:pict>
      </w:r>
    </w:p>
    <w:p w:rsidR="0018722C">
      <w:pPr>
        <w:topLinePunct/>
      </w:pPr>
    </w:p>
    <w:p w:rsidR="0018722C">
      <w:pPr>
        <w:pStyle w:val="affff5"/>
        <w:keepNext/>
        <w:topLinePunct/>
      </w:pPr>
      <w:r>
        <w:rPr>
          <w:kern w:val="2"/>
          <w:sz w:val="15"/>
          <w:szCs w:val="22"/>
          <w:rFonts w:cstheme="minorBidi" w:hAnsiTheme="minorHAnsi" w:eastAsiaTheme="minorHAnsi" w:asciiTheme="minorHAnsi" w:ascii="宋体"/>
          <w:position w:val="-2"/>
        </w:rPr>
        <w:pict>
          <v:group style="width:51.85pt;height:7.55pt;mso-position-horizontal-relative:char;mso-position-vertical-relative:line" coordorigin="0,0" coordsize="1037,151">
            <v:shape style="position:absolute;left:0;top:2;width:115;height:146" coordorigin="0,2" coordsize="115,146" path="m0,2l0,148,30,148,30,93,64,93,74,93,81,91,87,90,92,88,102,81,107,76,111,69,30,68,30,27,112,27,112,26,100,12,93,7,79,3,67,3,0,2xm112,27l56,27,63,27,72,29,76,31,82,38,84,42,84,52,83,56,78,62,75,65,67,68,59,69,111,68,113,64,115,56,115,36,112,27xe" filled="true" fillcolor="#000000" stroked="false">
              <v:path arrowok="t"/>
              <v:fill type="solid"/>
            </v:shape>
            <v:shape style="position:absolute;left:138;top:2;width:126;height:146" coordorigin="138,2" coordsize="126,146" path="m138,2l138,148,206,148,215,147,231,142,238,138,250,127,252,124,169,124,169,27,252,27,251,25,239,12,231,8,216,3,206,3,138,2xm252,27l195,27,203,28,213,30,217,32,225,39,228,43,232,56,233,63,233,87,232,96,228,109,225,113,219,119,214,121,206,123,200,124,252,124,256,118,263,99,264,89,264,63,262,52,256,33,252,27xe" filled="true" fillcolor="#000000" stroked="false">
              <v:path arrowok="t"/>
              <v:fill type="solid"/>
            </v:shape>
            <v:rect style="position:absolute;left:322;top:27;width:31;height:122" filled="true" fillcolor="#000000" stroked="false">
              <v:fill type="solid"/>
            </v:rect>
            <v:rect style="position:absolute;left:277;top:2;width:120;height:25" filled="true" fillcolor="#000000" stroked="false">
              <v:fill type="solid"/>
            </v:rect>
            <v:shape style="position:absolute;left:408;top:0;width:122;height:151" coordorigin="408,0" coordsize="122,151" path="m438,98l408,101,411,112,414,122,420,131,427,138,435,144,445,148,457,150,470,151,483,151,494,149,512,142,518,137,525,126,461,126,454,124,443,115,440,108,438,98xm468,0l457,0,447,2,431,8,425,13,416,26,414,33,414,52,418,62,434,76,445,80,474,87,482,90,486,91,491,93,495,95,499,100,500,102,500,111,498,116,488,124,480,126,525,126,528,122,530,114,530,97,528,89,520,76,515,71,501,64,490,61,460,54,451,51,444,45,443,42,443,35,444,32,452,26,459,24,522,24,520,20,511,12,503,7,493,3,482,1,468,0xm522,24l477,24,483,26,492,33,494,38,496,45,526,44,525,31,522,24xe" filled="true" fillcolor="#000000" stroked="false">
              <v:path arrowok="t"/>
              <v:fill type="solid"/>
            </v:shape>
            <v:rect style="position:absolute;left:550;top:81;width:57;height:28" filled="true" fillcolor="#000000" stroked="false">
              <v:fill type="solid"/>
            </v:rect>
            <v:shape style="position:absolute;left:623;top:2;width:126;height:146" coordorigin="624,2" coordsize="126,146" path="m624,2l624,148,675,148,694,148,706,148,719,146,726,144,737,137,741,132,745,124,654,124,654,85,743,85,737,78,730,73,721,71,727,68,733,64,735,60,654,60,654,27,740,27,734,17,730,13,721,7,716,5,704,3,696,3,624,2xm743,85l678,85,692,85,701,85,709,88,713,90,717,97,718,100,718,110,717,114,711,120,707,122,703,123,700,123,693,124,745,124,748,119,749,113,749,98,747,90,743,85xm740,27l686,27,694,27,697,27,702,28,706,30,711,35,713,39,713,48,711,52,705,58,701,59,693,60,686,60,735,60,740,52,742,46,742,33,740,27,740,27xe" filled="true" fillcolor="#000000" stroked="false">
              <v:path arrowok="t"/>
              <v:fill type="solid"/>
            </v:shape>
            <v:rect style="position:absolute;left:807;top:27;width:31;height:122" filled="true" fillcolor="#000000" stroked="false">
              <v:fill type="solid"/>
            </v:rect>
            <v:rect style="position:absolute;left:763;top:2;width:120;height:25" filled="true" fillcolor="#000000" stroked="false">
              <v:fill type="solid"/>
            </v:rect>
            <v:shape style="position:absolute;left:885;top:2;width:151;height:146" coordorigin="886,2" coordsize="151,146" path="m976,2l944,2,886,148,918,148,930,115,1023,115,1013,91,940,91,960,36,990,36,976,2xm1023,115l990,115,1003,148,1036,148,1023,115xm990,36l960,36,981,91,1013,91,990,36xe" filled="true" fillcolor="#000000" stroked="false">
              <v:path arrowok="t"/>
              <v:fill type="solid"/>
            </v:shape>
          </v:group>
        </w:pict>
      </w:r>
      <w:r>
        <w:rPr>
          <w:kern w:val="2"/>
          <w:szCs w:val="22"/>
          <w:rFonts w:ascii="宋体" w:cstheme="minorBidi" w:hAnsiTheme="minorHAnsi" w:eastAsiaTheme="minorHAnsi"/>
          <w:position w:val="-3"/>
          <w:sz w:val="15"/>
        </w:rPr>
        <w:pict>
          <v:group style="width:65.7pt;height:7.55pt;mso-position-horizontal-relative:char;mso-position-vertical-relative:line" coordorigin="0,0" coordsize="1314,151">
            <v:shape style="position:absolute;left:0;top:2;width:115;height:146" coordorigin="0,2" coordsize="115,146" path="m0,2l0,148,30,148,30,93,64,93,74,93,81,91,87,90,92,88,97,84,102,81,106,76,110,70,111,69,30,68,30,27,112,27,112,26,100,12,93,7,79,3,67,3,0,2xm112,27l56,27,63,27,72,29,76,31,79,35,82,38,84,42,84,52,82,56,78,62,75,65,67,68,59,69,111,68,113,64,115,56,115,36,112,27xe" filled="true" fillcolor="#000000" stroked="false">
              <v:path arrowok="t"/>
              <v:fill type="solid"/>
            </v:shape>
            <v:shape style="position:absolute;left:138;top:2;width:126;height:146" coordorigin="138,2" coordsize="126,146" path="m138,2l138,148,206,148,215,147,231,142,238,138,243,134,250,127,252,124,168,124,168,27,252,27,251,25,245,19,238,12,231,8,216,3,206,3,138,2xm252,27l195,27,203,28,213,30,217,32,225,39,228,43,232,56,233,63,233,87,232,96,228,109,225,113,222,116,218,119,214,121,206,123,200,124,252,124,256,118,259,108,262,99,264,89,264,63,262,52,256,33,252,27xe" filled="true" fillcolor="#000000" stroked="false">
              <v:path arrowok="t"/>
              <v:fill type="solid"/>
            </v:shape>
            <v:rect style="position:absolute;left:322;top:27;width:31;height:122" filled="true" fillcolor="#000000" stroked="false">
              <v:fill type="solid"/>
            </v:rect>
            <v:rect style="position:absolute;left:277;top:2;width:120;height:25" filled="true" fillcolor="#000000" stroked="false">
              <v:fill type="solid"/>
            </v:rect>
            <v:shape style="position:absolute;left:408;top:0;width:122;height:151" coordorigin="408,0" coordsize="122,151" path="m438,98l408,101,410,112,414,122,420,131,426,138,435,144,445,148,457,150,470,151,483,151,494,149,512,142,518,137,525,126,461,126,454,124,448,119,443,115,439,108,438,98xm468,0l457,0,447,2,431,8,424,13,416,26,414,33,414,52,418,62,434,76,445,80,474,87,482,90,486,91,491,93,495,95,499,100,500,102,500,111,497,116,488,124,480,126,525,126,528,122,530,114,530,97,528,89,520,76,515,71,508,68,500,64,490,61,460,54,451,51,447,48,444,45,443,42,443,35,444,32,447,30,452,26,459,24,522,24,520,20,511,12,503,7,493,3,482,1,468,0xm522,24l477,24,483,26,492,33,494,38,496,45,526,44,525,31,522,24xe" filled="true" fillcolor="#000000" stroked="false">
              <v:path arrowok="t"/>
              <v:fill type="solid"/>
            </v:shape>
            <v:rect style="position:absolute;left:550;top:81;width:57;height:28" filled="true" fillcolor="#000000" stroked="false">
              <v:fill type="solid"/>
            </v:rect>
            <v:shape style="position:absolute;left:623;top:2;width:126;height:146" coordorigin="623,2" coordsize="126,146" path="m623,2l623,148,692,148,701,147,716,142,723,138,728,134,735,127,738,124,654,124,654,27,737,27,736,25,730,19,724,12,716,8,701,3,691,3,623,2xm737,27l680,27,688,28,698,30,702,32,710,39,713,43,717,56,718,63,718,87,717,96,713,109,710,113,707,116,704,119,699,121,691,123,685,124,738,124,741,118,745,108,748,99,749,89,749,63,748,52,741,33,737,27xe" filled="true" fillcolor="#000000" stroked="false">
              <v:path arrowok="t"/>
              <v:fill type="solid"/>
            </v:shape>
            <v:rect style="position:absolute;left:807;top:27;width:31;height:122" filled="true" fillcolor="#000000" stroked="false">
              <v:fill type="solid"/>
            </v:rect>
            <v:rect style="position:absolute;left:763;top:2;width:120;height:25" filled="true" fillcolor="#000000" stroked="false">
              <v:fill type="solid"/>
            </v:rect>
            <v:shape style="position:absolute;left:901;top:2;width:126;height:146" coordorigin="901,2" coordsize="126,146" path="m901,2l901,148,952,148,972,148,984,148,997,146,1004,144,1015,137,1019,132,1022,125,1023,124,931,124,931,85,1020,85,1015,78,1008,73,998,71,1005,68,1010,64,1012,60,931,60,931,27,1018,27,1012,17,1008,13,999,7,994,5,982,3,973,3,901,2xm1020,85l956,85,970,85,979,85,983,87,987,88,990,90,994,97,995,100,995,110,994,114,988,120,985,122,980,123,977,123,970,124,1023,124,1025,119,1027,113,1027,98,1024,90,1020,85xm1018,27l963,27,972,27,975,27,980,28,984,30,989,35,990,39,990,48,988,52,983,58,979,59,970,60,963,60,1012,60,1014,58,1018,52,1019,46,1019,33,1018,27,1018,27xe" filled="true" fillcolor="#000000" stroked="false">
              <v:path arrowok="t"/>
              <v:fill type="solid"/>
            </v:shape>
            <v:rect style="position:absolute;left:1085;top:27;width:31;height:122" filled="true" fillcolor="#000000" stroked="false">
              <v:fill type="solid"/>
            </v:rect>
            <v:rect style="position:absolute;left:1040;top:2;width:120;height:25" filled="true" fillcolor="#000000" stroked="false">
              <v:fill type="solid"/>
            </v:rect>
            <v:shape style="position:absolute;left:1163;top:2;width:151;height:146" coordorigin="1163,2" coordsize="151,146" path="m1254,2l1222,2,1163,148,1196,148,1208,115,1300,115,1290,91,1217,91,1237,36,1268,36,1254,2xm1300,115l1268,115,1281,148,1314,148,1300,115xm1268,36l1237,36,1258,91,1290,91,1268,36xe" filled="true" fillcolor="#000000" stroked="false">
              <v:path arrowok="t"/>
              <v:fill type="solid"/>
            </v:shape>
          </v:group>
        </w:pict>
      </w:r>
      <w:r>
        <w:rPr>
          <w:kern w:val="2"/>
          <w:szCs w:val="22"/>
          <w:rFonts w:ascii="宋体" w:cstheme="minorBidi" w:hAnsiTheme="minorHAnsi" w:eastAsiaTheme="minorHAnsi"/>
          <w:position w:val="2"/>
          <w:sz w:val="15"/>
        </w:rPr>
        <w:pict>
          <v:group style="width:58.3pt;height:7.55pt;mso-position-horizontal-relative:char;mso-position-vertical-relative:line" coordorigin="0,0" coordsize="1166,151">
            <v:shape style="position:absolute;left:0;top:2;width:115;height:146" coordorigin="0,2" coordsize="115,146" path="m0,2l0,148,30,148,30,93,64,93,74,93,81,91,87,90,92,88,102,81,107,76,110,70,111,69,30,68,30,27,112,27,112,26,100,12,93,7,79,3,67,3,0,2xm112,27l56,27,63,27,72,29,76,31,79,35,82,38,84,42,84,52,83,56,80,59,78,62,75,65,67,68,59,69,111,68,113,64,115,56,115,36,112,27xe" filled="true" fillcolor="#000000" stroked="false">
              <v:path arrowok="t"/>
              <v:fill type="solid"/>
            </v:shape>
            <v:shape style="position:absolute;left:138;top:2;width:126;height:146" coordorigin="138,2" coordsize="126,146" path="m138,2l138,148,207,148,215,147,231,142,238,138,243,134,250,127,252,124,169,124,169,27,252,27,251,25,239,12,231,8,216,3,206,3,138,2xm252,27l195,27,203,28,207,29,213,30,217,32,221,35,225,39,228,43,230,50,232,56,233,63,233,87,232,96,230,102,228,109,225,113,218,119,214,121,206,123,200,124,252,124,256,118,259,108,263,99,264,89,264,63,262,52,256,33,252,27xe" filled="true" fillcolor="#000000" stroked="false">
              <v:path arrowok="t"/>
              <v:fill type="solid"/>
            </v:shape>
            <v:rect style="position:absolute;left:322;top:27;width:31;height:122" filled="true" fillcolor="#000000" stroked="false">
              <v:fill type="solid"/>
            </v:rect>
            <v:rect style="position:absolute;left:278;top:2;width:120;height:25" filled="true" fillcolor="#000000" stroked="false">
              <v:fill type="solid"/>
            </v:rect>
            <v:rect style="position:absolute;left:449;top:27;width:31;height:122" filled="true" fillcolor="#000000" stroked="false">
              <v:fill type="solid"/>
            </v:rect>
            <v:rect style="position:absolute;left:405;top:2;width:120;height:25" filled="true" fillcolor="#000000" stroked="false">
              <v:fill type="solid"/>
            </v:rect>
            <v:shape style="position:absolute;left:538;top:0;width:141;height:151" coordorigin="538,0" coordsize="141,151" path="m613,0l598,0,586,2,564,14,554,23,548,34,544,44,540,53,539,64,538,74,538,89,541,102,547,114,553,126,562,135,573,141,582,145,592,148,603,150,614,151,627,151,639,148,663,139,672,134,678,128,678,126,599,126,589,121,581,113,576,105,572,96,570,86,569,75,569,58,573,46,581,37,589,29,599,25,671,25,667,19,656,11,648,6,637,3,626,1,613,0xm678,70l613,70,613,95,648,95,648,113,643,117,638,120,625,124,619,126,678,126,678,70xm671,25l621,25,628,27,634,31,640,36,644,41,646,48,676,43,673,29,671,25xe" filled="true" fillcolor="#000000" stroked="false">
              <v:path arrowok="t"/>
              <v:fill type="solid"/>
            </v:shape>
            <v:rect style="position:absolute;left:701;top:81;width:57;height:28" filled="true" fillcolor="#000000" stroked="false">
              <v:fill type="solid"/>
            </v:rect>
            <v:rect style="position:absolute;left:807;top:27;width:31;height:122" filled="true" fillcolor="#000000" stroked="false">
              <v:fill type="solid"/>
            </v:rect>
            <v:rect style="position:absolute;left:763;top:2;width:120;height:25" filled="true" fillcolor="#000000" stroked="false">
              <v:fill type="solid"/>
            </v:rect>
            <v:shape style="position:absolute;left:901;top:2;width:115;height:146" coordorigin="901,2" coordsize="115,146" path="m901,2l901,148,931,148,931,93,965,93,975,93,983,91,988,90,993,88,1004,81,1008,76,1011,70,1012,69,931,68,931,27,1013,27,1013,26,1002,12,994,7,980,3,968,3,901,2xm1013,27l957,27,964,27,973,29,977,31,980,35,983,38,985,42,985,52,984,56,982,59,979,62,976,65,968,68,960,69,1012,68,1014,64,1016,56,1016,36,1013,27xe" filled="true" fillcolor="#000000" stroked="false">
              <v:path arrowok="t"/>
              <v:fill type="solid"/>
            </v:shape>
            <v:shape style="position:absolute;left:1039;top:2;width:126;height:146" coordorigin="1039,2" coordsize="126,146" path="m1039,2l1039,148,1108,148,1117,147,1132,142,1139,138,1145,134,1151,127,1154,124,1070,124,1070,27,1153,27,1152,25,1140,12,1132,8,1117,3,1107,3,1039,2xm1153,27l1096,27,1104,28,1108,29,1114,30,1119,32,1122,35,1126,39,1129,43,1131,50,1133,56,1134,63,1134,87,1133,96,1131,102,1129,109,1126,113,1120,119,1116,121,1107,123,1101,124,1154,124,1157,118,1161,108,1164,99,1165,89,1165,63,1164,52,1157,33,1153,27xe" filled="true" fillcolor="#000000" stroked="false">
              <v:path arrowok="t"/>
              <v:fill type="solid"/>
            </v:shape>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1.12</w:t>
      </w:r>
      <w:r>
        <w:t xml:space="preserve">  </w:t>
      </w:r>
      <w:r>
        <w:rPr>
          <w:rFonts w:ascii="宋体" w:hAnsi="宋体" w:eastAsia="宋体" w:hint="eastAsia" w:cstheme="minorBidi"/>
        </w:rPr>
        <w:t>基于</w:t>
      </w:r>
      <w:r>
        <w:rPr>
          <w:rFonts w:cstheme="minorBidi" w:hAnsiTheme="minorHAnsi" w:eastAsiaTheme="minorHAnsi" w:asciiTheme="minorHAnsi"/>
          <w:b/>
        </w:rPr>
        <w:t>CPDT</w:t>
      </w:r>
      <w:r>
        <w:rPr>
          <w:rFonts w:ascii="宋体" w:hAnsi="宋体" w:eastAsia="宋体" w:hint="eastAsia" w:cstheme="minorBidi"/>
        </w:rPr>
        <w:t>、</w:t>
      </w:r>
      <w:r>
        <w:rPr>
          <w:rFonts w:cstheme="minorBidi" w:hAnsiTheme="minorHAnsi" w:eastAsiaTheme="minorHAnsi" w:asciiTheme="minorHAnsi"/>
          <w:b/>
        </w:rPr>
        <w:t>DTP</w:t>
      </w:r>
      <w:r>
        <w:rPr>
          <w:rFonts w:ascii="宋体" w:hAnsi="宋体" w:eastAsia="宋体" w:hint="eastAsia" w:cstheme="minorBidi"/>
        </w:rPr>
        <w:t>、</w:t>
      </w:r>
      <w:r>
        <w:rPr>
          <w:rFonts w:cstheme="minorBidi" w:hAnsiTheme="minorHAnsi" w:eastAsiaTheme="minorHAnsi" w:asciiTheme="minorHAnsi"/>
          <w:b/>
        </w:rPr>
        <w:t>DTS</w:t>
      </w:r>
      <w:r>
        <w:rPr>
          <w:rFonts w:ascii="宋体" w:hAnsi="宋体" w:eastAsia="宋体" w:hint="eastAsia" w:cstheme="minorBidi"/>
        </w:rPr>
        <w:t>、</w:t>
      </w:r>
      <w:r>
        <w:rPr>
          <w:rFonts w:cstheme="minorBidi" w:hAnsiTheme="minorHAnsi" w:eastAsiaTheme="minorHAnsi" w:asciiTheme="minorHAnsi"/>
          <w:b/>
        </w:rPr>
        <w:t>DTG</w:t>
      </w:r>
      <w:r>
        <w:rPr>
          <w:rFonts w:ascii="宋体" w:hAnsi="宋体" w:eastAsia="宋体" w:hint="eastAsia" w:cstheme="minorBidi"/>
        </w:rPr>
        <w:t>和</w:t>
      </w:r>
      <w:r>
        <w:rPr>
          <w:rFonts w:cstheme="minorBidi" w:hAnsiTheme="minorHAnsi" w:eastAsiaTheme="minorHAnsi" w:asciiTheme="minorHAnsi"/>
          <w:b/>
        </w:rPr>
        <w:t>DTTG</w:t>
      </w:r>
      <w:r>
        <w:rPr>
          <w:rFonts w:ascii="宋体" w:hAnsi="宋体" w:eastAsia="宋体" w:hint="eastAsia" w:cstheme="minorBidi"/>
        </w:rPr>
        <w:t>的</w:t>
      </w:r>
      <w:r>
        <w:rPr>
          <w:rFonts w:cstheme="minorBidi" w:hAnsiTheme="minorHAnsi" w:eastAsiaTheme="minorHAnsi" w:asciiTheme="minorHAnsi"/>
        </w:rPr>
        <w:t>BHJ–PSCs</w:t>
      </w:r>
      <w:r>
        <w:rPr>
          <w:rFonts w:ascii="宋体" w:hAnsi="宋体" w:eastAsia="宋体" w:hint="eastAsia" w:cstheme="minorBidi"/>
        </w:rPr>
        <w:t>电</w:t>
      </w:r>
      <w:r>
        <w:rPr>
          <w:rFonts w:ascii="宋体" w:hAnsi="宋体" w:eastAsia="宋体" w:hint="eastAsia" w:cstheme="minorBidi"/>
        </w:rPr>
        <w:t>子</w:t>
      </w:r>
      <w:r>
        <w:rPr>
          <w:rFonts w:ascii="宋体" w:hAnsi="宋体" w:eastAsia="宋体" w:hint="eastAsia" w:cstheme="minorBidi"/>
        </w:rPr>
        <w:t>给体</w:t>
      </w:r>
      <w:r>
        <w:rPr>
          <w:rFonts w:ascii="宋体" w:hAnsi="宋体" w:eastAsia="宋体" w:hint="eastAsia" w:cstheme="minorBidi"/>
        </w:rPr>
        <w:t>聚</w:t>
      </w:r>
      <w:r>
        <w:rPr>
          <w:rFonts w:ascii="宋体" w:hAnsi="宋体" w:eastAsia="宋体" w:hint="eastAsia" w:cstheme="minorBidi"/>
        </w:rPr>
        <w:t>合物材料</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1.12</w:t>
      </w:r>
      <w:r>
        <w:t xml:space="preserve">  </w:t>
      </w:r>
      <w:r>
        <w:t>BHJ–PSCs electron-donor polymer materials based on </w:t>
      </w:r>
      <w:r>
        <w:rPr>
          <w:rFonts w:cstheme="minorBidi" w:hAnsiTheme="minorHAnsi" w:eastAsiaTheme="minorHAnsi" w:asciiTheme="minorHAnsi"/>
          <w:b/>
        </w:rPr>
        <w:t>CPDT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b/>
        </w:rPr>
        <w:t>DTP</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b/>
        </w:rPr>
        <w:t>DTS</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b/>
        </w:rPr>
        <w:t>DTG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b/>
        </w:rPr>
        <w:t>DTTG</w:t>
      </w:r>
    </w:p>
    <w:p w:rsidR="0018722C">
      <w:pPr>
        <w:topLinePunct/>
      </w:pPr>
      <w:r>
        <w:rPr>
          <w:rFonts w:cstheme="minorBidi" w:hAnsiTheme="minorHAnsi" w:eastAsiaTheme="minorHAnsi" w:asciiTheme="minorHAnsi" w:ascii="宋体" w:hAnsi="宋体" w:eastAsia="宋体" w:hint="eastAsia"/>
        </w:rPr>
        <w:t>含</w:t>
      </w:r>
      <w:r>
        <w:rPr>
          <w:rFonts w:cstheme="minorBidi" w:hAnsiTheme="minorHAnsi" w:eastAsiaTheme="minorHAnsi" w:asciiTheme="minorHAnsi"/>
          <w:b/>
        </w:rPr>
        <w:t>CPDT</w:t>
      </w:r>
      <w:r>
        <w:rPr>
          <w:rFonts w:ascii="宋体" w:hAnsi="宋体" w:eastAsia="宋体" w:hint="eastAsia" w:cstheme="minorBidi"/>
        </w:rPr>
        <w:t>和</w:t>
      </w:r>
      <w:r>
        <w:rPr>
          <w:rFonts w:cstheme="minorBidi" w:hAnsiTheme="minorHAnsi" w:eastAsiaTheme="minorHAnsi" w:asciiTheme="minorHAnsi"/>
          <w:b/>
        </w:rPr>
        <w:t>DPP</w:t>
      </w:r>
      <w:r>
        <w:rPr>
          <w:rFonts w:ascii="宋体" w:hAnsi="宋体" w:eastAsia="宋体" w:hint="eastAsia" w:cstheme="minorBidi"/>
        </w:rPr>
        <w:t>的聚合物</w:t>
      </w:r>
      <w:r>
        <w:rPr>
          <w:rFonts w:cstheme="minorBidi" w:hAnsiTheme="minorHAnsi" w:eastAsiaTheme="minorHAnsi" w:asciiTheme="minorHAnsi"/>
          <w:b/>
        </w:rPr>
        <w:t>PCPDP–PDPP</w:t>
      </w:r>
      <w:r>
        <w:rPr>
          <w:rFonts w:ascii="宋体" w:hAnsi="宋体" w:eastAsia="宋体" w:hint="eastAsia" w:cstheme="minorBidi"/>
        </w:rPr>
        <w:t>，</w:t>
      </w:r>
      <w:r>
        <w:rPr>
          <w:rFonts w:ascii="宋体" w:hAnsi="宋体" w:eastAsia="宋体" w:hint="eastAsia" w:cstheme="minorBidi"/>
        </w:rPr>
        <w:t>表现出了</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Pr>
          <w:rFonts w:ascii="宋体" w:hAnsi="宋体" w:eastAsia="宋体" w:hint="eastAsia" w:cstheme="minorBidi"/>
        </w:rPr>
        <w:t>的</w:t>
      </w:r>
      <w:r>
        <w:rPr>
          <w:rFonts w:cstheme="minorBidi" w:hAnsiTheme="minorHAnsi" w:eastAsiaTheme="minorHAnsi" w:asciiTheme="minorHAnsi"/>
        </w:rPr>
        <w:t>PCE</w:t>
      </w:r>
      <w:r>
        <w:rPr>
          <w:rFonts w:ascii="宋体" w:hAnsi="宋体" w:eastAsia="宋体" w:hint="eastAsia" w:cstheme="minorBidi"/>
        </w:rPr>
        <w:t>值</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47</w:t>
      </w:r>
      <w:r>
        <w:rPr>
          <w:rFonts w:cstheme="minorBidi" w:hAnsiTheme="minorHAnsi" w:eastAsiaTheme="minorHAnsi" w:asciiTheme="minorHAnsi"/>
          <w:vertAlign w:val="superscript"/>
        </w:rPr>
        <w:t>]</w:t>
      </w:r>
      <w:r>
        <w:rPr>
          <w:rFonts w:ascii="宋体" w:hAnsi="宋体" w:eastAsia="宋体" w:hint="eastAsia" w:cstheme="minorBidi"/>
        </w:rPr>
        <w:t>。</w:t>
      </w:r>
      <w:r>
        <w:rPr>
          <w:rFonts w:ascii="宋体" w:hAnsi="宋体" w:eastAsia="宋体" w:hint="eastAsia" w:cstheme="minorBidi"/>
        </w:rPr>
        <w:t>而二噻吩并</w:t>
      </w:r>
      <w:r>
        <w:rPr>
          <w:rFonts w:cstheme="minorBidi" w:hAnsiTheme="minorHAnsi" w:eastAsiaTheme="minorHAnsi" w:asciiTheme="minorHAnsi"/>
        </w:rPr>
        <w:t>[</w:t>
      </w:r>
      <w:r>
        <w:rPr>
          <w:rFonts w:cstheme="minorBidi" w:hAnsiTheme="minorHAnsi" w:eastAsiaTheme="minorHAnsi" w:asciiTheme="minorHAnsi"/>
        </w:rPr>
        <w:t>3,2-</w:t>
      </w:r>
      <w:r>
        <w:rPr>
          <w:rFonts w:cstheme="minorBidi" w:hAnsiTheme="minorHAnsi" w:eastAsiaTheme="minorHAnsi" w:asciiTheme="minorHAnsi"/>
          <w:i/>
        </w:rPr>
        <w:t>b</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i/>
        </w:rPr>
        <w:t>d</w:t>
      </w:r>
      <w:r>
        <w:rPr>
          <w:rFonts w:cstheme="minorBidi" w:hAnsiTheme="minorHAnsi" w:eastAsiaTheme="minorHAnsi" w:asciiTheme="minorHAnsi"/>
        </w:rPr>
        <w:t>]</w:t>
      </w:r>
      <w:r>
        <w:rPr>
          <w:rFonts w:ascii="宋体" w:hAnsi="宋体" w:eastAsia="宋体" w:hint="eastAsia" w:cstheme="minorBidi"/>
        </w:rPr>
        <w:t>吡咯</w:t>
      </w:r>
      <w:r>
        <w:rPr>
          <w:rFonts w:cstheme="minorBidi" w:hAnsiTheme="minorHAnsi" w:eastAsiaTheme="minorHAnsi" w:asciiTheme="minorHAnsi"/>
        </w:rPr>
        <w:t>(</w:t>
      </w:r>
      <w:r>
        <w:rPr>
          <w:kern w:val="2"/>
          <w:szCs w:val="22"/>
          <w:rFonts w:cstheme="minorBidi" w:hAnsiTheme="minorHAnsi" w:eastAsiaTheme="minorHAnsi" w:asciiTheme="minorHAnsi"/>
          <w:b/>
          <w:sz w:val="24"/>
        </w:rPr>
        <w:t>DTP</w:t>
      </w:r>
      <w:r>
        <w:rPr>
          <w:rFonts w:cstheme="minorBidi" w:hAnsiTheme="minorHAnsi" w:eastAsiaTheme="minorHAnsi" w:asciiTheme="minorHAnsi"/>
        </w:rPr>
        <w:t>)</w:t>
      </w:r>
      <w:r>
        <w:rPr>
          <w:rFonts w:ascii="宋体" w:hAnsi="宋体" w:eastAsia="宋体" w:hint="eastAsia" w:cstheme="minorBidi"/>
        </w:rPr>
        <w:t>是将</w:t>
      </w:r>
      <w:r>
        <w:rPr>
          <w:rFonts w:cstheme="minorBidi" w:hAnsiTheme="minorHAnsi" w:eastAsiaTheme="minorHAnsi" w:asciiTheme="minorHAnsi"/>
          <w:b/>
        </w:rPr>
        <w:t>CPDT</w:t>
      </w:r>
      <w:r>
        <w:rPr>
          <w:rFonts w:ascii="宋体" w:hAnsi="宋体" w:eastAsia="宋体" w:hint="eastAsia" w:cstheme="minorBidi"/>
        </w:rPr>
        <w:t>的</w:t>
      </w:r>
      <w:r>
        <w:rPr>
          <w:rFonts w:cstheme="minorBidi" w:hAnsiTheme="minorHAnsi" w:eastAsiaTheme="minorHAnsi" w:asciiTheme="minorHAnsi"/>
        </w:rPr>
        <w:t>4-</w:t>
      </w:r>
      <w:r>
        <w:rPr>
          <w:rFonts w:ascii="宋体" w:hAnsi="宋体" w:eastAsia="宋体" w:hint="eastAsia" w:cstheme="minorBidi"/>
        </w:rPr>
        <w:t>位碳原子用氮原子替代，将</w:t>
      </w:r>
      <w:r>
        <w:rPr>
          <w:rFonts w:cstheme="minorBidi" w:hAnsiTheme="minorHAnsi" w:eastAsiaTheme="minorHAnsi" w:asciiTheme="minorHAnsi"/>
        </w:rPr>
        <w:t>sp3</w:t>
      </w:r>
      <w:r>
        <w:rPr>
          <w:rFonts w:ascii="宋体" w:hAnsi="宋体" w:eastAsia="宋体" w:hint="eastAsia" w:cstheme="minorBidi"/>
        </w:rPr>
        <w:t>杂化变为了</w:t>
      </w:r>
      <w:r>
        <w:rPr>
          <w:rFonts w:cstheme="minorBidi" w:hAnsiTheme="minorHAnsi" w:eastAsiaTheme="minorHAnsi" w:asciiTheme="minorHAnsi"/>
        </w:rPr>
        <w:t>sp2</w:t>
      </w:r>
      <w:r>
        <w:rPr>
          <w:rFonts w:ascii="宋体" w:hAnsi="宋体" w:eastAsia="宋体" w:hint="eastAsia" w:cstheme="minorBidi"/>
        </w:rPr>
        <w:t>杂化。与</w:t>
      </w:r>
      <w:r>
        <w:rPr>
          <w:rFonts w:cstheme="minorBidi" w:hAnsiTheme="minorHAnsi" w:eastAsiaTheme="minorHAnsi" w:asciiTheme="minorHAnsi"/>
          <w:b/>
        </w:rPr>
        <w:t>CPDT</w:t>
      </w:r>
      <w:r>
        <w:rPr>
          <w:rFonts w:ascii="宋体" w:hAnsi="宋体" w:eastAsia="宋体" w:hint="eastAsia" w:cstheme="minorBidi"/>
        </w:rPr>
        <w:t>相比，基于它的聚合物表现出更好的平面性和更高的电荷迁移率</w:t>
      </w:r>
      <w:r>
        <w:rPr>
          <w:rFonts w:ascii="宋体" w:hAnsi="宋体" w:eastAsia="宋体" w:hint="eastAsia" w:cstheme="minorBidi"/>
        </w:rPr>
        <w:t>，</w:t>
      </w:r>
      <w:r>
        <w:rPr>
          <w:rFonts w:ascii="宋体" w:hAnsi="宋体" w:eastAsia="宋体" w:hint="eastAsia" w:cstheme="minorBidi"/>
        </w:rPr>
        <w:t>进而提高了其</w:t>
      </w:r>
      <w:r>
        <w:rPr>
          <w:rFonts w:cstheme="minorBidi" w:hAnsiTheme="minorHAnsi" w:eastAsiaTheme="minorHAnsi" w:asciiTheme="minorHAnsi"/>
        </w:rPr>
        <w:t>PCE</w:t>
      </w:r>
      <w:r>
        <w:rPr>
          <w:rFonts w:ascii="宋体" w:hAnsi="宋体" w:eastAsia="宋体" w:hint="eastAsia" w:cstheme="minorBidi"/>
        </w:rPr>
        <w:t>值</w:t>
      </w:r>
      <w:r>
        <w:rPr>
          <w:rFonts w:ascii="宋体" w:hAnsi="宋体" w:eastAsia="宋体" w:hint="eastAsia" w:cstheme="minorBidi"/>
        </w:rPr>
        <w:t>，</w:t>
      </w:r>
      <w:r>
        <w:rPr>
          <w:rFonts w:ascii="宋体" w:hAnsi="宋体" w:eastAsia="宋体" w:hint="eastAsia" w:cstheme="minorBidi"/>
        </w:rPr>
        <w:t>如聚合物</w:t>
      </w:r>
      <w:r>
        <w:rPr>
          <w:rFonts w:cstheme="minorBidi" w:hAnsiTheme="minorHAnsi" w:eastAsiaTheme="minorHAnsi" w:asciiTheme="minorHAnsi"/>
          <w:b/>
        </w:rPr>
        <w:t>PDTP–PDPP</w:t>
      </w:r>
      <w:r>
        <w:rPr>
          <w:rFonts w:ascii="宋体" w:hAnsi="宋体" w:eastAsia="宋体" w:hint="eastAsia" w:cstheme="minorBidi"/>
        </w:rPr>
        <w:t>得到了</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0%</w:t>
      </w:r>
      <w:r>
        <w:rPr>
          <w:rFonts w:ascii="宋体" w:hAnsi="宋体" w:eastAsia="宋体" w:hint="eastAsia" w:cstheme="minorBidi"/>
        </w:rPr>
        <w:t>的</w:t>
      </w:r>
      <w:r>
        <w:rPr>
          <w:rFonts w:cstheme="minorBidi" w:hAnsiTheme="minorHAnsi" w:eastAsiaTheme="minorHAnsi" w:asciiTheme="minorHAnsi"/>
        </w:rPr>
        <w:t>PCE</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47</w:t>
      </w:r>
      <w:r>
        <w:rPr>
          <w:rFonts w:cstheme="minorBidi" w:hAnsiTheme="minorHAnsi" w:eastAsiaTheme="minorHAnsi" w:asciiTheme="minorHAnsi"/>
          <w:vertAlign w:val="superscript"/>
        </w:rPr>
        <w:t>]</w:t>
      </w:r>
      <w:r>
        <w:rPr>
          <w:rFonts w:ascii="宋体" w:hAnsi="宋体" w:eastAsia="宋体" w:hint="eastAsia" w:cstheme="minorBidi"/>
        </w:rPr>
        <w:t>。由于</w:t>
      </w:r>
      <w:r>
        <w:rPr>
          <w:rFonts w:cstheme="minorBidi" w:hAnsiTheme="minorHAnsi" w:eastAsiaTheme="minorHAnsi" w:asciiTheme="minorHAnsi"/>
        </w:rPr>
        <w:t>C</w:t>
      </w:r>
      <w:r>
        <w:rPr>
          <w:rFonts w:ascii="宋体" w:hAnsi="宋体" w:eastAsia="宋体" w:hint="eastAsia" w:cstheme="minorBidi"/>
        </w:rPr>
        <w:t>、</w:t>
      </w:r>
      <w:r>
        <w:rPr>
          <w:rFonts w:cstheme="minorBidi" w:hAnsiTheme="minorHAnsi" w:eastAsiaTheme="minorHAnsi" w:asciiTheme="minorHAnsi"/>
        </w:rPr>
        <w:t>Si</w:t>
      </w:r>
      <w:r>
        <w:rPr>
          <w:rFonts w:ascii="宋体" w:hAnsi="宋体" w:eastAsia="宋体" w:hint="eastAsia" w:cstheme="minorBidi"/>
        </w:rPr>
        <w:t>、</w:t>
      </w:r>
      <w:r>
        <w:rPr>
          <w:rFonts w:cstheme="minorBidi" w:hAnsiTheme="minorHAnsi" w:eastAsiaTheme="minorHAnsi" w:asciiTheme="minorHAnsi"/>
        </w:rPr>
        <w:t>Ge</w:t>
      </w:r>
      <w:r>
        <w:rPr>
          <w:rFonts w:ascii="宋体" w:hAnsi="宋体" w:eastAsia="宋体" w:hint="eastAsia" w:cstheme="minorBidi"/>
        </w:rPr>
        <w:t>原子相近的电子特性，科学家们还设计出了二噻吩并</w:t>
      </w:r>
      <w:r>
        <w:rPr>
          <w:rFonts w:cstheme="minorBidi" w:hAnsiTheme="minorHAnsi" w:eastAsiaTheme="minorHAnsi" w:asciiTheme="minorHAnsi"/>
        </w:rPr>
        <w:t>[</w:t>
      </w:r>
      <w:r>
        <w:rPr>
          <w:rFonts w:cstheme="minorBidi" w:hAnsiTheme="minorHAnsi" w:eastAsiaTheme="minorHAnsi" w:asciiTheme="minorHAnsi"/>
        </w:rPr>
        <w:t>3,2-</w:t>
      </w:r>
      <w:r>
        <w:rPr>
          <w:rFonts w:cstheme="minorBidi" w:hAnsiTheme="minorHAnsi" w:eastAsiaTheme="minorHAnsi" w:asciiTheme="minorHAnsi"/>
          <w:i/>
        </w:rPr>
        <w:t>b</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i/>
        </w:rPr>
        <w:t>d</w:t>
      </w:r>
      <w:r>
        <w:rPr>
          <w:rFonts w:cstheme="minorBidi" w:hAnsiTheme="minorHAnsi" w:eastAsiaTheme="minorHAnsi" w:asciiTheme="minorHAnsi"/>
        </w:rPr>
        <w:t>]</w:t>
      </w:r>
      <w:r>
        <w:rPr>
          <w:rFonts w:ascii="宋体" w:hAnsi="宋体" w:eastAsia="宋体" w:hint="eastAsia" w:cstheme="minorBidi"/>
        </w:rPr>
        <w:t>硅咯</w:t>
      </w:r>
      <w:r>
        <w:rPr>
          <w:rFonts w:cstheme="minorBidi" w:hAnsiTheme="minorHAnsi" w:eastAsiaTheme="minorHAnsi" w:asciiTheme="minorHAnsi"/>
        </w:rPr>
        <w:t>(</w:t>
      </w:r>
      <w:r>
        <w:rPr>
          <w:kern w:val="2"/>
          <w:szCs w:val="22"/>
          <w:rFonts w:cstheme="minorBidi" w:hAnsiTheme="minorHAnsi" w:eastAsiaTheme="minorHAnsi" w:asciiTheme="minorHAnsi"/>
          <w:b/>
          <w:sz w:val="24"/>
        </w:rPr>
        <w:t>DTS</w:t>
      </w:r>
      <w:r>
        <w:rPr>
          <w:rFonts w:cstheme="minorBidi" w:hAnsiTheme="minorHAnsi" w:eastAsiaTheme="minorHAnsi" w:asciiTheme="minorHAnsi"/>
        </w:rPr>
        <w:t>)</w:t>
      </w:r>
      <w:r>
        <w:rPr>
          <w:rFonts w:ascii="宋体" w:hAnsi="宋体" w:eastAsia="宋体" w:hint="eastAsia" w:cstheme="minorBidi"/>
        </w:rPr>
        <w:t>和二噻吩并</w:t>
      </w:r>
      <w:r>
        <w:rPr>
          <w:rFonts w:cstheme="minorBidi" w:hAnsiTheme="minorHAnsi" w:eastAsiaTheme="minorHAnsi" w:asciiTheme="minorHAnsi"/>
        </w:rPr>
        <w:t>[</w:t>
      </w:r>
      <w:r>
        <w:rPr>
          <w:rFonts w:cstheme="minorBidi" w:hAnsiTheme="minorHAnsi" w:eastAsiaTheme="minorHAnsi" w:asciiTheme="minorHAnsi"/>
        </w:rPr>
        <w:t>3,2-</w:t>
      </w:r>
      <w:r>
        <w:rPr>
          <w:rFonts w:cstheme="minorBidi" w:hAnsiTheme="minorHAnsi" w:eastAsiaTheme="minorHAnsi" w:asciiTheme="minorHAnsi"/>
          <w:i/>
        </w:rPr>
        <w:t>b</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i/>
        </w:rPr>
        <w:t>d</w:t>
      </w:r>
      <w:r>
        <w:rPr>
          <w:rFonts w:cstheme="minorBidi" w:hAnsiTheme="minorHAnsi" w:eastAsiaTheme="minorHAnsi" w:asciiTheme="minorHAnsi"/>
        </w:rPr>
        <w:t>]</w:t>
      </w:r>
      <w:r>
        <w:rPr>
          <w:rFonts w:ascii="宋体" w:hAnsi="宋体" w:eastAsia="宋体" w:hint="eastAsia" w:cstheme="minorBidi"/>
        </w:rPr>
        <w:t>锗杂环戊二烯</w:t>
      </w:r>
      <w:r>
        <w:rPr>
          <w:rFonts w:cstheme="minorBidi" w:hAnsiTheme="minorHAnsi" w:eastAsiaTheme="minorHAnsi" w:asciiTheme="minorHAnsi"/>
        </w:rPr>
        <w:t>(</w:t>
      </w:r>
      <w:r>
        <w:rPr>
          <w:kern w:val="2"/>
          <w:szCs w:val="22"/>
          <w:rFonts w:cstheme="minorBidi" w:hAnsiTheme="minorHAnsi" w:eastAsiaTheme="minorHAnsi" w:asciiTheme="minorHAnsi"/>
          <w:b/>
          <w:sz w:val="24"/>
        </w:rPr>
        <w:t>DTG</w:t>
      </w:r>
      <w:r>
        <w:rPr>
          <w:rFonts w:cstheme="minorBidi" w:hAnsiTheme="minorHAnsi" w:eastAsiaTheme="minorHAnsi" w:asciiTheme="minorHAnsi"/>
        </w:rPr>
        <w:t>)</w:t>
      </w:r>
      <w:r>
        <w:rPr>
          <w:rFonts w:ascii="宋体" w:hAnsi="宋体" w:eastAsia="宋体" w:hint="eastAsia" w:cstheme="minorBidi"/>
        </w:rPr>
        <w:t>。二</w:t>
      </w:r>
      <w:r>
        <w:rPr>
          <w:rFonts w:ascii="宋体" w:hAnsi="宋体" w:eastAsia="宋体" w:hint="eastAsia" w:cstheme="minorBidi"/>
        </w:rPr>
        <w:t>噻吩并</w:t>
      </w:r>
      <w:r>
        <w:rPr>
          <w:rFonts w:cstheme="minorBidi" w:hAnsiTheme="minorHAnsi" w:eastAsiaTheme="minorHAnsi" w:asciiTheme="minorHAnsi"/>
        </w:rPr>
        <w:t>[</w:t>
      </w:r>
      <w:r>
        <w:rPr>
          <w:rFonts w:cstheme="minorBidi" w:hAnsiTheme="minorHAnsi" w:eastAsiaTheme="minorHAnsi" w:asciiTheme="minorHAnsi"/>
        </w:rPr>
        <w:t>3,2-</w:t>
      </w:r>
      <w:r>
        <w:rPr>
          <w:rFonts w:cstheme="minorBidi" w:hAnsiTheme="minorHAnsi" w:eastAsiaTheme="minorHAnsi" w:asciiTheme="minorHAnsi"/>
          <w:i/>
        </w:rPr>
        <w:t>b</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i/>
        </w:rPr>
        <w:t>d</w:t>
      </w:r>
      <w:r>
        <w:rPr>
          <w:rFonts w:cstheme="minorBidi" w:hAnsiTheme="minorHAnsi" w:eastAsiaTheme="minorHAnsi" w:asciiTheme="minorHAnsi"/>
        </w:rPr>
        <w:t>]</w:t>
      </w:r>
      <w:r>
        <w:rPr>
          <w:rFonts w:ascii="宋体" w:hAnsi="宋体" w:eastAsia="宋体" w:hint="eastAsia" w:cstheme="minorBidi"/>
        </w:rPr>
        <w:t>硅咯</w:t>
      </w:r>
      <w:r>
        <w:rPr>
          <w:rFonts w:cstheme="minorBidi" w:hAnsiTheme="minorHAnsi" w:eastAsiaTheme="minorHAnsi" w:asciiTheme="minorHAnsi"/>
        </w:rPr>
        <w:t>(</w:t>
      </w:r>
      <w:r>
        <w:rPr>
          <w:kern w:val="2"/>
          <w:szCs w:val="22"/>
          <w:rFonts w:cstheme="minorBidi" w:hAnsiTheme="minorHAnsi" w:eastAsiaTheme="minorHAnsi" w:asciiTheme="minorHAnsi"/>
          <w:b/>
          <w:sz w:val="24"/>
        </w:rPr>
        <w:t>DTS</w:t>
      </w:r>
      <w:r>
        <w:rPr>
          <w:rFonts w:cstheme="minorBidi" w:hAnsiTheme="minorHAnsi" w:eastAsiaTheme="minorHAnsi" w:asciiTheme="minorHAnsi"/>
        </w:rPr>
        <w:t>)</w:t>
      </w:r>
      <w:r>
        <w:rPr>
          <w:rFonts w:ascii="宋体" w:hAnsi="宋体" w:eastAsia="宋体" w:hint="eastAsia" w:cstheme="minorBidi"/>
        </w:rPr>
        <w:t>是将</w:t>
      </w:r>
      <w:r>
        <w:rPr>
          <w:rFonts w:cstheme="minorBidi" w:hAnsiTheme="minorHAnsi" w:eastAsiaTheme="minorHAnsi" w:asciiTheme="minorHAnsi"/>
          <w:b/>
        </w:rPr>
        <w:t>CPDT</w:t>
      </w:r>
      <w:r>
        <w:rPr>
          <w:rFonts w:ascii="宋体" w:hAnsi="宋体" w:eastAsia="宋体" w:hint="eastAsia" w:cstheme="minorBidi"/>
        </w:rPr>
        <w:t>的</w:t>
      </w:r>
      <w:r>
        <w:rPr>
          <w:rFonts w:cstheme="minorBidi" w:hAnsiTheme="minorHAnsi" w:eastAsiaTheme="minorHAnsi" w:asciiTheme="minorHAnsi"/>
        </w:rPr>
        <w:t>4-</w:t>
      </w:r>
      <w:r>
        <w:rPr>
          <w:rFonts w:ascii="宋体" w:hAnsi="宋体" w:eastAsia="宋体" w:hint="eastAsia" w:cstheme="minorBidi"/>
        </w:rPr>
        <w:t>位碳原子用硅原子替代，使得基于</w:t>
      </w:r>
      <w:r>
        <w:rPr>
          <w:rFonts w:cstheme="minorBidi" w:hAnsiTheme="minorHAnsi" w:eastAsiaTheme="minorHAnsi" w:asciiTheme="minorHAnsi"/>
          <w:b/>
        </w:rPr>
        <w:t>DTS</w:t>
      </w:r>
      <w:r>
        <w:rPr>
          <w:rFonts w:ascii="宋体" w:hAnsi="宋体" w:eastAsia="宋体" w:hint="eastAsia" w:cstheme="minorBidi"/>
        </w:rPr>
        <w:t>的聚合物分子表现出更好的微观相态</w:t>
      </w:r>
      <w:r>
        <w:rPr>
          <w:rFonts w:ascii="宋体" w:hAnsi="宋体" w:eastAsia="宋体" w:hint="eastAsia" w:cstheme="minorBidi"/>
        </w:rPr>
        <w:t>，</w:t>
      </w:r>
      <w:r>
        <w:rPr>
          <w:rFonts w:ascii="宋体" w:hAnsi="宋体" w:eastAsia="宋体" w:hint="eastAsia" w:cstheme="minorBidi"/>
        </w:rPr>
        <w:t>进而提高</w:t>
      </w:r>
      <w:r>
        <w:rPr>
          <w:rFonts w:cstheme="minorBidi" w:hAnsiTheme="minorHAnsi" w:eastAsiaTheme="minorHAnsi" w:asciiTheme="minorHAnsi"/>
        </w:rPr>
        <w:t>PCE</w:t>
      </w:r>
      <w:r>
        <w:rPr>
          <w:rFonts w:ascii="宋体" w:hAnsi="宋体" w:eastAsia="宋体" w:hint="eastAsia" w:cstheme="minorBidi"/>
        </w:rPr>
        <w:t>值</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48</w:t>
      </w:r>
      <w:r>
        <w:rPr>
          <w:rFonts w:cstheme="minorBidi" w:hAnsiTheme="minorHAnsi" w:eastAsiaTheme="minorHAnsi" w:asciiTheme="minorHAnsi"/>
          <w:vertAlign w:val="superscript"/>
        </w:rPr>
        <w:t>]</w:t>
      </w:r>
      <w:r>
        <w:rPr>
          <w:rFonts w:ascii="宋体" w:hAnsi="宋体" w:eastAsia="宋体" w:hint="eastAsia" w:cstheme="minorBidi"/>
        </w:rPr>
        <w:t>。</w:t>
      </w:r>
      <w:r>
        <w:rPr>
          <w:rFonts w:ascii="宋体" w:hAnsi="宋体" w:eastAsia="宋体" w:hint="eastAsia" w:cstheme="minorBidi"/>
        </w:rPr>
        <w:t>如聚合物</w:t>
      </w:r>
      <w:r>
        <w:rPr>
          <w:rFonts w:cstheme="minorBidi" w:hAnsiTheme="minorHAnsi" w:eastAsiaTheme="minorHAnsi" w:asciiTheme="minorHAnsi"/>
          <w:b/>
        </w:rPr>
        <w:t>PDTS–BTA</w:t>
      </w:r>
      <w:r>
        <w:rPr>
          <w:rFonts w:ascii="宋体" w:hAnsi="宋体" w:eastAsia="宋体" w:hint="eastAsia" w:cstheme="minorBidi"/>
        </w:rPr>
        <w:t>和</w:t>
      </w:r>
      <w:r>
        <w:rPr>
          <w:rFonts w:cstheme="minorBidi" w:hAnsiTheme="minorHAnsi" w:eastAsiaTheme="minorHAnsi" w:asciiTheme="minorHAnsi"/>
          <w:b/>
        </w:rPr>
        <w:t>PDTS–DTBTA</w:t>
      </w:r>
      <w:r>
        <w:rPr>
          <w:rFonts w:ascii="宋体" w:hAnsi="宋体" w:eastAsia="宋体" w:hint="eastAsia" w:cstheme="minorBidi"/>
        </w:rPr>
        <w:t>，分别得</w:t>
      </w:r>
      <w:r>
        <w:rPr>
          <w:rFonts w:ascii="宋体" w:hAnsi="宋体" w:eastAsia="宋体" w:hint="eastAsia" w:cstheme="minorBidi"/>
        </w:rPr>
        <w:t>到</w:t>
      </w:r>
      <w:r>
        <w:rPr>
          <w:rFonts w:ascii="宋体" w:hAnsi="宋体" w:eastAsia="宋体" w:hint="eastAsia" w:cstheme="minorBidi"/>
        </w:rPr>
        <w:t>了</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Pr>
          <w:rFonts w:ascii="宋体" w:hAnsi="宋体" w:eastAsia="宋体" w:hint="eastAsia" w:cstheme="minorBidi"/>
        </w:rPr>
        <w:t>和</w:t>
      </w:r>
      <w:r>
        <w:rPr>
          <w:rFonts w:cstheme="minorBidi" w:hAnsiTheme="minorHAnsi" w:eastAsiaTheme="minorHAnsi" w:asciiTheme="minorHAnsi"/>
        </w:rPr>
        <w:t>3.8%</w:t>
      </w:r>
      <w:r>
        <w:rPr>
          <w:rFonts w:ascii="宋体" w:hAnsi="宋体" w:eastAsia="宋体" w:hint="eastAsia" w:cstheme="minorBidi"/>
        </w:rPr>
        <w:t>的</w:t>
      </w:r>
      <w:r>
        <w:rPr>
          <w:rFonts w:cstheme="minorBidi" w:hAnsiTheme="minorHAnsi" w:eastAsiaTheme="minorHAnsi" w:asciiTheme="minorHAnsi"/>
        </w:rPr>
        <w:t>PCE</w:t>
      </w:r>
      <w:r>
        <w:rPr>
          <w:rFonts w:ascii="宋体" w:hAnsi="宋体" w:eastAsia="宋体" w:hint="eastAsia" w:cstheme="minorBidi"/>
        </w:rPr>
        <w:t>值。二噻吩并</w:t>
      </w:r>
      <w:r>
        <w:rPr>
          <w:rFonts w:cstheme="minorBidi" w:hAnsiTheme="minorHAnsi" w:eastAsiaTheme="minorHAnsi" w:asciiTheme="minorHAnsi"/>
        </w:rPr>
        <w:t>[</w:t>
      </w:r>
      <w:r>
        <w:rPr>
          <w:rFonts w:cstheme="minorBidi" w:hAnsiTheme="minorHAnsi" w:eastAsiaTheme="minorHAnsi" w:asciiTheme="minorHAnsi"/>
        </w:rPr>
        <w:t>3,2-</w:t>
      </w:r>
      <w:r>
        <w:rPr>
          <w:rFonts w:cstheme="minorBidi" w:hAnsiTheme="minorHAnsi" w:eastAsiaTheme="minorHAnsi" w:asciiTheme="minorHAnsi"/>
          <w:i/>
        </w:rPr>
        <w:t>b</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i/>
        </w:rPr>
        <w:t>d</w:t>
      </w:r>
      <w:r>
        <w:rPr>
          <w:rFonts w:cstheme="minorBidi" w:hAnsiTheme="minorHAnsi" w:eastAsiaTheme="minorHAnsi" w:asciiTheme="minorHAnsi"/>
        </w:rPr>
        <w:t>]</w:t>
      </w:r>
      <w:r>
        <w:rPr>
          <w:rFonts w:ascii="宋体" w:hAnsi="宋体" w:eastAsia="宋体" w:hint="eastAsia" w:cstheme="minorBidi"/>
        </w:rPr>
        <w:t>锗杂环戊二烯</w:t>
      </w:r>
      <w:r>
        <w:rPr>
          <w:rFonts w:cstheme="minorBidi" w:hAnsiTheme="minorHAnsi" w:eastAsiaTheme="minorHAnsi" w:asciiTheme="minorHAnsi"/>
        </w:rPr>
        <w:t>(</w:t>
      </w:r>
      <w:r>
        <w:rPr>
          <w:kern w:val="2"/>
          <w:szCs w:val="22"/>
          <w:rFonts w:cstheme="minorBidi" w:hAnsiTheme="minorHAnsi" w:eastAsiaTheme="minorHAnsi" w:asciiTheme="minorHAnsi"/>
          <w:b/>
          <w:sz w:val="24"/>
        </w:rPr>
        <w:t>DTG</w:t>
      </w:r>
      <w:r>
        <w:rPr>
          <w:rFonts w:cstheme="minorBidi" w:hAnsiTheme="minorHAnsi" w:eastAsiaTheme="minorHAnsi" w:asciiTheme="minorHAnsi"/>
        </w:rPr>
        <w:t>)</w:t>
      </w:r>
      <w:r>
        <w:rPr>
          <w:rFonts w:ascii="宋体" w:hAnsi="宋体" w:eastAsia="宋体" w:hint="eastAsia" w:cstheme="minorBidi"/>
        </w:rPr>
        <w:t>是将</w:t>
      </w:r>
      <w:r>
        <w:rPr>
          <w:rFonts w:cstheme="minorBidi" w:hAnsiTheme="minorHAnsi" w:eastAsiaTheme="minorHAnsi" w:asciiTheme="minorHAnsi"/>
          <w:b/>
        </w:rPr>
        <w:t>CPDT</w:t>
      </w:r>
      <w:r>
        <w:rPr>
          <w:rFonts w:ascii="宋体" w:hAnsi="宋体" w:eastAsia="宋体" w:hint="eastAsia" w:cstheme="minorBidi"/>
        </w:rPr>
        <w:t>的</w:t>
      </w:r>
      <w:r>
        <w:rPr>
          <w:rFonts w:cstheme="minorBidi" w:hAnsiTheme="minorHAnsi" w:eastAsiaTheme="minorHAnsi" w:asciiTheme="minorHAnsi"/>
        </w:rPr>
        <w:t>4-</w:t>
      </w:r>
      <w:r>
        <w:rPr>
          <w:rFonts w:ascii="宋体" w:hAnsi="宋体" w:eastAsia="宋体" w:hint="eastAsia" w:cstheme="minorBidi"/>
        </w:rPr>
        <w:t>位碳用锗原子替代。由于</w:t>
      </w:r>
      <w:r>
        <w:rPr>
          <w:rFonts w:cstheme="minorBidi" w:hAnsiTheme="minorHAnsi" w:eastAsiaTheme="minorHAnsi" w:asciiTheme="minorHAnsi"/>
        </w:rPr>
        <w:t>C</w:t>
      </w:r>
      <w:r>
        <w:rPr>
          <w:rFonts w:cstheme="minorBidi" w:hAnsiTheme="minorHAnsi" w:eastAsiaTheme="minorHAnsi" w:asciiTheme="minorHAnsi"/>
          <w:b/>
        </w:rPr>
        <w:t>–</w:t>
      </w:r>
      <w:r>
        <w:rPr>
          <w:rFonts w:cstheme="minorBidi" w:hAnsiTheme="minorHAnsi" w:eastAsiaTheme="minorHAnsi" w:asciiTheme="minorHAnsi"/>
        </w:rPr>
        <w:t>Ge</w:t>
      </w:r>
      <w:r>
        <w:rPr>
          <w:rFonts w:ascii="宋体" w:hAnsi="宋体" w:eastAsia="宋体" w:hint="eastAsia" w:cstheme="minorBidi"/>
        </w:rPr>
        <w:t>键更长，使得烷基链稍远离主链，能增强聚合物分子间的</w:t>
      </w:r>
      <w:r>
        <w:rPr>
          <w:rFonts w:cstheme="minorBidi" w:hAnsiTheme="minorHAnsi" w:eastAsiaTheme="minorHAnsi" w:asciiTheme="minorHAnsi"/>
        </w:rPr>
        <w:t>π</w:t>
      </w:r>
      <w:r>
        <w:rPr>
          <w:rFonts w:cstheme="minorBidi" w:hAnsiTheme="minorHAnsi" w:eastAsiaTheme="minorHAnsi" w:asciiTheme="minorHAnsi"/>
          <w:b/>
        </w:rPr>
        <w:t>–</w:t>
      </w:r>
      <w:r>
        <w:rPr>
          <w:rFonts w:cstheme="minorBidi" w:hAnsiTheme="minorHAnsi" w:eastAsiaTheme="minorHAnsi" w:asciiTheme="minorHAnsi"/>
        </w:rPr>
        <w:t>π</w:t>
      </w:r>
      <w:r>
        <w:rPr>
          <w:rFonts w:ascii="宋体" w:hAnsi="宋体" w:eastAsia="宋体" w:hint="eastAsia" w:cstheme="minorBidi"/>
        </w:rPr>
        <w:t>作用</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49</w:t>
      </w:r>
      <w:r>
        <w:rPr>
          <w:rFonts w:cstheme="minorBidi" w:hAnsiTheme="minorHAnsi" w:eastAsiaTheme="minorHAnsi" w:asciiTheme="minorHAnsi"/>
          <w:vertAlign w:val="superscript"/>
        </w:rPr>
        <w:t>]</w:t>
      </w:r>
      <w:r>
        <w:rPr>
          <w:rFonts w:ascii="宋体" w:hAnsi="宋体" w:eastAsia="宋体" w:hint="eastAsia" w:cstheme="minorBidi"/>
        </w:rPr>
        <w:t>。如聚合物</w:t>
      </w:r>
      <w:r>
        <w:rPr>
          <w:rFonts w:cstheme="minorBidi" w:hAnsiTheme="minorHAnsi" w:eastAsiaTheme="minorHAnsi" w:asciiTheme="minorHAnsi"/>
          <w:b/>
        </w:rPr>
        <w:t>PGe1–C8</w:t>
      </w:r>
      <w:r>
        <w:rPr>
          <w:rFonts w:ascii="宋体" w:hAnsi="宋体" w:eastAsia="宋体" w:hint="eastAsia" w:cstheme="minorBidi"/>
        </w:rPr>
        <w:t>、</w:t>
      </w:r>
      <w:r>
        <w:rPr>
          <w:rFonts w:cstheme="minorBidi" w:hAnsiTheme="minorHAnsi" w:eastAsiaTheme="minorHAnsi" w:asciiTheme="minorHAnsi"/>
          <w:b/>
        </w:rPr>
        <w:t>PGe1–EH</w:t>
      </w:r>
      <w:r>
        <w:rPr>
          <w:rFonts w:ascii="宋体" w:hAnsi="宋体" w:eastAsia="宋体" w:hint="eastAsia" w:cstheme="minorBidi"/>
        </w:rPr>
        <w:t>、</w:t>
      </w:r>
      <w:r>
        <w:rPr>
          <w:rFonts w:cstheme="minorBidi" w:hAnsiTheme="minorHAnsi" w:eastAsiaTheme="minorHAnsi" w:asciiTheme="minorHAnsi"/>
          <w:b/>
        </w:rPr>
        <w:t>PGe2</w:t>
      </w:r>
      <w:r>
        <w:rPr>
          <w:rFonts w:ascii="宋体" w:hAnsi="宋体" w:eastAsia="宋体" w:hint="eastAsia" w:cstheme="minorBidi"/>
        </w:rPr>
        <w:t>分别表现出</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2.9%</w:t>
      </w:r>
      <w:r>
        <w:rPr>
          <w:rFonts w:ascii="宋体" w:hAnsi="宋体" w:eastAsia="宋体" w:hint="eastAsia" w:cstheme="minorBidi"/>
        </w:rPr>
        <w:t>、</w:t>
      </w:r>
      <w:r>
        <w:rPr>
          <w:rFonts w:cstheme="minorBidi" w:hAnsiTheme="minorHAnsi" w:eastAsiaTheme="minorHAnsi" w:asciiTheme="minorHAnsi"/>
        </w:rPr>
        <w:t>4.1%</w:t>
      </w:r>
      <w:r>
        <w:rPr>
          <w:rFonts w:ascii="宋体" w:hAnsi="宋体" w:eastAsia="宋体" w:hint="eastAsia" w:cstheme="minorBidi"/>
        </w:rPr>
        <w:t>的效率值。为了优化光物理性质和提高光伏性能</w:t>
      </w:r>
      <w:r>
        <w:rPr>
          <w:rFonts w:ascii="宋体" w:hAnsi="宋体" w:eastAsia="宋体" w:hint="eastAsia" w:cstheme="minorBidi"/>
        </w:rPr>
        <w:t>，</w:t>
      </w:r>
      <w:r>
        <w:rPr>
          <w:rFonts w:cstheme="minorBidi" w:hAnsiTheme="minorHAnsi" w:eastAsiaTheme="minorHAnsi" w:asciiTheme="minorHAnsi"/>
          <w:b/>
        </w:rPr>
        <w:t>DTG</w:t>
      </w:r>
      <w:r>
        <w:rPr>
          <w:rFonts w:ascii="宋体" w:hAnsi="宋体" w:eastAsia="宋体" w:hint="eastAsia" w:cstheme="minorBidi"/>
        </w:rPr>
        <w:t>的基础上</w:t>
      </w:r>
      <w:r>
        <w:rPr>
          <w:rFonts w:ascii="宋体" w:hAnsi="宋体" w:eastAsia="宋体" w:hint="eastAsia" w:cstheme="minorBidi"/>
        </w:rPr>
        <w:t>，</w:t>
      </w:r>
      <w:r>
        <w:rPr>
          <w:rFonts w:ascii="宋体" w:hAnsi="宋体" w:eastAsia="宋体" w:hint="eastAsia" w:cstheme="minorBidi"/>
        </w:rPr>
        <w:t>两边各并上一个噻吩环，</w:t>
      </w:r>
      <w:r>
        <w:rPr>
          <w:rFonts w:ascii="宋体" w:hAnsi="宋体" w:eastAsia="宋体" w:hint="eastAsia" w:cstheme="minorBidi"/>
        </w:rPr>
        <w:t>延长了</w:t>
      </w:r>
      <w:r>
        <w:rPr>
          <w:rFonts w:ascii="宋体" w:hAnsi="宋体" w:eastAsia="宋体" w:hint="eastAsia" w:cstheme="minorBidi"/>
        </w:rPr>
        <w:t>共</w:t>
      </w:r>
      <w:r>
        <w:rPr>
          <w:rFonts w:ascii="宋体" w:hAnsi="宋体" w:eastAsia="宋体" w:hint="eastAsia" w:cstheme="minorBidi"/>
        </w:rPr>
        <w:t>轭长</w:t>
      </w:r>
      <w:r>
        <w:rPr>
          <w:rFonts w:ascii="宋体" w:hAnsi="宋体" w:eastAsia="宋体" w:hint="eastAsia" w:cstheme="minorBidi"/>
        </w:rPr>
        <w:t>度</w:t>
      </w:r>
      <w:r>
        <w:rPr>
          <w:rFonts w:ascii="宋体" w:hAnsi="宋体" w:eastAsia="宋体" w:hint="eastAsia" w:cstheme="minorBidi"/>
        </w:rPr>
        <w:t>、增</w:t>
      </w:r>
      <w:r>
        <w:rPr>
          <w:rFonts w:ascii="宋体" w:hAnsi="宋体" w:eastAsia="宋体" w:hint="eastAsia" w:cstheme="minorBidi"/>
        </w:rPr>
        <w:t>大</w:t>
      </w:r>
      <w:r>
        <w:rPr>
          <w:rFonts w:ascii="宋体" w:hAnsi="宋体" w:eastAsia="宋体" w:hint="eastAsia" w:cstheme="minorBidi"/>
        </w:rPr>
        <w:t>平</w:t>
      </w:r>
      <w:r>
        <w:rPr>
          <w:rFonts w:ascii="宋体" w:hAnsi="宋体" w:eastAsia="宋体" w:hint="eastAsia" w:cstheme="minorBidi"/>
        </w:rPr>
        <w:t>面</w:t>
      </w:r>
      <w:r>
        <w:rPr>
          <w:rFonts w:ascii="宋体" w:hAnsi="宋体" w:eastAsia="宋体" w:hint="eastAsia" w:cstheme="minorBidi"/>
        </w:rPr>
        <w:t>及</w:t>
      </w:r>
      <w:r>
        <w:rPr>
          <w:rFonts w:ascii="宋体" w:hAnsi="宋体" w:eastAsia="宋体" w:hint="eastAsia" w:cstheme="minorBidi"/>
        </w:rPr>
        <w:t>降</w:t>
      </w:r>
      <w:r>
        <w:rPr>
          <w:rFonts w:ascii="宋体" w:hAnsi="宋体" w:eastAsia="宋体" w:hint="eastAsia" w:cstheme="minorBidi"/>
        </w:rPr>
        <w:t>低</w:t>
      </w:r>
      <w:r>
        <w:rPr>
          <w:rFonts w:ascii="宋体" w:hAnsi="宋体" w:eastAsia="宋体" w:hint="eastAsia" w:cstheme="minorBidi"/>
        </w:rPr>
        <w:t>能</w:t>
      </w:r>
      <w:r>
        <w:rPr>
          <w:rFonts w:ascii="宋体" w:hAnsi="宋体" w:eastAsia="宋体" w:hint="eastAsia" w:cstheme="minorBidi"/>
        </w:rPr>
        <w:t>隙</w:t>
      </w:r>
      <w:r>
        <w:rPr>
          <w:rFonts w:ascii="宋体" w:hAnsi="宋体" w:eastAsia="宋体" w:hint="eastAsia" w:cstheme="minorBidi"/>
        </w:rPr>
        <w:t>，</w:t>
      </w:r>
      <w:r>
        <w:rPr>
          <w:rFonts w:ascii="宋体" w:hAnsi="宋体" w:eastAsia="宋体" w:hint="eastAsia" w:cstheme="minorBidi"/>
        </w:rPr>
        <w:t>科</w:t>
      </w:r>
      <w:r>
        <w:rPr>
          <w:rFonts w:ascii="宋体" w:hAnsi="宋体" w:eastAsia="宋体" w:hint="eastAsia" w:cstheme="minorBidi"/>
        </w:rPr>
        <w:t>研</w:t>
      </w:r>
      <w:r>
        <w:rPr>
          <w:rFonts w:ascii="宋体" w:hAnsi="宋体" w:eastAsia="宋体" w:hint="eastAsia" w:cstheme="minorBidi"/>
        </w:rPr>
        <w:t>工作者</w:t>
      </w:r>
      <w:r>
        <w:rPr>
          <w:rFonts w:ascii="宋体" w:hAnsi="宋体" w:eastAsia="宋体" w:hint="eastAsia" w:cstheme="minorBidi"/>
        </w:rPr>
        <w:t>合</w:t>
      </w:r>
      <w:r>
        <w:rPr>
          <w:rFonts w:ascii="宋体" w:hAnsi="宋体" w:eastAsia="宋体" w:hint="eastAsia" w:cstheme="minorBidi"/>
        </w:rPr>
        <w:t>成出</w:t>
      </w:r>
      <w:r>
        <w:rPr>
          <w:rFonts w:ascii="宋体" w:hAnsi="宋体" w:eastAsia="宋体" w:hint="eastAsia" w:cstheme="minorBidi"/>
        </w:rPr>
        <w:t>了</w:t>
      </w:r>
      <w:r>
        <w:rPr>
          <w:rFonts w:ascii="宋体" w:hAnsi="宋体" w:eastAsia="宋体" w:hint="eastAsia" w:cstheme="minorBidi"/>
        </w:rPr>
        <w:t>二</w:t>
      </w:r>
      <w:r>
        <w:rPr>
          <w:rFonts w:cstheme="minorBidi" w:hAnsiTheme="minorHAnsi" w:eastAsiaTheme="minorHAnsi" w:asciiTheme="minorHAnsi"/>
          <w:kern w:val="2"/>
          <w:spacing w:val="1"/>
          <w:sz w:val="24"/>
        </w:rPr>
        <w:t>（</w:t>
      </w:r>
      <w:r>
        <w:rPr>
          <w:kern w:val="2"/>
          <w:szCs w:val="22"/>
          <w:rFonts w:ascii="宋体" w:hAnsi="宋体" w:eastAsia="宋体" w:hint="eastAsia" w:cstheme="minorBidi"/>
          <w:sz w:val="24"/>
        </w:rPr>
        <w:t>噻</w:t>
      </w:r>
      <w:r>
        <w:rPr>
          <w:kern w:val="2"/>
          <w:szCs w:val="22"/>
          <w:rFonts w:ascii="宋体" w:hAnsi="宋体" w:eastAsia="宋体" w:hint="eastAsia" w:cstheme="minorBidi"/>
          <w:spacing w:val="1"/>
          <w:sz w:val="24"/>
        </w:rPr>
        <w:t>吩</w:t>
      </w:r>
      <w:r>
        <w:rPr>
          <w:kern w:val="2"/>
          <w:szCs w:val="22"/>
          <w:rFonts w:ascii="宋体" w:hAnsi="宋体" w:eastAsia="宋体" w:hint="eastAsia" w:cstheme="minorBidi"/>
          <w:spacing w:val="2"/>
          <w:sz w:val="24"/>
        </w:rPr>
        <w:t>并</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3,2-</w:t>
      </w:r>
      <w:r>
        <w:rPr>
          <w:kern w:val="2"/>
          <w:szCs w:val="22"/>
          <w:rFonts w:cstheme="minorBidi" w:hAnsiTheme="minorHAnsi" w:eastAsiaTheme="minorHAnsi" w:asciiTheme="minorHAnsi"/>
          <w:i/>
          <w:sz w:val="24"/>
        </w:rPr>
        <w:t>b</w:t>
      </w:r>
      <w:r>
        <w:rPr>
          <w:kern w:val="2"/>
          <w:szCs w:val="22"/>
          <w:rFonts w:cstheme="minorBidi" w:hAnsiTheme="minorHAnsi" w:eastAsiaTheme="minorHAnsi" w:asciiTheme="minorHAnsi"/>
          <w:sz w:val="24"/>
        </w:rPr>
        <w:t>]</w:t>
      </w:r>
      <w:r>
        <w:rPr>
          <w:kern w:val="2"/>
          <w:szCs w:val="22"/>
          <w:rFonts w:ascii="宋体" w:hAnsi="宋体" w:eastAsia="宋体" w:hint="eastAsia" w:cstheme="minorBidi"/>
          <w:sz w:val="24"/>
        </w:rPr>
        <w:t>噻吩</w:t>
      </w:r>
      <w:r>
        <w:rPr>
          <w:rFonts w:cstheme="minorBidi" w:hAnsiTheme="minorHAnsi" w:eastAsiaTheme="minorHAnsi" w:asciiTheme="minorHAnsi"/>
          <w:kern w:val="2"/>
          <w:sz w:val="24"/>
        </w:rPr>
        <w:t>）</w:t>
      </w:r>
      <w:r>
        <w:rPr>
          <w:rFonts w:ascii="宋体" w:hAnsi="宋体" w:eastAsia="宋体" w:hint="eastAsia" w:cstheme="minorBidi"/>
        </w:rPr>
        <w:t>并锗杂环戊二烯</w:t>
      </w:r>
      <w:r>
        <w:rPr>
          <w:rFonts w:cstheme="minorBidi" w:hAnsiTheme="minorHAnsi" w:eastAsiaTheme="minorHAnsi" w:asciiTheme="minorHAnsi"/>
        </w:rPr>
        <w:t>(</w:t>
      </w:r>
      <w:r>
        <w:rPr>
          <w:kern w:val="2"/>
          <w:szCs w:val="22"/>
          <w:rFonts w:cstheme="minorBidi" w:hAnsiTheme="minorHAnsi" w:eastAsiaTheme="minorHAnsi" w:asciiTheme="minorHAnsi"/>
          <w:b/>
          <w:sz w:val="24"/>
        </w:rPr>
        <w:t>DTTG</w:t>
      </w:r>
      <w:r>
        <w:rPr>
          <w:rFonts w:cstheme="minorBidi" w:hAnsiTheme="minorHAnsi" w:eastAsiaTheme="minorHAnsi" w:asciiTheme="minorHAnsi"/>
        </w:rPr>
        <w:t>)</w:t>
      </w:r>
      <w:r>
        <w:rPr>
          <w:rFonts w:ascii="宋体" w:hAnsi="宋体" w:eastAsia="宋体" w:hint="eastAsia" w:cstheme="minorBidi"/>
        </w:rPr>
        <w:t>。</w:t>
      </w:r>
      <w:r>
        <w:rPr>
          <w:rFonts w:ascii="宋体" w:hAnsi="宋体" w:eastAsia="宋体" w:hint="eastAsia" w:cstheme="minorBidi"/>
        </w:rPr>
        <w:t>如</w:t>
      </w:r>
      <w:r>
        <w:rPr>
          <w:rFonts w:cstheme="minorBidi" w:hAnsiTheme="minorHAnsi" w:eastAsiaTheme="minorHAnsi" w:asciiTheme="minorHAnsi"/>
          <w:b/>
        </w:rPr>
        <w:t>DTTG</w:t>
      </w:r>
      <w:r>
        <w:rPr>
          <w:rFonts w:ascii="宋体" w:hAnsi="宋体" w:eastAsia="宋体" w:hint="eastAsia" w:cstheme="minorBidi"/>
        </w:rPr>
        <w:t>与噻吩并吡咯二酮</w:t>
      </w:r>
      <w:r>
        <w:rPr>
          <w:rFonts w:cstheme="minorBidi" w:hAnsiTheme="minorHAnsi" w:eastAsiaTheme="minorHAnsi" w:asciiTheme="minorHAnsi"/>
        </w:rPr>
        <w:t>(</w:t>
      </w:r>
      <w:r>
        <w:rPr>
          <w:kern w:val="2"/>
          <w:szCs w:val="22"/>
          <w:rFonts w:cstheme="minorBidi" w:hAnsiTheme="minorHAnsi" w:eastAsiaTheme="minorHAnsi" w:asciiTheme="minorHAnsi"/>
          <w:b/>
          <w:sz w:val="24"/>
        </w:rPr>
        <w:t>TPD</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共聚得到聚合物</w:t>
      </w:r>
      <w:r>
        <w:rPr>
          <w:rFonts w:cstheme="minorBidi" w:hAnsiTheme="minorHAnsi" w:eastAsiaTheme="minorHAnsi" w:asciiTheme="minorHAnsi"/>
          <w:b/>
        </w:rPr>
        <w:t>PDTTG–TPD</w:t>
      </w:r>
      <w:r>
        <w:rPr>
          <w:rFonts w:ascii="宋体" w:hAnsi="宋体" w:eastAsia="宋体" w:hint="eastAsia" w:cstheme="minorBidi"/>
        </w:rPr>
        <w:t>，</w:t>
      </w:r>
      <w:r>
        <w:rPr>
          <w:rFonts w:ascii="宋体" w:hAnsi="宋体" w:eastAsia="宋体" w:hint="eastAsia" w:cstheme="minorBidi"/>
        </w:rPr>
        <w:t>相比于聚合物</w:t>
      </w:r>
      <w:r>
        <w:rPr>
          <w:rFonts w:cstheme="minorBidi" w:hAnsiTheme="minorHAnsi" w:eastAsiaTheme="minorHAnsi" w:asciiTheme="minorHAnsi"/>
          <w:b/>
        </w:rPr>
        <w:t>PGe2</w:t>
      </w:r>
      <w:r>
        <w:rPr>
          <w:rFonts w:ascii="宋体" w:hAnsi="宋体" w:eastAsia="宋体" w:hint="eastAsia" w:cstheme="minorBidi"/>
        </w:rPr>
        <w:t>，</w:t>
      </w:r>
      <w:r>
        <w:rPr>
          <w:rFonts w:ascii="宋体" w:hAnsi="宋体" w:eastAsia="宋体" w:hint="eastAsia" w:cstheme="minorBidi"/>
        </w:rPr>
        <w:t>表现出了更宽的吸收光谱和更好的微观相态，并获得了</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2%</w:t>
      </w:r>
      <w:r>
        <w:rPr>
          <w:rFonts w:ascii="宋体" w:hAnsi="宋体" w:eastAsia="宋体" w:hint="eastAsia" w:cstheme="minorBidi"/>
        </w:rPr>
        <w:t>的</w:t>
      </w:r>
      <w:r>
        <w:rPr>
          <w:rFonts w:cstheme="minorBidi" w:hAnsiTheme="minorHAnsi" w:eastAsiaTheme="minorHAnsi" w:asciiTheme="minorHAnsi"/>
        </w:rPr>
        <w:t>PCE</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50</w:t>
      </w:r>
      <w:r>
        <w:rPr>
          <w:rFonts w:cstheme="minorBidi" w:hAnsiTheme="minorHAnsi" w:eastAsiaTheme="minorHAnsi" w:asciiTheme="minorHAnsi"/>
          <w:vertAlign w:val="superscript"/>
        </w:rPr>
        <w:t>]</w:t>
      </w:r>
      <w:r>
        <w:rPr>
          <w:rFonts w:ascii="宋体" w:hAnsi="宋体" w:eastAsia="宋体" w:hint="eastAsia" w:cstheme="minorBidi"/>
        </w:rPr>
        <w:t>。</w:t>
      </w:r>
    </w:p>
    <w:p w:rsidR="0018722C">
      <w:pPr>
        <w:topLinePunct/>
      </w:pPr>
      <w:r>
        <w:t>基于咔唑的聚合物由于良好的发射光谱，早期在聚合物发光二极管中得到了</w:t>
      </w:r>
      <w:r>
        <w:t>广泛研究</w:t>
      </w:r>
      <w:r>
        <w:rPr>
          <w:rFonts w:ascii="Times New Roman" w:hAnsi="Times New Roman" w:eastAsia="宋体"/>
        </w:rPr>
        <w:t>[</w:t>
      </w:r>
      <w:r>
        <w:rPr>
          <w:rFonts w:ascii="Times New Roman" w:hAnsi="Times New Roman" w:eastAsia="宋体"/>
        </w:rPr>
        <w:t xml:space="preserve">51–52</w:t>
      </w:r>
      <w:r>
        <w:rPr>
          <w:rFonts w:ascii="Times New Roman" w:hAnsi="Times New Roman" w:eastAsia="宋体"/>
        </w:rPr>
        <w:t>]</w:t>
      </w:r>
      <w:r>
        <w:t>。随着对此类聚合物的深入研究，其良好的空穴迁移率渐渐得到</w:t>
      </w:r>
      <w:r>
        <w:t>了关注，进而也被用于制备</w:t>
      </w:r>
      <w:r>
        <w:rPr>
          <w:rFonts w:ascii="Times New Roman" w:hAnsi="Times New Roman" w:eastAsia="宋体"/>
        </w:rPr>
        <w:t>PSCs</w:t>
      </w:r>
      <w:r>
        <w:t>器件。早期最成功的</w:t>
      </w:r>
      <w:r>
        <w:rPr>
          <w:rFonts w:ascii="Times New Roman" w:hAnsi="Times New Roman" w:eastAsia="宋体"/>
        </w:rPr>
        <w:t>D–A</w:t>
      </w:r>
      <w:r>
        <w:t>聚合物</w:t>
      </w:r>
      <w:r>
        <w:rPr>
          <w:rFonts w:ascii="Times New Roman" w:hAnsi="Times New Roman" w:eastAsia="宋体"/>
          <w:b/>
        </w:rPr>
        <w:t>PCDTBT</w:t>
      </w:r>
      <w:r>
        <w:rPr>
          <w:rFonts w:ascii="Times New Roman" w:hAnsi="Times New Roman" w:eastAsia="宋体"/>
          <w:rFonts w:ascii="Times New Roman" w:hAnsi="Times New Roman" w:eastAsia="宋体"/>
        </w:rPr>
        <w:t>（</w:t>
      </w:r>
      <w:r>
        <w:t>结</w:t>
      </w:r>
      <w:r>
        <w:rPr>
          <w:spacing w:val="-8"/>
        </w:rPr>
        <w:t>构如</w:t>
      </w:r>
      <w:r>
        <w:rPr>
          <w:spacing w:val="-8"/>
        </w:rPr>
        <w:t>图</w:t>
      </w:r>
      <w:r>
        <w:rPr>
          <w:rFonts w:ascii="Times New Roman" w:hAnsi="Times New Roman" w:eastAsia="宋体"/>
        </w:rPr>
        <w:t>1</w:t>
      </w:r>
      <w:r>
        <w:rPr>
          <w:rFonts w:ascii="Times New Roman" w:hAnsi="Times New Roman" w:eastAsia="宋体"/>
        </w:rPr>
        <w:t>.</w:t>
      </w:r>
      <w:r>
        <w:rPr>
          <w:rFonts w:ascii="Times New Roman" w:hAnsi="Times New Roman" w:eastAsia="宋体"/>
        </w:rPr>
        <w:t>13</w:t>
      </w:r>
      <w:r>
        <w:t>所示</w:t>
      </w:r>
      <w:r>
        <w:rPr>
          <w:rFonts w:ascii="Times New Roman" w:hAnsi="Times New Roman" w:eastAsia="宋体"/>
          <w:rFonts w:ascii="Times New Roman" w:hAnsi="Times New Roman" w:eastAsia="宋体"/>
          <w:spacing w:val="-9"/>
        </w:rPr>
        <w:t>）</w:t>
      </w:r>
      <w:r>
        <w:t>，经过对</w:t>
      </w:r>
      <w:r>
        <w:rPr>
          <w:rFonts w:ascii="Times New Roman" w:hAnsi="Times New Roman" w:eastAsia="宋体"/>
        </w:rPr>
        <w:t>PSCs</w:t>
      </w:r>
      <w:r>
        <w:t>器件的优化，其</w:t>
      </w:r>
      <w:r>
        <w:rPr>
          <w:rFonts w:ascii="Times New Roman" w:hAnsi="Times New Roman" w:eastAsia="宋体"/>
        </w:rPr>
        <w:t>PCE</w:t>
      </w:r>
      <w:r>
        <w:t>达到了</w:t>
      </w:r>
      <w:r>
        <w:rPr>
          <w:rFonts w:ascii="Times New Roman" w:hAnsi="Times New Roman" w:eastAsia="宋体"/>
        </w:rPr>
        <w:t>3</w:t>
      </w:r>
      <w:r>
        <w:rPr>
          <w:rFonts w:ascii="Times New Roman" w:hAnsi="Times New Roman" w:eastAsia="宋体"/>
        </w:rPr>
        <w:t>.</w:t>
      </w:r>
      <w:r>
        <w:rPr>
          <w:rFonts w:ascii="Times New Roman" w:hAnsi="Times New Roman" w:eastAsia="宋体"/>
        </w:rPr>
        <w:t>6%</w:t>
      </w:r>
      <w:r>
        <w:rPr>
          <w:rFonts w:ascii="Times New Roman" w:hAnsi="Times New Roman" w:eastAsia="宋体"/>
          <w:vertAlign w:val="superscript"/>
        </w:rPr>
        <w:t>[</w:t>
      </w:r>
      <w:r>
        <w:rPr>
          <w:rFonts w:ascii="Times New Roman" w:hAnsi="Times New Roman" w:eastAsia="宋体"/>
          <w:vertAlign w:val="superscript"/>
        </w:rPr>
        <w:t xml:space="preserve">53</w:t>
      </w:r>
      <w:r>
        <w:rPr>
          <w:rFonts w:ascii="Times New Roman" w:hAnsi="Times New Roman" w:eastAsia="宋体"/>
          <w:vertAlign w:val="superscript"/>
        </w:rPr>
        <w:t>]</w:t>
      </w:r>
      <w:r>
        <w:t>。在聚合物</w:t>
      </w:r>
      <w:r>
        <w:rPr>
          <w:rFonts w:ascii="Times New Roman" w:hAnsi="Times New Roman" w:eastAsia="宋体"/>
          <w:b/>
        </w:rPr>
        <w:t>PCDTBT</w:t>
      </w:r>
      <w:r>
        <w:t>的基础上，</w:t>
      </w:r>
      <w:r>
        <w:rPr>
          <w:rFonts w:ascii="Times New Roman" w:hAnsi="Times New Roman" w:eastAsia="宋体"/>
        </w:rPr>
        <w:t>Heeger</w:t>
      </w:r>
      <w:r>
        <w:t>等人</w:t>
      </w:r>
      <w:r>
        <w:rPr>
          <w:rFonts w:ascii="Times New Roman" w:hAnsi="Times New Roman" w:eastAsia="宋体"/>
          <w:vertAlign w:val="superscript"/>
        </w:rPr>
        <w:t>[</w:t>
      </w:r>
      <w:r>
        <w:rPr>
          <w:rFonts w:ascii="Times New Roman" w:hAnsi="Times New Roman" w:eastAsia="宋体"/>
          <w:vertAlign w:val="superscript"/>
        </w:rPr>
        <w:t xml:space="preserve">54</w:t>
      </w:r>
      <w:r>
        <w:rPr>
          <w:rFonts w:ascii="Times New Roman" w:hAnsi="Times New Roman" w:eastAsia="宋体"/>
          <w:vertAlign w:val="superscript"/>
        </w:rPr>
        <w:t>]</w:t>
      </w:r>
      <w:r>
        <w:t>制备了基于以</w:t>
      </w:r>
      <w:r>
        <w:rPr>
          <w:rFonts w:ascii="Times New Roman" w:hAnsi="Times New Roman" w:eastAsia="宋体"/>
        </w:rPr>
        <w:t>PC</w:t>
      </w:r>
      <w:r>
        <w:rPr>
          <w:rFonts w:ascii="Times New Roman" w:hAnsi="Times New Roman" w:eastAsia="宋体"/>
        </w:rPr>
        <w:t>71</w:t>
      </w:r>
      <w:r>
        <w:rPr>
          <w:rFonts w:ascii="Times New Roman" w:hAnsi="Times New Roman" w:eastAsia="宋体"/>
        </w:rPr>
        <w:t>BM</w:t>
      </w:r>
      <w:r>
        <w:t>为电子受体材料的</w:t>
      </w:r>
      <w:r>
        <w:rPr>
          <w:rFonts w:ascii="Times New Roman" w:hAnsi="Times New Roman" w:eastAsia="宋体"/>
        </w:rPr>
        <w:t>BHJ–PSCs</w:t>
      </w:r>
      <w:r>
        <w:t>器件，其</w:t>
      </w:r>
      <w:r>
        <w:rPr>
          <w:rFonts w:ascii="Times New Roman" w:hAnsi="Times New Roman" w:eastAsia="宋体"/>
        </w:rPr>
        <w:t>PCE</w:t>
      </w:r>
      <w:r>
        <w:t>提高到了</w:t>
      </w:r>
      <w:r>
        <w:rPr>
          <w:rFonts w:ascii="Times New Roman" w:hAnsi="Times New Roman" w:eastAsia="宋体"/>
        </w:rPr>
        <w:t>6</w:t>
      </w:r>
      <w:r>
        <w:rPr>
          <w:rFonts w:ascii="Times New Roman" w:hAnsi="Times New Roman" w:eastAsia="宋体"/>
        </w:rPr>
        <w:t>.</w:t>
      </w:r>
      <w:r>
        <w:rPr>
          <w:rFonts w:ascii="Times New Roman" w:hAnsi="Times New Roman" w:eastAsia="宋体"/>
        </w:rPr>
        <w:t>1%</w:t>
      </w:r>
      <w:r>
        <w:t>。为了提高聚合物的分子平面性及延长</w:t>
      </w:r>
      <w:r>
        <w:t>共轭长度，</w:t>
      </w:r>
      <w:r w:rsidR="001852F3">
        <w:t xml:space="preserve">耿延候等人</w:t>
      </w:r>
      <w:r>
        <w:rPr>
          <w:rFonts w:ascii="Times New Roman" w:hAnsi="Times New Roman" w:eastAsia="宋体"/>
          <w:vertAlign w:val="superscript"/>
        </w:rPr>
        <w:t>[</w:t>
      </w:r>
      <w:r>
        <w:rPr>
          <w:rFonts w:ascii="Times New Roman" w:hAnsi="Times New Roman" w:eastAsia="宋体"/>
          <w:vertAlign w:val="superscript"/>
        </w:rPr>
        <w:t>55</w:t>
      </w:r>
      <w:r>
        <w:rPr>
          <w:rFonts w:ascii="Times New Roman" w:hAnsi="Times New Roman" w:eastAsia="宋体"/>
          <w:vertAlign w:val="superscript"/>
        </w:rPr>
        <w:t>]</w:t>
      </w:r>
      <w:r>
        <w:t>在咔唑合成了二噻吩</w:t>
      </w:r>
      <w:r>
        <w:rPr>
          <w:rFonts w:ascii="Times New Roman" w:hAnsi="Times New Roman" w:eastAsia="宋体"/>
        </w:rPr>
        <w:t>[</w:t>
      </w:r>
      <w:r>
        <w:rPr>
          <w:rFonts w:ascii="Times New Roman" w:hAnsi="Times New Roman" w:eastAsia="宋体"/>
        </w:rPr>
        <w:t>2,3-</w:t>
      </w:r>
      <w:r>
        <w:rPr>
          <w:rFonts w:ascii="Times New Roman" w:hAnsi="Times New Roman" w:eastAsia="宋体"/>
          <w:i/>
        </w:rPr>
        <w:t>b</w:t>
      </w:r>
      <w:r>
        <w:rPr>
          <w:rFonts w:ascii="Times New Roman" w:hAnsi="Times New Roman" w:eastAsia="宋体"/>
        </w:rPr>
        <w:t>;7,6-</w:t>
      </w:r>
      <w:r>
        <w:rPr>
          <w:rFonts w:ascii="Times New Roman" w:hAnsi="Times New Roman" w:eastAsia="宋体"/>
          <w:i/>
        </w:rPr>
        <w:t>b</w:t>
      </w:r>
      <w:r>
        <w:rPr>
          <w:rFonts w:ascii="Times New Roman" w:hAnsi="Times New Roman" w:eastAsia="宋体"/>
        </w:rPr>
        <w:t>]</w:t>
      </w:r>
      <w:r>
        <w:t>咔唑和二噻吩</w:t>
      </w:r>
      <w:r>
        <w:rPr>
          <w:rFonts w:ascii="Times New Roman" w:hAnsi="Times New Roman" w:eastAsia="宋体"/>
        </w:rPr>
        <w:t>[</w:t>
      </w:r>
      <w:r>
        <w:rPr>
          <w:rFonts w:ascii="Times New Roman" w:hAnsi="Times New Roman" w:eastAsia="宋体"/>
        </w:rPr>
        <w:t>3,2-</w:t>
      </w:r>
      <w:r>
        <w:rPr>
          <w:rFonts w:ascii="Times New Roman" w:hAnsi="Times New Roman" w:eastAsia="宋体"/>
          <w:i/>
        </w:rPr>
        <w:t>b</w:t>
      </w:r>
      <w:r>
        <w:rPr>
          <w:rFonts w:ascii="Times New Roman" w:hAnsi="Times New Roman" w:eastAsia="宋体"/>
        </w:rPr>
        <w:t>;6,7-</w:t>
      </w:r>
      <w:r>
        <w:rPr>
          <w:rFonts w:ascii="Times New Roman" w:hAnsi="Times New Roman" w:eastAsia="宋体"/>
          <w:i/>
        </w:rPr>
        <w:t>b</w:t>
      </w:r>
      <w:r>
        <w:rPr>
          <w:rFonts w:ascii="Times New Roman" w:hAnsi="Times New Roman" w:eastAsia="宋体"/>
        </w:rPr>
        <w:t>]</w:t>
      </w:r>
      <w:r>
        <w:t>咔唑，和将它们与</w:t>
      </w:r>
      <w:r>
        <w:rPr>
          <w:rFonts w:ascii="Times New Roman" w:hAnsi="Times New Roman" w:eastAsia="宋体"/>
          <w:b/>
        </w:rPr>
        <w:t>BT</w:t>
      </w:r>
      <w:r>
        <w:t>单元共聚的聚合物</w:t>
      </w:r>
      <w:r>
        <w:rPr>
          <w:rFonts w:ascii="Times New Roman" w:hAnsi="Times New Roman" w:eastAsia="宋体"/>
          <w:b/>
        </w:rPr>
        <w:t>P</w:t>
      </w:r>
      <w:r>
        <w:rPr>
          <w:rFonts w:ascii="Times New Roman" w:hAnsi="Times New Roman" w:eastAsia="宋体"/>
          <w:b/>
        </w:rPr>
        <w:t>(</w:t>
      </w:r>
      <w:r>
        <w:rPr>
          <w:rFonts w:ascii="Times New Roman" w:hAnsi="Times New Roman" w:eastAsia="宋体"/>
          <w:b/>
        </w:rPr>
        <w:t>BT–C1</w:t>
      </w:r>
      <w:r>
        <w:rPr>
          <w:rFonts w:ascii="Times New Roman" w:hAnsi="Times New Roman" w:eastAsia="宋体"/>
          <w:b/>
        </w:rPr>
        <w:t>)</w:t>
      </w:r>
      <w:r>
        <w:t>和</w:t>
      </w:r>
      <w:r>
        <w:rPr>
          <w:rFonts w:ascii="Times New Roman" w:hAnsi="Times New Roman" w:eastAsia="宋体"/>
          <w:b/>
        </w:rPr>
        <w:t>P</w:t>
      </w:r>
      <w:r>
        <w:rPr>
          <w:rFonts w:ascii="Times New Roman" w:hAnsi="Times New Roman" w:eastAsia="宋体"/>
          <w:b/>
        </w:rPr>
        <w:t>(</w:t>
      </w:r>
      <w:r>
        <w:rPr>
          <w:rFonts w:ascii="Times New Roman" w:hAnsi="Times New Roman" w:eastAsia="宋体"/>
          <w:b/>
        </w:rPr>
        <w:t>BT–C2</w:t>
      </w:r>
      <w:r>
        <w:rPr>
          <w:rFonts w:ascii="Times New Roman" w:hAnsi="Times New Roman" w:eastAsia="宋体"/>
          <w:b/>
        </w:rPr>
        <w:t>)</w:t>
      </w:r>
      <w:r>
        <w:rPr>
          <w:rFonts w:ascii="Times New Roman" w:hAnsi="Times New Roman" w:eastAsia="宋体"/>
          <w:rFonts w:ascii="Times New Roman" w:hAnsi="Times New Roman" w:eastAsia="宋体"/>
        </w:rPr>
        <w:t>（</w:t>
      </w:r>
      <w:r>
        <w:t>如</w:t>
      </w:r>
      <w:r>
        <w:rPr>
          <w:spacing w:val="-16"/>
        </w:rPr>
        <w:t>图</w:t>
      </w:r>
      <w:r>
        <w:rPr>
          <w:rFonts w:ascii="Times New Roman" w:hAnsi="Times New Roman" w:eastAsia="宋体"/>
        </w:rPr>
        <w:t>1</w:t>
      </w:r>
      <w:r>
        <w:rPr>
          <w:rFonts w:ascii="Times New Roman" w:hAnsi="Times New Roman" w:eastAsia="宋体"/>
        </w:rPr>
        <w:t>.</w:t>
      </w:r>
      <w:r>
        <w:rPr>
          <w:rFonts w:ascii="Times New Roman" w:hAnsi="Times New Roman" w:eastAsia="宋体"/>
        </w:rPr>
        <w:t>14</w:t>
      </w:r>
      <w:r>
        <w:t>所示</w:t>
      </w:r>
      <w:r>
        <w:rPr>
          <w:rFonts w:ascii="Times New Roman" w:hAnsi="Times New Roman" w:eastAsia="宋体"/>
          <w:rFonts w:ascii="Times New Roman" w:hAnsi="Times New Roman" w:eastAsia="宋体"/>
          <w:spacing w:val="14"/>
        </w:rPr>
        <w:t>）</w:t>
      </w:r>
      <w:r>
        <w:t>分别获得了</w:t>
      </w:r>
      <w:r>
        <w:rPr>
          <w:rFonts w:ascii="Times New Roman" w:hAnsi="Times New Roman" w:eastAsia="宋体"/>
        </w:rPr>
        <w:t>4</w:t>
      </w:r>
      <w:r>
        <w:rPr>
          <w:rFonts w:ascii="Times New Roman" w:hAnsi="Times New Roman" w:eastAsia="宋体"/>
        </w:rPr>
        <w:t>.</w:t>
      </w:r>
      <w:r>
        <w:rPr>
          <w:rFonts w:ascii="Times New Roman" w:hAnsi="Times New Roman" w:eastAsia="宋体"/>
        </w:rPr>
        <w:t>9%</w:t>
      </w:r>
      <w:r>
        <w:t>和</w:t>
      </w:r>
      <w:r>
        <w:rPr>
          <w:rFonts w:ascii="Times New Roman" w:hAnsi="Times New Roman" w:eastAsia="宋体"/>
        </w:rPr>
        <w:t>5.0%</w:t>
      </w:r>
      <w:r>
        <w:t>的较高</w:t>
      </w:r>
      <w:r>
        <w:rPr>
          <w:rFonts w:ascii="Times New Roman" w:hAnsi="Times New Roman" w:eastAsia="宋体"/>
        </w:rPr>
        <w:t>PCE</w:t>
      </w:r>
      <w:r>
        <w:t>值。</w:t>
      </w:r>
    </w:p>
    <w:p w:rsidR="0018722C">
      <w:pPr>
        <w:topLinePunct/>
      </w:pPr>
      <w:r>
        <w:t>芴由于好的加工性和高的热稳定性及化学稳定性，在光电材料中得到了广泛</w:t>
      </w:r>
      <w:r>
        <w:t>的应用。基于芴的共轭聚合物通常具有较高的空穴迁移率和低的</w:t>
      </w:r>
      <w:r>
        <w:rPr>
          <w:rFonts w:ascii="Times New Roman" w:hAnsi="Times New Roman" w:eastAsia="Times New Roman"/>
        </w:rPr>
        <w:t>HOMO</w:t>
      </w:r>
      <w:r>
        <w:t>能级，</w:t>
      </w:r>
      <w:r>
        <w:t>使其成为了</w:t>
      </w:r>
      <w:r>
        <w:rPr>
          <w:rFonts w:ascii="Times New Roman" w:hAnsi="Times New Roman" w:eastAsia="Times New Roman"/>
        </w:rPr>
        <w:t>PSCs</w:t>
      </w:r>
      <w:r>
        <w:t>领域的热点研究对象。在芴的</w:t>
      </w:r>
      <w:r>
        <w:rPr>
          <w:rFonts w:ascii="Times New Roman" w:hAnsi="Times New Roman" w:eastAsia="Times New Roman"/>
        </w:rPr>
        <w:t>9-</w:t>
      </w:r>
      <w:r>
        <w:t>位上通常会用双烷基取代，并</w:t>
      </w:r>
      <w:r>
        <w:t>可通过调节烷基链的长短来调控此类聚合物的溶解性和平面性。目前，芴常作为</w:t>
      </w:r>
      <w:r>
        <w:t>给电子单元，与许多受体单元共聚来获得大量的</w:t>
      </w:r>
      <w:r>
        <w:rPr>
          <w:rFonts w:ascii="Times New Roman" w:hAnsi="Times New Roman" w:eastAsia="Times New Roman"/>
        </w:rPr>
        <w:t>D–A</w:t>
      </w:r>
      <w:r>
        <w:t>型共聚物。如芴与</w:t>
      </w:r>
      <w:r>
        <w:rPr>
          <w:rFonts w:ascii="Times New Roman" w:hAnsi="Times New Roman" w:eastAsia="Times New Roman"/>
          <w:b/>
        </w:rPr>
        <w:t>BT</w:t>
      </w:r>
      <w:r>
        <w:t>单</w:t>
      </w:r>
      <w:r>
        <w:t>元共聚的聚合物</w:t>
      </w:r>
      <w:r>
        <w:rPr>
          <w:rFonts w:ascii="Times New Roman" w:hAnsi="Times New Roman" w:eastAsia="Times New Roman"/>
          <w:b/>
        </w:rPr>
        <w:t>PFBT</w:t>
      </w:r>
      <w:r>
        <w:t>表现出了较大的电子迁移率，因此早期被用于电子传输材</w:t>
      </w:r>
      <w:r>
        <w:t>料，但其器件只达到了</w:t>
      </w:r>
      <w:r>
        <w:rPr>
          <w:rFonts w:ascii="Times New Roman" w:hAnsi="Times New Roman" w:eastAsia="Times New Roman"/>
        </w:rPr>
        <w:t>4%</w:t>
      </w:r>
      <w:r>
        <w:t>的</w:t>
      </w:r>
      <w:r>
        <w:rPr>
          <w:rFonts w:ascii="Times New Roman" w:hAnsi="Times New Roman" w:eastAsia="Times New Roman"/>
        </w:rPr>
        <w:t>IPCE</w:t>
      </w:r>
      <w:r>
        <w:t>值</w:t>
      </w:r>
      <w:r>
        <w:rPr>
          <w:rFonts w:ascii="Times New Roman" w:hAnsi="Times New Roman" w:eastAsia="Times New Roman"/>
          <w:vertAlign w:val="superscript"/>
        </w:rPr>
        <w:t>[</w:t>
      </w:r>
      <w:r>
        <w:rPr>
          <w:rFonts w:ascii="Times New Roman" w:hAnsi="Times New Roman" w:eastAsia="Times New Roman"/>
          <w:vertAlign w:val="superscript"/>
        </w:rPr>
        <w:t xml:space="preserve">56</w:t>
      </w:r>
      <w:r>
        <w:rPr>
          <w:rFonts w:ascii="Times New Roman" w:hAnsi="Times New Roman" w:eastAsia="Times New Roman"/>
          <w:vertAlign w:val="superscript"/>
        </w:rPr>
        <w:t>]</w:t>
      </w:r>
      <w:r>
        <w:t>。为了延长共轭体系，在</w:t>
      </w:r>
      <w:r>
        <w:rPr>
          <w:rFonts w:ascii="Times New Roman" w:hAnsi="Times New Roman" w:eastAsia="Times New Roman"/>
          <w:b/>
        </w:rPr>
        <w:t>BT</w:t>
      </w:r>
      <w:r>
        <w:t>单元两端</w:t>
      </w:r>
      <w:r>
        <w:t>加入噻吩单元后与芴共聚的聚合物</w:t>
      </w:r>
      <w:r>
        <w:rPr>
          <w:rFonts w:ascii="Times New Roman" w:hAnsi="Times New Roman" w:eastAsia="Times New Roman"/>
          <w:b/>
        </w:rPr>
        <w:t>PFDTBT1</w:t>
      </w:r>
      <w:r>
        <w:t>、</w:t>
      </w:r>
      <w:r>
        <w:rPr>
          <w:rFonts w:ascii="Times New Roman" w:hAnsi="Times New Roman" w:eastAsia="Times New Roman"/>
          <w:b/>
        </w:rPr>
        <w:t>PFDTBT2</w:t>
      </w:r>
      <w:r>
        <w:t>和</w:t>
      </w:r>
      <w:r>
        <w:rPr>
          <w:rFonts w:ascii="Times New Roman" w:hAnsi="Times New Roman" w:eastAsia="Times New Roman"/>
          <w:b/>
        </w:rPr>
        <w:t>PFDTBT3</w:t>
      </w:r>
      <w:r>
        <w:t>作为</w:t>
      </w:r>
      <w:r>
        <w:t>电</w:t>
      </w:r>
    </w:p>
    <w:p w:rsidR="0018722C">
      <w:pPr>
        <w:spacing w:after="0" w:line="292" w:lineRule="auto"/>
        <w:jc w:val="both"/>
        <w:sectPr w:rsidR="00556256">
          <w:pgSz w:w="11910" w:h="16840"/>
          <w:pgMar w:header="877" w:footer="993" w:top="1100" w:bottom="1180" w:left="1660" w:right="15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4576">
            <wp:simplePos x="0" y="0"/>
            <wp:positionH relativeFrom="page">
              <wp:posOffset>1461378</wp:posOffset>
            </wp:positionH>
            <wp:positionV relativeFrom="page">
              <wp:posOffset>4706747</wp:posOffset>
            </wp:positionV>
            <wp:extent cx="2214989" cy="528637"/>
            <wp:effectExtent l="0" t="0" r="0" b="0"/>
            <wp:wrapNone/>
            <wp:docPr id="135" name="image186.png" descr=""/>
            <wp:cNvGraphicFramePr>
              <a:graphicFrameLocks noChangeAspect="1"/>
            </wp:cNvGraphicFramePr>
            <a:graphic>
              <a:graphicData uri="http://schemas.openxmlformats.org/drawingml/2006/picture">
                <pic:pic>
                  <pic:nvPicPr>
                    <pic:cNvPr id="136" name="image186.png"/>
                    <pic:cNvPicPr/>
                  </pic:nvPicPr>
                  <pic:blipFill>
                    <a:blip r:embed="rId193" cstate="print"/>
                    <a:stretch>
                      <a:fillRect/>
                    </a:stretch>
                  </pic:blipFill>
                  <pic:spPr>
                    <a:xfrm>
                      <a:off x="0" y="0"/>
                      <a:ext cx="2214989" cy="528637"/>
                    </a:xfrm>
                    <a:prstGeom prst="rect">
                      <a:avLst/>
                    </a:prstGeom>
                  </pic:spPr>
                </pic:pic>
              </a:graphicData>
            </a:graphic>
          </wp:anchor>
        </w:drawing>
      </w:r>
      <w:r>
        <w:rPr>
          <w:kern w:val="2"/>
          <w:sz w:val="24"/>
          <w:szCs w:val="24"/>
          <w:rFonts w:cstheme="minorBidi" w:ascii="宋体" w:hAnsi="宋体" w:eastAsia="宋体" w:cs="宋体"/>
        </w:rPr>
        <w:pict>
          <v:shape style="position:absolute;margin-left:168.09201pt;margin-top:421.737976pt;width:47.9pt;height:7.7pt;mso-position-horizontal-relative:page;mso-position-vertical-relative:page;z-index:4600" coordorigin="3362,8435" coordsize="958,154" path="m3482,8470l3480,8461,3479,8460,3473,8453,3467,8445,3460,8440,3451,8438,3450,8437,3450,8477,3450,8488,3449,8491,3444,8498,3440,8501,3432,8504,3424,8505,3394,8505,3394,8461,3409,8461,3420,8461,3428,8462,3432,8462,3437,8463,3441,8465,3445,8469,3448,8473,3450,8477,3450,8437,3445,8436,3432,8435,3362,8435,3362,8589,3394,8589,3394,8531,3429,8531,3440,8530,3453,8527,3458,8525,3469,8518,3474,8513,3478,8505,3481,8500,3482,8492,3482,8470m3615,8435l3507,8435,3507,8589,3539,8589,3539,8524,3605,8524,3605,8498,3539,8498,3539,8461,3615,8461,3615,8435m3773,8499l3771,8487,3768,8477,3764,8467,3760,8461,3759,8459,3746,8446,3740,8442,3740,8524,3739,8533,3734,8547,3732,8552,3728,8555,3725,8558,3721,8560,3715,8561,3711,8562,3705,8563,3673,8563,3673,8461,3687,8461,3700,8461,3708,8462,3719,8464,3724,8466,3728,8470,3731,8474,3734,8478,3737,8485,3739,8491,3740,8499,3740,8524,3740,8442,3738,8441,3722,8436,3712,8435,3641,8435,3641,8589,3712,8589,3722,8588,3738,8582,3745,8578,3758,8566,3760,8563,3764,8557,3768,8546,3771,8537,3773,8526,3773,8499m3912,8435l3787,8435,3787,8461,3834,8461,3834,8589,3866,8589,3866,8461,3912,8461,3912,8435m4064,8535l4062,8528,4057,8522,4051,8514,4044,8510,4034,8507,4041,8504,4047,8500,4049,8496,4050,8494,4055,8488,4056,8481,4056,8467,4055,8461,4055,8461,4052,8456,4048,8451,4044,8446,4040,8443,4035,8440,4031,8439,4031,8538,4031,8548,4030,8552,4027,8556,4024,8559,4020,8561,4012,8563,4005,8563,3964,8563,3964,8522,4004,8522,4014,8523,4022,8525,4026,8528,4028,8531,4030,8534,4031,8538,4031,8439,4029,8438,4025,8437,4025,8474,4025,8483,4024,8487,4021,8490,4018,8493,4013,8495,4005,8496,3997,8496,3964,8496,3964,8461,3997,8461,4006,8461,4010,8461,4015,8462,4019,8464,4021,8467,4024,8470,4025,8474,4025,8437,4023,8437,4017,8436,4008,8435,3932,8435,3932,8589,4006,8589,4019,8588,4024,8588,4033,8587,4040,8584,4045,8580,4051,8576,4056,8571,4059,8565,4060,8563,4062,8558,4064,8551,4064,8535m4204,8435l4079,8435,4079,8461,4125,8461,4125,8589,4157,8589,4157,8461,4204,8461,4204,8435m4319,8465l4316,8459,4314,8455,4305,8447,4297,8439,4284,8435,4255,8435,4243,8438,4233,8445,4224,8452,4218,8464,4217,8480,4247,8483,4247,8475,4249,8468,4253,8465,4257,8461,4262,8459,4275,8459,4280,8461,4283,8464,4287,8468,4289,8473,4289,8485,4287,8491,4279,8502,4271,8510,4257,8523,4246,8533,4236,8543,4229,8552,4223,8559,4218,8568,4214,8578,4213,8589,4319,8589,4319,8561,4259,8561,4260,8559,4262,8556,4265,8553,4268,8550,4274,8545,4293,8528,4299,8521,4303,8517,4308,8510,4312,8503,4317,8491,4319,8484,4319,8465e" filled="true" fillcolor="#000000" stroked="false">
            <v:path arrowok="t"/>
            <v:fill type="solid"/>
            <w10:wrap type="none"/>
          </v:shape>
        </w:pict>
      </w:r>
      <w:r>
        <w:rPr>
          <w:kern w:val="2"/>
          <w:sz w:val="24"/>
          <w:szCs w:val="24"/>
          <w:rFonts w:cstheme="minorBidi" w:ascii="宋体" w:hAnsi="宋体" w:eastAsia="宋体" w:cs="宋体"/>
        </w:rPr>
        <w:pict>
          <v:group style="position:absolute;margin-left:306.670044pt;margin-top:367.674408pt;width:174.3pt;height:57.4pt;mso-position-horizontal-relative:page;mso-position-vertical-relative:page;z-index:4888" coordorigin="6133,7353" coordsize="3486,1148">
            <v:shape style="position:absolute;left:6133;top:7353;width:3486;height:832" type="#_x0000_t75" stroked="false">
              <v:imagedata r:id="rId194" o:title=""/>
            </v:shape>
            <v:shape style="position:absolute;left:7997;top:8327;width:530;height:151" coordorigin="7998,8327" coordsize="530,151" path="m8107,8384l8106,8371,8103,8360,8099,8350,8095,8346,8092,8342,8084,8336,8083,8335,8083,8371,8083,8397,8081,8406,8069,8418,8061,8422,8043,8422,8036,8418,8024,8406,8021,8397,8021,8371,8024,8362,8030,8355,8035,8349,8043,8346,8062,8346,8069,8349,8075,8356,8081,8361,8083,8371,8083,8335,8075,8331,8064,8328,8052,8327,8043,8327,8035,8329,8028,8331,8023,8334,8018,8337,8009,8346,8005,8351,8003,8356,7999,8364,7998,8373,7998,8384,7999,8397,8001,8408,8006,8417,8012,8426,8020,8432,8030,8437,8041,8440,8052,8441,8064,8440,8075,8437,8084,8432,8092,8426,8095,8422,8099,8417,8103,8408,8106,8397,8106,8396,8107,8384,8107,8384m8218,8405l8195,8398,8194,8406,8190,8412,8186,8416,8182,8420,8176,8422,8162,8422,8156,8419,8150,8413,8145,8407,8143,8397,8143,8370,8145,8361,8151,8355,8156,8349,8163,8346,8177,8346,8182,8348,8191,8354,8193,8359,8195,8364,8217,8359,8215,8351,8212,8346,8211,8344,8206,8339,8197,8331,8186,8327,8172,8327,8161,8328,8151,8331,8142,8336,8134,8342,8127,8351,8123,8361,8120,8372,8119,8385,8120,8397,8123,8408,8127,8417,8134,8426,8143,8436,8156,8441,8183,8441,8193,8438,8209,8426,8211,8422,8214,8417,8218,8405m8284,8448l8283,8444,8281,8440,8280,8439,8278,8437,8275,8434,8270,8432,8274,8431,8277,8429,8278,8427,8281,8423,8282,8420,8282,8409,8281,8407,8279,8404,8275,8400,8271,8396,8269,8396,8269,8456,8267,8460,8265,8462,8263,8464,8260,8465,8254,8465,8251,8464,8248,8462,8246,8459,8245,8456,8245,8448,8246,8446,8250,8440,8253,8439,8260,8439,8263,8440,8265,8443,8267,8445,8268,8448,8269,8456,8269,8396,8267,8395,8267,8414,8267,8420,8266,8422,8262,8426,8260,8427,8254,8427,8251,8426,8249,8424,8247,8422,8246,8420,8247,8414,8247,8411,8249,8409,8251,8408,8254,8407,8260,8407,8262,8408,8264,8410,8266,8411,8267,8414,8267,8395,8264,8394,8248,8394,8242,8396,8238,8400,8233,8404,8231,8409,8231,8419,8232,8422,8234,8425,8236,8428,8239,8431,8243,8432,8238,8434,8235,8437,8233,8441,8230,8445,8229,8449,8229,8461,8232,8468,8243,8476,8250,8478,8265,8478,8272,8476,8277,8471,8282,8466,8282,8465,8284,8460,8284,8448m8391,8329l8368,8329,8368,8372,8324,8372,8324,8329,8301,8329,8301,8439,8324,8439,8324,8391,8368,8391,8368,8439,8391,8439,8391,8391,8391,8372,8391,8329m8448,8394l8435,8394,8433,8399,8430,8404,8425,8408,8420,8411,8415,8414,8411,8415,8411,8429,8419,8427,8426,8423,8432,8418,8432,8477,8448,8477,8448,8418,8448,8394m8527,8396l8472,8396,8472,8410,8509,8410,8501,8420,8495,8430,8486,8454,8484,8465,8483,8477,8499,8477,8499,8469,8500,8461,8502,8452,8505,8443,8509,8434,8518,8418,8523,8412,8527,8407,8527,8396e" filled="true" fillcolor="#000000" stroked="false">
              <v:path arrowok="t"/>
              <v:fill type="solid"/>
            </v:shape>
            <v:line style="position:absolute" from="8033,8303" to="8002,8175" stroked="true" strokeweight=".109385pt" strokecolor="#000000">
              <v:stroke dashstyle="solid"/>
            </v:line>
            <v:shape style="position:absolute;left:7991;top:8169;width:1523;height:333" coordorigin="7991,8169" coordsize="1523,333" path="m8046,8303l8015,8169,8002,8172,7991,8185,8020,8309,8046,8303m9093,8407l9092,8395,9090,8384,9085,8374,9081,8370,9078,8366,9070,8359,9070,8359,9070,8394,9070,8420,9067,8429,9055,8442,9048,8445,9030,8445,9022,8442,9010,8429,9008,8420,9008,8394,9010,8385,9016,8379,9022,8373,9029,8370,9048,8370,9056,8373,9061,8379,9067,8385,9070,8394,9070,8359,9061,8354,9050,8352,9039,8351,9029,8351,9021,8352,9014,8355,9009,8357,9004,8360,8995,8369,8992,8374,8989,8380,8986,8387,8984,8397,8984,8408,8985,8420,8988,8431,8992,8441,8999,8449,9007,8456,9016,8460,9027,8463,9039,8464,9051,8463,9061,8460,9070,8456,9079,8449,9082,8445,9085,8441,9090,8431,9092,8420,9092,8420,9093,8408,9093,8407m9204,8429l9182,8422,9180,8430,9177,8436,9172,8439,9168,8443,9163,8445,9149,8445,9142,8442,9137,8436,9132,8430,9129,8421,9129,8394,9132,8384,9137,8378,9142,8372,9149,8370,9163,8370,9169,8371,9177,8378,9180,8382,9181,8388,9204,8383,9201,8374,9199,8370,9197,8367,9192,8363,9184,8355,9172,8351,9159,8351,9147,8352,9137,8354,9128,8359,9120,8366,9114,8374,9109,8384,9107,8395,9106,8408,9107,8421,9109,8431,9114,8441,9120,8449,9130,8459,9142,8464,9169,8464,9179,8461,9195,8449,9198,8445,9201,8441,9204,8429m9271,8471l9270,8467,9267,8464,9266,8463,9265,8460,9261,8458,9256,8456,9260,8454,9263,8452,9264,8450,9267,8446,9268,8443,9268,8433,9267,8430,9266,8428,9261,8424,9257,8420,9255,8419,9255,8480,9254,8483,9252,8485,9249,8488,9247,8489,9240,8489,9237,8488,9235,8485,9233,8483,9232,8480,9232,8471,9232,8469,9236,8464,9239,8463,9246,8463,9249,8464,9251,8466,9254,8468,9255,8471,9255,8480,9255,8419,9253,8419,9253,8437,9253,8443,9252,8446,9248,8449,9246,8450,9240,8450,9237,8449,9236,8447,9234,8446,9233,8443,9233,8437,9234,8435,9238,8431,9240,8430,9246,8430,9249,8431,9250,8433,9252,8435,9253,8437,9253,8419,9251,8418,9235,8418,9229,8420,9220,8428,9218,8433,9218,8443,9219,8446,9222,8452,9225,8454,9230,8456,9225,8458,9221,8461,9219,8465,9217,8468,9216,8472,9216,8485,9219,8491,9225,8496,9230,8500,9236,8501,9252,8501,9259,8499,9263,8494,9268,8490,9269,8489,9271,8484,9271,8471m9377,8353l9355,8353,9355,8396,9310,8396,9310,8353,9287,8353,9287,8462,9310,8462,9310,8414,9355,8414,9355,8462,9377,8462,9377,8414,9377,8396,9377,8353m9435,8418l9421,8418,9420,8423,9416,8427,9411,8431,9406,8435,9402,8437,9398,8439,9398,8453,9406,8450,9413,8446,9418,8441,9418,8500,9435,8500,9435,8441,9435,8418m9514,8419l9458,8419,9458,8434,9495,8434,9487,8443,9481,8454,9472,8477,9470,8489,9470,8500,9485,8500,9485,8493,9486,8485,9489,8475,9491,8466,9495,8458,9504,8441,9509,8435,9514,8431,9514,8419e" filled="true" fillcolor="#000000" stroked="false">
              <v:path arrowok="t"/>
              <v:fill type="solid"/>
            </v:shape>
            <v:line style="position:absolute" from="9038,8329" to="9041,8175" stroked="true" strokeweight=".109373pt" strokecolor="#000000">
              <v:stroke dashstyle="solid"/>
            </v:line>
            <v:shape style="position:absolute;left:9024;top:8171;width:30;height:161" coordorigin="9025,8172" coordsize="30,161" path="m9028,8172l9025,8331,9051,8332,9054,8185,9041,8172,9028,8172xe" filled="true" fillcolor="#000000" stroked="false">
              <v:path arrowok="t"/>
              <v:fill type="solid"/>
            </v:shape>
            <w10:wrap type="none"/>
          </v:group>
        </w:pict>
      </w:r>
      <w:r>
        <w:rPr>
          <w:kern w:val="2"/>
          <w:sz w:val="24"/>
          <w:szCs w:val="24"/>
          <w:rFonts w:cstheme="minorBidi" w:ascii="宋体" w:hAnsi="宋体" w:eastAsia="宋体" w:cs="宋体"/>
        </w:rPr>
        <w:pict>
          <v:shape style="position:absolute;margin-left:335.669006pt;margin-top:419.976959pt;width:47.95pt;height:7.85pt;mso-position-horizontal-relative:page;mso-position-vertical-relative:page;z-index:4912" coordorigin="6713,8400" coordsize="959,157" path="m6834,8435l6831,8426,6831,8425,6825,8417,6819,8410,6811,8405,6802,8403,6801,8402,6801,8442,6801,8452,6800,8456,6798,8460,6795,8463,6792,8466,6784,8469,6775,8470,6745,8470,6745,8426,6761,8426,6772,8426,6780,8426,6783,8427,6789,8428,6793,8430,6799,8438,6801,8442,6801,8402,6796,8401,6784,8400,6713,8400,6713,8553,6745,8553,6745,8496,6780,8496,6791,8495,6804,8492,6810,8490,6815,8486,6821,8483,6825,8477,6830,8470,6832,8465,6834,8457,6834,8435m6967,8400l6859,8400,6859,8553,6891,8553,6891,8488,6956,8488,6956,8462,6891,8462,6891,8426,6967,8426,6967,8400m7124,8464l7122,8452,7119,8442,7116,8432,7112,8426,7111,8424,7097,8410,7091,8407,7091,8489,7090,8498,7086,8512,7083,8517,7080,8520,7076,8523,7072,8525,7067,8526,7063,8527,7057,8528,7024,8528,7024,8426,7038,8426,7051,8426,7060,8427,7070,8429,7075,8431,7079,8435,7083,8438,7086,8443,7088,8450,7090,8456,7091,8464,7091,8489,7091,8407,7089,8406,7073,8401,7063,8400,6992,8400,6992,8553,7064,8553,7073,8552,7089,8547,7097,8543,7110,8531,7112,8528,7115,8522,7119,8511,7123,8502,7124,8491,7124,8464m7264,8400l7139,8400,7139,8426,7186,8426,7186,8553,7217,8553,7217,8426,7264,8426,7264,8400m7416,8500l7413,8492,7409,8487,7403,8479,7395,8475,7386,8472,7393,8469,7398,8465,7400,8461,7402,8458,7406,8452,7408,8446,7408,8432,7406,8426,7406,8426,7403,8421,7400,8415,7396,8411,7391,8408,7386,8405,7383,8403,7383,8503,7383,8513,7381,8517,7378,8521,7375,8524,7372,8526,7364,8527,7357,8528,7316,8528,7316,8487,7356,8487,7365,8487,7374,8490,7377,8493,7379,8496,7382,8499,7383,8503,7383,8403,7381,8403,7377,8402,7377,8438,7377,8448,7375,8452,7372,8455,7369,8458,7365,8460,7357,8461,7349,8461,7316,8461,7316,8426,7349,8426,7358,8426,7361,8426,7366,8427,7370,8429,7373,8432,7376,8434,7377,8438,7377,8402,7375,8402,7369,8401,7359,8400,7284,8400,7284,8553,7358,8553,7370,8553,7376,8552,7384,8551,7391,8549,7397,8545,7403,8541,7407,8536,7411,8529,7412,8528,7414,8523,7416,8516,7416,8500m7555,8400l7430,8400,7430,8426,7477,8426,7477,8553,7509,8553,7509,8426,7555,8426,7555,8400m7665,8429l7662,8424,7661,8421,7645,8404,7633,8400,7609,8400,7602,8401,7595,8404,7588,8408,7582,8412,7578,8417,7574,8423,7572,8430,7570,8440,7597,8444,7598,8437,7600,8432,7608,8425,7612,8424,7622,8424,7627,8425,7630,8428,7633,8431,7635,8435,7635,8447,7632,8452,7628,8455,7624,8459,7619,8460,7659,8460,7665,8452,7665,8429m7672,8498l7669,8490,7663,8482,7658,8477,7651,8473,7642,8471,7657,8463,7659,8461,7618,8461,7609,8461,7606,8484,7612,8483,7616,8482,7626,8482,7631,8484,7635,8489,7639,8493,7641,8499,7641,8514,7639,8520,7635,8525,7630,8529,7625,8532,7613,8532,7608,8530,7604,8526,7600,8522,7597,8516,7597,8509,7567,8513,7569,8526,7574,8536,7593,8552,7605,8556,7619,8556,7630,8555,7640,8552,7649,8548,7657,8542,7667,8532,7667,8532,7672,8521,7672,8498e" filled="true" fillcolor="#000000" stroked="false">
            <v:path arrowok="t"/>
            <v:fill type="solid"/>
            <w10:wrap type="none"/>
          </v:shape>
        </w:pict>
      </w:r>
      <w:r>
        <w:rPr>
          <w:kern w:val="2"/>
          <w:sz w:val="24"/>
          <w:szCs w:val="24"/>
          <w:rFonts w:cstheme="minorBidi" w:ascii="宋体" w:hAnsi="宋体" w:eastAsia="宋体" w:cs="宋体"/>
        </w:rPr>
        <w:drawing>
          <wp:anchor distT="0" distB="0" distL="0" distR="0" allowOverlap="1" layoutInCell="1" locked="0" behindDoc="0" simplePos="0" relativeHeight="4936">
            <wp:simplePos x="0" y="0"/>
            <wp:positionH relativeFrom="page">
              <wp:posOffset>1264181</wp:posOffset>
            </wp:positionH>
            <wp:positionV relativeFrom="page">
              <wp:posOffset>1067424</wp:posOffset>
            </wp:positionV>
            <wp:extent cx="2188080" cy="628650"/>
            <wp:effectExtent l="0" t="0" r="0" b="0"/>
            <wp:wrapNone/>
            <wp:docPr id="137" name="image188.png" descr=""/>
            <wp:cNvGraphicFramePr>
              <a:graphicFrameLocks noChangeAspect="1"/>
            </wp:cNvGraphicFramePr>
            <a:graphic>
              <a:graphicData uri="http://schemas.openxmlformats.org/drawingml/2006/picture">
                <pic:pic>
                  <pic:nvPicPr>
                    <pic:cNvPr id="138" name="image188.png"/>
                    <pic:cNvPicPr/>
                  </pic:nvPicPr>
                  <pic:blipFill>
                    <a:blip r:embed="rId195" cstate="print"/>
                    <a:stretch>
                      <a:fillRect/>
                    </a:stretch>
                  </pic:blipFill>
                  <pic:spPr>
                    <a:xfrm>
                      <a:off x="0" y="0"/>
                      <a:ext cx="2188080" cy="628650"/>
                    </a:xfrm>
                    <a:prstGeom prst="rect">
                      <a:avLst/>
                    </a:prstGeom>
                  </pic:spPr>
                </pic:pic>
              </a:graphicData>
            </a:graphic>
          </wp:anchor>
        </w:drawing>
      </w:r>
      <w:r>
        <w:rPr>
          <w:kern w:val="2"/>
          <w:sz w:val="24"/>
          <w:szCs w:val="24"/>
          <w:rFonts w:cstheme="minorBidi" w:ascii="宋体" w:hAnsi="宋体" w:eastAsia="宋体" w:cs="宋体"/>
        </w:rPr>
        <w:pict>
          <v:shape style="position:absolute;margin-left:164.869003pt;margin-top:139.952957pt;width:43.35pt;height:7.95pt;mso-position-horizontal-relative:page;mso-position-vertical-relative:page;z-index:4960" coordorigin="3297,2799" coordsize="867,159" path="m3418,2836l3415,2828,3415,2827,3403,2811,3395,2806,3385,2804,3385,2844,3385,2854,3384,2858,3379,2864,3376,2867,3368,2870,3359,2871,3329,2871,3329,2828,3356,2828,3364,2828,3367,2828,3373,2829,3377,2832,3384,2839,3385,2844,3385,2804,3380,2802,3368,2802,3297,2802,3297,2955,3329,2955,3329,2897,3364,2897,3375,2896,3383,2895,3388,2894,3394,2891,3399,2888,3405,2884,3409,2879,3414,2871,3416,2866,3418,2858,3418,2836m3574,2908l3543,2898,3541,2910,3536,2918,3530,2923,3524,2928,3517,2931,3497,2931,3488,2927,3481,2919,3476,2911,3473,2902,3471,2891,3470,2877,3471,2864,3473,2854,3476,2845,3481,2838,3488,2829,3498,2825,3518,2825,3525,2828,3531,2832,3537,2837,3540,2843,3542,2851,3574,2844,3570,2832,3567,2825,3565,2822,3558,2816,3548,2808,3537,2803,3525,2800,3511,2799,3495,2800,3481,2804,3468,2811,3457,2820,3449,2832,3442,2846,3438,2861,3437,2880,3438,2897,3442,2912,3448,2925,3457,2937,3468,2946,3480,2952,3494,2956,3509,2957,3521,2957,3532,2954,3542,2951,3551,2945,3558,2938,3564,2931,3565,2930,3570,2920,3574,2908m3733,2865l3731,2853,3727,2844,3724,2834,3720,2828,3719,2825,3706,2812,3700,2808,3700,2890,3698,2900,3696,2906,3694,2913,3691,2918,3685,2924,3680,2926,3671,2929,3665,2929,3632,2929,3632,2828,3660,2828,3668,2828,3679,2830,3683,2833,3691,2840,3694,2845,3696,2851,3698,2857,3699,2865,3700,2890,3700,2808,3698,2807,3688,2805,3682,2802,3672,2802,3600,2802,3600,2955,3672,2955,3681,2954,3698,2949,3705,2944,3711,2939,3718,2932,3720,2929,3724,2923,3728,2912,3731,2903,3733,2892,3733,2865m3872,2802l3747,2802,3747,2828,3794,2828,3794,2955,3826,2955,3826,2828,3872,2828,3872,2802m4024,2902l4021,2894,4017,2888,4011,2881,4004,2876,3994,2873,4001,2870,4006,2866,4009,2862,4010,2860,4014,2854,4016,2847,4016,2833,4015,2828,4014,2827,4011,2822,4008,2817,4004,2813,3999,2809,3995,2806,3991,2805,3991,2904,3991,2914,3990,2919,3984,2925,3980,2927,3975,2928,3972,2929,3965,2929,3924,2929,3924,2888,3964,2888,3973,2889,3978,2890,3982,2892,3985,2894,3990,2900,3991,2904,3991,2805,3989,2804,3985,2804,3985,2840,3985,2849,3984,2854,3977,2859,3973,2861,3968,2862,3965,2862,3957,2862,3924,2862,3924,2827,3957,2827,3966,2827,3969,2828,3975,2828,3979,2830,3984,2836,3985,2840,3985,2804,3977,2802,3967,2802,3892,2802,3892,2955,3946,2955,3966,2955,3979,2954,3984,2954,3992,2953,4000,2950,4011,2943,4016,2937,4019,2931,4020,2929,4022,2924,4024,2917,4024,2902m4164,2802l4038,2802,4038,2828,4085,2828,4085,2955,4117,2955,4117,2828,4164,2828,4164,2802e" filled="true" fillcolor="#000000" stroked="false">
            <v:path arrowok="t"/>
            <v:fill type="solid"/>
            <w10:wrap type="none"/>
          </v:shape>
        </w:pict>
      </w:r>
      <w:r>
        <w:rPr>
          <w:kern w:val="2"/>
          <w:sz w:val="24"/>
          <w:szCs w:val="24"/>
          <w:rFonts w:cstheme="minorBidi" w:ascii="宋体" w:hAnsi="宋体" w:eastAsia="宋体" w:cs="宋体"/>
        </w:rPr>
        <w:drawing>
          <wp:anchor distT="0" distB="0" distL="0" distR="0" allowOverlap="1" layoutInCell="1" locked="0" behindDoc="0" simplePos="0" relativeHeight="4984">
            <wp:simplePos x="0" y="0"/>
            <wp:positionH relativeFrom="page">
              <wp:posOffset>3624640</wp:posOffset>
            </wp:positionH>
            <wp:positionV relativeFrom="page">
              <wp:posOffset>996040</wp:posOffset>
            </wp:positionV>
            <wp:extent cx="2539617" cy="852487"/>
            <wp:effectExtent l="0" t="0" r="0" b="0"/>
            <wp:wrapNone/>
            <wp:docPr id="139" name="image189.png" descr=""/>
            <wp:cNvGraphicFramePr>
              <a:graphicFrameLocks noChangeAspect="1"/>
            </wp:cNvGraphicFramePr>
            <a:graphic>
              <a:graphicData uri="http://schemas.openxmlformats.org/drawingml/2006/picture">
                <pic:pic>
                  <pic:nvPicPr>
                    <pic:cNvPr id="140" name="image189.png"/>
                    <pic:cNvPicPr/>
                  </pic:nvPicPr>
                  <pic:blipFill>
                    <a:blip r:embed="rId196" cstate="print"/>
                    <a:stretch>
                      <a:fillRect/>
                    </a:stretch>
                  </pic:blipFill>
                  <pic:spPr>
                    <a:xfrm>
                      <a:off x="0" y="0"/>
                      <a:ext cx="2539617" cy="852487"/>
                    </a:xfrm>
                    <a:prstGeom prst="rect">
                      <a:avLst/>
                    </a:prstGeom>
                  </pic:spPr>
                </pic:pic>
              </a:graphicData>
            </a:graphic>
          </wp:anchor>
        </w:drawing>
      </w:r>
      <w:r>
        <w:rPr>
          <w:kern w:val="2"/>
          <w:sz w:val="24"/>
          <w:szCs w:val="24"/>
          <w:rFonts w:cstheme="minorBidi" w:ascii="宋体" w:hAnsi="宋体" w:eastAsia="宋体" w:cs="宋体"/>
        </w:rPr>
        <w:pict>
          <v:shape style="position:absolute;margin-left:353.755005pt;margin-top:152.767944pt;width:45.35pt;height:10.050pt;mso-position-horizontal-relative:page;mso-position-vertical-relative:page;z-index:5008" coordorigin="7075,3055" coordsize="907,201" path="m7196,3093l7193,3084,7193,3083,7187,3075,7181,3068,7173,3063,7164,3060,7163,3060,7163,3100,7163,3110,7162,3114,7159,3118,7157,3121,7154,3123,7145,3127,7137,3127,7107,3127,7107,3084,7134,3084,7141,3084,7145,3085,7150,3086,7154,3088,7158,3092,7161,3095,7163,3100,7163,3060,7158,3059,7145,3058,7075,3058,7075,3211,7107,3211,7107,3154,7142,3154,7153,3153,7161,3151,7166,3150,7172,3148,7182,3140,7187,3135,7190,3129,7191,3127,7194,3123,7196,3115,7196,3093m7271,3055l7250,3055,7243,3066,7237,3076,7231,3087,7227,3099,7222,3112,7219,3126,7217,3141,7216,3156,7216,3168,7218,3181,7221,3193,7224,3206,7229,3219,7235,3232,7242,3244,7249,3256,7270,3256,7264,3243,7259,3233,7257,3226,7253,3215,7250,3203,7246,3180,7245,3168,7245,3156,7245,3144,7246,3132,7248,3121,7250,3109,7254,3098,7258,3085,7264,3071,7271,3055m7425,3158l7422,3150,7418,3144,7412,3137,7405,3133,7395,3130,7402,3127,7407,3122,7410,3119,7415,3110,7417,3104,7417,3089,7416,3084,7415,3084,7412,3079,7409,3073,7405,3069,7400,3066,7396,3063,7392,3061,7392,3161,7392,3171,7391,3175,7388,3178,7385,3182,7381,3184,7373,3185,7366,3185,7325,3185,7325,3144,7365,3144,7374,3145,7379,3147,7383,3148,7387,3150,7389,3154,7391,3157,7392,3161,7392,3061,7390,3061,7386,3060,7386,3096,7386,3106,7385,3110,7379,3116,7374,3118,7366,3119,7358,3119,7325,3119,7325,3084,7358,3084,7367,3084,7370,3084,7376,3085,7380,3087,7382,3089,7385,3092,7386,3096,7386,3060,7384,3060,7378,3058,7369,3058,7293,3058,7293,3211,7347,3211,7367,3211,7380,3211,7394,3209,7401,3207,7406,3203,7412,3199,7417,3194,7420,3187,7421,3185,7423,3181,7425,3174,7425,3158m7565,3058l7440,3058,7440,3084,7486,3084,7486,3211,7518,3211,7518,3084,7565,3084,7565,3058m7640,3141l7581,3141,7581,3170,7640,3170,7640,3141m7789,3164l7758,3155,7755,3166,7751,3174,7745,3180,7739,3185,7731,3187,7723,3187,7712,3187,7702,3183,7695,3175,7690,3168,7687,3159,7685,3147,7684,3134,7685,3121,7687,3110,7690,3101,7695,3094,7702,3086,7712,3082,7732,3082,7739,3084,7745,3089,7751,3093,7755,3100,7757,3108,7788,3100,7785,3088,7781,3082,7779,3079,7772,3072,7762,3065,7751,3060,7739,3056,7725,3055,7710,3057,7695,3061,7683,3067,7672,3077,7663,3088,7657,3102,7653,3118,7652,3136,7653,3153,7657,3168,7663,3182,7672,3193,7683,3202,7695,3209,7708,3213,7723,3214,7735,3213,7746,3211,7756,3207,7765,3202,7773,3195,7778,3187,7779,3186,7785,3176,7789,3164m7886,3057l7861,3057,7858,3067,7851,3075,7842,3082,7833,3089,7824,3094,7816,3096,7816,3123,7827,3119,7837,3114,7847,3108,7855,3101,7855,3211,7886,3211,7886,3101,7886,3057m7982,3154l7981,3141,7980,3128,7977,3116,7973,3103,7968,3091,7962,3079,7955,3067,7948,3055,7927,3055,7934,3071,7940,3085,7944,3098,7947,3109,7950,3121,7952,3132,7953,3144,7953,3154,7953,3165,7952,3172,7951,3180,7950,3188,7949,3196,7947,3205,7945,3213,7942,3221,7940,3228,7938,3234,7933,3244,7927,3256,7948,3256,7957,3243,7964,3229,7970,3215,7975,3201,7978,3189,7980,3177,7981,3165,7982,3154e" filled="true" fillcolor="#000000" stroked="false">
            <v:path arrowok="t"/>
            <v:fill type="solid"/>
            <w10:wrap type="none"/>
          </v:shape>
        </w:pict>
      </w:r>
      <w:r>
        <w:rPr>
          <w:kern w:val="2"/>
          <w:sz w:val="24"/>
          <w:szCs w:val="24"/>
          <w:rFonts w:cstheme="minorBidi" w:ascii="宋体" w:hAnsi="宋体" w:eastAsia="宋体" w:cs="宋体"/>
        </w:rPr>
        <w:drawing>
          <wp:anchor distT="0" distB="0" distL="0" distR="0" allowOverlap="1" layoutInCell="1" locked="0" behindDoc="0" simplePos="0" relativeHeight="5032">
            <wp:simplePos x="0" y="0"/>
            <wp:positionH relativeFrom="page">
              <wp:posOffset>3748959</wp:posOffset>
            </wp:positionH>
            <wp:positionV relativeFrom="page">
              <wp:posOffset>2323316</wp:posOffset>
            </wp:positionV>
            <wp:extent cx="2539617" cy="852487"/>
            <wp:effectExtent l="0" t="0" r="0" b="0"/>
            <wp:wrapNone/>
            <wp:docPr id="141" name="image190.png" descr=""/>
            <wp:cNvGraphicFramePr>
              <a:graphicFrameLocks noChangeAspect="1"/>
            </wp:cNvGraphicFramePr>
            <a:graphic>
              <a:graphicData uri="http://schemas.openxmlformats.org/drawingml/2006/picture">
                <pic:pic>
                  <pic:nvPicPr>
                    <pic:cNvPr id="142" name="image190.png"/>
                    <pic:cNvPicPr/>
                  </pic:nvPicPr>
                  <pic:blipFill>
                    <a:blip r:embed="rId197" cstate="print"/>
                    <a:stretch>
                      <a:fillRect/>
                    </a:stretch>
                  </pic:blipFill>
                  <pic:spPr>
                    <a:xfrm>
                      <a:off x="0" y="0"/>
                      <a:ext cx="2539617" cy="852487"/>
                    </a:xfrm>
                    <a:prstGeom prst="rect">
                      <a:avLst/>
                    </a:prstGeom>
                  </pic:spPr>
                </pic:pic>
              </a:graphicData>
            </a:graphic>
          </wp:anchor>
        </w:drawing>
      </w:r>
      <w:r>
        <w:rPr>
          <w:kern w:val="2"/>
          <w:sz w:val="24"/>
          <w:szCs w:val="24"/>
          <w:rFonts w:cstheme="minorBidi" w:ascii="宋体" w:hAnsi="宋体" w:eastAsia="宋体" w:cs="宋体"/>
        </w:rPr>
        <w:pict>
          <v:shape style="position:absolute;margin-left:379.364014pt;margin-top:258.162964pt;width:45.35pt;height:10.050pt;mso-position-horizontal-relative:page;mso-position-vertical-relative:page;z-index:5056" coordorigin="7587,5163" coordsize="907,201" path="m7708,5201l7705,5192,7705,5191,7693,5175,7685,5170,7676,5168,7675,5168,7675,5208,7675,5218,7674,5222,7672,5225,7669,5229,7666,5231,7662,5233,7657,5234,7649,5235,7619,5235,7619,5192,7646,5192,7654,5192,7657,5193,7662,5194,7667,5196,7670,5200,7674,5203,7675,5208,7675,5168,7670,5167,7658,5166,7587,5166,7587,5319,7619,5319,7619,5261,7654,5261,7665,5260,7678,5258,7684,5255,7689,5252,7695,5248,7699,5243,7703,5237,7703,5235,7706,5230,7708,5222,7708,5201m7783,5163l7762,5163,7755,5173,7749,5184,7744,5195,7739,5206,7734,5220,7731,5234,7729,5249,7728,5264,7729,5276,7730,5288,7733,5301,7737,5314,7741,5327,7747,5339,7754,5352,7762,5364,7782,5364,7776,5351,7772,5341,7769,5333,7765,5323,7762,5311,7758,5287,7757,5276,7757,5264,7757,5252,7758,5240,7760,5228,7763,5217,7766,5205,7770,5193,7776,5179,7783,5163m7937,5266l7935,5258,7930,5252,7924,5245,7917,5240,7907,5238,7914,5235,7920,5230,7922,5227,7924,5224,7928,5218,7929,5212,7929,5198,7928,5192,7928,5191,7925,5187,7921,5181,7917,5177,7913,5174,7908,5170,7904,5169,7904,5269,7904,5279,7903,5283,7900,5286,7897,5289,7893,5291,7888,5292,7885,5293,7878,5293,7837,5293,7837,5252,7877,5252,7887,5253,7891,5255,7895,5256,7899,5258,7901,5261,7903,5265,7904,5269,7904,5169,7902,5168,7899,5168,7899,5204,7899,5214,7897,5218,7891,5224,7886,5226,7881,5226,7878,5227,7870,5227,7837,5227,7837,5191,7870,5191,7879,5192,7883,5192,7888,5193,7892,5194,7895,5197,7897,5200,7899,5204,7899,5168,7896,5167,7890,5166,7881,5166,7805,5166,7805,5319,7859,5319,7879,5319,7892,5319,7897,5318,7906,5317,7913,5315,7924,5307,7929,5301,7933,5293,7936,5288,7937,5282,7937,5266m8077,5166l7952,5166,7952,5192,7999,5192,7999,5319,8030,5319,8030,5192,8077,5192,8077,5166m8152,5249l8093,5249,8093,5278,8152,5278,8152,5249m8301,5272l8270,5263,8267,5274,8263,5282,8251,5293,8244,5295,8224,5295,8214,5291,8207,5283,8203,5276,8199,5266,8197,5255,8196,5242,8197,5229,8199,5218,8203,5209,8207,5202,8215,5194,8224,5190,8244,5190,8251,5192,8257,5197,8263,5201,8267,5207,8269,5215,8300,5208,8297,5196,8293,5190,8291,5186,8284,5180,8275,5173,8264,5167,8251,5164,8237,5163,8222,5165,8208,5169,8195,5175,8184,5184,8175,5196,8169,5210,8165,5226,8164,5244,8165,5261,8169,5276,8175,5289,8184,5301,8195,5310,8207,5317,8221,5320,8236,5322,8248,5321,8259,5319,8269,5315,8277,5309,8285,5303,8291,5295,8291,5294,8297,5284,8301,5272m8422,5196l8420,5190,8418,5186,8409,5177,8400,5169,8388,5165,8358,5165,8346,5169,8337,5176,8328,5183,8322,5194,8320,5211,8350,5214,8351,5205,8353,5199,8357,5195,8360,5191,8365,5190,8378,5190,8383,5191,8387,5195,8390,5198,8392,5203,8392,5216,8390,5222,8386,5228,8383,5232,8374,5241,8361,5253,8349,5264,8340,5274,8332,5282,8327,5290,8321,5299,8318,5309,8317,5319,8422,5319,8422,5292,8362,5292,8364,5289,8366,5286,8369,5284,8371,5281,8377,5275,8396,5258,8403,5252,8412,5240,8416,5234,8419,5228,8421,5221,8422,5215,8422,5196m8494,5262l8494,5249,8492,5236,8489,5224,8485,5211,8480,5198,8474,5186,8468,5175,8460,5163,8439,5163,8446,5179,8452,5193,8456,5205,8460,5217,8462,5228,8464,5240,8465,5252,8465,5262,8465,5273,8465,5280,8464,5288,8463,5296,8461,5304,8459,5313,8457,5321,8455,5329,8452,5336,8450,5342,8446,5352,8440,5364,8460,5364,8469,5350,8476,5337,8482,5323,8487,5309,8490,5297,8492,5285,8494,5273,8494,5262e" filled="true" fillcolor="#000000" stroked="false">
            <v:path arrowok="t"/>
            <v:fill type="solid"/>
            <w10:wrap type="none"/>
          </v:shape>
        </w:pict>
      </w:r>
      <w:r>
        <w:rPr>
          <w:kern w:val="2"/>
          <w:sz w:val="24"/>
          <w:szCs w:val="24"/>
          <w:rFonts w:cstheme="minorBidi" w:ascii="宋体" w:hAnsi="宋体" w:eastAsia="宋体" w:cs="宋体"/>
        </w:rPr>
        <w:pict>
          <v:group style="position:absolute;margin-left:108.038063pt;margin-top:157.832458pt;width:174.3pt;height:118.45pt;mso-position-horizontal-relative:page;mso-position-vertical-relative:page;z-index:5080" coordorigin="2161,3157" coordsize="3486,2369">
            <v:shape style="position:absolute;left:2160;top:3156;width:3486;height:2369" type="#_x0000_t75" stroked="false">
              <v:imagedata r:id="rId198" o:title=""/>
            </v:shape>
            <v:shape style="position:absolute;left:2787;top:4815;width:857;height:172" coordorigin="2788,4816" coordsize="857,172" path="m2908,4854l2905,4844,2905,4844,2899,4836,2893,4828,2885,4823,2876,4821,2876,4821,2876,4861,2876,4871,2874,4875,2870,4882,2866,4884,2858,4887,2849,4888,2819,4888,2819,4844,2835,4844,2846,4845,2854,4845,2858,4846,2863,4847,2867,4849,2870,4852,2874,4856,2876,4861,2876,4821,2871,4819,2858,4819,2788,4819,2788,4972,2819,4972,2819,4914,2855,4914,2866,4913,2879,4911,2884,4908,2895,4901,2900,4896,2904,4888,2907,4883,2908,4875,2908,4854m3041,4819l2933,4819,2933,4972,2965,4972,2965,4907,3031,4907,3031,4881,2965,4881,2965,4844,3041,4844,3041,4819m3198,4882l3197,4870,3193,4860,3190,4851,3186,4844,3185,4842,3172,4829,3166,4825,3166,4907,3165,4916,3160,4930,3157,4935,3154,4938,3151,4941,3146,4943,3137,4945,3131,4946,3098,4946,3098,4844,3113,4844,3125,4845,3134,4845,3145,4847,3149,4850,3157,4857,3160,4862,3162,4868,3165,4874,3165,4882,3166,4907,3166,4825,3164,4824,3148,4820,3138,4819,3066,4819,3066,4972,3138,4972,3147,4971,3164,4966,3171,4962,3184,4950,3186,4946,3190,4940,3197,4920,3198,4909,3198,4882m3338,4819l3213,4819,3213,4844,3260,4844,3260,4972,3292,4972,3292,4844,3338,4844,3338,4819m3472,4819l3347,4819,3347,4844,3393,4844,3393,4972,3425,4972,3425,4844,3472,4844,3472,4819m3644,4965l3635,4962,3626,4958,3618,4952,3621,4949,3625,4945,3629,4938,3630,4935,3633,4928,3636,4920,3638,4909,3638,4895,3636,4877,3633,4862,3626,4848,3622,4842,3617,4837,3606,4828,3605,4827,3605,4895,3605,4904,3604,4911,3602,4918,3600,4925,3597,4930,3593,4935,3583,4928,3573,4923,3563,4919,3554,4937,3560,4939,3567,4942,3573,4947,3569,4948,3565,4949,3548,4949,3538,4944,3530,4935,3525,4928,3521,4919,3519,4908,3518,4895,3519,4883,3521,4872,3525,4863,3530,4856,3538,4847,3548,4842,3574,4842,3585,4847,3593,4856,3598,4863,3602,4872,3604,4883,3605,4895,3605,4827,3593,4821,3578,4817,3562,4816,3545,4817,3530,4821,3517,4828,3506,4837,3497,4848,3490,4862,3486,4877,3485,4895,3486,4913,3490,4929,3497,4942,3506,4954,3517,4963,3530,4969,3545,4973,3563,4974,3575,4974,3587,4972,3597,4968,3610,4976,3617,4981,3623,4984,3627,4986,3632,4987,3642,4968,3644,4965e" filled="true" fillcolor="#000000" stroked="false">
              <v:path arrowok="t"/>
              <v:fill type="solid"/>
            </v:shape>
            <w10:wrap type="none"/>
          </v:group>
        </w:pic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abs>
          <w:tab w:pos="4064" w:val="left" w:leader="none"/>
        </w:tabs>
        <w:spacing w:line="240" w:lineRule="auto"/>
        <w:ind w:leftChars="0" w:left="1121" w:rightChars="0" w:right="0" w:firstLineChars="0" w:firstLine="0"/>
        <w:rPr>
          <w:rFonts w:ascii="宋体"/>
          <w:sz w:val="20"/>
        </w:rPr>
      </w:pPr>
      <w:r>
        <w:rPr>
          <w:rFonts w:ascii="宋体"/>
          <w:position w:val="9"/>
          <w:sz w:val="20"/>
        </w:rPr>
        <w:drawing>
          <wp:inline distT="0" distB="0" distL="0" distR="0">
            <wp:extent cx="1449612" cy="514350"/>
            <wp:effectExtent l="0" t="0" r="0" b="0"/>
            <wp:docPr id="143" name="image192.png" descr=""/>
            <wp:cNvGraphicFramePr>
              <a:graphicFrameLocks noChangeAspect="1"/>
            </wp:cNvGraphicFramePr>
            <a:graphic>
              <a:graphicData uri="http://schemas.openxmlformats.org/drawingml/2006/picture">
                <pic:pic>
                  <pic:nvPicPr>
                    <pic:cNvPr id="144" name="image192.png"/>
                    <pic:cNvPicPr/>
                  </pic:nvPicPr>
                  <pic:blipFill>
                    <a:blip r:embed="rId199" cstate="print"/>
                    <a:stretch>
                      <a:fillRect/>
                    </a:stretch>
                  </pic:blipFill>
                  <pic:spPr>
                    <a:xfrm>
                      <a:off x="0" y="0"/>
                      <a:ext cx="1449612" cy="514350"/>
                    </a:xfrm>
                    <a:prstGeom prst="rect">
                      <a:avLst/>
                    </a:prstGeom>
                  </pic:spPr>
                </pic:pic>
              </a:graphicData>
            </a:graphic>
          </wp:inline>
        </w:drawing>
      </w:r>
      <w:r/>
      <w:r>
        <w:rPr>
          <w:rFonts w:ascii="宋体"/>
          <w:position w:val="9"/>
          <w:sz w:val="20"/>
        </w:rPr>
        <w:tab/>
      </w:r>
      <w:r>
        <w:rPr>
          <w:rFonts w:ascii="宋体"/>
          <w:sz w:val="20"/>
        </w:rPr>
        <w:pict>
          <v:group style="width:191.2pt;height:48.05pt;mso-position-horizontal-relative:char;mso-position-vertical-relative:line" coordorigin="0,0" coordsize="3824,961">
            <v:line style="position:absolute" from="898,928" to="679,928" stroked="true" strokeweight=".109598pt" strokecolor="#000000">
              <v:stroke dashstyle="solid"/>
            </v:line>
            <v:shape style="position:absolute;left:668;top:914;width:241;height:27" coordorigin="668,915" coordsize="241,27" path="m893,915l683,915,668,942,908,942,893,915xe" filled="true" fillcolor="#000000" stroked="false">
              <v:path arrowok="t"/>
              <v:fill type="solid"/>
            </v:shape>
            <v:line style="position:absolute" from="860,862" to="717,862" stroked="true" strokeweight=".109598pt" strokecolor="#000000">
              <v:stroke dashstyle="solid"/>
            </v:line>
            <v:line style="position:absolute" from="714,862" to="862,862" stroked="true" strokeweight="1.331465pt" strokecolor="#000000">
              <v:stroke dashstyle="solid"/>
            </v:line>
            <v:line style="position:absolute" from="1010,736" to="904,925" stroked="true" strokeweight=".109428pt" strokecolor="#000000">
              <v:stroke dashstyle="solid"/>
            </v:line>
            <v:shape style="position:absolute;left:893;top:733;width:128;height:209" coordorigin="893,733" coordsize="128,209" path="m1013,733l998,733,893,915,908,942,1021,746,1013,733xe" filled="true" fillcolor="#000000" stroked="false">
              <v:path arrowok="t"/>
              <v:fill type="solid"/>
            </v:shape>
            <v:line style="position:absolute" from="904,541" to="1010,730" stroked="true" strokeweight=".109428pt" strokecolor="#000000">
              <v:stroke dashstyle="solid"/>
            </v:line>
            <v:shape style="position:absolute;left:893;top:537;width:128;height:196" coordorigin="893,538" coordsize="128,196" path="m901,538l893,551,998,733,1013,733,1021,720,918,542,901,538xe" filled="true" fillcolor="#000000" stroked="false">
              <v:path arrowok="t"/>
              <v:fill type="solid"/>
            </v:shape>
            <v:line style="position:absolute" from="865,607" to="934,730" stroked="true" strokeweight=".109427pt" strokecolor="#000000">
              <v:stroke dashstyle="solid"/>
            </v:line>
            <v:shape style="position:absolute;left:850;top:597;width:98;height:143" coordorigin="851,598" coordsize="98,143" path="m874,598l851,611,925,740,948,726,874,598xe" filled="true" fillcolor="#000000" stroked="false">
              <v:path arrowok="t"/>
              <v:fill type="solid"/>
            </v:shape>
            <v:line style="position:absolute" from="679,538" to="898,538" stroked="true" strokeweight=".109598pt" strokecolor="#000000">
              <v:stroke dashstyle="solid"/>
            </v:line>
            <v:shape style="position:absolute;left:668;top:524;width:233;height:27" coordorigin="668,525" coordsize="233,27" path="m897,525l668,525,683,551,893,551,901,538,897,525xe" filled="true" fillcolor="#000000" stroked="false">
              <v:path arrowok="t"/>
              <v:fill type="solid"/>
            </v:shape>
            <v:line style="position:absolute" from="566,730" to="673,541" stroked="true" strokeweight=".109428pt" strokecolor="#000000">
              <v:stroke dashstyle="solid"/>
            </v:line>
            <v:shape style="position:absolute;left:555;top:524;width:128;height:209" coordorigin="556,525" coordsize="128,209" path="m668,525l556,720,563,733,579,733,683,551,668,525xe" filled="true" fillcolor="#000000" stroked="false">
              <v:path arrowok="t"/>
              <v:fill type="solid"/>
            </v:shape>
            <v:line style="position:absolute" from="643,730" to="711,607" stroked="true" strokeweight=".109426pt" strokecolor="#000000">
              <v:stroke dashstyle="solid"/>
            </v:line>
            <v:shape style="position:absolute;left:628;top:597;width:98;height:143" coordorigin="628,598" coordsize="98,143" path="m703,598l628,726,651,740,726,611,703,598xe" filled="true" fillcolor="#000000" stroked="false">
              <v:path arrowok="t"/>
              <v:fill type="solid"/>
            </v:shape>
            <v:line style="position:absolute" from="673,925" to="566,736" stroked="true" strokeweight=".109428pt" strokecolor="#000000">
              <v:stroke dashstyle="solid"/>
            </v:line>
            <v:shape style="position:absolute;left:555;top:733;width:128;height:209" coordorigin="556,733" coordsize="128,209" path="m579,733l563,733,556,746,668,942,683,915,579,733xe" filled="true" fillcolor="#000000" stroked="false">
              <v:path arrowok="t"/>
              <v:fill type="solid"/>
            </v:shape>
            <v:line style="position:absolute" from="1235,733" to="1016,733" stroked="true" strokeweight=".109598pt" strokecolor="#000000">
              <v:stroke dashstyle="solid"/>
            </v:line>
            <v:shape style="position:absolute;left:1013;top:719;width:225;height:27" coordorigin="1013,720" coordsize="225,27" path="m1230,720l1021,720,1013,733,1021,746,1230,746,1237,733,1230,720xe" filled="true" fillcolor="#000000" stroked="false">
              <v:path arrowok="t"/>
              <v:fill type="solid"/>
            </v:shape>
            <v:line style="position:absolute" from="1347,925" to="1240,736" stroked="true" strokeweight=".109428pt" strokecolor="#000000">
              <v:stroke dashstyle="solid"/>
            </v:line>
            <v:shape style="position:absolute;left:1229;top:733;width:128;height:209" coordorigin="1230,733" coordsize="128,209" path="m1253,733l1237,733,1230,746,1342,942,1358,915,1253,733xe" filled="true" fillcolor="#000000" stroked="false">
              <v:path arrowok="t"/>
              <v:fill type="solid"/>
            </v:shape>
            <v:line style="position:absolute" from="1572,928" to="1353,928" stroked="true" strokeweight=".109598pt" strokecolor="#000000">
              <v:stroke dashstyle="solid"/>
            </v:line>
            <v:shape style="position:absolute;left:1342;top:914;width:241;height:27" coordorigin="1342,915" coordsize="241,27" path="m1567,915l1358,915,1342,942,1583,942,1567,915xe" filled="true" fillcolor="#000000" stroked="false">
              <v:path arrowok="t"/>
              <v:fill type="solid"/>
            </v:shape>
            <v:line style="position:absolute" from="1534,862" to="1391,862" stroked="true" strokeweight=".109598pt" strokecolor="#000000">
              <v:stroke dashstyle="solid"/>
            </v:line>
            <v:line style="position:absolute" from="1388,862" to="1537,862" stroked="true" strokeweight="1.331465pt" strokecolor="#000000">
              <v:stroke dashstyle="solid"/>
            </v:line>
            <v:line style="position:absolute" from="1685,736" to="1578,925" stroked="true" strokeweight=".109428pt" strokecolor="#000000">
              <v:stroke dashstyle="solid"/>
            </v:line>
            <v:shape style="position:absolute;left:1567;top:733;width:128;height:209" coordorigin="1567,733" coordsize="128,209" path="m1687,733l1672,733,1567,915,1583,942,1695,746,1687,733xe" filled="true" fillcolor="#000000" stroked="false">
              <v:path arrowok="t"/>
              <v:fill type="solid"/>
            </v:shape>
            <v:line style="position:absolute" from="1578,541" to="1685,730" stroked="true" strokeweight=".109428pt" strokecolor="#000000">
              <v:stroke dashstyle="solid"/>
            </v:line>
            <v:shape style="position:absolute;left:1567;top:524;width:128;height:209" coordorigin="1567,525" coordsize="128,209" path="m1583,525l1567,551,1672,733,1687,733,1695,720,1583,525xe" filled="true" fillcolor="#000000" stroked="false">
              <v:path arrowok="t"/>
              <v:fill type="solid"/>
            </v:shape>
            <v:line style="position:absolute" from="1539,607" to="1608,730" stroked="true" strokeweight=".109427pt" strokecolor="#000000">
              <v:stroke dashstyle="solid"/>
            </v:line>
            <v:shape style="position:absolute;left:1525;top:597;width:98;height:143" coordorigin="1525,598" coordsize="98,143" path="m1548,598l1525,611,1599,740,1622,726,1548,598xe" filled="true" fillcolor="#000000" stroked="false">
              <v:path arrowok="t"/>
              <v:fill type="solid"/>
            </v:shape>
            <v:line style="position:absolute" from="1353,538" to="1572,538" stroked="true" strokeweight=".109598pt" strokecolor="#000000">
              <v:stroke dashstyle="solid"/>
            </v:line>
            <v:shape style="position:absolute;left:1349;top:524;width:233;height:27" coordorigin="1350,525" coordsize="233,27" path="m1583,525l1354,525,1350,538,1358,551,1567,551,1583,525xe" filled="true" fillcolor="#000000" stroked="false">
              <v:path arrowok="t"/>
              <v:fill type="solid"/>
            </v:shape>
            <v:line style="position:absolute" from="1240,730" to="1347,541" stroked="true" strokeweight=".109428pt" strokecolor="#000000">
              <v:stroke dashstyle="solid"/>
            </v:line>
            <v:shape style="position:absolute;left:1229;top:537;width:128;height:196" coordorigin="1230,538" coordsize="128,196" path="m1350,538l1332,541,1230,720,1237,733,1253,733,1358,551,1350,538xe" filled="true" fillcolor="#000000" stroked="false">
              <v:path arrowok="t"/>
              <v:fill type="solid"/>
            </v:shape>
            <v:line style="position:absolute" from="1317,730" to="1385,607" stroked="true" strokeweight=".109426pt" strokecolor="#000000">
              <v:stroke dashstyle="solid"/>
            </v:line>
            <v:shape style="position:absolute;left:1302;top:597;width:98;height:143" coordorigin="1303,598" coordsize="98,143" path="m1377,598l1303,726,1326,740,1400,611,1377,598xe" filled="true" fillcolor="#000000" stroked="false">
              <v:path arrowok="t"/>
              <v:fill type="solid"/>
            </v:shape>
            <v:line style="position:absolute" from="904,535" to="1130,379" stroked="true" strokeweight=".109526pt" strokecolor="#000000">
              <v:stroke dashstyle="solid"/>
            </v:line>
            <v:shape style="position:absolute;left:896;top:374;width:237;height:168" coordorigin="897,375" coordsize="237,168" path="m1112,375l897,525,901,538,918,542,1132,393,1133,376,1112,375xe" filled="true" fillcolor="#000000" stroked="false">
              <v:path arrowok="t"/>
              <v:fill type="solid"/>
            </v:shape>
            <v:line style="position:absolute" from="1347,535" to="1136,379" stroked="true" strokeweight=".109519pt" strokecolor="#000000">
              <v:stroke dashstyle="solid"/>
            </v:line>
            <v:shape style="position:absolute;left:1132;top:374;width:222;height:167" coordorigin="1132,375" coordsize="222,167" path="m1153,375l1133,376,1132,393,1332,541,1350,538,1354,525,1153,375xe" filled="true" fillcolor="#000000" stroked="false">
              <v:path arrowok="t"/>
              <v:fill type="solid"/>
            </v:shape>
            <v:line style="position:absolute" from="341,733" to="560,733" stroked="true" strokeweight=".109598pt" strokecolor="#000000">
              <v:stroke dashstyle="solid"/>
            </v:line>
            <v:shape style="position:absolute;left:338;top:719;width:225;height:27" coordorigin="338,720" coordsize="225,27" path="m556,720l338,720,338,746,556,746,563,733,556,720xe" filled="true" fillcolor="#000000" stroked="false">
              <v:path arrowok="t"/>
              <v:fill type="solid"/>
            </v:shape>
            <v:line style="position:absolute" from="1910,733" to="1690,733" stroked="true" strokeweight=".109598pt" strokecolor="#000000">
              <v:stroke dashstyle="solid"/>
            </v:line>
            <v:shape style="position:absolute;left:1687;top:719;width:225;height:27" coordorigin="1687,720" coordsize="225,27" path="m1908,720l1695,720,1687,733,1695,746,1903,746,1912,733,1908,720xe" filled="true" fillcolor="#000000" stroked="false">
              <v:path arrowok="t"/>
              <v:fill type="solid"/>
            </v:shape>
            <v:line style="position:absolute" from="1985,948" to="2204,948" stroked="true" strokeweight=".109598pt" strokecolor="#000000">
              <v:stroke dashstyle="solid"/>
            </v:line>
            <v:shape style="position:absolute;left:1972;top:934;width:245;height:27" coordorigin="1972,934" coordsize="245,27" path="m2197,934l1992,934,1972,961,2217,961,2197,934xe" filled="true" fillcolor="#000000" stroked="false">
              <v:path arrowok="t"/>
              <v:fill type="solid"/>
            </v:shape>
            <v:shape style="position:absolute;left:2048;top:538;width:92;height:114" coordorigin="2049,539" coordsize="92,114" path="m2071,612l2049,615,2050,627,2055,636,2062,643,2070,649,2081,652,2105,652,2113,651,2127,646,2132,641,2137,633,2089,633,2083,632,2079,628,2075,625,2072,620,2071,612xm2108,539l2085,539,2078,540,2066,545,2061,549,2054,558,2053,564,2053,578,2056,585,2063,591,2068,596,2077,599,2089,602,2098,605,2104,606,2111,608,2114,610,2115,612,2117,614,2118,616,2118,623,2116,626,2112,629,2108,632,2103,633,2137,633,2139,631,2140,625,2140,611,2139,606,2136,601,2133,596,2129,592,2124,590,2118,587,2110,584,2088,579,2081,577,2078,574,2076,573,2075,570,2075,565,2076,563,2078,561,2082,558,2087,557,2135,557,2133,554,2119,542,2108,539xm2135,557l2100,557,2105,558,2108,561,2112,563,2114,567,2114,573,2137,572,2137,562,2135,557xe" filled="true" fillcolor="#000000" stroked="false">
              <v:path arrowok="t"/>
              <v:fill type="solid"/>
            </v:shape>
            <v:line style="position:absolute" from="2277,736" to="2207,945" stroked="true" strokeweight=".109396pt" strokecolor="#000000">
              <v:stroke dashstyle="solid"/>
            </v:line>
            <v:shape style="position:absolute;left:2197;top:733;width:89;height:228" coordorigin="2197,733" coordsize="89,228" path="m2277,733l2261,738,2197,934,2217,961,2286,746,2277,733xe" filled="true" fillcolor="#000000" stroked="false">
              <v:path arrowok="t"/>
              <v:fill type="solid"/>
            </v:shape>
            <v:line style="position:absolute" from="2198,761" to="2159,878" stroked="true" strokeweight=".109397pt" strokecolor="#000000">
              <v:stroke dashstyle="solid"/>
            </v:line>
            <v:shape style="position:absolute;left:2146;top:754;width:65;height:131" coordorigin="2146,754" coordsize="65,131" path="m2186,754l2146,877,2171,885,2211,763,2186,754xe" filled="true" fillcolor="#000000" stroked="false">
              <v:path arrowok="t"/>
              <v:fill type="solid"/>
            </v:shape>
            <v:line style="position:absolute" from="2162,651" to="2274,730" stroked="true" strokeweight=".109522pt" strokecolor="#000000">
              <v:stroke dashstyle="solid"/>
            </v:line>
            <v:shape style="position:absolute;left:2151;top:637;width:133;height:102" coordorigin="2152,637" coordsize="133,102" path="m2167,637l2152,659,2261,738,2277,733,2284,722,2167,637xe" filled="true" fillcolor="#000000" stroked="false">
              <v:path arrowok="t"/>
              <v:fill type="solid"/>
            </v:shape>
            <v:line style="position:absolute" from="1915,730" to="2027,650" stroked="true" strokeweight=".109522pt" strokecolor="#000000">
              <v:stroke dashstyle="solid"/>
            </v:line>
            <v:shape style="position:absolute;left:1904;top:636;width:134;height:102" coordorigin="1905,637" coordsize="134,102" path="m2022,637l1905,722,1912,733,1928,738,2038,658,2022,637xe" filled="true" fillcolor="#000000" stroked="false">
              <v:path arrowok="t"/>
              <v:fill type="solid"/>
            </v:shape>
            <v:line style="position:absolute" from="1982,945" to="1912,736" stroked="true" strokeweight=".109396pt" strokecolor="#000000">
              <v:stroke dashstyle="solid"/>
            </v:line>
            <v:shape style="position:absolute;left:1902;top:733;width:89;height:228" coordorigin="1903,733" coordsize="89,228" path="m1912,733l1903,746,1972,961,1992,934,1928,738,1912,733xe" filled="true" fillcolor="#000000" stroked="false">
              <v:path arrowok="t"/>
              <v:fill type="solid"/>
            </v:shape>
            <v:line style="position:absolute" from="2030,878" to="1991,761" stroked="true" strokeweight=".109397pt" strokecolor="#000000">
              <v:stroke dashstyle="solid"/>
            </v:line>
            <v:shape style="position:absolute;left:1977;top:754;width:65;height:131" coordorigin="1978,754" coordsize="65,131" path="m2003,754l1978,763,2018,885,2043,877,2003,754xe" filled="true" fillcolor="#000000" stroked="false">
              <v:path arrowok="t"/>
              <v:fill type="solid"/>
            </v:shape>
            <v:line style="position:absolute" from="2836,928" to="2617,928" stroked="true" strokeweight=".109598pt" strokecolor="#000000">
              <v:stroke dashstyle="solid"/>
            </v:line>
            <v:shape style="position:absolute;left:2606;top:914;width:241;height:27" coordorigin="2606,915" coordsize="241,27" path="m2831,915l2622,915,2606,942,2847,942,2831,915xe" filled="true" fillcolor="#000000" stroked="false">
              <v:path arrowok="t"/>
              <v:fill type="solid"/>
            </v:shape>
            <v:line style="position:absolute" from="2949,736" to="2842,925" stroked="true" strokeweight=".109428pt" strokecolor="#000000">
              <v:stroke dashstyle="solid"/>
            </v:line>
            <v:shape style="position:absolute;left:2831;top:733;width:128;height:209" coordorigin="2831,733" coordsize="128,209" path="m2952,733l2936,733,2831,915,2847,942,2959,746,2952,733xe" filled="true" fillcolor="#000000" stroked="false">
              <v:path arrowok="t"/>
              <v:fill type="solid"/>
            </v:shape>
            <v:line style="position:absolute" from="2872,736" to="2803,859" stroked="true" strokeweight=".109427pt" strokecolor="#000000">
              <v:stroke dashstyle="solid"/>
            </v:line>
            <v:shape style="position:absolute;left:2789;top:726;width:98;height:143" coordorigin="2789,726" coordsize="98,143" path="m2863,726l2789,855,2812,868,2886,740,2863,726xe" filled="true" fillcolor="#000000" stroked="false">
              <v:path arrowok="t"/>
              <v:fill type="solid"/>
            </v:shape>
            <v:line style="position:absolute" from="2842,541" to="2949,730" stroked="true" strokeweight=".109428pt" strokecolor="#000000">
              <v:stroke dashstyle="solid"/>
            </v:line>
            <v:shape style="position:absolute;left:2831;top:536;width:128;height:197" coordorigin="2831,536" coordsize="128,197" path="m2853,536l2839,538,2831,551,2936,733,2952,733,2959,720,2853,536xe" filled="true" fillcolor="#000000" stroked="false">
              <v:path arrowok="t"/>
              <v:fill type="solid"/>
            </v:shape>
            <v:line style="position:absolute" from="2617,538" to="2836,538" stroked="true" strokeweight=".109598pt" strokecolor="#000000">
              <v:stroke dashstyle="solid"/>
            </v:line>
            <v:shape style="position:absolute;left:2614;top:524;width:225;height:27" coordorigin="2614,525" coordsize="225,27" path="m2829,525l2624,525,2614,538,2622,551,2831,551,2839,538,2829,525xe" filled="true" fillcolor="#000000" stroked="false">
              <v:path arrowok="t"/>
              <v:fill type="solid"/>
            </v:shape>
            <v:line style="position:absolute" from="2504,730" to="2611,541" stroked="true" strokeweight=".109428pt" strokecolor="#000000">
              <v:stroke dashstyle="solid"/>
            </v:line>
            <v:shape style="position:absolute;left:2493;top:536;width:128;height:197" coordorigin="2494,536" coordsize="128,197" path="m2599,536l2494,720,2502,733,2517,733,2622,551,2614,538,2599,536xe" filled="true" fillcolor="#000000" stroked="false">
              <v:path arrowok="t"/>
              <v:fill type="solid"/>
            </v:shape>
            <v:line style="position:absolute" from="2611,925" to="2504,736" stroked="true" strokeweight=".109428pt" strokecolor="#000000">
              <v:stroke dashstyle="solid"/>
            </v:line>
            <v:shape style="position:absolute;left:2493;top:733;width:128;height:209" coordorigin="2494,733" coordsize="128,209" path="m2517,733l2502,733,2494,746,2606,942,2622,915,2517,733xe" filled="true" fillcolor="#000000" stroked="false">
              <v:path arrowok="t"/>
              <v:fill type="solid"/>
            </v:shape>
            <v:line style="position:absolute" from="2649,859" to="2581,736" stroked="true" strokeweight=".109426pt" strokecolor="#000000">
              <v:stroke dashstyle="solid"/>
            </v:line>
            <v:shape style="position:absolute;left:2566;top:726;width:98;height:143" coordorigin="2567,726" coordsize="98,143" path="m2590,726l2567,740,2641,868,2664,855,2590,726xe" filled="true" fillcolor="#000000" stroked="false">
              <v:path arrowok="t"/>
              <v:fill type="solid"/>
            </v:shape>
            <v:shape style="position:absolute;left:2864;top:261;width:90;height:110" coordorigin="2864,262" coordsize="90,110" path="m2886,262l2864,262,2864,372,2885,372,2885,300,2910,300,2886,262xm2910,300l2885,300,2931,372,2953,372,2953,335,2932,335,2910,300xm2953,262l2932,262,2932,335,2953,335,2953,262xe" filled="true" fillcolor="#000000" stroked="false">
              <v:path arrowok="t"/>
              <v:fill type="solid"/>
            </v:shape>
            <v:line style="position:absolute" from="2881,412" to="2839,535" stroked="true" strokeweight=".109396pt" strokecolor="#000000">
              <v:stroke dashstyle="solid"/>
            </v:line>
            <v:shape style="position:absolute;left:2829;top:405;width:64;height:137" coordorigin="2829,406" coordsize="64,137" path="m2868,406l2829,525,2839,538,2852,542,2893,414,2868,406xe" filled="true" fillcolor="#000000" stroked="false">
              <v:path arrowok="t"/>
              <v:fill type="solid"/>
            </v:shape>
            <v:line style="position:absolute" from="2817,392" to="2791,468" stroked="true" strokeweight=".109397pt" strokecolor="#000000">
              <v:stroke dashstyle="solid"/>
            </v:line>
            <v:shape style="position:absolute;left:2778;top:384;width:52;height:91" coordorigin="2778,385" coordsize="52,91" path="m2805,385l2778,467,2803,475,2830,393,2805,385xe" filled="true" fillcolor="#000000" stroked="false">
              <v:path arrowok="t"/>
              <v:fill type="solid"/>
            </v:shape>
            <v:shape style="position:absolute;left:2680;top:129;width:92;height:114" coordorigin="2681,129" coordsize="92,114" path="m2703,203l2681,205,2682,217,2687,227,2702,239,2713,243,2737,243,2745,241,2759,236,2764,232,2767,226,2769,224,2721,224,2715,222,2707,215,2704,210,2703,203xm2740,129l2717,129,2710,130,2704,133,2698,135,2693,139,2687,149,2685,154,2685,168,2688,176,2695,182,2700,186,2709,190,2737,196,2739,197,2743,199,2746,200,2749,204,2750,206,2750,213,2748,216,2740,222,2735,224,2769,224,2771,221,2772,215,2772,202,2771,196,2768,191,2765,186,2761,183,2750,177,2742,175,2731,172,2720,170,2713,167,2710,165,2708,163,2707,161,2707,155,2708,153,2710,151,2714,149,2719,147,2767,147,2765,144,2758,138,2751,132,2740,129xm2767,147l2732,147,2737,149,2740,151,2743,154,2746,158,2747,163,2769,162,2769,152,2767,147xe" filled="true" fillcolor="#000000" stroked="false">
              <v:path arrowok="t"/>
              <v:fill type="solid"/>
            </v:shape>
            <v:line style="position:absolute" from="2794,241" to="2828,264" stroked="true" strokeweight=".109527pt" strokecolor="#000000">
              <v:stroke dashstyle="solid"/>
            </v:line>
            <v:shape style="position:absolute;left:2783;top:227;width:56;height:51" coordorigin="2784,227" coordsize="56,51" path="m2799,227l2784,249,2823,278,2839,256,2799,227xe" filled="true" fillcolor="#000000" stroked="false">
              <v:path arrowok="t"/>
              <v:fill type="solid"/>
            </v:shape>
            <v:shape style="position:absolute;left:2499;top:261;width:90;height:110" coordorigin="2500,262" coordsize="90,110" path="m2522,262l2500,262,2500,372,2521,372,2521,300,2546,300,2522,262xm2546,300l2521,300,2567,372,2589,372,2589,335,2568,335,2546,300xm2589,262l2568,262,2568,335,2589,335,2589,262xe" filled="true" fillcolor="#000000" stroked="false">
              <v:path arrowok="t"/>
              <v:fill type="solid"/>
            </v:shape>
            <v:line style="position:absolute" from="2625,264" to="2659,241" stroked="true" strokeweight=".109527pt" strokecolor="#000000">
              <v:stroke dashstyle="solid"/>
            </v:line>
            <v:shape style="position:absolute;left:2614;top:227;width:56;height:51" coordorigin="2614,227" coordsize="56,51" path="m2654,227l2614,256,2630,278,2670,249,2654,227xe" filled="true" fillcolor="#000000" stroked="false">
              <v:path arrowok="t"/>
              <v:fill type="solid"/>
            </v:shape>
            <v:line style="position:absolute" from="2614,535" to="2573,413" stroked="true" strokeweight=".109397pt" strokecolor="#000000">
              <v:stroke dashstyle="solid"/>
            </v:line>
            <v:shape style="position:absolute;left:2559;top:405;width:64;height:136" coordorigin="2560,406" coordsize="64,136" path="m2585,406l2560,414,2601,542,2614,538,2624,525,2585,406xe" filled="true" fillcolor="#000000" stroked="false">
              <v:path arrowok="t"/>
              <v:fill type="solid"/>
            </v:shape>
            <v:line style="position:absolute" from="2662,468" to="2636,392" stroked="true" strokeweight=".109398pt" strokecolor="#000000">
              <v:stroke dashstyle="solid"/>
            </v:line>
            <v:shape style="position:absolute;left:2623;top:385;width:52;height:90" coordorigin="2623,385" coordsize="52,90" path="m2648,385l2623,394,2650,475,2675,467,2648,385xe" filled="true" fillcolor="#000000" stroked="false">
              <v:path arrowok="t"/>
              <v:fill type="solid"/>
            </v:shape>
            <v:line style="position:absolute" from="2499,733" to="2279,733" stroked="true" strokeweight=".109598pt" strokecolor="#000000">
              <v:stroke dashstyle="solid"/>
            </v:line>
            <v:shape style="position:absolute;left:2276;top:719;width:225;height:27" coordorigin="2277,720" coordsize="225,27" path="m2494,720l2281,720,2277,733,2286,746,2494,746,2502,733,2494,720xe" filled="true" fillcolor="#000000" stroked="false">
              <v:path arrowok="t"/>
              <v:fill type="solid"/>
            </v:shape>
            <v:line style="position:absolute" from="3249,948" to="3468,948" stroked="true" strokeweight=".109598pt" strokecolor="#000000">
              <v:stroke dashstyle="solid"/>
            </v:line>
            <v:shape style="position:absolute;left:3236;top:934;width:245;height:27" coordorigin="3236,934" coordsize="245,27" path="m3461,934l3256,934,3236,961,3481,961,3461,934xe" filled="true" fillcolor="#000000" stroked="false">
              <v:path arrowok="t"/>
              <v:fill type="solid"/>
            </v:shape>
            <v:line style="position:absolute" from="3541,736" to="3471,945" stroked="true" strokeweight=".109396pt" strokecolor="#000000">
              <v:stroke dashstyle="solid"/>
            </v:line>
            <v:shape style="position:absolute;left:3461;top:733;width:89;height:228" coordorigin="3461,733" coordsize="89,228" path="m3541,733l3525,738,3461,934,3481,961,3550,746,3541,733xe" filled="true" fillcolor="#000000" stroked="false">
              <v:path arrowok="t"/>
              <v:fill type="solid"/>
            </v:shape>
            <v:line style="position:absolute" from="3462,761" to="3423,878" stroked="true" strokeweight=".109397pt" strokecolor="#000000">
              <v:stroke dashstyle="solid"/>
            </v:line>
            <v:shape style="position:absolute;left:3410;top:754;width:65;height:131" coordorigin="3410,754" coordsize="65,131" path="m3450,754l3410,877,3435,885,3475,763,3450,754xe" filled="true" fillcolor="#000000" stroked="false">
              <v:path arrowok="t"/>
              <v:fill type="solid"/>
            </v:shape>
            <v:shape style="position:absolute;left:3312;top:538;width:92;height:114" coordorigin="3313,539" coordsize="92,114" path="m3335,612l3313,615,3314,627,3319,636,3334,649,3345,652,3369,652,3377,651,3391,646,3396,641,3401,633,3353,633,3347,632,3343,628,3339,625,3336,620,3335,612xm3372,539l3349,539,3342,540,3330,545,3325,549,3319,558,3317,564,3317,578,3320,585,3327,591,3332,596,3341,599,3353,602,3362,605,3369,606,3375,608,3378,610,3379,612,3381,614,3382,616,3382,623,3380,626,3376,629,3372,632,3367,633,3401,633,3403,631,3404,625,3404,611,3403,606,3400,601,3397,596,3393,592,3388,590,3382,587,3374,584,3352,579,3345,577,3342,574,3340,573,3339,570,3339,565,3340,563,3342,561,3346,558,3351,557,3399,557,3397,554,3383,542,3372,539xm3399,557l3364,557,3369,558,3375,563,3378,567,3379,573,3401,572,3401,562,3399,557xe" filled="true" fillcolor="#000000" stroked="false">
              <v:path arrowok="t"/>
              <v:fill type="solid"/>
            </v:shape>
            <v:line style="position:absolute" from="3426,651" to="3538,730" stroked="true" strokeweight=".109522pt" strokecolor="#000000">
              <v:stroke dashstyle="solid"/>
            </v:line>
            <v:shape style="position:absolute;left:3415;top:637;width:133;height:102" coordorigin="3416,637" coordsize="133,102" path="m3431,637l3416,659,3525,738,3541,733,3548,722,3431,637xe" filled="true" fillcolor="#000000" stroked="false">
              <v:path arrowok="t"/>
              <v:fill type="solid"/>
            </v:shape>
            <v:line style="position:absolute" from="3179,730" to="3291,650" stroked="true" strokeweight=".109522pt" strokecolor="#000000">
              <v:stroke dashstyle="solid"/>
            </v:line>
            <v:shape style="position:absolute;left:3168;top:636;width:134;height:102" coordorigin="3169,637" coordsize="134,102" path="m3286,637l3169,722,3177,733,3192,738,3302,658,3286,637xe" filled="true" fillcolor="#000000" stroked="false">
              <v:path arrowok="t"/>
              <v:fill type="solid"/>
            </v:shape>
            <v:line style="position:absolute" from="3246,945" to="3177,736" stroked="true" strokeweight=".109396pt" strokecolor="#000000">
              <v:stroke dashstyle="solid"/>
            </v:line>
            <v:shape style="position:absolute;left:3166;top:733;width:89;height:228" coordorigin="3167,733" coordsize="89,228" path="m3177,733l3167,746,3236,961,3256,934,3192,738,3177,733xe" filled="true" fillcolor="#000000" stroked="false">
              <v:path arrowok="t"/>
              <v:fill type="solid"/>
            </v:shape>
            <v:line style="position:absolute" from="3294,878" to="3254,761" stroked="true" strokeweight=".109397pt" strokecolor="#000000">
              <v:stroke dashstyle="solid"/>
            </v:line>
            <v:shape style="position:absolute;left:3241;top:754;width:65;height:131" coordorigin="3242,754" coordsize="65,131" path="m3267,754l3242,763,3282,885,3307,877,3267,754xe" filled="true" fillcolor="#000000" stroked="false">
              <v:path arrowok="t"/>
              <v:fill type="solid"/>
            </v:shape>
            <v:line style="position:absolute" from="3174,733" to="2954,733" stroked="true" strokeweight=".109598pt" strokecolor="#000000">
              <v:stroke dashstyle="solid"/>
            </v:line>
            <v:shape style="position:absolute;left:2951;top:719;width:225;height:27" coordorigin="2952,720" coordsize="225,27" path="m3172,720l2959,720,2952,733,2959,746,3167,746,3177,733,3172,720xe" filled="true" fillcolor="#000000" stroked="false">
              <v:path arrowok="t"/>
              <v:fill type="solid"/>
            </v:shape>
            <v:line style="position:absolute" from="3763,733" to="3543,733" stroked="true" strokeweight=".109598pt" strokecolor="#000000">
              <v:stroke dashstyle="solid"/>
            </v:line>
            <v:shape style="position:absolute;left:3540;top:719;width:225;height:27" coordorigin="3541,720" coordsize="225,27" path="m3766,720l3545,720,3541,733,3550,746,3766,746,3766,720xe" filled="true" fillcolor="#000000" stroked="false">
              <v:path arrowok="t"/>
              <v:fill type="solid"/>
            </v:shape>
            <v:rect style="position:absolute;left:3650;top:596;width:18;height:27" filled="true" fillcolor="#000000" stroked="false">
              <v:fill type="solid"/>
            </v:rect>
            <v:line style="position:absolute" from="3668,610" to="3668,880" stroked="true" strokeweight="1.312479pt" strokecolor="#000000">
              <v:stroke dashstyle="solid"/>
            </v:line>
            <v:rect style="position:absolute;left:3650;top:866;width:18;height:27" filled="true" fillcolor="#000000" stroked="false">
              <v:fill type="solid"/>
            </v:rect>
            <v:rect style="position:absolute;left:445;top:855;width:18;height:27" filled="true" fillcolor="#000000" stroked="false">
              <v:fill type="solid"/>
            </v:rect>
            <v:line style="position:absolute" from="445,598" to="445,868" stroked="true" strokeweight="1.312479pt" strokecolor="#000000">
              <v:stroke dashstyle="solid"/>
            </v:line>
            <v:rect style="position:absolute;left:445;top:585;width:18;height:27" filled="true" fillcolor="#000000" stroked="false">
              <v:fill type="solid"/>
            </v:rect>
            <v:shape style="position:absolute;left:3749;top:849;width:75;height:82" coordorigin="3749,850" coordsize="75,82" path="m3769,851l3749,851,3749,931,3771,931,3771,886,3772,880,3774,873,3776,871,3782,867,3785,866,3822,866,3822,864,3821,863,3769,863,3769,851xm3822,866l3792,866,3794,866,3796,868,3798,869,3800,871,3802,876,3802,882,3802,931,3824,931,3824,873,3823,871,3822,866xm3801,850l3785,850,3777,854,3769,863,3821,863,3820,861,3818,859,3816,856,3813,854,3805,850,3801,850xe" filled="true" fillcolor="#000000" stroked="false">
              <v:path arrowok="t"/>
              <v:fill type="solid"/>
            </v:shape>
            <v:line style="position:absolute" from="976,220" to="1130,374" stroked="true" strokeweight=".109486pt" strokecolor="#000000">
              <v:stroke dashstyle="solid"/>
            </v:line>
            <v:shape style="position:absolute;left:969;top:202;width:164;height:175" coordorigin="970,202" coordsize="164,175" path="m978,202l970,232,1112,375,1133,376,1133,358,978,202xe" filled="true" fillcolor="#000000" stroked="false">
              <v:path arrowok="t"/>
              <v:fill type="solid"/>
            </v:shape>
            <v:line style="position:absolute" from="759,275" to="971,217" stroked="true" strokeweight=".109583pt" strokecolor="#000000">
              <v:stroke dashstyle="solid"/>
            </v:line>
            <v:shape style="position:absolute;left:756;top:202;width:222;height:87" coordorigin="756,202" coordsize="222,87" path="m978,202l760,261,756,275,760,288,970,232,978,202xe" filled="true" fillcolor="#000000" stroked="false">
              <v:path arrowok="t"/>
              <v:fill type="solid"/>
            </v:shape>
            <v:line style="position:absolute" from="600,119" to="754,273" stroked="true" strokeweight=".109486pt" strokecolor="#000000">
              <v:stroke dashstyle="solid"/>
            </v:line>
            <v:shape style="position:absolute;left:593;top:101;width:168;height:175" coordorigin="593,101" coordsize="168,175" path="m601,101l593,131,735,273,756,275,760,261,601,101xe" filled="true" fillcolor="#000000" stroked="false">
              <v:path arrowok="t"/>
              <v:fill type="solid"/>
            </v:shape>
            <v:line style="position:absolute" from="383,174" to="594,116" stroked="true" strokeweight=".109583pt" strokecolor="#000000">
              <v:stroke dashstyle="solid"/>
            </v:line>
            <v:shape style="position:absolute;left:375;top:101;width:226;height:88" coordorigin="376,101" coordsize="226,88" path="m601,101l384,159,376,189,593,131,601,101xe" filled="true" fillcolor="#000000" stroked="false">
              <v:path arrowok="t"/>
              <v:fill type="solid"/>
            </v:shape>
            <v:line style="position:absolute" from="224,18" to="377,171" stroked="true" strokeweight=".109486pt" strokecolor="#000000">
              <v:stroke dashstyle="solid"/>
            </v:line>
            <v:shape style="position:absolute;left:216;top:0;width:168;height:190" coordorigin="217,0" coordsize="168,190" path="m225,0l217,30,376,189,384,159,225,0xe" filled="true" fillcolor="#000000" stroked="false">
              <v:path arrowok="t"/>
              <v:fill type="solid"/>
            </v:shape>
            <v:line style="position:absolute" from="6,73" to="218,15" stroked="true" strokeweight=".109583pt" strokecolor="#000000">
              <v:stroke dashstyle="solid"/>
            </v:line>
            <v:shape style="position:absolute;left:0;top:0;width:225;height:87" coordorigin="0,0" coordsize="225,87" path="m225,0l0,60,7,86,217,30,225,0xe" filled="true" fillcolor="#000000" stroked="false">
              <v:path arrowok="t"/>
              <v:fill type="solid"/>
            </v:shape>
            <v:line style="position:absolute" from="1289,220" to="1136,374" stroked="true" strokeweight=".109486pt" strokecolor="#000000">
              <v:stroke dashstyle="solid"/>
            </v:line>
            <v:shape style="position:absolute;left:1132;top:202;width:163;height:175" coordorigin="1133,202" coordsize="163,175" path="m1288,202l1133,358,1133,376,1153,375,1296,232,1288,202xe" filled="true" fillcolor="#000000" stroked="false">
              <v:path arrowok="t"/>
              <v:fill type="solid"/>
            </v:shape>
            <v:line style="position:absolute" from="1506,275" to="1295,217" stroked="true" strokeweight=".109583pt" strokecolor="#000000">
              <v:stroke dashstyle="solid"/>
            </v:line>
            <v:shape style="position:absolute;left:1287;top:202;width:222;height:87" coordorigin="1288,202" coordsize="222,87" path="m1288,202l1296,232,1506,288,1509,275,1505,261,1288,202xe" filled="true" fillcolor="#000000" stroked="false">
              <v:path arrowok="t"/>
              <v:fill type="solid"/>
            </v:shape>
            <v:line style="position:absolute" from="1665,119" to="1512,273" stroked="true" strokeweight=".109486pt" strokecolor="#000000">
              <v:stroke dashstyle="solid"/>
            </v:line>
            <v:shape style="position:absolute;left:1505;top:101;width:168;height:175" coordorigin="1505,101" coordsize="168,175" path="m1664,101l1505,261,1509,275,1531,273,1672,131,1664,101xe" filled="true" fillcolor="#000000" stroked="false">
              <v:path arrowok="t"/>
              <v:fill type="solid"/>
            </v:shape>
            <v:line style="position:absolute" from="1883,174" to="1671,116" stroked="true" strokeweight=".109583pt" strokecolor="#000000">
              <v:stroke dashstyle="solid"/>
            </v:line>
            <v:shape style="position:absolute;left:1664;top:101;width:226;height:88" coordorigin="1664,101" coordsize="226,88" path="m1664,101l1672,131,1890,189,1882,159,1664,101xe" filled="true" fillcolor="#000000" stroked="false">
              <v:path arrowok="t"/>
              <v:fill type="solid"/>
            </v:shape>
            <v:line style="position:absolute" from="2042,18" to="1888,171" stroked="true" strokeweight=".109486pt" strokecolor="#000000">
              <v:stroke dashstyle="solid"/>
            </v:line>
            <v:shape style="position:absolute;left:1881;top:0;width:168;height:190" coordorigin="1882,0" coordsize="168,190" path="m2041,0l1882,159,1890,189,2049,30,2041,0xe" filled="true" fillcolor="#000000" stroked="false">
              <v:path arrowok="t"/>
              <v:fill type="solid"/>
            </v:shape>
            <v:line style="position:absolute" from="2259,73" to="2047,15" stroked="true" strokeweight=".109583pt" strokecolor="#000000">
              <v:stroke dashstyle="solid"/>
            </v:line>
            <v:shape style="position:absolute;left:2040;top:0;width:225;height:87" coordorigin="2041,0" coordsize="225,87" path="m2041,0l2049,30,2259,86,2265,60,2041,0xe" filled="true" fillcolor="#000000" stroked="false">
              <v:path arrowok="t"/>
              <v:fill type="solid"/>
            </v:shape>
            <v:line style="position:absolute" from="1701,385" to="1512,278" stroked="true" strokeweight=".109544pt" strokecolor="#000000">
              <v:stroke dashstyle="solid"/>
            </v:line>
            <v:shape style="position:absolute;left:1502;top:272;width:202;height:131" coordorigin="1502,273" coordsize="202,131" path="m1531,273l1509,275,1502,287,1704,403,1704,373,1531,273xe" filled="true" fillcolor="#000000" stroked="false">
              <v:path arrowok="t"/>
              <v:fill type="solid"/>
            </v:shape>
            <v:line style="position:absolute" from="1896,278" to="1707,385" stroked="true" strokeweight=".109544pt" strokecolor="#000000">
              <v:stroke dashstyle="solid"/>
            </v:line>
            <v:shape style="position:absolute;left:1704;top:263;width:202;height:140" coordorigin="1704,264" coordsize="202,140" path="m1892,264l1704,373,1704,403,1906,287,1892,264xe" filled="true" fillcolor="#000000" stroked="false">
              <v:path arrowok="t"/>
              <v:fill type="solid"/>
            </v:shape>
            <v:line style="position:absolute" from="564,385" to="754,278" stroked="true" strokeweight=".109544pt" strokecolor="#000000">
              <v:stroke dashstyle="solid"/>
            </v:line>
            <v:shape style="position:absolute;left:561;top:272;width:202;height:131" coordorigin="561,273" coordsize="202,131" path="m735,273l561,373,561,403,763,287,756,275,735,273xe" filled="true" fillcolor="#000000" stroked="false">
              <v:path arrowok="t"/>
              <v:fill type="solid"/>
            </v:shape>
            <v:line style="position:absolute" from="369,278" to="559,385" stroked="true" strokeweight=".109544pt" strokecolor="#000000">
              <v:stroke dashstyle="solid"/>
            </v:line>
            <v:shape style="position:absolute;left:359;top:263;width:202;height:140" coordorigin="360,264" coordsize="202,140" path="m373,264l360,287,561,403,561,373,373,264xe" filled="true" fillcolor="#000000" stroked="false">
              <v:path arrowok="t"/>
              <v:fill type="solid"/>
            </v:shape>
          </v:group>
        </w:pict>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rPr>
      </w:pPr>
    </w:p>
    <w:p w:rsidR="0018722C">
      <w:pPr>
        <w:tabs>
          <w:tab w:pos="5463" w:val="left" w:leader="none"/>
        </w:tabs>
        <w:spacing w:line="223" w:lineRule="exact"/>
        <w:ind w:leftChars="0" w:left="2182" w:rightChars="0" w:right="0" w:firstLineChars="0" w:firstLine="0"/>
        <w:rPr>
          <w:rFonts w:ascii="宋体"/>
          <w:sz w:val="15"/>
        </w:rPr>
      </w:pPr>
      <w:r>
        <w:rPr>
          <w:rFonts w:ascii="宋体"/>
          <w:position w:val="2"/>
          <w:sz w:val="15"/>
        </w:rPr>
        <w:drawing>
          <wp:inline distT="0" distB="0" distL="0" distR="0">
            <wp:extent cx="352439" cy="98012"/>
            <wp:effectExtent l="0" t="0" r="0" b="0"/>
            <wp:docPr id="145" name="image193.png" descr=""/>
            <wp:cNvGraphicFramePr>
              <a:graphicFrameLocks noChangeAspect="1"/>
            </wp:cNvGraphicFramePr>
            <a:graphic>
              <a:graphicData uri="http://schemas.openxmlformats.org/drawingml/2006/picture">
                <pic:pic>
                  <pic:nvPicPr>
                    <pic:cNvPr id="146" name="image193.png"/>
                    <pic:cNvPicPr/>
                  </pic:nvPicPr>
                  <pic:blipFill>
                    <a:blip r:embed="rId200" cstate="print"/>
                    <a:stretch>
                      <a:fillRect/>
                    </a:stretch>
                  </pic:blipFill>
                  <pic:spPr>
                    <a:xfrm>
                      <a:off x="0" y="0"/>
                      <a:ext cx="352439" cy="98012"/>
                    </a:xfrm>
                    <a:prstGeom prst="rect">
                      <a:avLst/>
                    </a:prstGeom>
                  </pic:spPr>
                </pic:pic>
              </a:graphicData>
            </a:graphic>
          </wp:inline>
        </w:drawing>
      </w:r>
      <w:r/>
      <w:r>
        <w:rPr>
          <w:rFonts w:ascii="宋体"/>
          <w:position w:val="2"/>
          <w:sz w:val="15"/>
        </w:rPr>
        <w:tab/>
      </w:r>
      <w:r>
        <w:rPr>
          <w:rFonts w:ascii="宋体"/>
          <w:position w:val="-3"/>
          <w:sz w:val="15"/>
        </w:rPr>
        <w:pict>
          <v:group style="width:46.65pt;height:7.7pt;mso-position-horizontal-relative:char;mso-position-vertical-relative:line" coordorigin="0,0" coordsize="933,154">
            <v:shape style="position:absolute;left:0;top:0;width:121;height:154" coordorigin="0,1" coordsize="121,154" path="m70,1l0,1,0,154,32,154,32,96,67,96,78,95,91,93,97,90,102,87,107,83,112,78,116,70,32,70,32,26,118,26,117,26,111,18,105,10,98,5,89,3,83,1,70,1xm118,26l47,26,59,27,66,27,70,28,75,28,79,31,86,38,88,43,88,53,87,57,84,60,82,64,79,66,70,69,62,70,116,70,119,65,121,57,121,36,118,26xe" filled="true" fillcolor="#000000" stroked="false">
              <v:path arrowok="t"/>
              <v:fill type="solid"/>
            </v:shape>
            <v:shape style="position:absolute;left:145;top:0;width:108;height:154" coordorigin="145,1" coordsize="108,154" path="m253,1l145,1,145,154,177,154,177,89,243,89,243,63,177,63,177,26,253,26,253,1xe" filled="true" fillcolor="#000000" stroked="false">
              <v:path arrowok="t"/>
              <v:fill type="solid"/>
            </v:shape>
            <v:shape style="position:absolute;left:278;top:0;width:133;height:154" coordorigin="279,1" coordsize="133,154" path="m350,1l279,1,279,154,350,154,360,153,376,148,384,144,396,132,399,128,311,128,311,26,398,26,397,24,384,11,376,6,360,2,350,1xm398,26l325,26,338,27,347,27,357,29,362,32,366,35,370,39,372,44,375,50,377,56,378,64,378,89,377,98,372,112,370,117,366,120,363,123,359,125,354,127,350,127,343,128,399,128,402,122,406,111,409,102,411,91,411,64,409,52,406,42,402,33,398,26xe" filled="true" fillcolor="#000000" stroked="false">
              <v:path arrowok="t"/>
              <v:fill type="solid"/>
            </v:shape>
            <v:rect style="position:absolute;left:472;top:26;width:32;height:128" filled="true" fillcolor="#000000" stroked="false">
              <v:fill type="solid"/>
            </v:rect>
            <v:rect style="position:absolute;left:425;top:0;width:126;height:26" filled="true" fillcolor="#000000" stroked="false">
              <v:fill type="solid"/>
            </v:rect>
            <v:shape style="position:absolute;left:570;top:0;width:132;height:154" coordorigin="570,1" coordsize="132,154" path="m646,1l570,1,570,154,644,154,657,153,662,153,671,152,678,150,684,145,689,142,694,136,697,130,698,128,602,128,602,87,695,87,689,80,682,75,672,72,679,69,685,65,687,62,602,62,602,26,693,26,690,21,687,16,682,12,678,8,673,5,667,3,661,2,655,1,646,1xm695,87l642,87,652,88,660,91,664,93,666,96,668,99,669,103,669,113,668,118,665,121,662,124,658,126,650,128,643,128,698,128,701,123,702,116,702,101,700,93,695,87xm693,26l635,26,645,26,648,27,653,27,657,29,660,32,662,35,664,39,664,49,662,52,659,56,656,59,652,60,643,61,635,62,687,62,689,59,693,53,695,46,694,32,693,27,693,26xe" filled="true" fillcolor="#000000" stroked="false">
              <v:path arrowok="t"/>
              <v:fill type="solid"/>
            </v:shape>
            <v:rect style="position:absolute;left:763;top:26;width:32;height:128" filled="true" fillcolor="#000000" stroked="false">
              <v:fill type="solid"/>
            </v:rect>
            <v:rect style="position:absolute;left:716;top:0;width:126;height:26" filled="true" fillcolor="#000000" stroked="false">
              <v:fill type="solid"/>
            </v:rect>
            <v:shape style="position:absolute;left:863;top:0;width:70;height:154" coordorigin="863,0" coordsize="70,154" path="m932,43l902,43,902,154,932,154,932,43xm932,0l908,0,904,9,898,18,889,24,880,31,871,36,863,39,863,65,874,61,884,56,893,50,902,43,932,43,932,0xe" filled="true" fillcolor="#000000" stroked="false">
              <v:path arrowok="t"/>
              <v:fill type="solid"/>
            </v:shape>
          </v:group>
        </w:pict>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ff5"/>
        <w:keepNext/>
        <w:topLinePunct/>
      </w:pPr>
      <w:r>
        <w:pict>
          <v:group style="position:absolute;margin-left:121.514412pt;margin-top:15.943867pt;width:361.2pt;height:50.15pt;mso-position-horizontal-relative:page;mso-position-vertical-relative:paragraph;z-index:4408;mso-wrap-distance-left:0;mso-wrap-distance-right:0" coordorigin="2430,319" coordsize="7224,1003">
            <v:shape style="position:absolute;left:2430;top:318;width:7172;height:1003" type="#_x0000_t75" stroked="false">
              <v:imagedata r:id="rId201" o:title=""/>
            </v:shape>
            <v:shape style="position:absolute;left:9579;top:1230;width:75;height:82" coordorigin="9580,1231" coordsize="75,82" path="m9600,1233l9580,1233,9580,1312,9601,1312,9601,1267,9602,1261,9604,1255,9606,1252,9612,1248,9615,1247,9652,1247,9652,1245,9652,1244,9600,1244,9600,1233xm9652,1247l9622,1247,9624,1248,9626,1249,9629,1250,9630,1252,9632,1257,9632,1261,9632,1312,9654,1312,9654,1255,9654,1252,9652,1247xm9627,1231l9616,1231,9607,1235,9600,1244,9652,1244,9651,1242,9647,1237,9644,1235,9636,1232,9631,1231,9627,1231xe" filled="true" fillcolor="#000000" stroked="false">
              <v:path arrowok="t"/>
              <v:fill type="solid"/>
            </v:shape>
            <w10:wrap type="topAndBottom"/>
          </v:group>
        </w:pict>
      </w:r>
      <w:r>
        <w:drawing>
          <wp:anchor distT="0" distB="0" distL="0" distR="0" allowOverlap="1" layoutInCell="1" locked="0" behindDoc="0" simplePos="0" relativeHeight="4432">
            <wp:simplePos x="0" y="0"/>
            <wp:positionH relativeFrom="page">
              <wp:posOffset>2423120</wp:posOffset>
            </wp:positionH>
            <wp:positionV relativeFrom="paragraph">
              <wp:posOffset>1000503</wp:posOffset>
            </wp:positionV>
            <wp:extent cx="75010" cy="70008"/>
            <wp:effectExtent l="0" t="0" r="0" b="0"/>
            <wp:wrapTopAndBottom/>
            <wp:docPr id="147" name="image195.png" descr=""/>
            <wp:cNvGraphicFramePr>
              <a:graphicFrameLocks noChangeAspect="1"/>
            </wp:cNvGraphicFramePr>
            <a:graphic>
              <a:graphicData uri="http://schemas.openxmlformats.org/drawingml/2006/picture">
                <pic:pic>
                  <pic:nvPicPr>
                    <pic:cNvPr id="148" name="image195.png"/>
                    <pic:cNvPicPr/>
                  </pic:nvPicPr>
                  <pic:blipFill>
                    <a:blip r:embed="rId202" cstate="print"/>
                    <a:stretch>
                      <a:fillRect/>
                    </a:stretch>
                  </pic:blipFill>
                  <pic:spPr>
                    <a:xfrm>
                      <a:off x="0" y="0"/>
                      <a:ext cx="75010" cy="70008"/>
                    </a:xfrm>
                    <a:prstGeom prst="rect">
                      <a:avLst/>
                    </a:prstGeom>
                  </pic:spPr>
                </pic:pic>
              </a:graphicData>
            </a:graphic>
          </wp:anchor>
        </w:drawing>
      </w:r>
      <w:r>
        <w:pict>
          <v:shape style="position:absolute;margin-left:200.249878pt;margin-top:78.717186pt;width:5.5pt;height:3.7pt;mso-position-horizontal-relative:page;mso-position-vertical-relative:paragraph;z-index:4456;mso-wrap-distance-left:0;mso-wrap-distance-right:0" coordorigin="4005,1574" coordsize="110,74" path="m4115,1574l4005,1574,4005,1601,4115,1601,4115,1574xm4115,1621l4005,1621,4005,1648,4115,1648,4115,1621xe" filled="true" fillcolor="#000000" stroked="false">
            <v:path arrowok="t"/>
            <v:fill type="solid"/>
            <w10:wrap type="topAndBottom"/>
          </v:shape>
        </w:pict>
      </w:r>
      <w:r>
        <w:pict>
          <v:group style="position:absolute;margin-left:209.632538pt;margin-top:76.637161pt;width:29.65pt;height:34.550pt;mso-position-horizontal-relative:page;mso-position-vertical-relative:paragraph;z-index:4480;mso-wrap-distance-left:0;mso-wrap-distance-right:0" coordorigin="4193,1533" coordsize="593,691">
            <v:shape style="position:absolute;left:4192;top:1532;width:593;height:189" type="#_x0000_t75" stroked="false">
              <v:imagedata r:id="rId203" o:title=""/>
            </v:shape>
            <v:shape style="position:absolute;left:4192;top:1784;width:593;height:189" type="#_x0000_t75" stroked="false">
              <v:imagedata r:id="rId204" o:title=""/>
            </v:shape>
            <v:shape style="position:absolute;left:4192;top:2035;width:593;height:189" type="#_x0000_t75" stroked="false">
              <v:imagedata r:id="rId205" o:title=""/>
            </v:shape>
            <w10:wrap type="topAndBottom"/>
          </v:group>
        </w:pict>
      </w:r>
      <w:r>
        <w:drawing>
          <wp:anchor distT="0" distB="0" distL="0" distR="0" allowOverlap="1" layoutInCell="1" locked="0" behindDoc="0" simplePos="0" relativeHeight="4504">
            <wp:simplePos x="0" y="0"/>
            <wp:positionH relativeFrom="page">
              <wp:posOffset>3087478</wp:posOffset>
            </wp:positionH>
            <wp:positionV relativeFrom="paragraph">
              <wp:posOffset>1000503</wp:posOffset>
            </wp:positionV>
            <wp:extent cx="75218" cy="100012"/>
            <wp:effectExtent l="0" t="0" r="0" b="0"/>
            <wp:wrapTopAndBottom/>
            <wp:docPr id="149" name="image199.png" descr=""/>
            <wp:cNvGraphicFramePr>
              <a:graphicFrameLocks noChangeAspect="1"/>
            </wp:cNvGraphicFramePr>
            <a:graphic>
              <a:graphicData uri="http://schemas.openxmlformats.org/drawingml/2006/picture">
                <pic:pic>
                  <pic:nvPicPr>
                    <pic:cNvPr id="150" name="image199.png"/>
                    <pic:cNvPicPr/>
                  </pic:nvPicPr>
                  <pic:blipFill>
                    <a:blip r:embed="rId206" cstate="print"/>
                    <a:stretch>
                      <a:fillRect/>
                    </a:stretch>
                  </pic:blipFill>
                  <pic:spPr>
                    <a:xfrm>
                      <a:off x="0" y="0"/>
                      <a:ext cx="75218" cy="100012"/>
                    </a:xfrm>
                    <a:prstGeom prst="rect">
                      <a:avLst/>
                    </a:prstGeom>
                  </pic:spPr>
                </pic:pic>
              </a:graphicData>
            </a:graphic>
          </wp:anchor>
        </w:drawing>
      </w:r>
      <w:r>
        <w:pict>
          <v:shape style="position:absolute;margin-left:252.553726pt;margin-top:78.717186pt;width:5.5pt;height:3.7pt;mso-position-horizontal-relative:page;mso-position-vertical-relative:paragraph;z-index:4528;mso-wrap-distance-left:0;mso-wrap-distance-right:0" coordorigin="5051,1574" coordsize="110,74" path="m5161,1574l5051,1574,5051,1601,5161,1601,5161,1574xm5161,1621l5051,1621,5051,1648,5161,1648,5161,1621xe" filled="true" fillcolor="#000000" stroked="false">
            <v:path arrowok="t"/>
            <v:fill type="solid"/>
            <w10:wrap type="topAndBottom"/>
          </v:shape>
        </w:pict>
      </w:r>
      <w:r>
        <w:pict>
          <v:group style="position:absolute;margin-left:261.928589pt;margin-top:76.637161pt;width:26.7pt;height:7.85pt;mso-position-horizontal-relative:page;mso-position-vertical-relative:paragraph;z-index:4552;mso-wrap-distance-left:0;mso-wrap-distance-right:0" coordorigin="5239,1533" coordsize="534,157">
            <v:shape style="position:absolute;left:5238;top:1532;width:380;height:157" type="#_x0000_t75" stroked="false">
              <v:imagedata r:id="rId207" o:title=""/>
            </v:shape>
            <v:shape style="position:absolute;left:5668;top:1573;width:105;height:114" type="#_x0000_t75" stroked="false">
              <v:imagedata r:id="rId208" o:title=""/>
            </v:shape>
            <w10:wrap type="topAndBottom"/>
          </v:group>
        </w:pic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299.146729pt;margin-top:-45.017235pt;width:78.7pt;height:35.35pt;mso-position-horizontal-relative:page;mso-position-vertical-relative:paragraph;z-index:4624" coordorigin="5983,-900" coordsize="1574,707">
            <v:shape style="position:absolute;left:5982;top:-901;width:740;height:205" type="#_x0000_t75" stroked="false">
              <v:imagedata r:id="rId209" o:title=""/>
            </v:shape>
            <v:shape style="position:absolute;left:6761;top:-901;width:705;height:201" type="#_x0000_t75" stroked="false">
              <v:imagedata r:id="rId210" o:title=""/>
            </v:shape>
            <v:shape style="position:absolute;left:5982;top:-650;width:1484;height:205" coordorigin="5983,-649" coordsize="1484,205" path="m6104,-611l6101,-621,6100,-621,6088,-637,6081,-642,6071,-644,6071,-604,6071,-594,6070,-590,6067,-587,6065,-584,6062,-581,6053,-578,6045,-577,6015,-577,6015,-621,6042,-621,6049,-620,6058,-619,6062,-616,6066,-613,6069,-609,6071,-604,6071,-644,6066,-646,6053,-646,5983,-646,5983,-493,6015,-493,6015,-551,6035,-551,6050,-551,6050,-551,6061,-552,6068,-553,6074,-554,6079,-557,6085,-560,6090,-564,6095,-569,6098,-576,6099,-577,6102,-582,6104,-590,6104,-611m6178,-649l6158,-649,6151,-639,6145,-628,6139,-617,6134,-606,6130,-592,6126,-578,6124,-564,6124,-549,6124,-536,6126,-524,6129,-511,6132,-498,6137,-485,6143,-473,6150,-460,6157,-448,6178,-448,6172,-461,6167,-472,6165,-479,6161,-490,6158,-501,6154,-525,6153,-536,6153,-549,6153,-560,6154,-572,6156,-584,6158,-595,6161,-607,6166,-620,6172,-634,6178,-649m6309,-646l6201,-646,6201,-493,6233,-493,6233,-558,6299,-558,6299,-584,6233,-584,6233,-621,6309,-621,6309,-646m6407,-489l6392,-489,6392,-528,6392,-562,6373,-562,6370,-558,6370,-528,6370,-489,6343,-489,6370,-528,6370,-558,6322,-489,6322,-470,6370,-470,6370,-447,6392,-447,6392,-470,6407,-470,6407,-489m6496,-497l6493,-506,6492,-506,6479,-520,6479,-520,6470,-524,6455,-524,6450,-522,6445,-520,6448,-539,6491,-539,6491,-560,6431,-560,6419,-500,6438,-498,6443,-503,6449,-506,6460,-506,6465,-504,6471,-497,6473,-492,6473,-477,6471,-472,6465,-464,6461,-462,6461,-462,6456,-462,6456,-462,6455,-462,6452,-462,6452,-462,6448,-464,6445,-467,6442,-470,6440,-473,6439,-478,6417,-476,6418,-467,6422,-459,6429,-453,6436,-448,6445,-445,6469,-445,6480,-450,6489,-462,6489,-462,6493,-467,6496,-476,6496,-497m6648,-540l6617,-550,6614,-538,6610,-530,6598,-520,6590,-517,6570,-517,6561,-521,6554,-529,6549,-537,6546,-546,6544,-557,6543,-571,6544,-584,6546,-594,6549,-603,6554,-610,6562,-619,6571,-623,6583,-623,6591,-623,6598,-620,6610,-611,6614,-605,6616,-597,6647,-604,6644,-616,6640,-623,6638,-626,6631,-632,6621,-640,6610,-645,6598,-648,6584,-649,6568,-648,6554,-644,6542,-637,6531,-628,6522,-616,6516,-602,6512,-587,6511,-568,6512,-551,6516,-536,6522,-523,6531,-511,6542,-502,6554,-496,6567,-492,6582,-491,6594,-491,6605,-494,6615,-497,6624,-503,6632,-510,6637,-517,6638,-518,6644,-528,6648,-540m6745,-497l6741,-506,6741,-506,6734,-513,6727,-520,6727,-520,6719,-524,6703,-524,6698,-522,6693,-520,6697,-539,6739,-539,6739,-560,6680,-560,6668,-500,6686,-498,6692,-503,6697,-506,6709,-506,6713,-504,6720,-497,6721,-492,6721,-477,6720,-472,6713,-464,6709,-462,6709,-462,6705,-462,6704,-462,6704,-462,6700,-462,6700,-462,6697,-464,6690,-470,6688,-473,6688,-478,6665,-476,6667,-467,6671,-459,6684,-448,6693,-445,6718,-445,6729,-450,6738,-462,6738,-462,6742,-467,6745,-476,6745,-497m6820,-563l6761,-563,6761,-534,6820,-534,6820,-563m6969,-583l6968,-595,6961,-614,6957,-621,6956,-623,6949,-629,6942,-636,6936,-640,6936,-558,6935,-549,6931,-535,6928,-530,6925,-527,6922,-524,6917,-522,6912,-521,6908,-520,6902,-519,6869,-519,6869,-621,6896,-621,6905,-620,6915,-618,6920,-615,6928,-608,6931,-603,6935,-591,6936,-583,6936,-558,6936,-640,6935,-641,6919,-645,6909,-646,6837,-646,6837,-493,6909,-493,6918,-494,6935,-499,6942,-503,6948,-509,6955,-516,6957,-519,6961,-525,6964,-536,6968,-545,6969,-556,6969,-583m7109,-646l6984,-646,6984,-621,7031,-621,7031,-493,7062,-493,7062,-621,7109,-621,7109,-646m7261,-546l7258,-554,7254,-560,7248,-567,7241,-572,7231,-575,7238,-578,7243,-582,7245,-585,7247,-588,7251,-594,7253,-601,7253,-614,7252,-620,7251,-621,7245,-631,7241,-635,7231,-642,7228,-643,7228,-544,7228,-534,7227,-529,7221,-523,7217,-521,7212,-520,7209,-519,7202,-519,7161,-519,7161,-560,7186,-560,7201,-560,7210,-559,7219,-556,7222,-554,7227,-548,7228,-544,7228,-643,7226,-644,7222,-644,7222,-608,7222,-599,7221,-595,7214,-588,7210,-587,7202,-586,7194,-585,7161,-585,7161,-621,7194,-621,7203,-621,7206,-620,7211,-620,7215,-618,7221,-612,7222,-608,7222,-644,7214,-646,7204,-646,7129,-646,7129,-493,7182,-493,7203,-493,7216,-494,7229,-495,7236,-498,7248,-505,7252,-511,7256,-517,7257,-519,7259,-524,7261,-531,7261,-546m7400,-646l7275,-646,7275,-621,7322,-621,7322,-493,7354,-493,7354,-621,7400,-621,7400,-646m7466,-550l7465,-563,7464,-576,7461,-589,7457,-601,7452,-614,7446,-626,7440,-638,7432,-649,7411,-649,7418,-634,7424,-620,7428,-607,7432,-595,7434,-584,7436,-572,7437,-560,7437,-550,7437,-539,7437,-532,7436,-524,7434,-516,7433,-508,7431,-500,7429,-491,7427,-483,7422,-470,7418,-461,7412,-448,7432,-448,7441,-462,7448,-476,7454,-490,7459,-503,7462,-516,7464,-528,7466,-539,7466,-550e" filled="true" fillcolor="#000000" stroked="false">
              <v:path arrowok="t"/>
              <v:fill type="solid"/>
            </v:shape>
            <v:shape style="position:absolute;left:5982;top:-398;width:740;height:205" type="#_x0000_t75" stroked="false">
              <v:imagedata r:id="rId211" o:title=""/>
            </v:shape>
            <v:shape style="position:absolute;left:6755;top:-398;width:802;height:205" coordorigin="6756,-398" coordsize="802,205" path="m6832,-252l6832,-267,6829,-280,6826,-291,6825,-292,6821,-299,6814,-307,6809,-309,6809,-237,6808,-229,6806,-223,6805,-219,6804,-216,6799,-212,6797,-212,6791,-212,6789,-212,6787,-214,6785,-216,6783,-219,6782,-224,6780,-229,6779,-237,6779,-267,6780,-275,6782,-281,6783,-285,6784,-288,6789,-292,6791,-292,6794,-292,6797,-292,6799,-292,6801,-290,6803,-288,6805,-285,6808,-275,6809,-267,6809,-237,6809,-309,6805,-311,6783,-311,6774,-307,6767,-299,6762,-291,6759,-280,6756,-267,6756,-252,6756,-237,6758,-224,6762,-214,6766,-206,6773,-198,6782,-193,6805,-193,6814,-197,6821,-205,6825,-212,6826,-213,6829,-224,6832,-237,6832,-252m6911,-312l6852,-312,6852,-283,6911,-283,6911,-312m7060,-331l7058,-343,7052,-363,7048,-369,7047,-371,7033,-385,7027,-388,7027,-307,7026,-297,7022,-283,7019,-279,7012,-273,7008,-270,6999,-268,6992,-268,6960,-268,6960,-369,6987,-369,6996,-369,7006,-366,7011,-364,7015,-361,7019,-357,7022,-352,7026,-339,7027,-331,7027,-307,7027,-388,7025,-390,7009,-394,6999,-395,6928,-395,6928,-242,7000,-242,7009,-243,7025,-248,7033,-252,7038,-257,7046,-264,7048,-268,7051,-273,7055,-284,7059,-294,7060,-304,7060,-331m7200,-395l7075,-395,7075,-369,7122,-369,7122,-242,7153,-242,7153,-369,7200,-369,7200,-395m7352,-295l7349,-303,7344,-309,7339,-316,7331,-321,7322,-323,7329,-326,7334,-331,7336,-334,7338,-337,7342,-343,7344,-349,7344,-364,7342,-369,7342,-370,7339,-374,7336,-380,7332,-384,7322,-390,7319,-392,7319,-292,7319,-282,7317,-278,7311,-272,7307,-270,7303,-269,7300,-268,7292,-268,7252,-268,7252,-309,7277,-309,7292,-309,7301,-308,7310,-305,7313,-303,7315,-300,7318,-296,7319,-292,7319,-392,7317,-393,7313,-393,7313,-357,7313,-347,7311,-343,7305,-337,7301,-335,7292,-334,7285,-334,7252,-334,7252,-370,7285,-370,7294,-369,7297,-369,7302,-368,7306,-367,7309,-364,7312,-361,7313,-357,7313,-393,7304,-395,7295,-395,7220,-395,7220,-242,7273,-242,7294,-242,7306,-242,7320,-244,7327,-246,7333,-250,7339,-254,7343,-259,7347,-266,7348,-268,7350,-273,7352,-279,7352,-295m7491,-395l7366,-395,7366,-369,7413,-369,7413,-242,7445,-242,7445,-369,7491,-369,7491,-395m7557,-299l7556,-312,7555,-325,7552,-337,7548,-350,7543,-363,7537,-375,7530,-386,7523,-398,7502,-398,7509,-383,7515,-368,7519,-356,7522,-344,7525,-333,7527,-321,7528,-309,7528,-299,7528,-288,7527,-281,7526,-273,7525,-265,7524,-257,7522,-248,7520,-240,7517,-232,7515,-225,7513,-219,7508,-209,7502,-197,7523,-197,7532,-211,7539,-224,7545,-238,7550,-252,7553,-264,7555,-276,7556,-288,7557,-299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200.249878pt;margin-top:-30.273109pt;width:5.5pt;height:3.7pt;mso-position-horizontal-relative:page;mso-position-vertical-relative:paragraph;z-index:4672" coordorigin="4005,-605" coordsize="110,74" path="m4115,-605l4005,-605,4005,-579,4115,-579,4115,-605xm4115,-559l4005,-559,4005,-532,4115,-532,4115,-559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52.553726pt;margin-top:-30.273109pt;width:5.5pt;height:3.7pt;mso-position-horizontal-relative:page;mso-position-vertical-relative:paragraph;z-index:4720" coordorigin="5051,-605" coordsize="110,74" path="m5161,-605l5051,-605,5051,-579,5161,-579,5161,-605xm5161,-559l5051,-559,5051,-532,5161,-532,5161,-559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00.249878pt;margin-top:-17.708426pt;width:5.5pt;height:3.7pt;mso-position-horizontal-relative:page;mso-position-vertical-relative:paragraph;z-index:4792" coordorigin="4005,-354" coordsize="110,74" path="m4115,-354l4005,-354,4005,-327,4115,-327,4115,-354xm4115,-308l4005,-308,4005,-281,4115,-281,4115,-30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52.553726pt;margin-top:-17.708426pt;width:5.5pt;height:3.7pt;mso-position-horizontal-relative:page;mso-position-vertical-relative:paragraph;z-index:4840" coordorigin="5051,-354" coordsize="110,74" path="m5161,-354l5051,-354,5051,-327,5161,-327,5161,-354xm5161,-308l5051,-308,5051,-281,5161,-281,5161,-308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261.928589pt;margin-top:-19.788448pt;width:26.7pt;height:7.85pt;mso-position-horizontal-relative:page;mso-position-vertical-relative:paragraph;z-index:4864" coordorigin="5239,-396" coordsize="534,157">
            <v:shape style="position:absolute;left:5238;top:-396;width:158;height:157" type="#_x0000_t75" stroked="false">
              <v:imagedata r:id="rId213" o:title=""/>
            </v:shape>
            <v:shape style="position:absolute;left:5428;top:-396;width:70;height:154" coordorigin="5428,-396" coordsize="70,154" path="m5497,-353l5467,-353,5467,-242,5497,-242,5497,-353xm5497,-396l5473,-396,5469,-386,5463,-378,5445,-364,5436,-359,5428,-357,5428,-330,5439,-334,5449,-340,5458,-346,5467,-353,5497,-353,5497,-396xe" filled="true" fillcolor="#000000" stroked="false">
              <v:path arrowok="t"/>
              <v:fill type="solid"/>
            </v:shape>
            <v:shape style="position:absolute;left:5540;top:-396;width:232;height:157" type="#_x0000_t75" stroked="false">
              <v:imagedata r:id="rId214" o:title=""/>
            </v:shape>
            <w10:wrap type="none"/>
          </v:group>
        </w:pict>
      </w:r>
      <w:r>
        <w:rPr>
          <w:kern w:val="2"/>
          <w:szCs w:val="22"/>
          <w:rFonts w:ascii="宋体" w:hAnsi="宋体" w:eastAsia="宋体" w:hint="eastAsia" w:cstheme="minorBidi"/>
          <w:sz w:val="22"/>
        </w:rPr>
        <w:t>图</w:t>
      </w:r>
      <w:r>
        <w:rPr>
          <w:kern w:val="2"/>
          <w:szCs w:val="22"/>
          <w:rFonts w:cstheme="minorBidi" w:hAnsiTheme="minorHAnsi" w:eastAsiaTheme="minorHAnsi" w:asciiTheme="minorHAnsi"/>
          <w:sz w:val="22"/>
        </w:rPr>
        <w:t>1.13</w:t>
      </w:r>
      <w:r>
        <w:t xml:space="preserve">  </w:t>
      </w:r>
      <w:r>
        <w:rPr>
          <w:kern w:val="2"/>
          <w:szCs w:val="22"/>
          <w:rFonts w:ascii="宋体" w:hAnsi="宋体" w:eastAsia="宋体" w:hint="eastAsia" w:cstheme="minorBidi"/>
          <w:spacing w:val="0"/>
          <w:sz w:val="22"/>
        </w:rPr>
        <w:t>基于</w:t>
      </w:r>
      <w:r>
        <w:rPr>
          <w:kern w:val="2"/>
          <w:szCs w:val="22"/>
          <w:rFonts w:ascii="宋体" w:hAnsi="宋体" w:eastAsia="宋体" w:hint="eastAsia" w:cstheme="minorBidi"/>
          <w:spacing w:val="-2"/>
          <w:sz w:val="22"/>
        </w:rPr>
        <w:t>芴</w:t>
      </w:r>
      <w:r>
        <w:rPr>
          <w:kern w:val="2"/>
          <w:szCs w:val="22"/>
          <w:rFonts w:ascii="宋体" w:hAnsi="宋体" w:eastAsia="宋体" w:hint="eastAsia" w:cstheme="minorBidi"/>
          <w:spacing w:val="0"/>
          <w:sz w:val="22"/>
        </w:rPr>
        <w:t>、咔</w:t>
      </w:r>
      <w:r>
        <w:rPr>
          <w:kern w:val="2"/>
          <w:szCs w:val="22"/>
          <w:rFonts w:ascii="宋体" w:hAnsi="宋体" w:eastAsia="宋体" w:hint="eastAsia" w:cstheme="minorBidi"/>
          <w:spacing w:val="-2"/>
          <w:sz w:val="22"/>
        </w:rPr>
        <w:t>唑和</w:t>
      </w:r>
      <w:r>
        <w:rPr>
          <w:kern w:val="2"/>
          <w:szCs w:val="22"/>
          <w:rFonts w:ascii="宋体" w:hAnsi="宋体" w:eastAsia="宋体" w:hint="eastAsia" w:cstheme="minorBidi"/>
          <w:spacing w:val="0"/>
          <w:sz w:val="22"/>
        </w:rPr>
        <w:t>二噻吩</w:t>
      </w:r>
      <w:r>
        <w:rPr>
          <w:kern w:val="2"/>
          <w:szCs w:val="22"/>
          <w:rFonts w:ascii="宋体" w:hAnsi="宋体" w:eastAsia="宋体" w:hint="eastAsia" w:cstheme="minorBidi"/>
          <w:spacing w:val="-2"/>
          <w:sz w:val="22"/>
        </w:rPr>
        <w:t>并</w:t>
      </w:r>
      <w:r>
        <w:rPr>
          <w:kern w:val="2"/>
          <w:szCs w:val="22"/>
          <w:rFonts w:ascii="宋体" w:hAnsi="宋体" w:eastAsia="宋体" w:hint="eastAsia" w:cstheme="minorBidi"/>
          <w:sz w:val="22"/>
        </w:rPr>
        <w:t>咔唑的</w:t>
      </w:r>
      <w:r>
        <w:rPr>
          <w:kern w:val="2"/>
          <w:szCs w:val="22"/>
          <w:rFonts w:cstheme="minorBidi" w:hAnsiTheme="minorHAnsi" w:eastAsiaTheme="minorHAnsi" w:asciiTheme="minorHAnsi"/>
          <w:sz w:val="22"/>
        </w:rPr>
        <w:t>BHJ–PSCs</w:t>
      </w:r>
      <w:r>
        <w:rPr>
          <w:kern w:val="2"/>
          <w:szCs w:val="22"/>
          <w:rFonts w:ascii="宋体" w:hAnsi="宋体" w:eastAsia="宋体" w:hint="eastAsia" w:cstheme="minorBidi"/>
          <w:sz w:val="22"/>
        </w:rPr>
        <w:t>电子</w:t>
      </w:r>
      <w:r>
        <w:rPr>
          <w:kern w:val="2"/>
          <w:szCs w:val="22"/>
          <w:rFonts w:ascii="宋体" w:hAnsi="宋体" w:eastAsia="宋体" w:hint="eastAsia" w:cstheme="minorBidi"/>
          <w:spacing w:val="-2"/>
          <w:sz w:val="22"/>
        </w:rPr>
        <w:t>给</w:t>
      </w:r>
      <w:r>
        <w:rPr>
          <w:kern w:val="2"/>
          <w:szCs w:val="22"/>
          <w:rFonts w:ascii="宋体" w:hAnsi="宋体" w:eastAsia="宋体" w:hint="eastAsia" w:cstheme="minorBidi"/>
          <w:sz w:val="22"/>
        </w:rPr>
        <w:t>体聚</w:t>
      </w:r>
      <w:r>
        <w:rPr>
          <w:kern w:val="2"/>
          <w:szCs w:val="22"/>
          <w:rFonts w:ascii="宋体" w:hAnsi="宋体" w:eastAsia="宋体" w:hint="eastAsia" w:cstheme="minorBidi"/>
          <w:spacing w:val="-2"/>
          <w:sz w:val="22"/>
        </w:rPr>
        <w:t>合</w:t>
      </w:r>
      <w:r>
        <w:rPr>
          <w:kern w:val="2"/>
          <w:szCs w:val="22"/>
          <w:rFonts w:ascii="宋体" w:hAnsi="宋体" w:eastAsia="宋体" w:hint="eastAsia" w:cstheme="minorBidi"/>
          <w:sz w:val="22"/>
        </w:rPr>
        <w:t>物材料</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1.13</w:t>
      </w:r>
      <w:r>
        <w:t xml:space="preserve">  </w:t>
      </w:r>
      <w:r>
        <w:t>BHJ–PSCs electron-donor polymer materials based on fluorine,</w:t>
      </w:r>
      <w:r>
        <w:rPr>
          <w:rFonts w:cstheme="minorBidi" w:hAnsiTheme="minorHAnsi" w:eastAsiaTheme="minorHAnsi" w:asciiTheme="minorHAnsi"/>
        </w:rPr>
        <w:t> </w:t>
      </w:r>
      <w:r>
        <w:rPr>
          <w:rFonts w:cstheme="minorBidi" w:hAnsiTheme="minorHAnsi" w:eastAsiaTheme="minorHAnsi" w:asciiTheme="minorHAnsi"/>
        </w:rPr>
        <w:t>carbazole</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dithienocarbazole</w:t>
      </w:r>
    </w:p>
    <w:p w:rsidR="0018722C">
      <w:pPr>
        <w:topLinePunct/>
      </w:pPr>
      <w:r>
        <w:t>子给体材料被用于</w:t>
      </w:r>
      <w:r>
        <w:rPr>
          <w:rFonts w:ascii="Times New Roman" w:hAnsi="Times New Roman" w:eastAsia="宋体"/>
        </w:rPr>
        <w:t>BHJ–PSCs</w:t>
      </w:r>
      <w:r>
        <w:t>中，结构如图所示</w:t>
      </w:r>
      <w:r>
        <w:rPr>
          <w:rFonts w:ascii="Times New Roman" w:hAnsi="Times New Roman" w:eastAsia="宋体"/>
        </w:rPr>
        <w:t>[</w:t>
      </w:r>
      <w:r>
        <w:rPr>
          <w:rFonts w:ascii="Times New Roman" w:hAnsi="Times New Roman" w:eastAsia="宋体"/>
          <w:position w:val="11"/>
          <w:sz w:val="16"/>
        </w:rPr>
        <w:t xml:space="preserve">57–60</w:t>
      </w:r>
      <w:r>
        <w:rPr>
          <w:rFonts w:ascii="Times New Roman" w:hAnsi="Times New Roman" w:eastAsia="宋体"/>
        </w:rPr>
        <w:t>]</w:t>
      </w:r>
      <w:r>
        <w:t>。就聚合物</w:t>
      </w:r>
      <w:r>
        <w:rPr>
          <w:rFonts w:ascii="Times New Roman" w:hAnsi="Times New Roman" w:eastAsia="宋体"/>
          <w:b/>
        </w:rPr>
        <w:t>PFDTBT1</w:t>
      </w:r>
      <w:r>
        <w:t>和</w:t>
      </w:r>
      <w:r>
        <w:rPr>
          <w:rFonts w:ascii="Times New Roman" w:hAnsi="Times New Roman" w:eastAsia="宋体"/>
          <w:b/>
        </w:rPr>
        <w:t>PFDTBT2</w:t>
      </w:r>
      <w:r>
        <w:t>来说，其较低的</w:t>
      </w:r>
      <w:r>
        <w:rPr>
          <w:rFonts w:ascii="Times New Roman" w:hAnsi="Times New Roman" w:eastAsia="宋体"/>
        </w:rPr>
        <w:t>HOMO</w:t>
      </w:r>
      <w:r>
        <w:t>能级使它们均得到了超过</w:t>
      </w:r>
      <w:r>
        <w:rPr>
          <w:rFonts w:ascii="Times New Roman" w:hAnsi="Times New Roman" w:eastAsia="宋体"/>
        </w:rPr>
        <w:t>1</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V</w:t>
      </w:r>
      <w:r>
        <w:t>的高开路电压。</w:t>
      </w:r>
      <w:r>
        <w:t>而由于烷基链的稍微变化，稍微加强了分子间的</w:t>
      </w:r>
      <w:r>
        <w:rPr>
          <w:rFonts w:ascii="Times New Roman" w:hAnsi="Times New Roman" w:eastAsia="宋体"/>
        </w:rPr>
        <w:t>π–π</w:t>
      </w:r>
      <w:r>
        <w:t>作用，使得聚合物</w:t>
      </w:r>
      <w:r>
        <w:rPr>
          <w:rFonts w:ascii="Times New Roman" w:hAnsi="Times New Roman" w:eastAsia="宋体"/>
          <w:b/>
        </w:rPr>
        <w:t>PFDTBT1</w:t>
      </w:r>
      <w:r>
        <w:t>和</w:t>
      </w:r>
      <w:r>
        <w:rPr>
          <w:rFonts w:ascii="Times New Roman" w:hAnsi="Times New Roman" w:eastAsia="宋体"/>
          <w:b/>
        </w:rPr>
        <w:t>PFDTBT2</w:t>
      </w:r>
      <w:r>
        <w:t>的能量转换效率分别为</w:t>
      </w:r>
      <w:r>
        <w:rPr>
          <w:rFonts w:ascii="Times New Roman" w:hAnsi="Times New Roman" w:eastAsia="宋体"/>
        </w:rPr>
        <w:t>2</w:t>
      </w:r>
      <w:r>
        <w:rPr>
          <w:rFonts w:ascii="Times New Roman" w:hAnsi="Times New Roman" w:eastAsia="宋体"/>
        </w:rPr>
        <w:t>.</w:t>
      </w:r>
      <w:r>
        <w:rPr>
          <w:rFonts w:ascii="Times New Roman" w:hAnsi="Times New Roman" w:eastAsia="宋体"/>
        </w:rPr>
        <w:t>2%</w:t>
      </w:r>
      <w:r>
        <w:t>和</w:t>
      </w:r>
      <w:r>
        <w:rPr>
          <w:rFonts w:ascii="Times New Roman" w:hAnsi="Times New Roman" w:eastAsia="宋体"/>
        </w:rPr>
        <w:t>2.8%</w:t>
      </w:r>
      <w:r>
        <w:t>。对于聚合物</w:t>
      </w:r>
      <w:r>
        <w:rPr>
          <w:rFonts w:ascii="Times New Roman" w:hAnsi="Times New Roman" w:eastAsia="宋体"/>
          <w:b/>
        </w:rPr>
        <w:t>PFDTBT3</w:t>
      </w:r>
      <w:r>
        <w:t>而言，</w:t>
      </w:r>
      <w:r>
        <w:t>噻吩上多了较强推电子的烷氧基，其</w:t>
      </w:r>
      <w:r>
        <w:rPr>
          <w:rFonts w:ascii="Times New Roman" w:hAnsi="Times New Roman" w:eastAsia="宋体"/>
        </w:rPr>
        <w:t>HOMO</w:t>
      </w:r>
      <w:r>
        <w:t>能级有所提高，开路电压也相应降</w:t>
      </w:r>
      <w:r>
        <w:t>低，其能量转换效率降低到了</w:t>
      </w:r>
      <w:r>
        <w:rPr>
          <w:rFonts w:ascii="Times New Roman" w:hAnsi="Times New Roman" w:eastAsia="宋体"/>
        </w:rPr>
        <w:t>1</w:t>
      </w:r>
      <w:r>
        <w:rPr>
          <w:rFonts w:ascii="Times New Roman" w:hAnsi="Times New Roman" w:eastAsia="宋体"/>
        </w:rPr>
        <w:t>.</w:t>
      </w:r>
      <w:r>
        <w:rPr>
          <w:rFonts w:ascii="Times New Roman" w:hAnsi="Times New Roman" w:eastAsia="宋体"/>
        </w:rPr>
        <w:t>6%</w:t>
      </w:r>
      <w:r>
        <w:t>。后经过几个研究组的优化，将共聚物</w:t>
      </w:r>
      <w:r>
        <w:rPr>
          <w:rFonts w:ascii="Times New Roman" w:hAnsi="Times New Roman" w:eastAsia="宋体"/>
          <w:b/>
        </w:rPr>
        <w:t>PFDTBT1</w:t>
      </w:r>
      <w:r>
        <w:t>的</w:t>
      </w:r>
      <w:r>
        <w:rPr>
          <w:rFonts w:ascii="Times New Roman" w:hAnsi="Times New Roman" w:eastAsia="宋体"/>
        </w:rPr>
        <w:t>PCE</w:t>
      </w:r>
      <w:r>
        <w:t>值提高到了</w:t>
      </w:r>
      <w:r>
        <w:rPr>
          <w:rFonts w:ascii="Times New Roman" w:hAnsi="Times New Roman" w:eastAsia="宋体"/>
        </w:rPr>
        <w:t>4</w:t>
      </w:r>
      <w:r>
        <w:rPr>
          <w:rFonts w:ascii="Times New Roman" w:hAnsi="Times New Roman" w:eastAsia="宋体"/>
        </w:rPr>
        <w:t>.</w:t>
      </w:r>
      <w:r>
        <w:rPr>
          <w:rFonts w:ascii="Times New Roman" w:hAnsi="Times New Roman" w:eastAsia="宋体"/>
        </w:rPr>
        <w:t>5%</w:t>
      </w:r>
      <w:r>
        <w:rPr>
          <w:rFonts w:ascii="Times New Roman" w:hAnsi="Times New Roman" w:eastAsia="宋体"/>
          <w:vertAlign w:val="superscript"/>
        </w:rPr>
        <w:t>[</w:t>
      </w:r>
      <w:r>
        <w:rPr>
          <w:rFonts w:ascii="Times New Roman" w:hAnsi="Times New Roman" w:eastAsia="宋体"/>
          <w:vertAlign w:val="superscript"/>
          <w:position w:val="11"/>
        </w:rPr>
        <w:t xml:space="preserve">61</w:t>
      </w:r>
      <w:r>
        <w:rPr>
          <w:rFonts w:ascii="Times New Roman" w:hAnsi="Times New Roman" w:eastAsia="宋体"/>
          <w:vertAlign w:val="superscript"/>
        </w:rPr>
        <w:t>]</w:t>
      </w:r>
      <w:r>
        <w:t>。为了平衡电子和空穴的迁移率，引入</w:t>
      </w:r>
      <w:r>
        <w:t>少</w:t>
      </w:r>
    </w:p>
    <w:p w:rsidR="0018722C">
      <w:pPr>
        <w:topLinePunct/>
      </w:pPr>
      <w:r>
        <w:rPr>
          <w:rFonts w:cstheme="minorBidi" w:hAnsiTheme="minorHAnsi" w:eastAsiaTheme="minorHAnsi" w:asciiTheme="minorHAnsi" w:ascii="宋体" w:hAnsi="宋体" w:eastAsia="宋体" w:hint="eastAsia"/>
        </w:rPr>
        <w:t>量咔唑为给体单元合成了一系列三元共聚物</w:t>
      </w:r>
      <w:r>
        <w:rPr>
          <w:rFonts w:cstheme="minorBidi" w:hAnsiTheme="minorHAnsi" w:eastAsiaTheme="minorHAnsi" w:asciiTheme="minorHAnsi"/>
          <w:b/>
        </w:rPr>
        <w:t>P</w:t>
      </w:r>
      <w:r>
        <w:rPr>
          <w:rFonts w:cstheme="minorBidi" w:hAnsiTheme="minorHAnsi" w:eastAsiaTheme="minorHAnsi" w:asciiTheme="minorHAnsi"/>
          <w:b/>
        </w:rPr>
        <w:t>(</w:t>
      </w:r>
      <w:r>
        <w:rPr>
          <w:kern w:val="2"/>
          <w:szCs w:val="22"/>
          <w:rFonts w:cstheme="minorBidi" w:hAnsiTheme="minorHAnsi" w:eastAsiaTheme="minorHAnsi" w:asciiTheme="minorHAnsi"/>
          <w:b/>
          <w:sz w:val="24"/>
        </w:rPr>
        <w:t>F</w:t>
      </w:r>
      <w:r>
        <w:rPr>
          <w:kern w:val="2"/>
          <w:szCs w:val="22"/>
          <w:rFonts w:cstheme="minorBidi" w:hAnsiTheme="minorHAnsi" w:eastAsiaTheme="minorHAnsi" w:asciiTheme="minorHAnsi"/>
          <w:b/>
          <w:position w:val="-2"/>
          <w:sz w:val="16"/>
        </w:rPr>
        <w:t>49</w:t>
      </w:r>
      <w:r>
        <w:rPr>
          <w:kern w:val="2"/>
          <w:szCs w:val="22"/>
          <w:rFonts w:cstheme="minorBidi" w:hAnsiTheme="minorHAnsi" w:eastAsiaTheme="minorHAnsi" w:asciiTheme="minorHAnsi"/>
          <w:b/>
          <w:sz w:val="24"/>
        </w:rPr>
        <w:t>C</w:t>
      </w:r>
      <w:r>
        <w:rPr>
          <w:kern w:val="2"/>
          <w:szCs w:val="22"/>
          <w:rFonts w:cstheme="minorBidi" w:hAnsiTheme="minorHAnsi" w:eastAsiaTheme="minorHAnsi" w:asciiTheme="minorHAnsi"/>
          <w:b/>
          <w:position w:val="-2"/>
          <w:sz w:val="16"/>
        </w:rPr>
        <w:t>1</w:t>
      </w:r>
      <w:r>
        <w:rPr>
          <w:kern w:val="2"/>
          <w:szCs w:val="22"/>
          <w:rFonts w:cstheme="minorBidi" w:hAnsiTheme="minorHAnsi" w:eastAsiaTheme="minorHAnsi" w:asciiTheme="minorHAnsi"/>
          <w:b/>
          <w:sz w:val="24"/>
        </w:rPr>
        <w:t>–DTBT</w:t>
      </w:r>
      <w:r>
        <w:rPr>
          <w:rFonts w:cstheme="minorBidi" w:hAnsiTheme="minorHAnsi" w:eastAsiaTheme="minorHAnsi" w:asciiTheme="minorHAnsi"/>
          <w:b/>
        </w:rPr>
        <w:t>)</w:t>
      </w:r>
      <w:r>
        <w:rPr>
          <w:rFonts w:ascii="宋体" w:hAnsi="宋体" w:eastAsia="宋体" w:hint="eastAsia" w:cstheme="minorBidi"/>
        </w:rPr>
        <w:t>、</w:t>
      </w:r>
      <w:r>
        <w:rPr>
          <w:rFonts w:cstheme="minorBidi" w:hAnsiTheme="minorHAnsi" w:eastAsiaTheme="minorHAnsi" w:asciiTheme="minorHAnsi"/>
          <w:b/>
        </w:rPr>
        <w:t>P</w:t>
      </w:r>
      <w:r>
        <w:rPr>
          <w:rFonts w:cstheme="minorBidi" w:hAnsiTheme="minorHAnsi" w:eastAsiaTheme="minorHAnsi" w:asciiTheme="minorHAnsi"/>
          <w:b/>
        </w:rPr>
        <w:t>(</w:t>
      </w:r>
      <w:r>
        <w:rPr>
          <w:kern w:val="2"/>
          <w:szCs w:val="22"/>
          <w:rFonts w:cstheme="minorBidi" w:hAnsiTheme="minorHAnsi" w:eastAsiaTheme="minorHAnsi" w:asciiTheme="minorHAnsi"/>
          <w:b/>
          <w:sz w:val="24"/>
        </w:rPr>
        <w:t>F</w:t>
      </w:r>
      <w:r>
        <w:rPr>
          <w:kern w:val="2"/>
          <w:szCs w:val="22"/>
          <w:rFonts w:cstheme="minorBidi" w:hAnsiTheme="minorHAnsi" w:eastAsiaTheme="minorHAnsi" w:asciiTheme="minorHAnsi"/>
          <w:b/>
          <w:position w:val="-2"/>
          <w:sz w:val="16"/>
        </w:rPr>
        <w:t>45</w:t>
      </w:r>
      <w:r>
        <w:rPr>
          <w:kern w:val="2"/>
          <w:szCs w:val="22"/>
          <w:rFonts w:cstheme="minorBidi" w:hAnsiTheme="minorHAnsi" w:eastAsiaTheme="minorHAnsi" w:asciiTheme="minorHAnsi"/>
          <w:b/>
          <w:sz w:val="24"/>
        </w:rPr>
        <w:t>C</w:t>
      </w:r>
      <w:r>
        <w:rPr>
          <w:kern w:val="2"/>
          <w:szCs w:val="22"/>
          <w:rFonts w:cstheme="minorBidi" w:hAnsiTheme="minorHAnsi" w:eastAsiaTheme="minorHAnsi" w:asciiTheme="minorHAnsi"/>
          <w:b/>
          <w:position w:val="-2"/>
          <w:sz w:val="16"/>
        </w:rPr>
        <w:t>5</w:t>
      </w:r>
      <w:r>
        <w:rPr>
          <w:kern w:val="2"/>
          <w:szCs w:val="22"/>
          <w:rFonts w:cstheme="minorBidi" w:hAnsiTheme="minorHAnsi" w:eastAsiaTheme="minorHAnsi" w:asciiTheme="minorHAnsi"/>
          <w:b/>
          <w:sz w:val="24"/>
        </w:rPr>
        <w:t>–DTBT</w:t>
      </w:r>
      <w:r>
        <w:rPr>
          <w:rFonts w:cstheme="minorBidi" w:hAnsiTheme="minorHAnsi" w:eastAsiaTheme="minorHAnsi" w:asciiTheme="minorHAnsi"/>
          <w:b/>
        </w:rPr>
        <w:t>)</w:t>
      </w:r>
      <w:r>
        <w:rPr>
          <w:rFonts w:ascii="宋体" w:hAnsi="宋体" w:eastAsia="宋体" w:hint="eastAsia" w:cstheme="minorBidi"/>
        </w:rPr>
        <w:t>和</w:t>
      </w:r>
      <w:r>
        <w:rPr>
          <w:rFonts w:cstheme="minorBidi" w:hAnsiTheme="minorHAnsi" w:eastAsiaTheme="minorHAnsi" w:asciiTheme="minorHAnsi"/>
          <w:b/>
        </w:rPr>
        <w:t>P</w:t>
      </w:r>
      <w:r>
        <w:rPr>
          <w:rFonts w:cstheme="minorBidi" w:hAnsiTheme="minorHAnsi" w:eastAsiaTheme="minorHAnsi" w:asciiTheme="minorHAnsi"/>
          <w:b/>
        </w:rPr>
        <w:t>(</w:t>
      </w:r>
      <w:r>
        <w:rPr>
          <w:kern w:val="2"/>
          <w:szCs w:val="22"/>
          <w:rFonts w:cstheme="minorBidi" w:hAnsiTheme="minorHAnsi" w:eastAsiaTheme="minorHAnsi" w:asciiTheme="minorHAnsi"/>
          <w:b/>
          <w:sz w:val="24"/>
        </w:rPr>
        <w:t>F</w:t>
      </w:r>
      <w:r>
        <w:rPr>
          <w:kern w:val="2"/>
          <w:szCs w:val="22"/>
          <w:rFonts w:cstheme="minorBidi" w:hAnsiTheme="minorHAnsi" w:eastAsiaTheme="minorHAnsi" w:asciiTheme="minorHAnsi"/>
          <w:b/>
          <w:position w:val="-2"/>
          <w:sz w:val="16"/>
        </w:rPr>
        <w:t>40</w:t>
      </w:r>
      <w:r>
        <w:rPr>
          <w:kern w:val="2"/>
          <w:szCs w:val="22"/>
          <w:rFonts w:cstheme="minorBidi" w:hAnsiTheme="minorHAnsi" w:eastAsiaTheme="minorHAnsi" w:asciiTheme="minorHAnsi"/>
          <w:b/>
          <w:sz w:val="24"/>
        </w:rPr>
        <w:t>C</w:t>
      </w:r>
      <w:r>
        <w:rPr>
          <w:kern w:val="2"/>
          <w:szCs w:val="22"/>
          <w:rFonts w:cstheme="minorBidi" w:hAnsiTheme="minorHAnsi" w:eastAsiaTheme="minorHAnsi" w:asciiTheme="minorHAnsi"/>
          <w:b/>
          <w:position w:val="-2"/>
          <w:sz w:val="16"/>
        </w:rPr>
        <w:t>10</w:t>
      </w:r>
      <w:r>
        <w:rPr>
          <w:kern w:val="2"/>
          <w:szCs w:val="22"/>
          <w:rFonts w:cstheme="minorBidi" w:hAnsiTheme="minorHAnsi" w:eastAsiaTheme="minorHAnsi" w:asciiTheme="minorHAnsi"/>
          <w:b/>
          <w:sz w:val="24"/>
        </w:rPr>
        <w:t>–DTBT</w:t>
      </w:r>
      <w:r>
        <w:rPr>
          <w:rFonts w:cstheme="minorBidi" w:hAnsiTheme="minorHAnsi" w:eastAsiaTheme="minorHAnsi" w:asciiTheme="minorHAnsi"/>
          <w:b/>
        </w:rPr>
        <w:t>)</w:t>
      </w:r>
      <w:r>
        <w:rPr>
          <w:rFonts w:ascii="宋体" w:hAnsi="宋体" w:eastAsia="宋体" w:hint="eastAsia" w:cstheme="minorBidi"/>
        </w:rPr>
        <w:t>。共聚物</w:t>
      </w:r>
      <w:r>
        <w:rPr>
          <w:rFonts w:cstheme="minorBidi" w:hAnsiTheme="minorHAnsi" w:eastAsiaTheme="minorHAnsi" w:asciiTheme="minorHAnsi"/>
          <w:b/>
        </w:rPr>
        <w:t>P</w:t>
      </w:r>
      <w:r>
        <w:rPr>
          <w:rFonts w:cstheme="minorBidi" w:hAnsiTheme="minorHAnsi" w:eastAsiaTheme="minorHAnsi" w:asciiTheme="minorHAnsi"/>
          <w:b/>
        </w:rPr>
        <w:t>(</w:t>
      </w:r>
      <w:r>
        <w:rPr>
          <w:kern w:val="2"/>
          <w:szCs w:val="22"/>
          <w:rFonts w:cstheme="minorBidi" w:hAnsiTheme="minorHAnsi" w:eastAsiaTheme="minorHAnsi" w:asciiTheme="minorHAnsi"/>
          <w:b/>
          <w:sz w:val="24"/>
        </w:rPr>
        <w:t>F</w:t>
      </w:r>
      <w:r>
        <w:rPr>
          <w:kern w:val="2"/>
          <w:szCs w:val="22"/>
          <w:rFonts w:cstheme="minorBidi" w:hAnsiTheme="minorHAnsi" w:eastAsiaTheme="minorHAnsi" w:asciiTheme="minorHAnsi"/>
          <w:b/>
          <w:position w:val="-2"/>
          <w:sz w:val="16"/>
        </w:rPr>
        <w:t>45</w:t>
      </w:r>
      <w:r>
        <w:rPr>
          <w:kern w:val="2"/>
          <w:szCs w:val="22"/>
          <w:rFonts w:cstheme="minorBidi" w:hAnsiTheme="minorHAnsi" w:eastAsiaTheme="minorHAnsi" w:asciiTheme="minorHAnsi"/>
          <w:b/>
          <w:sz w:val="24"/>
        </w:rPr>
        <w:t>C</w:t>
      </w:r>
      <w:r>
        <w:rPr>
          <w:kern w:val="2"/>
          <w:szCs w:val="22"/>
          <w:rFonts w:cstheme="minorBidi" w:hAnsiTheme="minorHAnsi" w:eastAsiaTheme="minorHAnsi" w:asciiTheme="minorHAnsi"/>
          <w:b/>
          <w:position w:val="-2"/>
          <w:sz w:val="16"/>
        </w:rPr>
        <w:t>5</w:t>
      </w:r>
      <w:r>
        <w:rPr>
          <w:kern w:val="2"/>
          <w:szCs w:val="22"/>
          <w:rFonts w:cstheme="minorBidi" w:hAnsiTheme="minorHAnsi" w:eastAsiaTheme="minorHAnsi" w:asciiTheme="minorHAnsi"/>
          <w:b/>
          <w:sz w:val="24"/>
        </w:rPr>
        <w:t>–DTBT</w:t>
      </w:r>
      <w:r>
        <w:rPr>
          <w:rFonts w:cstheme="minorBidi" w:hAnsiTheme="minorHAnsi" w:eastAsiaTheme="minorHAnsi" w:asciiTheme="minorHAnsi"/>
          <w:b/>
        </w:rPr>
        <w:t>)</w:t>
      </w:r>
      <w:r>
        <w:rPr>
          <w:rFonts w:ascii="宋体" w:hAnsi="宋体" w:eastAsia="宋体" w:hint="eastAsia" w:cstheme="minorBidi"/>
        </w:rPr>
        <w:t>表现出了更相近的电子和空穴的迁</w:t>
      </w:r>
      <w:r>
        <w:rPr>
          <w:rFonts w:ascii="宋体" w:hAnsi="宋体" w:eastAsia="宋体" w:hint="eastAsia" w:cstheme="minorBidi"/>
        </w:rPr>
        <w:t>移率，并得到了</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Pr>
          <w:rFonts w:ascii="宋体" w:hAnsi="宋体" w:eastAsia="宋体" w:hint="eastAsia" w:cstheme="minorBidi"/>
        </w:rPr>
        <w:t>的</w:t>
      </w:r>
      <w:r>
        <w:rPr>
          <w:rFonts w:cstheme="minorBidi" w:hAnsiTheme="minorHAnsi" w:eastAsiaTheme="minorHAnsi" w:asciiTheme="minorHAnsi"/>
        </w:rPr>
        <w:t>PCE</w:t>
      </w:r>
      <w:r>
        <w:rPr>
          <w:rFonts w:ascii="宋体" w:hAnsi="宋体" w:eastAsia="宋体" w:hint="eastAsia" w:cstheme="minorBidi"/>
        </w:rPr>
        <w:t>。除了</w:t>
      </w:r>
      <w:r>
        <w:rPr>
          <w:rFonts w:cstheme="minorBidi" w:hAnsiTheme="minorHAnsi" w:eastAsiaTheme="minorHAnsi" w:asciiTheme="minorHAnsi"/>
          <w:b/>
        </w:rPr>
        <w:t>BT</w:t>
      </w:r>
      <w:r>
        <w:rPr>
          <w:rFonts w:ascii="宋体" w:hAnsi="宋体" w:eastAsia="宋体" w:hint="eastAsia" w:cstheme="minorBidi"/>
        </w:rPr>
        <w:t>外，芴也与许多其它受体单元共聚来合</w:t>
      </w:r>
      <w:r>
        <w:rPr>
          <w:rFonts w:ascii="宋体" w:hAnsi="宋体" w:eastAsia="宋体" w:hint="eastAsia" w:cstheme="minorBidi"/>
        </w:rPr>
        <w:t>成</w:t>
      </w:r>
      <w:r>
        <w:rPr>
          <w:rFonts w:cstheme="minorBidi" w:hAnsiTheme="minorHAnsi" w:eastAsiaTheme="minorHAnsi" w:asciiTheme="minorHAnsi"/>
        </w:rPr>
        <w:t>D</w:t>
      </w:r>
      <w:r>
        <w:rPr>
          <w:rFonts w:cstheme="minorBidi" w:hAnsiTheme="minorHAnsi" w:eastAsiaTheme="minorHAnsi" w:asciiTheme="minorHAnsi"/>
          <w:b/>
        </w:rPr>
        <w:t>–</w:t>
      </w:r>
      <w:r>
        <w:rPr>
          <w:rFonts w:cstheme="minorBidi" w:hAnsiTheme="minorHAnsi" w:eastAsiaTheme="minorHAnsi" w:asciiTheme="minorHAnsi"/>
        </w:rPr>
        <w:t>A</w:t>
      </w:r>
      <w:r>
        <w:rPr>
          <w:rFonts w:ascii="宋体" w:hAnsi="宋体" w:eastAsia="宋体" w:hint="eastAsia" w:cstheme="minorBidi"/>
        </w:rPr>
        <w:t>聚合物。如芴与苯并二吡嗪单元共聚得到的聚合物</w:t>
      </w:r>
      <w:r>
        <w:rPr>
          <w:rFonts w:cstheme="minorBidi" w:hAnsiTheme="minorHAnsi" w:eastAsiaTheme="minorHAnsi" w:asciiTheme="minorHAnsi"/>
          <w:b/>
        </w:rPr>
        <w:t>PFDTTQ</w:t>
      </w:r>
      <w:r>
        <w:rPr>
          <w:rFonts w:ascii="宋体" w:hAnsi="宋体" w:eastAsia="宋体" w:hint="eastAsia" w:cstheme="minorBidi"/>
        </w:rPr>
        <w:t>，其</w:t>
      </w:r>
      <w:r>
        <w:rPr>
          <w:rFonts w:cstheme="minorBidi" w:hAnsiTheme="minorHAnsi" w:eastAsiaTheme="minorHAnsi" w:asciiTheme="minorHAnsi"/>
        </w:rPr>
        <w:t>PCE</w:t>
      </w:r>
      <w:r>
        <w:rPr>
          <w:rFonts w:ascii="宋体" w:hAnsi="宋体" w:eastAsia="宋体" w:hint="eastAsia" w:cstheme="minorBidi"/>
        </w:rPr>
        <w:t>为</w:t>
      </w:r>
      <w:r>
        <w:rPr>
          <w:rFonts w:cstheme="minorBidi" w:hAnsiTheme="minorHAnsi" w:eastAsiaTheme="minorHAnsi" w:asciiTheme="minorHAnsi"/>
        </w:rPr>
        <w:t>2.3%</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62</w:t>
      </w:r>
      <w:r>
        <w:rPr>
          <w:rFonts w:cstheme="minorBidi" w:hAnsiTheme="minorHAnsi" w:eastAsiaTheme="minorHAnsi" w:asciiTheme="minorHAnsi"/>
          <w:vertAlign w:val="superscript"/>
        </w:rPr>
        <w:t>]</w:t>
      </w:r>
      <w:r>
        <w:rPr>
          <w:rFonts w:cstheme="minorBidi" w:hAnsiTheme="minorHAnsi" w:eastAsiaTheme="minorHAnsi" w:asciiTheme="minorHAnsi"/>
        </w:rPr>
        <w:t xml:space="preserve"> </w:t>
      </w:r>
      <w:r>
        <w:rPr>
          <w:rFonts w:ascii="宋体" w:hAnsi="宋体" w:eastAsia="宋体" w:hint="eastAsia" w:cstheme="minorBidi"/>
        </w:rPr>
        <w:t>。</w:t>
      </w:r>
    </w:p>
    <w:p w:rsidR="0018722C">
      <w:pPr>
        <w:topLinePunct/>
      </w:pPr>
      <w:r>
        <w:rPr>
          <w:rFonts w:ascii="Times New Roman" w:hAnsi="Times New Roman" w:eastAsia="Times New Roman"/>
        </w:rPr>
        <w:t>2008</w:t>
      </w:r>
      <w:r>
        <w:t>年以来，</w:t>
      </w:r>
      <w:r>
        <w:rPr>
          <w:rFonts w:ascii="Times New Roman" w:hAnsi="Times New Roman" w:eastAsia="Times New Roman"/>
        </w:rPr>
        <w:t>Yang</w:t>
      </w:r>
      <w:r>
        <w:t>等人报道了一系列基于苯并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t>二噻吩</w:t>
      </w:r>
      <w:r>
        <w:rPr>
          <w:rFonts w:ascii="Times New Roman" w:hAnsi="Times New Roman" w:eastAsia="Times New Roman"/>
        </w:rPr>
        <w:t>(</w:t>
      </w:r>
      <w:r>
        <w:rPr>
          <w:rFonts w:ascii="Times New Roman" w:hAnsi="Times New Roman" w:eastAsia="Times New Roman"/>
          <w:b/>
        </w:rPr>
        <w:t>BDT</w:t>
      </w:r>
      <w:r>
        <w:rPr>
          <w:rFonts w:ascii="Times New Roman" w:hAnsi="Times New Roman" w:eastAsia="Times New Roman"/>
        </w:rPr>
        <w:t>)</w:t>
      </w:r>
    </w:p>
    <w:p w:rsidR="0018722C">
      <w:pPr>
        <w:pStyle w:val="ae"/>
        <w:topLinePunct/>
      </w:pPr>
      <w:r>
        <w:pict>
          <v:shape style="margin-left:365.77301pt;margin-top:129.815598pt;width:46.4pt;height:6.1pt;mso-position-horizontal-relative:page;mso-position-vertical-relative:paragraph;z-index:5344" coordorigin="7315,2596" coordsize="928,122" path="m7410,2624l7407,2617,7407,2616,7403,2610,7398,2604,7392,2600,7385,2598,7384,2598,7384,2630,7384,2638,7383,2641,7381,2644,7379,2646,7377,2648,7370,2651,7364,2651,7340,2651,7340,2617,7361,2617,7367,2617,7370,2618,7374,2618,7377,2620,7380,2623,7383,2626,7384,2630,7384,2598,7380,2597,7370,2596,7315,2596,7315,2718,7340,2718,7340,2672,7368,2672,7376,2672,7382,2671,7387,2670,7391,2668,7399,2662,7403,2658,7406,2653,7406,2651,7408,2648,7410,2641,7410,2624m7532,2676l7530,2670,7526,2665,7522,2659,7516,2656,7509,2653,7514,2651,7518,2648,7520,2645,7524,2638,7526,2633,7526,2621,7525,2617,7524,2617,7522,2613,7520,2609,7517,2605,7513,2603,7509,2600,7506,2599,7506,2678,7506,2686,7505,2689,7501,2695,7498,2696,7494,2697,7491,2697,7486,2698,7454,2698,7454,2665,7485,2665,7493,2666,7496,2667,7499,2668,7502,2670,7504,2672,7505,2675,7506,2678,7506,2599,7505,2598,7502,2598,7502,2627,7502,2634,7501,2638,7496,2642,7492,2644,7486,2645,7480,2645,7454,2645,7454,2617,7480,2617,7487,2617,7489,2617,7493,2617,7497,2619,7499,2621,7501,2624,7502,2627,7502,2598,7500,2598,7495,2597,7488,2596,7429,2596,7429,2718,7471,2718,7487,2718,7497,2718,7507,2717,7513,2715,7518,2712,7522,2709,7526,2704,7529,2698,7531,2694,7532,2688,7532,2676m7655,2647l7654,2637,7651,2630,7648,2622,7646,2617,7645,2615,7634,2605,7630,2602,7630,2667,7629,2674,7627,2680,7625,2685,7623,2689,7618,2694,7615,2696,7611,2696,7607,2697,7602,2698,7577,2698,7577,2617,7598,2617,7605,2617,7613,2619,7617,2621,7620,2624,7623,2627,7625,2631,7627,2636,7629,2641,7629,2647,7630,2667,7630,2602,7628,2601,7616,2597,7608,2596,7552,2596,7552,2718,7608,2718,7615,2717,7628,2713,7634,2710,7644,2700,7646,2698,7648,2693,7651,2684,7654,2677,7655,2668,7655,2647m7764,2596l7667,2596,7667,2617,7703,2617,7703,2718,7728,2718,7728,2617,7764,2617,7764,2596m7869,2596l7771,2596,7771,2617,7807,2617,7807,2718,7832,2718,7832,2617,7869,2617,7869,2596m7973,2596l7875,2596,7875,2617,7912,2617,7912,2718,7937,2718,7937,2617,7973,2617,7973,2596m8032,2662l7985,2662,7985,2686,8032,2686,8032,2662m8139,2698l8070,2698,8070,2665,8132,2665,8132,2644,8070,2644,8070,2617,8136,2617,8136,2596,8045,2596,8045,2718,8139,2718,8139,2698m8243,2596l8159,2596,8159,2718,8184,2718,8184,2666,8235,2666,8235,2646,8184,2646,8184,2617,8243,2617,8243,2596e" filled="true" fillcolor="#000000" stroked="false">
            <v:path arrowok="t"/>
            <v:fill type="solid"/>
            <w10:wrap type="none"/>
          </v:shape>
        </w:pict>
      </w:r>
      <w:r>
        <w:t>的</w:t>
      </w:r>
      <w:r>
        <w:rPr>
          <w:rFonts w:ascii="Times New Roman" w:hAnsi="Times New Roman" w:eastAsia="Times New Roman"/>
        </w:rPr>
        <w:t>D–A</w:t>
      </w:r>
      <w:r>
        <w:t>共轭聚合物电子给体材料</w:t>
      </w:r>
      <w:r>
        <w:rPr>
          <w:rFonts w:ascii="Times New Roman" w:hAnsi="Times New Roman" w:eastAsia="Times New Roman"/>
        </w:rPr>
        <w:t>（</w:t>
      </w:r>
      <w:r>
        <w:t>如</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14</w:t>
      </w:r>
      <w:r>
        <w:t>所示</w:t>
      </w:r>
      <w:r>
        <w:rPr>
          <w:rFonts w:ascii="Times New Roman" w:hAnsi="Times New Roman" w:eastAsia="Times New Roman"/>
        </w:rPr>
        <w:t>）</w:t>
      </w:r>
      <w:r>
        <w:t>，并系统研究了此类聚合物的</w:t>
      </w:r>
    </w:p>
    <w:p w:rsidR="0018722C">
      <w:pPr>
        <w:pStyle w:val="aff7"/>
        <w:topLinePunct/>
      </w:pPr>
      <w:r>
        <w:pict>
          <v:group style="margin-left:99.999573pt;margin-top:36.612759pt;width:224.55pt;height:226.65pt;mso-position-horizontal-relative:page;mso-position-vertical-relative:paragraph;z-index:5104;mso-wrap-distance-left:0;mso-wrap-distance-right:0" coordorigin="2000,732" coordsize="4491,4533">
            <v:shape style="position:absolute;left:1999;top:732;width:4491;height:4271" type="#_x0000_t75" stroked="false">
              <v:imagedata r:id="rId218" o:title=""/>
            </v:shape>
            <v:shape style="position:absolute;left:2226;top:2975;width:1716;height:2187" type="#_x0000_t75" stroked="false">
              <v:imagedata r:id="rId219" o:title=""/>
            </v:shape>
            <v:shape style="position:absolute;left:5260;top:5140;width:577;height:125" type="#_x0000_t75" stroked="false">
              <v:imagedata r:id="rId220" o:title=""/>
            </v:shape>
            <v:rect style="position:absolute;left:4826;top:3868;width:13;height:21" filled="true" fillcolor="#000000" stroked="false">
              <v:fill type="solid"/>
            </v:rect>
            <v:line style="position:absolute" from="4827,3673" to="4827,3879" stroked="true" strokeweight="1.024956pt" strokecolor="#000000">
              <v:stroke dashstyle="solid"/>
            </v:line>
            <v:rect style="position:absolute;left:4826;top:3662;width:13;height:21" filled="true" fillcolor="#000000" stroked="false">
              <v:fill type="solid"/>
            </v:rect>
            <v:rect style="position:absolute;left:2328;top:4026;width:13;height:21" filled="true" fillcolor="#000000" stroked="false">
              <v:fill type="solid"/>
            </v:rect>
            <v:line style="position:absolute" from="2328,3832" to="2328,4037" stroked="true" strokeweight="1.024956pt" strokecolor="#000000">
              <v:stroke dashstyle="solid"/>
            </v:line>
            <v:rect style="position:absolute;left:2328;top:3821;width:13;height:21" filled="true" fillcolor="#000000" stroked="false">
              <v:fill type="solid"/>
            </v:rect>
            <v:rect style="position:absolute;left:6323;top:3653;width:13;height:21" filled="true" fillcolor="#000000" stroked="false">
              <v:fill type="solid"/>
            </v:rect>
            <v:line style="position:absolute" from="6337,3664" to="6337,3869" stroked="true" strokeweight="1.024956pt" strokecolor="#000000">
              <v:stroke dashstyle="solid"/>
            </v:line>
            <v:rect style="position:absolute;left:6323;top:3858;width:13;height:21" filled="true" fillcolor="#000000" stroked="false">
              <v:fill type="solid"/>
            </v:rect>
            <v:shape style="position:absolute;left:6400;top:3835;width:59;height:65" coordorigin="6400,3836" coordsize="59,65" path="m6416,3837l6400,3837,6400,3900,6417,3900,6417,3865,6418,3860,6419,3854,6421,3852,6423,3851,6425,3849,6428,3848,6457,3848,6457,3847,6456,3846,6416,3846,6416,3837xm6457,3848l6433,3848,6435,3849,6437,3850,6439,3851,6440,3853,6441,3857,6441,3860,6441,3900,6458,3900,6458,3854,6458,3852,6457,3848xm6441,3836l6428,3836,6421,3839,6416,3846,6456,3846,6456,3845,6454,3843,6453,3841,6450,3839,6447,3838,6444,3836,6441,3836xe" filled="true" fillcolor="#000000" stroked="false">
              <v:path arrowok="t"/>
              <v:fill type="solid"/>
            </v:shape>
            <v:rect style="position:absolute;left:3852;top:3821;width:13;height:21" filled="true" fillcolor="#000000" stroked="false">
              <v:fill type="solid"/>
            </v:rect>
            <v:line style="position:absolute" from="3866,3832" to="3866,4037" stroked="true" strokeweight="1.024956pt" strokecolor="#000000">
              <v:stroke dashstyle="solid"/>
            </v:line>
            <v:rect style="position:absolute;left:3852;top:4026;width:13;height:21" filled="true" fillcolor="#000000" stroked="false">
              <v:fill type="solid"/>
            </v:rect>
            <v:shape style="position:absolute;left:3929;top:4003;width:59;height:65" coordorigin="3929,4004" coordsize="59,65" path="m3945,4005l3929,4005,3929,4068,3946,4068,3946,4033,3947,4028,3948,4023,3950,4021,3952,4019,3955,4017,3957,4017,3986,4017,3986,4015,3986,4015,3945,4015,3945,4005xm3986,4017l3962,4017,3964,4017,3966,4018,3968,4019,3969,4021,3970,4025,3970,4028,3971,4068,3987,4068,3987,4023,3987,4021,3986,4017xm3970,4004l3958,4004,3951,4007,3945,4015,3986,4015,3985,4013,3983,4011,3982,4009,3979,4007,3976,4006,3973,4004,3970,4004xe" filled="true" fillcolor="#000000" stroked="false">
              <v:path arrowok="t"/>
              <v:fill type="solid"/>
            </v:shape>
            <w10:wrap type="topAndBottom"/>
          </v:group>
        </w:pict>
      </w:r>
      <w:r>
        <w:pict>
          <v:group style="margin-left:329.838715pt;margin-top:20.720169pt;width:138.9pt;height:235.55pt;mso-position-horizontal-relative:page;mso-position-vertical-relative:paragraph;z-index:5128;mso-wrap-distance-left:0;mso-wrap-distance-right:0" coordorigin="6597,414" coordsize="2778,4711">
            <v:shape style="position:absolute;left:6596;top:540;width:2778;height:4585" type="#_x0000_t75" stroked="false">
              <v:imagedata r:id="rId221" o:title=""/>
            </v:shape>
            <v:shape style="position:absolute;left:7308;top:414;width:77;height:91" coordorigin="7309,414" coordsize="77,91" path="m7361,414l7337,414,7328,418,7320,426,7312,434,7309,446,7309,474,7312,485,7320,493,7327,501,7337,505,7358,505,7366,502,7372,498,7378,493,7381,490,7342,490,7337,487,7333,483,7329,478,7327,470,7327,449,7329,441,7333,436,7337,432,7342,429,7381,429,7380,428,7376,424,7369,418,7361,414xm7368,471l7367,477,7364,482,7357,488,7353,490,7381,490,7383,486,7385,476,7368,471xm7381,429l7354,429,7358,431,7364,436,7366,440,7367,444,7385,440,7383,433,7381,429xe" filled="true" fillcolor="#000000" stroked="false">
              <v:path arrowok="t"/>
              <v:fill type="solid"/>
            </v:shape>
            <v:shape style="position:absolute;left:7392;top:467;width:48;height:66" coordorigin="7392,468" coordsize="48,66" path="m7431,520l7419,520,7419,533,7431,533,7431,520xm7431,468l7421,468,7392,509,7392,520,7440,520,7440,509,7404,509,7419,487,7431,487,7431,468xm7431,487l7419,487,7419,509,7431,509,7431,487xe" filled="true" fillcolor="#000000" stroked="false">
              <v:path arrowok="t"/>
              <v:fill type="solid"/>
            </v:shape>
            <v:shape style="position:absolute;left:7450;top:415;width:71;height:88" coordorigin="7450,416" coordsize="71,88" path="m7468,416l7450,416,7450,503,7468,503,7468,465,7521,465,7521,450,7468,450,7468,416xm7521,465l7503,465,7503,503,7521,503,7521,465xm7521,416l7503,416,7503,450,7521,450,7521,416xe" filled="true" fillcolor="#000000" stroked="false">
              <v:path arrowok="t"/>
              <v:fill type="solid"/>
            </v:shape>
            <v:shape style="position:absolute;left:7532;top:467;width:44;height:67" coordorigin="7532,468" coordsize="44,67" path="m7546,517l7533,518,7534,524,7536,528,7543,533,7547,534,7559,534,7565,532,7569,526,7571,524,7551,524,7549,524,7548,522,7547,521,7546,519,7546,517xm7576,506l7563,506,7563,513,7561,518,7560,521,7558,523,7556,524,7571,524,7574,521,7576,513,7576,506xm7560,468l7547,468,7542,470,7534,478,7532,483,7532,496,7534,501,7542,509,7546,511,7556,511,7560,509,7563,506,7576,506,7576,502,7551,502,7549,501,7545,497,7545,495,7545,486,7545,483,7548,479,7550,478,7572,478,7565,470,7560,468xm7553,502l7551,502,7556,502,7553,502xm7572,478l7555,478,7557,479,7559,482,7561,484,7562,487,7562,495,7561,497,7560,499,7558,501,7556,502,7576,502,7576,489,7574,481,7572,478xe" filled="true" fillcolor="#000000" stroked="false">
              <v:path arrowok="t"/>
              <v:fill type="solid"/>
            </v:shape>
            <v:rect style="position:absolute;left:7407;top:3980;width:13;height:21" filled="true" fillcolor="#000000" stroked="false">
              <v:fill type="solid"/>
            </v:rect>
            <v:line style="position:absolute" from="7407,3785" to="7407,3991" stroked="true" strokeweight="1.025017pt" strokecolor="#000000">
              <v:stroke dashstyle="solid"/>
            </v:line>
            <v:rect style="position:absolute;left:7407;top:3774;width:13;height:21" filled="true" fillcolor="#000000" stroked="false">
              <v:fill type="solid"/>
            </v:rect>
            <v:rect style="position:absolute;left:8886;top:3793;width:13;height:21" filled="true" fillcolor="#000000" stroked="false">
              <v:fill type="solid"/>
            </v:rect>
            <v:line style="position:absolute" from="8899,3804" to="8899,4009" stroked="true" strokeweight="1.024956pt" strokecolor="#000000">
              <v:stroke dashstyle="solid"/>
            </v:line>
            <v:rect style="position:absolute;left:8886;top:3998;width:13;height:21" filled="true" fillcolor="#000000" stroked="false">
              <v:fill type="solid"/>
            </v:rect>
            <v:shape style="position:absolute;left:8962;top:3975;width:59;height:65" coordorigin="8963,3976" coordsize="59,65" path="m8978,3977l8963,3977,8963,4040,8979,4040,8979,4005,8980,4000,8982,3995,8983,3992,8986,3991,8988,3989,8991,3988,9020,3988,9019,3987,9019,3986,8978,3986,8978,3977xm9020,3988l8996,3988,8998,3989,8999,3990,9001,3991,9002,3993,9003,3997,9004,4000,9004,4040,9021,4040,9021,3995,9020,3992,9020,3988xm9003,3976l8991,3976,8984,3979,8978,3986,9019,3986,9018,3985,9017,3983,9015,3981,9013,3979,9009,3978,9006,3976,9003,3976xe" filled="true" fillcolor="#000000" stroked="false">
              <v:path arrowok="t"/>
              <v:fill type="solid"/>
            </v:shape>
            <w10:wrap type="topAndBottom"/>
          </v:group>
        </w:pict>
      </w:r>
    </w:p>
    <w:p w:rsidR="0018722C">
      <w:pPr>
        <w:pStyle w:val="affff5"/>
        <w:topLinePunct/>
      </w:pPr>
      <w:r>
        <w:rPr>
          <w:kern w:val="2"/>
          <w:sz w:val="12"/>
          <w:szCs w:val="22"/>
          <w:rFonts w:cstheme="minorBidi" w:hAnsiTheme="minorHAnsi" w:eastAsiaTheme="minorHAnsi" w:asciiTheme="minorHAnsi" w:ascii="宋体"/>
          <w:position w:val="-2"/>
        </w:rPr>
        <w:pict>
          <v:group style="width:51.6pt;height:6.1pt;mso-position-horizontal-relative:char;mso-position-vertical-relative:line" coordorigin="0,0" coordsize="1032,122">
            <v:shape style="position:absolute;left:0;top:0;width:95;height:122" coordorigin="0,0" coordsize="95,122" path="m55,0l0,0,0,122,25,122,25,76,52,76,61,75,67,74,71,73,75,71,80,68,84,65,87,61,91,55,25,55,25,21,92,21,92,20,82,8,76,4,65,0,55,0xm92,21l46,21,52,21,55,21,59,22,62,24,67,30,69,33,69,41,68,45,66,47,64,50,61,52,58,53,55,55,48,55,91,55,93,51,94,45,94,28,92,21xe" filled="true" fillcolor="#000000" stroked="false">
              <v:path arrowok="t"/>
              <v:fill type="solid"/>
            </v:shape>
            <v:shape style="position:absolute;left:113;top:0;width:104;height:122" coordorigin="114,0" coordsize="104,122" path="m172,0l114,0,114,122,155,122,171,122,181,121,185,121,192,120,198,118,207,112,210,108,213,101,138,101,138,69,211,69,207,63,201,59,193,57,199,55,203,51,204,48,138,48,138,20,209,20,204,12,201,9,197,6,194,4,189,2,184,1,180,0,172,0xm211,69l170,69,177,69,180,70,184,72,186,73,188,76,190,79,191,82,191,90,190,93,185,98,182,100,178,101,176,101,170,101,213,101,215,97,217,92,217,79,215,73,211,69xm209,20l164,20,171,20,174,21,178,21,181,23,185,27,186,30,186,38,185,41,183,44,180,46,177,47,173,48,170,48,164,48,204,48,209,42,210,36,210,25,209,21,209,20,209,20xe" filled="true" fillcolor="#000000" stroked="false">
              <v:path arrowok="t"/>
              <v:fill type="solid"/>
            </v:shape>
            <v:shape style="position:absolute;left:236;top:0;width:104;height:122" coordorigin="237,0" coordsize="104,122" path="m292,0l237,0,237,122,292,122,300,121,305,119,313,117,318,114,323,109,328,104,330,101,261,101,261,21,330,21,329,19,324,13,319,8,313,4,305,2,300,1,292,0xm330,21l283,21,290,21,298,23,302,25,307,30,310,34,312,39,313,44,314,51,314,70,313,78,312,83,310,89,308,93,302,97,299,99,292,101,287,101,330,101,333,97,336,88,338,81,340,72,340,51,338,41,336,33,333,25,330,21xe" filled="true" fillcolor="#000000" stroked="false">
              <v:path arrowok="t"/>
              <v:fill type="solid"/>
            </v:shape>
            <v:shape style="position:absolute;left:351;top:0;width:98;height:122" coordorigin="351,0" coordsize="98,122" path="m412,21l388,21,388,122,412,122,412,21xm449,0l351,0,351,21,449,21,449,0xe" filled="true" fillcolor="#000000" stroked="false">
              <v:path arrowok="t"/>
              <v:fill type="solid"/>
            </v:shape>
            <v:shape style="position:absolute;left:455;top:0;width:98;height:122" coordorigin="455,0" coordsize="98,122" path="m517,21l492,21,492,122,517,122,517,21xm553,0l455,0,455,21,553,21,553,0xe" filled="true" fillcolor="#000000" stroked="false">
              <v:path arrowok="t"/>
              <v:fill type="solid"/>
            </v:shape>
            <v:shape style="position:absolute;left:559;top:0;width:98;height:122" coordorigin="560,0" coordsize="98,122" path="m621,21l596,21,596,122,621,122,621,21xm658,0l560,0,560,21,658,21,658,0xe" filled="true" fillcolor="#000000" stroked="false">
              <v:path arrowok="t"/>
              <v:fill type="solid"/>
            </v:shape>
            <v:rect style="position:absolute;left:670;top:65;width:47;height:24" filled="true" fillcolor="#000000" stroked="false">
              <v:fill type="solid"/>
            </v:rect>
            <v:shape style="position:absolute;left:729;top:0;width:94;height:122" coordorigin="730,0" coordsize="94,122" path="m821,0l730,0,730,122,823,122,823,101,754,101,754,68,816,68,816,48,754,48,754,21,821,21,821,0xe" filled="true" fillcolor="#000000" stroked="false">
              <v:path arrowok="t"/>
              <v:fill type="solid"/>
            </v:shape>
            <v:shape style="position:absolute;left:843;top:0;width:85;height:122" coordorigin="843,0" coordsize="85,122" path="m928,0l843,0,843,122,868,122,868,70,920,70,920,49,868,49,868,21,928,21,928,0xe" filled="true" fillcolor="#000000" stroked="false">
              <v:path arrowok="t"/>
              <v:fill type="solid"/>
            </v:shape>
            <v:shape style="position:absolute;left:947;top:0;width:85;height:122" coordorigin="948,0" coordsize="85,122" path="m1032,0l948,0,948,122,972,122,972,70,1024,70,1024,49,972,49,972,21,1032,21,1032,0xe" filled="true" fillcolor="#000000" stroked="false">
              <v:path arrowok="t"/>
              <v:fill type="solid"/>
            </v:shape>
          </v:group>
        </w:pict>
      </w:r>
      <w:r>
        <w:rPr>
          <w:kern w:val="2"/>
          <w:szCs w:val="22"/>
          <w:rFonts w:ascii="宋体" w:cstheme="minorBidi" w:hAnsiTheme="minorHAnsi" w:eastAsiaTheme="minorHAnsi"/>
          <w:sz w:val="12"/>
        </w:rPr>
        <w:pict>
          <v:group style="width:52.1pt;height:6.35pt;mso-position-horizontal-relative:char;mso-position-vertical-relative:line" coordorigin="0,0" coordsize="1042,127">
            <v:shape style="position:absolute;left:0;top:2;width:95;height:122" coordorigin="0,2" coordsize="95,122" path="m55,2l0,2,0,124,25,124,25,78,52,78,61,77,67,76,71,75,75,73,80,70,84,68,87,64,90,58,91,57,25,57,25,23,92,23,92,22,82,10,76,6,65,3,55,2xm92,23l46,23,52,23,55,24,59,24,62,26,65,29,67,32,69,35,69,43,68,47,66,49,64,52,61,54,58,55,55,57,48,57,91,57,93,53,94,47,94,30,92,23xe" filled="true" fillcolor="#000000" stroked="false">
              <v:path arrowok="t"/>
              <v:fill type="solid"/>
            </v:shape>
            <v:shape style="position:absolute;left:113;top:2;width:103;height:122" coordorigin="114,2" coordsize="103,122" path="m172,2l114,2,114,124,155,124,171,124,181,124,185,123,192,122,198,120,207,114,210,110,213,103,138,103,138,71,211,71,206,65,201,61,193,59,199,57,203,53,204,51,138,51,138,22,209,22,207,18,204,14,201,11,197,8,194,6,189,4,184,3,180,2,172,2xm211,71l170,71,177,71,180,73,184,74,186,76,188,78,190,81,191,84,191,92,190,95,185,100,182,102,178,103,176,103,170,103,213,103,215,100,217,94,217,82,215,75,211,71xm209,22l164,22,171,23,174,23,178,23,181,25,183,27,185,29,186,33,186,40,185,43,180,48,177,50,173,50,170,50,164,51,204,51,206,48,209,44,210,38,210,28,209,23,209,23,209,22xe" filled="true" fillcolor="#000000" stroked="false">
              <v:path arrowok="t"/>
              <v:fill type="solid"/>
            </v:shape>
            <v:shape style="position:absolute;left:236;top:2;width:104;height:122" coordorigin="237,2" coordsize="104,122" path="m292,2l237,2,237,124,292,124,300,123,305,121,313,119,318,116,323,112,328,106,330,103,261,103,261,23,330,23,329,21,324,16,319,10,313,6,305,4,300,3,292,2xm330,23l283,23,290,23,298,25,302,27,307,32,310,36,312,41,313,46,314,53,314,72,313,80,312,85,310,91,308,95,302,100,299,101,292,103,287,103,330,103,333,99,336,90,338,83,340,74,340,53,338,43,336,35,333,28,330,23xe" filled="true" fillcolor="#000000" stroked="false">
              <v:path arrowok="t"/>
              <v:fill type="solid"/>
            </v:shape>
            <v:shape style="position:absolute;left:351;top:2;width:98;height:122" coordorigin="351,2" coordsize="98,122" path="m412,23l388,23,388,124,412,124,412,23xm449,2l351,2,351,23,449,23,449,2xe" filled="true" fillcolor="#000000" stroked="false">
              <v:path arrowok="t"/>
              <v:fill type="solid"/>
            </v:shape>
            <v:shape style="position:absolute;left:455;top:2;width:98;height:122" coordorigin="455,2" coordsize="98,122" path="m517,23l492,23,492,124,517,124,517,23xm553,2l455,2,455,23,553,23,553,2xe" filled="true" fillcolor="#000000" stroked="false">
              <v:path arrowok="t"/>
              <v:fill type="solid"/>
            </v:shape>
            <v:shape style="position:absolute;left:559;top:2;width:98;height:122" coordorigin="560,2" coordsize="98,122" path="m621,23l596,23,596,124,621,124,621,23xm658,2l560,2,560,23,658,23,658,2xe" filled="true" fillcolor="#000000" stroked="false">
              <v:path arrowok="t"/>
              <v:fill type="solid"/>
            </v:shape>
            <v:rect style="position:absolute;left:670;top:68;width:47;height:24" filled="true" fillcolor="#000000" stroked="false">
              <v:fill type="solid"/>
            </v:rect>
            <v:shape style="position:absolute;left:729;top:2;width:94;height:122" coordorigin="730,2" coordsize="94,122" path="m821,2l730,2,730,124,823,124,823,103,754,103,754,70,816,70,816,50,754,50,754,23,821,23,821,2xe" filled="true" fillcolor="#000000" stroked="false">
              <v:path arrowok="t"/>
              <v:fill type="solid"/>
            </v:shape>
            <v:shape style="position:absolute;left:843;top:2;width:85;height:122" coordorigin="843,2" coordsize="85,122" path="m928,2l843,2,843,124,868,124,868,72,920,72,920,52,868,52,868,23,928,23,928,2xe" filled="true" fillcolor="#000000" stroked="false">
              <v:path arrowok="t"/>
              <v:fill type="solid"/>
            </v:shape>
            <v:shape style="position:absolute;left:941;top:0;width:101;height:127" coordorigin="941,0" coordsize="101,127" path="m965,82l941,84,943,98,948,108,964,123,976,126,1003,126,1012,125,1026,119,1031,114,1037,105,985,105,979,103,970,96,967,90,965,82xm1006,0l981,0,973,1,960,7,955,11,951,17,947,22,946,28,946,44,949,52,962,63,972,67,985,71,995,73,1002,75,1009,77,1012,79,1014,81,1015,83,1016,86,1016,93,1014,97,1010,100,1006,104,1000,105,1037,105,1039,102,1041,95,1041,81,1040,74,1033,64,1028,60,1023,57,1017,54,1008,51,996,48,984,45,976,42,971,38,969,35,969,29,971,27,973,25,977,22,983,20,1035,20,1033,17,1018,3,1006,0xm1035,20l997,20,1003,22,1006,24,1009,27,1012,32,1013,38,1038,37,1037,26,1035,20xe" filled="true" fillcolor="#000000" stroked="false">
              <v:path arrowok="t"/>
              <v:fill type="solid"/>
            </v:shape>
          </v:group>
        </w:pict>
      </w:r>
    </w:p>
    <w:p w:rsidR="0018722C">
      <w:pPr>
        <w:pStyle w:val="affff5"/>
        <w:keepNext/>
        <w:topLinePunct/>
      </w:pPr>
      <w:r>
        <w:pict>
          <v:group style="position:absolute;margin-left:92.339546pt;margin-top:10.274125pt;width:133.15pt;height:112.5pt;mso-position-horizontal-relative:page;mso-position-vertical-relative:paragraph;z-index:5200;mso-wrap-distance-left:0;mso-wrap-distance-right:0" coordorigin="1847,205" coordsize="2663,2250">
            <v:shape style="position:absolute;left:1846;top:205;width:2636;height:2250" type="#_x0000_t75" stroked="false">
              <v:imagedata r:id="rId222" o:title=""/>
            </v:shape>
            <v:rect style="position:absolute;left:1989;top:1247;width:13;height:21" filled="true" fillcolor="#000000" stroked="false">
              <v:fill type="solid"/>
            </v:rect>
            <v:line style="position:absolute" from="1990,1052" to="1990,1258" stroked="true" strokeweight="1.024956pt" strokecolor="#000000">
              <v:stroke dashstyle="solid"/>
            </v:line>
            <v:rect style="position:absolute;left:1989;top:1041;width:13;height:21" filled="true" fillcolor="#000000" stroked="false">
              <v:fill type="solid"/>
            </v:rect>
            <v:rect style="position:absolute;left:4374;top:1041;width:13;height:21" filled="true" fillcolor="#000000" stroked="false">
              <v:fill type="solid"/>
            </v:rect>
            <v:line style="position:absolute" from="4387,1052" to="4387,1258" stroked="true" strokeweight="1.024956pt" strokecolor="#000000">
              <v:stroke dashstyle="solid"/>
            </v:line>
            <v:rect style="position:absolute;left:4374;top:1247;width:13;height:21" filled="true" fillcolor="#000000" stroked="false">
              <v:fill type="solid"/>
            </v:rect>
            <v:shape style="position:absolute;left:4450;top:1224;width:59;height:65" coordorigin="4451,1224" coordsize="59,65" path="m4467,1225l4451,1225,4451,1289,4468,1289,4468,1253,4468,1248,4470,1243,4472,1241,4474,1239,4476,1238,4479,1237,4508,1237,4508,1236,4507,1235,4467,1235,4467,1225xm4508,1237l4484,1237,4486,1237,4488,1239,4489,1240,4490,1241,4492,1245,4492,1248,4492,1289,4509,1289,4509,1243,4509,1241,4508,1237xm4491,1224l4479,1224,4472,1228,4467,1235,4507,1235,4506,1233,4505,1231,4503,1229,4501,1227,4498,1226,4495,1225,4491,1224xe" filled="true" fillcolor="#000000" stroked="false">
              <v:path arrowok="t"/>
              <v:fill type="solid"/>
            </v:shape>
            <w10:wrap type="topAndBottom"/>
          </v:group>
        </w:pict>
      </w:r>
      <w:r>
        <w:pict>
          <v:group style="position:absolute;margin-left:229.612625pt;margin-top:9.807062pt;width:134.050pt;height:117.65pt;mso-position-horizontal-relative:page;mso-position-vertical-relative:paragraph;z-index:5224;mso-wrap-distance-left:0;mso-wrap-distance-right:0" coordorigin="4592,196" coordsize="2681,2353">
            <v:shape style="position:absolute;left:4592;top:196;width:2636;height:2187" type="#_x0000_t75" stroked="false">
              <v:imagedata r:id="rId223" o:title=""/>
            </v:shape>
            <v:shape style="position:absolute;left:5316;top:2425;width:577;height:123" type="#_x0000_t75" stroked="false">
              <v:imagedata r:id="rId224" o:title=""/>
            </v:shape>
            <v:rect style="position:absolute;left:4725;top:1247;width:13;height:21" filled="true" fillcolor="#000000" stroked="false">
              <v:fill type="solid"/>
            </v:rect>
            <v:line style="position:absolute" from="4726,1052" to="4726,1258" stroked="true" strokeweight="1.024956pt" strokecolor="#000000">
              <v:stroke dashstyle="solid"/>
            </v:line>
            <v:rect style="position:absolute;left:4725;top:1041;width:13;height:21" filled="true" fillcolor="#000000" stroked="false">
              <v:fill type="solid"/>
            </v:rect>
            <v:rect style="position:absolute;left:7138;top:1041;width:13;height:21" filled="true" fillcolor="#000000" stroked="false">
              <v:fill type="solid"/>
            </v:rect>
            <v:line style="position:absolute" from="7151,1052" to="7151,1258" stroked="true" strokeweight="1.024956pt" strokecolor="#000000">
              <v:stroke dashstyle="solid"/>
            </v:line>
            <v:rect style="position:absolute;left:7138;top:1247;width:13;height:21" filled="true" fillcolor="#000000" stroked="false">
              <v:fill type="solid"/>
            </v:rect>
            <v:shape style="position:absolute;left:7214;top:1224;width:59;height:65" coordorigin="7215,1224" coordsize="59,65" path="m7230,1225l7215,1225,7215,1289,7232,1289,7232,1253,7232,1248,7234,1243,7235,1241,7238,1239,7240,1238,7243,1237,7272,1237,7271,1236,7271,1235,7230,1235,7230,1225xm7272,1237l7248,1237,7250,1237,7251,1239,7253,1240,7254,1241,7256,1245,7256,1248,7256,1289,7273,1289,7273,1243,7273,1241,7272,1237xm7255,1224l7243,1224,7236,1228,7230,1235,7271,1235,7270,1233,7269,1231,7267,1229,7265,1227,7262,1226,7258,1225,7255,1224xe" filled="true" fillcolor="#000000" stroked="false">
              <v:path arrowok="t"/>
              <v:fill type="solid"/>
            </v:shape>
            <w10:wrap type="topAndBottom"/>
          </v:group>
        </w:pict>
      </w:r>
      <w:r>
        <w:pict>
          <v:group style="position:absolute;margin-left:368.256256pt;margin-top:9.807062pt;width:134.050pt;height:117.3pt;mso-position-horizontal-relative:page;mso-position-vertical-relative:paragraph;z-index:5248;mso-wrap-distance-left:0;mso-wrap-distance-right:0" coordorigin="7365,196" coordsize="2681,2346">
            <v:shape style="position:absolute;left:7365;top:196;width:2636;height:2187" type="#_x0000_t75" stroked="false">
              <v:imagedata r:id="rId225" o:title=""/>
            </v:shape>
            <v:shape style="position:absolute;left:7924;top:2417;width:577;height:125" type="#_x0000_t75" stroked="false">
              <v:imagedata r:id="rId226" o:title=""/>
            </v:shape>
            <v:rect style="position:absolute;left:7489;top:1247;width:13;height:21" filled="true" fillcolor="#000000" stroked="false">
              <v:fill type="solid"/>
            </v:rect>
            <v:line style="position:absolute" from="7490,1052" to="7490,1258" stroked="true" strokeweight="1.024956pt" strokecolor="#000000">
              <v:stroke dashstyle="solid"/>
            </v:line>
            <v:rect style="position:absolute;left:7489;top:1041;width:13;height:21" filled="true" fillcolor="#000000" stroked="false">
              <v:fill type="solid"/>
            </v:rect>
            <v:rect style="position:absolute;left:9911;top:1032;width:13;height:21" filled="true" fillcolor="#000000" stroked="false">
              <v:fill type="solid"/>
            </v:rect>
            <v:line style="position:absolute" from="9924,1043" to="9924,1248" stroked="true" strokeweight="1.024956pt" strokecolor="#000000">
              <v:stroke dashstyle="solid"/>
            </v:line>
            <v:rect style="position:absolute;left:9911;top:1237;width:13;height:21" filled="true" fillcolor="#000000" stroked="false">
              <v:fill type="solid"/>
            </v:rect>
            <v:shape style="position:absolute;left:9987;top:1214;width:59;height:65" coordorigin="9988,1215" coordsize="59,65" path="m10003,1216l9988,1216,9988,1279,10004,1279,10004,1244,10005,1239,10007,1234,10008,1231,10010,1230,10013,1228,10015,1227,10044,1227,10044,1226,10044,1225,10003,1225,10003,1216xm10044,1227l10021,1227,10023,1228,10024,1229,10026,1230,10027,1232,10028,1236,10029,1239,10029,1279,10046,1279,10046,1234,10045,1231,10044,1227xm10028,1215l10016,1215,10009,1218,10003,1225,10044,1225,10043,1224,10041,1222,10040,1220,10038,1218,10034,1217,10031,1215,10028,1215xe" filled="true" fillcolor="#000000" stroked="false">
              <v:path arrowok="t"/>
              <v:fill type="solid"/>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1.14</w:t>
      </w:r>
      <w:r>
        <w:t xml:space="preserve">  </w:t>
      </w:r>
      <w:r>
        <w:rPr>
          <w:rFonts w:ascii="宋体" w:hAnsi="宋体" w:eastAsia="宋体" w:hint="eastAsia" w:cstheme="minorBidi"/>
        </w:rPr>
        <w:t>基</w:t>
      </w:r>
      <w:r>
        <w:rPr>
          <w:rFonts w:ascii="宋体" w:hAnsi="宋体" w:eastAsia="宋体" w:hint="eastAsia" w:cstheme="minorBidi"/>
        </w:rPr>
        <w:t>于</w:t>
      </w:r>
      <w:r>
        <w:rPr>
          <w:rFonts w:cstheme="minorBidi" w:hAnsiTheme="minorHAnsi" w:eastAsiaTheme="minorHAnsi" w:asciiTheme="minorHAnsi"/>
          <w:b/>
        </w:rPr>
        <w:t>BDT</w:t>
      </w:r>
      <w:r>
        <w:rPr>
          <w:rFonts w:ascii="宋体" w:hAnsi="宋体" w:eastAsia="宋体" w:hint="eastAsia" w:cstheme="minorBidi"/>
        </w:rPr>
        <w:t>的</w:t>
      </w:r>
      <w:r>
        <w:rPr>
          <w:rFonts w:cstheme="minorBidi" w:hAnsiTheme="minorHAnsi" w:eastAsiaTheme="minorHAnsi" w:asciiTheme="minorHAnsi"/>
        </w:rPr>
        <w:t>BHJ–PSCs</w:t>
      </w:r>
      <w:r>
        <w:rPr>
          <w:rFonts w:ascii="宋体" w:hAnsi="宋体" w:eastAsia="宋体" w:hint="eastAsia" w:cstheme="minorBidi"/>
        </w:rPr>
        <w:t>电子</w:t>
      </w:r>
      <w:r>
        <w:rPr>
          <w:rFonts w:ascii="宋体" w:hAnsi="宋体" w:eastAsia="宋体" w:hint="eastAsia" w:cstheme="minorBidi"/>
        </w:rPr>
        <w:t>给</w:t>
      </w:r>
      <w:r>
        <w:rPr>
          <w:rFonts w:ascii="宋体" w:hAnsi="宋体" w:eastAsia="宋体" w:hint="eastAsia" w:cstheme="minorBidi"/>
        </w:rPr>
        <w:t>体聚合</w:t>
      </w:r>
      <w:r>
        <w:rPr>
          <w:rFonts w:ascii="宋体" w:hAnsi="宋体" w:eastAsia="宋体" w:hint="eastAsia" w:cstheme="minorBidi"/>
        </w:rPr>
        <w:t>物材</w:t>
      </w:r>
      <w:r>
        <w:rPr>
          <w:rFonts w:ascii="宋体" w:hAnsi="宋体" w:eastAsia="宋体" w:hint="eastAsia" w:cstheme="minorBidi"/>
        </w:rPr>
        <w:t>料</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1.14</w:t>
      </w:r>
      <w:r>
        <w:t xml:space="preserve">  </w:t>
      </w:r>
      <w:r>
        <w:t>BHJ–PSCs electron-donor polymer materials based on</w:t>
      </w:r>
      <w:r>
        <w:rPr>
          <w:rFonts w:cstheme="minorBidi" w:hAnsiTheme="minorHAnsi" w:eastAsiaTheme="minorHAnsi" w:asciiTheme="minorHAnsi"/>
        </w:rPr>
        <w:t> </w:t>
      </w:r>
      <w:r>
        <w:rPr>
          <w:rFonts w:cstheme="minorBidi" w:hAnsiTheme="minorHAnsi" w:eastAsiaTheme="minorHAnsi" w:asciiTheme="minorHAnsi"/>
          <w:b/>
        </w:rPr>
        <w:t>BDT</w:t>
      </w:r>
    </w:p>
    <w:p w:rsidR="0018722C">
      <w:pPr>
        <w:topLinePunct/>
      </w:pPr>
      <w:r>
        <w:t>光伏性能。</w:t>
      </w:r>
      <w:r>
        <w:rPr>
          <w:rFonts w:ascii="Times New Roman" w:hAnsi="Times New Roman" w:eastAsia="Times New Roman"/>
          <w:b/>
        </w:rPr>
        <w:t>BDT</w:t>
      </w:r>
      <w:r>
        <w:t>单元由于结构对称和平面性好等优点，引入聚合物均得到了较好的光伏性能。目前，已经有数个基于</w:t>
      </w:r>
      <w:r>
        <w:rPr>
          <w:rFonts w:ascii="Times New Roman" w:hAnsi="Times New Roman" w:eastAsia="Times New Roman"/>
          <w:b/>
        </w:rPr>
        <w:t>BDT</w:t>
      </w:r>
      <w:r>
        <w:t>为给体单元和噻吩并</w:t>
      </w:r>
      <w:r>
        <w:rPr>
          <w:rFonts w:ascii="Times New Roman" w:hAnsi="Times New Roman" w:eastAsia="Times New Roman"/>
        </w:rPr>
        <w:t>[</w:t>
      </w:r>
      <w:r>
        <w:rPr>
          <w:rFonts w:ascii="Times New Roman" w:hAnsi="Times New Roman" w:eastAsia="Times New Roman"/>
        </w:rPr>
        <w:t>3,4-</w:t>
      </w:r>
      <w:r>
        <w:rPr>
          <w:rFonts w:ascii="Times New Roman" w:hAnsi="Times New Roman" w:eastAsia="Times New Roman"/>
          <w:i/>
        </w:rPr>
        <w:t>b</w:t>
      </w:r>
      <w:r>
        <w:rPr>
          <w:rFonts w:ascii="Times New Roman" w:hAnsi="Times New Roman" w:eastAsia="Times New Roman"/>
        </w:rPr>
        <w:t>]</w:t>
      </w:r>
      <w:r>
        <w:t>噻吩单元为受体的共聚物获得了超过</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5%</w:t>
      </w:r>
      <w:r>
        <w:t>的效率</w:t>
      </w:r>
      <w:r>
        <w:rPr>
          <w:rFonts w:ascii="Times New Roman" w:hAnsi="Times New Roman" w:eastAsia="Times New Roman"/>
          <w:vertAlign w:val="superscript"/>
        </w:rPr>
        <w:t>[</w:t>
      </w:r>
      <w:r>
        <w:rPr>
          <w:rFonts w:ascii="Times New Roman" w:hAnsi="Times New Roman" w:eastAsia="Times New Roman"/>
          <w:vertAlign w:val="superscript"/>
        </w:rPr>
        <w:t xml:space="preserve">63</w:t>
      </w:r>
      <w:r>
        <w:rPr>
          <w:rFonts w:ascii="Times New Roman" w:hAnsi="Times New Roman" w:eastAsia="Times New Roman"/>
          <w:vertAlign w:val="superscript"/>
        </w:rPr>
        <w:t>]</w:t>
      </w:r>
      <w:r>
        <w:rPr>
          <w:rFonts w:ascii="Times New Roman" w:hAnsi="Times New Roman" w:eastAsia="Times New Roman"/>
          <w:rFonts w:ascii="Times New Roman" w:hAnsi="Times New Roman" w:eastAsia="Times New Roman"/>
        </w:rPr>
        <w:t>（</w:t>
      </w:r>
      <w:r>
        <w:t>如</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14</w:t>
      </w:r>
      <w:r>
        <w:t>所示</w:t>
      </w:r>
      <w:r>
        <w:rPr>
          <w:rFonts w:ascii="Times New Roman" w:hAnsi="Times New Roman" w:eastAsia="Times New Roman"/>
          <w:rFonts w:ascii="Times New Roman" w:hAnsi="Times New Roman" w:eastAsia="Times New Roman"/>
        </w:rPr>
        <w:t>）</w:t>
      </w:r>
      <w:r>
        <w:t>。从聚合物</w:t>
      </w:r>
      <w:r>
        <w:rPr>
          <w:rFonts w:ascii="Times New Roman" w:hAnsi="Times New Roman" w:eastAsia="Times New Roman"/>
          <w:b/>
        </w:rPr>
        <w:t>PBDTTT–C</w:t>
      </w:r>
      <w:r>
        <w:t>到</w:t>
      </w:r>
      <w:r>
        <w:rPr>
          <w:rFonts w:ascii="Times New Roman" w:hAnsi="Times New Roman" w:eastAsia="Times New Roman"/>
          <w:b/>
        </w:rPr>
        <w:t>PBDTTT–CF</w:t>
      </w:r>
      <w:r>
        <w:t>，噻吩并</w:t>
      </w:r>
      <w:r>
        <w:rPr>
          <w:rFonts w:ascii="Times New Roman" w:hAnsi="Times New Roman" w:eastAsia="Times New Roman"/>
        </w:rPr>
        <w:t>[</w:t>
      </w:r>
      <w:r>
        <w:rPr>
          <w:rFonts w:ascii="Times New Roman" w:hAnsi="Times New Roman" w:eastAsia="Times New Roman"/>
        </w:rPr>
        <w:t>3,4-</w:t>
      </w:r>
      <w:r>
        <w:rPr>
          <w:rFonts w:ascii="Times New Roman" w:hAnsi="Times New Roman" w:eastAsia="Times New Roman"/>
          <w:i/>
        </w:rPr>
        <w:t>b</w:t>
      </w:r>
      <w:r>
        <w:rPr>
          <w:rFonts w:ascii="Times New Roman" w:hAnsi="Times New Roman" w:eastAsia="Times New Roman"/>
        </w:rPr>
        <w:t>]</w:t>
      </w:r>
      <w:r>
        <w:t>噻吩受体单元上多引入了氟原子，</w:t>
      </w:r>
      <w:r w:rsidR="001852F3">
        <w:t xml:space="preserve">聚合物的</w:t>
      </w:r>
      <w:r>
        <w:rPr>
          <w:rFonts w:ascii="Times New Roman" w:hAnsi="Times New Roman" w:eastAsia="Times New Roman"/>
        </w:rPr>
        <w:t>HOMO</w:t>
      </w:r>
      <w:r>
        <w:t>和</w:t>
      </w:r>
      <w:r>
        <w:rPr>
          <w:rFonts w:ascii="Times New Roman" w:hAnsi="Times New Roman" w:eastAsia="Times New Roman"/>
        </w:rPr>
        <w:t>LUMO</w:t>
      </w:r>
      <w:r>
        <w:t>能级均得到了降低，</w:t>
      </w:r>
      <w:r>
        <w:rPr>
          <w:rFonts w:ascii="Times New Roman" w:hAnsi="Times New Roman" w:eastAsia="Times New Roman"/>
          <w:i/>
        </w:rPr>
        <w:t>V</w:t>
      </w:r>
      <w:r>
        <w:rPr>
          <w:rFonts w:ascii="Times New Roman" w:hAnsi="Times New Roman" w:eastAsia="Times New Roman"/>
        </w:rPr>
        <w:t>oc</w:t>
      </w:r>
      <w:r>
        <w:t>和</w:t>
      </w:r>
      <w:r>
        <w:rPr>
          <w:rFonts w:ascii="Times New Roman" w:hAnsi="Times New Roman" w:eastAsia="Times New Roman"/>
          <w:i/>
        </w:rPr>
        <w:t>J</w:t>
      </w:r>
      <w:r>
        <w:rPr>
          <w:rFonts w:ascii="Times New Roman" w:hAnsi="Times New Roman" w:eastAsia="Times New Roman"/>
        </w:rPr>
        <w:t>sc</w:t>
      </w:r>
      <w:r>
        <w:t>有所提高，进而导</w:t>
      </w:r>
      <w:r>
        <w:t>致</w:t>
      </w:r>
    </w:p>
    <w:p w:rsidR="0018722C">
      <w:pPr>
        <w:topLinePunct/>
      </w:pPr>
      <w:r>
        <w:rPr>
          <w:rFonts w:cstheme="minorBidi" w:hAnsiTheme="minorHAnsi" w:eastAsiaTheme="minorHAnsi" w:asciiTheme="minorHAnsi"/>
        </w:rPr>
        <w:t>PCE</w:t>
      </w:r>
      <w:r w:rsidR="001852F3">
        <w:rPr>
          <w:rFonts w:cstheme="minorBidi" w:hAnsiTheme="minorHAnsi" w:eastAsiaTheme="minorHAnsi" w:asciiTheme="minorHAnsi"/>
        </w:rPr>
        <w:t xml:space="preserve"> </w:t>
      </w:r>
      <w:r>
        <w:rPr>
          <w:rFonts w:ascii="宋体" w:hAnsi="宋体" w:eastAsia="宋体" w:hint="eastAsia" w:cstheme="minorBidi"/>
        </w:rPr>
        <w:t>从</w:t>
      </w:r>
      <w:r>
        <w:rPr>
          <w:rFonts w:cstheme="minorBidi" w:hAnsiTheme="minorHAnsi" w:eastAsiaTheme="minorHAnsi" w:asciiTheme="minorHAnsi"/>
        </w:rPr>
        <w:t>6.5%</w:t>
      </w:r>
      <w:r>
        <w:rPr>
          <w:rFonts w:ascii="宋体" w:hAnsi="宋体" w:eastAsia="宋体" w:hint="eastAsia" w:cstheme="minorBidi"/>
        </w:rPr>
        <w:t>提高到了</w:t>
      </w:r>
      <w:r>
        <w:rPr>
          <w:rFonts w:cstheme="minorBidi" w:hAnsiTheme="minorHAnsi" w:eastAsiaTheme="minorHAnsi" w:asciiTheme="minorHAnsi"/>
        </w:rPr>
        <w:t>7.7%</w:t>
      </w:r>
      <w:r>
        <w:rPr>
          <w:rFonts w:ascii="宋体" w:hAnsi="宋体" w:eastAsia="宋体" w:hint="eastAsia" w:cstheme="minorBidi"/>
          <w:kern w:val="2"/>
          <w:rFonts w:ascii="宋体" w:hAnsi="宋体" w:eastAsia="宋体" w:hint="eastAsia" w:cstheme="minorBidi"/>
          <w:spacing w:val="10"/>
          <w:sz w:val="24"/>
        </w:rPr>
        <w:t xml:space="preserve">. </w:t>
      </w:r>
      <w:r>
        <w:rPr>
          <w:rFonts w:ascii="宋体" w:hAnsi="宋体" w:eastAsia="宋体" w:hint="eastAsia" w:cstheme="minorBidi"/>
        </w:rPr>
        <w:t>相对于聚合物</w:t>
      </w:r>
      <w:r>
        <w:rPr>
          <w:rFonts w:cstheme="minorBidi" w:hAnsiTheme="minorHAnsi" w:eastAsiaTheme="minorHAnsi" w:asciiTheme="minorHAnsi"/>
          <w:b/>
        </w:rPr>
        <w:t>PBDTTT–CF</w:t>
      </w:r>
      <w:r w:rsidR="001852F3">
        <w:rPr>
          <w:rFonts w:cstheme="minorBidi" w:hAnsiTheme="minorHAnsi" w:eastAsiaTheme="minorHAnsi" w:asciiTheme="minorHAnsi"/>
          <w:b/>
        </w:rPr>
        <w:t xml:space="preserve"> </w:t>
      </w:r>
      <w:r>
        <w:rPr>
          <w:rFonts w:ascii="宋体" w:hAnsi="宋体" w:eastAsia="宋体" w:hint="eastAsia" w:cstheme="minorBidi"/>
        </w:rPr>
        <w:t>来说，</w:t>
      </w:r>
      <w:r w:rsidR="001852F3">
        <w:rPr>
          <w:rFonts w:ascii="宋体" w:hAnsi="宋体" w:eastAsia="宋体" w:hint="eastAsia" w:cstheme="minorBidi"/>
        </w:rPr>
        <w:t xml:space="preserve">聚合物</w:t>
      </w:r>
    </w:p>
    <w:p w:rsidR="0018722C">
      <w:pPr>
        <w:topLinePunct/>
      </w:pPr>
      <w:r>
        <w:rPr>
          <w:rFonts w:ascii="Times New Roman" w:hAnsi="Times New Roman" w:eastAsia="宋体"/>
          <w:b/>
        </w:rPr>
        <w:t>PBDTTT–EF</w:t>
      </w:r>
      <w:r>
        <w:t>分子中受体单元上羰基用酯基替代，相应的</w:t>
      </w:r>
      <w:r>
        <w:rPr>
          <w:rFonts w:ascii="Times New Roman" w:hAnsi="Times New Roman" w:eastAsia="宋体"/>
        </w:rPr>
        <w:t>HOMO</w:t>
      </w:r>
      <w:r>
        <w:t>和</w:t>
      </w:r>
      <w:r>
        <w:rPr>
          <w:rFonts w:ascii="Times New Roman" w:hAnsi="Times New Roman" w:eastAsia="宋体"/>
        </w:rPr>
        <w:t>LUMO</w:t>
      </w:r>
      <w:r>
        <w:t>能级同时提高，</w:t>
      </w:r>
      <w:r>
        <w:rPr>
          <w:rFonts w:ascii="Times New Roman" w:hAnsi="Times New Roman" w:eastAsia="宋体"/>
          <w:i/>
        </w:rPr>
        <w:t>V</w:t>
      </w:r>
      <w:r>
        <w:rPr>
          <w:rFonts w:ascii="Times New Roman" w:hAnsi="Times New Roman" w:eastAsia="宋体"/>
        </w:rPr>
        <w:t>oc</w:t>
      </w:r>
      <w:r>
        <w:t>和</w:t>
      </w:r>
      <w:r>
        <w:rPr>
          <w:rFonts w:ascii="Times New Roman" w:hAnsi="Times New Roman" w:eastAsia="宋体"/>
          <w:i/>
        </w:rPr>
        <w:t>J</w:t>
      </w:r>
      <w:r>
        <w:rPr>
          <w:rFonts w:ascii="Times New Roman" w:hAnsi="Times New Roman" w:eastAsia="宋体"/>
        </w:rPr>
        <w:t>sc</w:t>
      </w:r>
      <w:r>
        <w:t>稍有降低，其</w:t>
      </w:r>
      <w:r>
        <w:rPr>
          <w:rFonts w:ascii="Times New Roman" w:hAnsi="Times New Roman" w:eastAsia="宋体"/>
        </w:rPr>
        <w:t>PCE</w:t>
      </w:r>
      <w:r>
        <w:t>降低到了</w:t>
      </w:r>
      <w:r>
        <w:rPr>
          <w:rFonts w:ascii="Times New Roman" w:hAnsi="Times New Roman" w:eastAsia="宋体"/>
        </w:rPr>
        <w:t>7</w:t>
      </w:r>
      <w:r>
        <w:rPr>
          <w:rFonts w:ascii="Times New Roman" w:hAnsi="Times New Roman" w:eastAsia="宋体"/>
        </w:rPr>
        <w:t>.</w:t>
      </w:r>
      <w:r>
        <w:rPr>
          <w:rFonts w:ascii="Times New Roman" w:hAnsi="Times New Roman" w:eastAsia="宋体"/>
        </w:rPr>
        <w:t>4%</w:t>
      </w:r>
      <w:r>
        <w:t>。对于基于</w:t>
      </w:r>
      <w:r>
        <w:rPr>
          <w:rFonts w:ascii="Times New Roman" w:hAnsi="Times New Roman" w:eastAsia="宋体"/>
          <w:b/>
        </w:rPr>
        <w:t>BDT</w:t>
      </w:r>
      <w:r>
        <w:t>的</w:t>
      </w:r>
      <w:r>
        <w:rPr>
          <w:rFonts w:ascii="Times New Roman" w:hAnsi="Times New Roman" w:eastAsia="宋体"/>
        </w:rPr>
        <w:t>D</w:t>
      </w:r>
      <w:r>
        <w:rPr>
          <w:rFonts w:ascii="Times New Roman" w:hAnsi="Times New Roman" w:eastAsia="宋体"/>
          <w:b/>
        </w:rPr>
        <w:t>–</w:t>
      </w:r>
      <w:r>
        <w:rPr>
          <w:rFonts w:ascii="Times New Roman" w:hAnsi="Times New Roman" w:eastAsia="宋体"/>
        </w:rPr>
        <w:t>A</w:t>
      </w:r>
      <w:r>
        <w:t>共聚物来说，</w:t>
      </w:r>
      <w:r>
        <w:rPr>
          <w:rFonts w:ascii="Times New Roman" w:hAnsi="Times New Roman" w:eastAsia="宋体"/>
          <w:b/>
        </w:rPr>
        <w:t>BDT</w:t>
      </w:r>
      <w:r>
        <w:t>单元的共轭侧链也是一个值得注意的问题。为了更好地调控</w:t>
      </w:r>
      <w:r>
        <w:t>此类聚合物的溶解性、光物理性质、分子能级、微观相态及光伏性能，在其</w:t>
      </w:r>
      <w:r>
        <w:rPr>
          <w:rFonts w:ascii="Times New Roman" w:hAnsi="Times New Roman" w:eastAsia="宋体"/>
        </w:rPr>
        <w:t>4,8-</w:t>
      </w:r>
      <w:r>
        <w:t>两个位置用各种不同的取代基取代</w:t>
      </w:r>
      <w:r>
        <w:rPr>
          <w:rFonts w:ascii="Times New Roman" w:hAnsi="Times New Roman" w:eastAsia="宋体"/>
          <w:rFonts w:ascii="Times New Roman" w:hAnsi="Times New Roman" w:eastAsia="宋体"/>
        </w:rPr>
        <w:t>（</w:t>
      </w:r>
      <w:r>
        <w:rPr>
          <w:spacing w:val="-10"/>
        </w:rPr>
        <w:t>如</w:t>
      </w:r>
      <w:r>
        <w:rPr>
          <w:spacing w:val="-10"/>
        </w:rPr>
        <w:t>图</w:t>
      </w:r>
      <w:r>
        <w:rPr>
          <w:rFonts w:ascii="Times New Roman" w:hAnsi="Times New Roman" w:eastAsia="宋体"/>
        </w:rPr>
        <w:t>1</w:t>
      </w:r>
      <w:r>
        <w:rPr>
          <w:rFonts w:ascii="Times New Roman" w:hAnsi="Times New Roman" w:eastAsia="宋体"/>
        </w:rPr>
        <w:t>.</w:t>
      </w:r>
      <w:r>
        <w:rPr>
          <w:rFonts w:ascii="Times New Roman" w:hAnsi="Times New Roman" w:eastAsia="宋体"/>
        </w:rPr>
        <w:t>14</w:t>
      </w:r>
      <w:r>
        <w:t>所示</w:t>
      </w:r>
      <w:r>
        <w:rPr>
          <w:rFonts w:ascii="Times New Roman" w:hAnsi="Times New Roman" w:eastAsia="宋体"/>
          <w:rFonts w:ascii="Times New Roman" w:hAnsi="Times New Roman" w:eastAsia="宋体"/>
          <w:spacing w:val="-6"/>
        </w:rPr>
        <w:t>）</w:t>
      </w:r>
      <w:r>
        <w:t>，如烷基，烷氧基，烷巯基，</w:t>
      </w:r>
      <w:r>
        <w:t>炔基，并噻吩，苯，呋喃，噻吩，硒吩等，均得到了优异的光伏性能，绝大部分</w:t>
      </w:r>
      <w:r>
        <w:t>聚合物的</w:t>
      </w:r>
      <w:r>
        <w:rPr>
          <w:rFonts w:ascii="Times New Roman" w:hAnsi="Times New Roman" w:eastAsia="宋体"/>
        </w:rPr>
        <w:t>PCE</w:t>
      </w:r>
      <w:r>
        <w:t>都超过了</w:t>
      </w:r>
      <w:r>
        <w:rPr>
          <w:rFonts w:ascii="Times New Roman" w:hAnsi="Times New Roman" w:eastAsia="宋体"/>
        </w:rPr>
        <w:t>7%</w:t>
      </w:r>
      <w:r>
        <w:rPr>
          <w:rFonts w:ascii="Times New Roman" w:hAnsi="Times New Roman" w:eastAsia="宋体"/>
        </w:rPr>
        <w:t>[</w:t>
      </w:r>
      <w:r>
        <w:rPr>
          <w:rFonts w:ascii="Times New Roman" w:hAnsi="Times New Roman" w:eastAsia="宋体"/>
        </w:rPr>
        <w:t xml:space="preserve">64–69</w:t>
      </w:r>
      <w:r>
        <w:rPr>
          <w:rFonts w:ascii="Times New Roman" w:hAnsi="Times New Roman" w:eastAsia="宋体"/>
        </w:rPr>
        <w:t>]</w:t>
      </w:r>
      <w:r>
        <w:t>。值得一提的是</w:t>
      </w:r>
      <w:r>
        <w:rPr>
          <w:rFonts w:ascii="Times New Roman" w:hAnsi="Times New Roman" w:eastAsia="宋体"/>
        </w:rPr>
        <w:t>4</w:t>
      </w:r>
      <w:r>
        <w:rPr>
          <w:rFonts w:ascii="Times New Roman" w:hAnsi="Times New Roman" w:eastAsia="宋体"/>
        </w:rPr>
        <w:t xml:space="preserve">, </w:t>
      </w:r>
      <w:r>
        <w:rPr>
          <w:rFonts w:ascii="Times New Roman" w:hAnsi="Times New Roman" w:eastAsia="宋体"/>
        </w:rPr>
        <w:t>8-</w:t>
      </w:r>
      <w:r>
        <w:t>二</w:t>
      </w:r>
      <w:r>
        <w:rPr>
          <w:rFonts w:ascii="Times New Roman" w:hAnsi="Times New Roman" w:eastAsia="宋体"/>
          <w:rFonts w:ascii="Times New Roman" w:hAnsi="Times New Roman" w:eastAsia="宋体"/>
          <w:spacing w:val="1"/>
        </w:rPr>
        <w:t>（</w:t>
      </w:r>
      <w:r>
        <w:rPr>
          <w:rFonts w:ascii="Times New Roman" w:hAnsi="Times New Roman" w:eastAsia="宋体"/>
          <w:spacing w:val="1"/>
        </w:rPr>
        <w:t>2-</w:t>
      </w:r>
      <w:r>
        <w:rPr>
          <w:spacing w:val="4"/>
        </w:rPr>
        <w:t>乙基己巯基</w:t>
      </w:r>
      <w:r>
        <w:rPr>
          <w:rFonts w:ascii="Times New Roman" w:hAnsi="Times New Roman" w:eastAsia="宋体"/>
          <w:rFonts w:ascii="Times New Roman" w:hAnsi="Times New Roman" w:eastAsia="宋体"/>
          <w:spacing w:val="3"/>
        </w:rPr>
        <w:t>）</w:t>
      </w:r>
      <w:r>
        <w:t>苯并</w:t>
      </w:r>
      <w:r>
        <w:rPr>
          <w:rFonts w:ascii="Times New Roman" w:hAnsi="Times New Roman" w:eastAsia="宋体"/>
        </w:rPr>
        <w:t>[</w:t>
      </w:r>
      <w:r>
        <w:rPr>
          <w:rFonts w:ascii="Times New Roman" w:hAnsi="Times New Roman" w:eastAsia="宋体"/>
        </w:rPr>
        <w:t>1,2-</w:t>
      </w:r>
      <w:r>
        <w:rPr>
          <w:rFonts w:ascii="Times New Roman" w:hAnsi="Times New Roman" w:eastAsia="宋体"/>
          <w:i/>
        </w:rPr>
        <w:t>b</w:t>
      </w:r>
      <w:r>
        <w:rPr>
          <w:rFonts w:ascii="Times New Roman" w:hAnsi="Times New Roman" w:eastAsia="宋体"/>
        </w:rPr>
        <w:t>:4,5-</w:t>
      </w:r>
      <w:r>
        <w:rPr>
          <w:rFonts w:ascii="Times New Roman" w:hAnsi="Times New Roman" w:eastAsia="宋体"/>
          <w:i/>
        </w:rPr>
        <w:t>b</w:t>
      </w:r>
      <w:r>
        <w:rPr>
          <w:rFonts w:ascii="Times New Roman" w:hAnsi="Times New Roman" w:eastAsia="宋体"/>
        </w:rPr>
        <w:t>′</w:t>
      </w:r>
      <w:r>
        <w:rPr>
          <w:rFonts w:ascii="Times New Roman" w:hAnsi="Times New Roman" w:eastAsia="宋体"/>
        </w:rPr>
        <w:t>]</w:t>
      </w:r>
      <w:r>
        <w:t>二噻吩</w:t>
      </w:r>
      <w:r>
        <w:rPr>
          <w:rFonts w:ascii="Times New Roman" w:hAnsi="Times New Roman" w:eastAsia="宋体"/>
        </w:rPr>
        <w:t>(</w:t>
      </w:r>
      <w:r>
        <w:rPr>
          <w:rFonts w:ascii="Times New Roman" w:hAnsi="Times New Roman" w:eastAsia="宋体"/>
          <w:b/>
          <w:spacing w:val="-4"/>
        </w:rPr>
        <w:t>DSBDT</w:t>
      </w:r>
      <w:r>
        <w:rPr>
          <w:rFonts w:ascii="Times New Roman" w:hAnsi="Times New Roman" w:eastAsia="宋体"/>
        </w:rPr>
        <w:t>)</w:t>
      </w:r>
      <w:r>
        <w:t>，由于硫原子与氧原子相似的电性质及其给电子能</w:t>
      </w:r>
      <w:r>
        <w:t>力弱于氧原子，表现出了多种优异的性质。如彭强研究组</w:t>
      </w:r>
      <w:r>
        <w:rPr>
          <w:rFonts w:ascii="Times New Roman" w:hAnsi="Times New Roman" w:eastAsia="宋体"/>
          <w:vertAlign w:val="superscript"/>
        </w:rPr>
        <w:t>[</w:t>
      </w:r>
      <w:r>
        <w:rPr>
          <w:rFonts w:ascii="Times New Roman" w:hAnsi="Times New Roman" w:eastAsia="宋体"/>
          <w:vertAlign w:val="superscript"/>
          <w:position w:val="11"/>
        </w:rPr>
        <w:t xml:space="preserve">68</w:t>
      </w:r>
      <w:r>
        <w:rPr>
          <w:rFonts w:ascii="Times New Roman" w:hAnsi="Times New Roman" w:eastAsia="宋体"/>
          <w:vertAlign w:val="superscript"/>
        </w:rPr>
        <w:t>]</w:t>
      </w:r>
      <w:r>
        <w:t>报道了基于</w:t>
      </w:r>
      <w:r>
        <w:rPr>
          <w:rFonts w:ascii="Times New Roman" w:hAnsi="Times New Roman" w:eastAsia="宋体"/>
          <w:b/>
        </w:rPr>
        <w:t>DSBDT</w:t>
      </w:r>
      <w:r>
        <w:t>单元的聚合物</w:t>
      </w:r>
      <w:r>
        <w:rPr>
          <w:rFonts w:ascii="Times New Roman" w:hAnsi="Times New Roman" w:eastAsia="宋体"/>
          <w:b/>
        </w:rPr>
        <w:t>P</w:t>
      </w:r>
      <w:r>
        <w:rPr>
          <w:rFonts w:ascii="Times New Roman" w:hAnsi="Times New Roman" w:eastAsia="宋体"/>
          <w:b/>
        </w:rPr>
        <w:t>B</w:t>
      </w:r>
      <w:r>
        <w:rPr>
          <w:rFonts w:ascii="Times New Roman" w:hAnsi="Times New Roman" w:eastAsia="宋体"/>
          <w:b/>
        </w:rPr>
        <w:t>D</w:t>
      </w:r>
      <w:r>
        <w:rPr>
          <w:rFonts w:ascii="Times New Roman" w:hAnsi="Times New Roman" w:eastAsia="宋体"/>
          <w:b/>
        </w:rPr>
        <w:t>T</w:t>
      </w:r>
      <w:r>
        <w:rPr>
          <w:rFonts w:ascii="Times New Roman" w:hAnsi="Times New Roman" w:eastAsia="宋体"/>
          <w:b/>
        </w:rPr>
        <w:t>F</w:t>
      </w:r>
      <w:r>
        <w:rPr>
          <w:rFonts w:ascii="Times New Roman" w:hAnsi="Times New Roman" w:eastAsia="宋体"/>
          <w:b/>
        </w:rPr>
        <w:t>B</w:t>
      </w:r>
      <w:r>
        <w:rPr>
          <w:rFonts w:ascii="Times New Roman" w:hAnsi="Times New Roman" w:eastAsia="宋体"/>
          <w:b/>
        </w:rPr>
        <w:t>Z</w:t>
      </w:r>
      <w:r>
        <w:rPr>
          <w:rFonts w:ascii="Times New Roman" w:hAnsi="Times New Roman" w:eastAsia="宋体"/>
          <w:b/>
        </w:rPr>
        <w:t>S</w:t>
      </w:r>
      <w:r>
        <w:t>，并获得了</w:t>
      </w:r>
      <w:r>
        <w:rPr>
          <w:rFonts w:ascii="Times New Roman" w:hAnsi="Times New Roman" w:eastAsia="宋体"/>
        </w:rPr>
        <w:t>9</w:t>
      </w:r>
      <w:r>
        <w:rPr>
          <w:rFonts w:ascii="Times New Roman" w:hAnsi="Times New Roman" w:eastAsia="宋体"/>
        </w:rPr>
        <w:t>.</w:t>
      </w:r>
      <w:r>
        <w:rPr>
          <w:rFonts w:ascii="Times New Roman" w:hAnsi="Times New Roman" w:eastAsia="宋体"/>
        </w:rPr>
        <w:t>3</w:t>
      </w:r>
      <w:r>
        <w:rPr>
          <w:rFonts w:ascii="Times New Roman" w:hAnsi="Times New Roman" w:eastAsia="宋体"/>
        </w:rPr>
        <w:t>%</w:t>
      </w:r>
      <w:r>
        <w:t>的高效率，达到了全球单结</w:t>
      </w:r>
      <w:r>
        <w:rPr>
          <w:rFonts w:ascii="Times New Roman" w:hAnsi="Times New Roman" w:eastAsia="宋体"/>
        </w:rPr>
        <w:t>B</w:t>
      </w:r>
      <w:r>
        <w:rPr>
          <w:rFonts w:ascii="Times New Roman" w:hAnsi="Times New Roman" w:eastAsia="宋体"/>
        </w:rPr>
        <w:t>H</w:t>
      </w:r>
      <w:r>
        <w:rPr>
          <w:rFonts w:ascii="Times New Roman" w:hAnsi="Times New Roman" w:eastAsia="宋体"/>
        </w:rPr>
        <w:t>J</w:t>
      </w:r>
      <w:r>
        <w:rPr>
          <w:rFonts w:ascii="Times New Roman" w:hAnsi="Times New Roman" w:eastAsia="宋体"/>
        </w:rPr>
        <w:t>–</w:t>
      </w:r>
      <w:r>
        <w:rPr>
          <w:rFonts w:ascii="Times New Roman" w:hAnsi="Times New Roman" w:eastAsia="宋体"/>
        </w:rPr>
        <w:t>PS</w:t>
      </w:r>
      <w:r>
        <w:rPr>
          <w:rFonts w:ascii="Times New Roman" w:hAnsi="Times New Roman" w:eastAsia="宋体"/>
        </w:rPr>
        <w:t>C</w:t>
      </w:r>
      <w:r>
        <w:rPr>
          <w:rFonts w:ascii="Times New Roman" w:hAnsi="Times New Roman" w:eastAsia="宋体"/>
        </w:rPr>
        <w:t>s</w:t>
      </w:r>
      <w:r>
        <w:t>光电转换效率的领先水平。</w:t>
      </w:r>
      <w:r>
        <w:rPr>
          <w:rFonts w:ascii="Times New Roman" w:hAnsi="Times New Roman" w:eastAsia="宋体"/>
        </w:rPr>
        <w:t>4</w:t>
      </w:r>
      <w:r>
        <w:rPr>
          <w:rFonts w:ascii="Times New Roman" w:hAnsi="Times New Roman" w:eastAsia="宋体"/>
        </w:rPr>
        <w:t xml:space="preserve">, </w:t>
      </w:r>
      <w:r>
        <w:rPr>
          <w:rFonts w:ascii="Times New Roman" w:hAnsi="Times New Roman" w:eastAsia="宋体"/>
        </w:rPr>
        <w:t>8-</w:t>
      </w:r>
      <w:r>
        <w:t>二噻吩</w:t>
      </w:r>
      <w:r>
        <w:rPr>
          <w:rFonts w:ascii="Times New Roman" w:hAnsi="Times New Roman" w:eastAsia="宋体"/>
        </w:rPr>
        <w:t>-</w:t>
      </w:r>
      <w:r>
        <w:t>苯并</w:t>
      </w:r>
      <w:r>
        <w:rPr>
          <w:rFonts w:ascii="Times New Roman" w:hAnsi="Times New Roman" w:eastAsia="宋体"/>
        </w:rPr>
        <w:t>[</w:t>
      </w:r>
      <w:r>
        <w:rPr>
          <w:rFonts w:ascii="Times New Roman" w:hAnsi="Times New Roman" w:eastAsia="宋体"/>
        </w:rPr>
        <w:t>1,2-</w:t>
      </w:r>
      <w:r>
        <w:rPr>
          <w:rFonts w:ascii="Times New Roman" w:hAnsi="Times New Roman" w:eastAsia="宋体"/>
          <w:i/>
        </w:rPr>
        <w:t>b</w:t>
      </w:r>
      <w:r>
        <w:rPr>
          <w:rFonts w:ascii="Times New Roman" w:hAnsi="Times New Roman" w:eastAsia="宋体"/>
        </w:rPr>
        <w:t>:4,5-</w:t>
      </w:r>
      <w:r>
        <w:rPr>
          <w:rFonts w:ascii="Times New Roman" w:hAnsi="Times New Roman" w:eastAsia="宋体"/>
          <w:i/>
        </w:rPr>
        <w:t>b</w:t>
      </w:r>
      <w:r>
        <w:rPr>
          <w:rFonts w:ascii="Times New Roman" w:hAnsi="Times New Roman" w:eastAsia="宋体"/>
        </w:rPr>
        <w:t>′</w:t>
      </w:r>
      <w:r>
        <w:rPr>
          <w:rFonts w:ascii="Times New Roman" w:hAnsi="Times New Roman" w:eastAsia="宋体"/>
        </w:rPr>
        <w:t>]</w:t>
      </w:r>
      <w:r>
        <w:t>二噻吩也是一个非常优异的给电子单元，得到了非常深入的研究并取得了较好的成果。基于该类</w:t>
      </w:r>
      <w:r>
        <w:rPr>
          <w:rFonts w:ascii="Times New Roman" w:hAnsi="Times New Roman" w:eastAsia="宋体"/>
          <w:b/>
        </w:rPr>
        <w:t>BDT</w:t>
      </w:r>
      <w:r>
        <w:t>单元的聚合物通过在不同位置引入不同数量的</w:t>
      </w:r>
      <w:r>
        <w:rPr>
          <w:rFonts w:ascii="Times New Roman" w:hAnsi="Times New Roman" w:eastAsia="宋体"/>
        </w:rPr>
        <w:t>F</w:t>
      </w:r>
      <w:r>
        <w:t>原子来达到调控光伏性能的目</w:t>
      </w:r>
      <w:r>
        <w:t>的。如</w:t>
      </w:r>
      <w:r>
        <w:t>图</w:t>
      </w:r>
      <w:r>
        <w:rPr>
          <w:rFonts w:ascii="Times New Roman" w:hAnsi="Times New Roman" w:eastAsia="宋体"/>
        </w:rPr>
        <w:t>1</w:t>
      </w:r>
      <w:r>
        <w:rPr>
          <w:rFonts w:ascii="Times New Roman" w:hAnsi="Times New Roman" w:eastAsia="宋体"/>
        </w:rPr>
        <w:t>.</w:t>
      </w:r>
      <w:r>
        <w:rPr>
          <w:rFonts w:ascii="Times New Roman" w:hAnsi="Times New Roman" w:eastAsia="宋体"/>
        </w:rPr>
        <w:t>14</w:t>
      </w:r>
      <w:r>
        <w:t>中的聚合物</w:t>
      </w:r>
      <w:r>
        <w:rPr>
          <w:rFonts w:ascii="Times New Roman" w:hAnsi="Times New Roman" w:eastAsia="宋体"/>
          <w:b/>
        </w:rPr>
        <w:t>PBT–0F</w:t>
      </w:r>
      <w:r>
        <w:t>、</w:t>
      </w:r>
      <w:r>
        <w:rPr>
          <w:rFonts w:ascii="Times New Roman" w:hAnsi="Times New Roman" w:eastAsia="宋体"/>
          <w:b/>
        </w:rPr>
        <w:t>PBT–1F</w:t>
      </w:r>
      <w:r>
        <w:t>、</w:t>
      </w:r>
      <w:r>
        <w:rPr>
          <w:rFonts w:ascii="Times New Roman" w:hAnsi="Times New Roman" w:eastAsia="宋体"/>
          <w:b/>
        </w:rPr>
        <w:t>PBT–2F</w:t>
      </w:r>
      <w:r>
        <w:t>及</w:t>
      </w:r>
      <w:r>
        <w:rPr>
          <w:rFonts w:ascii="Times New Roman" w:hAnsi="Times New Roman" w:eastAsia="宋体"/>
          <w:b/>
        </w:rPr>
        <w:t>PBT–3F</w:t>
      </w:r>
      <w:r>
        <w:t>，</w:t>
      </w:r>
      <w:r>
        <w:rPr>
          <w:rFonts w:ascii="Times New Roman" w:hAnsi="Times New Roman" w:eastAsia="宋体"/>
        </w:rPr>
        <w:t>F</w:t>
      </w:r>
      <w:r>
        <w:t>原子的位</w:t>
      </w:r>
      <w:r>
        <w:t>置和数量调节，聚合物的分子能级和微观结构得到了很好的调控，最好的聚合物</w:t>
      </w:r>
      <w:r>
        <w:rPr>
          <w:rFonts w:ascii="Times New Roman" w:hAnsi="Times New Roman" w:eastAsia="宋体"/>
          <w:b/>
        </w:rPr>
        <w:t>PBT–3F</w:t>
      </w:r>
      <w:r>
        <w:t>更是达到了</w:t>
      </w:r>
      <w:r>
        <w:rPr>
          <w:rFonts w:ascii="Times New Roman" w:hAnsi="Times New Roman" w:eastAsia="宋体"/>
        </w:rPr>
        <w:t>8</w:t>
      </w:r>
      <w:r>
        <w:rPr>
          <w:rFonts w:ascii="Times New Roman" w:hAnsi="Times New Roman" w:eastAsia="宋体"/>
        </w:rPr>
        <w:t>.</w:t>
      </w:r>
      <w:r>
        <w:rPr>
          <w:rFonts w:ascii="Times New Roman" w:hAnsi="Times New Roman" w:eastAsia="宋体"/>
        </w:rPr>
        <w:t>6%</w:t>
      </w:r>
      <w:r>
        <w:t>的效率</w:t>
      </w:r>
      <w:r>
        <w:rPr>
          <w:rFonts w:ascii="Times New Roman" w:hAnsi="Times New Roman" w:eastAsia="宋体"/>
          <w:vertAlign w:val="superscript"/>
        </w:rPr>
        <w:t>[</w:t>
      </w:r>
      <w:r>
        <w:rPr>
          <w:rFonts w:ascii="Times New Roman" w:hAnsi="Times New Roman" w:eastAsia="宋体"/>
          <w:vertAlign w:val="superscript"/>
          <w:position w:val="11"/>
        </w:rPr>
        <w:t xml:space="preserve">66</w:t>
      </w:r>
      <w:r>
        <w:rPr>
          <w:rFonts w:ascii="Times New Roman" w:hAnsi="Times New Roman" w:eastAsia="宋体"/>
          <w:vertAlign w:val="superscript"/>
        </w:rPr>
        <w:t>]</w:t>
      </w:r>
      <w:r>
        <w:t>。</w:t>
      </w:r>
    </w:p>
    <w:p w:rsidR="0018722C">
      <w:pPr>
        <w:topLinePunct/>
      </w:pPr>
      <w:r>
        <w:t>通过</w:t>
      </w:r>
      <w:r>
        <w:rPr>
          <w:rFonts w:ascii="Times New Roman" w:hAnsi="Times New Roman" w:eastAsia="宋体"/>
        </w:rPr>
        <w:t>BHJ–PSCs</w:t>
      </w:r>
      <w:r>
        <w:t>聚合物给体材料的研究知道，通过引入官能化的侧链能有效</w:t>
      </w:r>
      <w:r>
        <w:t>地改变聚合物的光电性能并提高光伏性能。前几年，李永舫课题组全面研究了多</w:t>
      </w:r>
      <w:r>
        <w:t>种含有共轭侧链的聚噻吩衍生物，结构如</w:t>
      </w:r>
      <w:r>
        <w:t>图</w:t>
      </w:r>
      <w:r>
        <w:rPr>
          <w:rFonts w:ascii="Times New Roman" w:hAnsi="Times New Roman" w:eastAsia="宋体"/>
        </w:rPr>
        <w:t>1.19</w:t>
      </w:r>
      <w:r>
        <w:t>所示</w:t>
      </w:r>
      <w:r>
        <w:rPr>
          <w:rFonts w:ascii="Times New Roman" w:hAnsi="Times New Roman" w:eastAsia="宋体"/>
        </w:rPr>
        <w:t>[</w:t>
      </w:r>
      <w:r>
        <w:rPr>
          <w:rFonts w:ascii="Times New Roman" w:hAnsi="Times New Roman" w:eastAsia="宋体"/>
        </w:rPr>
        <w:t xml:space="preserve">70–80</w:t>
      </w:r>
      <w:r>
        <w:rPr>
          <w:rFonts w:ascii="Times New Roman" w:hAnsi="Times New Roman" w:eastAsia="宋体"/>
        </w:rPr>
        <w:t>]</w:t>
      </w:r>
      <w:r>
        <w:t>。共轭侧链的取代基有</w:t>
      </w:r>
      <w:r>
        <w:t>噻吩乙烯基、苯乙烯基和苯乙炔基等，如聚合物</w:t>
      </w:r>
      <w:r>
        <w:rPr>
          <w:rFonts w:ascii="Times New Roman" w:hAnsi="Times New Roman" w:eastAsia="宋体"/>
          <w:b/>
        </w:rPr>
        <w:t>PEHPTV</w:t>
      </w:r>
      <w:r>
        <w:t>、</w:t>
      </w:r>
      <w:r>
        <w:rPr>
          <w:rFonts w:ascii="Times New Roman" w:hAnsi="Times New Roman" w:eastAsia="宋体"/>
          <w:b/>
        </w:rPr>
        <w:t>PT1</w:t>
      </w:r>
      <w:r>
        <w:rPr>
          <w:rFonts w:ascii="Times New Roman" w:hAnsi="Times New Roman" w:eastAsia="宋体"/>
          <w:b/>
        </w:rPr>
        <w:t> </w:t>
      </w:r>
      <w:r>
        <w:rPr>
          <w:rFonts w:ascii="Times New Roman" w:hAnsi="Times New Roman" w:eastAsia="宋体"/>
          <w:b/>
        </w:rPr>
        <w:t>~</w:t>
      </w:r>
      <w:r>
        <w:rPr>
          <w:rFonts w:ascii="Times New Roman" w:hAnsi="Times New Roman" w:eastAsia="宋体"/>
          <w:b/>
        </w:rPr>
        <w:t> </w:t>
      </w:r>
      <w:r>
        <w:rPr>
          <w:rFonts w:ascii="Times New Roman" w:hAnsi="Times New Roman" w:eastAsia="宋体"/>
          <w:b/>
        </w:rPr>
        <w:t>PT3</w:t>
      </w:r>
      <w:r>
        <w:t>、</w:t>
      </w:r>
      <w:r>
        <w:rPr>
          <w:rFonts w:ascii="Times New Roman" w:hAnsi="Times New Roman" w:eastAsia="宋体"/>
          <w:b/>
        </w:rPr>
        <w:t>P3OPET</w:t>
      </w:r>
      <w:r>
        <w:t>、</w:t>
      </w:r>
      <w:r>
        <w:rPr>
          <w:rFonts w:ascii="Times New Roman" w:hAnsi="Times New Roman" w:eastAsia="宋体"/>
          <w:b/>
        </w:rPr>
        <w:t>P1</w:t>
      </w:r>
      <w:r>
        <w:rPr>
          <w:rFonts w:ascii="Times New Roman" w:hAnsi="Times New Roman" w:eastAsia="宋体"/>
          <w:b/>
        </w:rPr>
        <w:t> </w:t>
      </w:r>
      <w:r>
        <w:rPr>
          <w:rFonts w:ascii="Times New Roman" w:hAnsi="Times New Roman" w:eastAsia="宋体"/>
        </w:rPr>
        <w:t>~</w:t>
      </w:r>
      <w:r>
        <w:rPr>
          <w:rFonts w:ascii="Times New Roman" w:hAnsi="Times New Roman" w:eastAsia="宋体"/>
        </w:rPr>
        <w:t> </w:t>
      </w:r>
      <w:r>
        <w:rPr>
          <w:rFonts w:ascii="Times New Roman" w:hAnsi="Times New Roman" w:eastAsia="宋体"/>
          <w:b/>
        </w:rPr>
        <w:t>P3</w:t>
      </w:r>
      <w:r>
        <w:t>等。通过调节共轭侧链及其长度和单元比例来优化聚噻吩衍生物的光伏</w:t>
      </w:r>
      <w:r>
        <w:t>性能。其中聚合物</w:t>
      </w:r>
      <w:r>
        <w:rPr>
          <w:rFonts w:ascii="Times New Roman" w:hAnsi="Times New Roman" w:eastAsia="宋体"/>
          <w:b/>
        </w:rPr>
        <w:t>P3</w:t>
      </w:r>
      <w:r>
        <w:t>，引入双噻吩乙烯基侧链实现了在</w:t>
      </w:r>
      <w:r>
        <w:rPr>
          <w:rFonts w:ascii="Times New Roman" w:hAnsi="Times New Roman" w:eastAsia="宋体"/>
        </w:rPr>
        <w:t>350 ~</w:t>
      </w:r>
      <w:r>
        <w:rPr>
          <w:rFonts w:ascii="Times New Roman" w:hAnsi="Times New Roman" w:eastAsia="宋体"/>
        </w:rPr>
        <w:t> </w:t>
      </w:r>
      <w:r>
        <w:rPr>
          <w:rFonts w:ascii="Times New Roman" w:hAnsi="Times New Roman" w:eastAsia="宋体"/>
        </w:rPr>
        <w:t>650 nm</w:t>
      </w:r>
      <w:r>
        <w:t>非常强的吸</w:t>
      </w:r>
      <w:r>
        <w:t>收，并获得了</w:t>
      </w:r>
      <w:r>
        <w:rPr>
          <w:rFonts w:ascii="Times New Roman" w:hAnsi="Times New Roman" w:eastAsia="宋体"/>
        </w:rPr>
        <w:t>3.18%</w:t>
      </w:r>
      <w:r>
        <w:t>的效率，比同样器件条件下的聚合物</w:t>
      </w:r>
      <w:r>
        <w:rPr>
          <w:rFonts w:ascii="Times New Roman" w:hAnsi="Times New Roman" w:eastAsia="宋体"/>
          <w:b/>
        </w:rPr>
        <w:t>P3HT</w:t>
      </w:r>
      <w:r>
        <w:t>高出</w:t>
      </w:r>
      <w:r>
        <w:rPr>
          <w:rFonts w:ascii="Times New Roman" w:hAnsi="Times New Roman" w:eastAsia="宋体"/>
        </w:rPr>
        <w:t>38%</w:t>
      </w:r>
      <w:r>
        <w:t>。为进一</w:t>
      </w:r>
      <w:r>
        <w:t>步研究侧链对光伏性能的影响，</w:t>
      </w:r>
      <w:r>
        <w:t>近年</w:t>
      </w:r>
      <w:r>
        <w:t>来本课题组将受体单元引入侧链合成了一系</w:t>
      </w:r>
      <w:r>
        <w:t>列主链</w:t>
      </w:r>
      <w:r>
        <w:rPr>
          <w:rFonts w:ascii="Times New Roman" w:hAnsi="Times New Roman" w:eastAsia="宋体"/>
        </w:rPr>
        <w:t>D–</w:t>
      </w:r>
      <w:r>
        <w:t>侧链</w:t>
      </w:r>
      <w:r>
        <w:rPr>
          <w:rFonts w:ascii="Times New Roman" w:hAnsi="Times New Roman" w:eastAsia="宋体"/>
        </w:rPr>
        <w:t>A</w:t>
      </w:r>
      <w:r>
        <w:t>型的聚合物给电子材料并展开了全面研究，且取得了良好的进</w:t>
      </w:r>
      <w:r>
        <w:t>展。研究证实：通过双键桥连各种受体单元，很好地调控了该类聚合物半导体材</w:t>
      </w:r>
      <w:r>
        <w:t>料的溶解性、分子量、吸收光谱、分子能级、聚集态结构、载流子迁移率以及光</w:t>
      </w:r>
      <w:r>
        <w:t>电转换效率</w:t>
      </w:r>
      <w:r>
        <w:rPr>
          <w:rFonts w:ascii="Times New Roman" w:hAnsi="Times New Roman" w:eastAsia="宋体"/>
        </w:rPr>
        <w:t>[</w:t>
      </w:r>
      <w:r>
        <w:rPr>
          <w:rFonts w:ascii="Times New Roman" w:hAnsi="Times New Roman" w:eastAsia="宋体"/>
        </w:rPr>
        <w:t xml:space="preserve">81–85</w:t>
      </w:r>
      <w:r>
        <w:rPr>
          <w:rFonts w:ascii="Times New Roman" w:hAnsi="Times New Roman" w:eastAsia="宋体"/>
        </w:rPr>
        <w:t>]</w:t>
      </w:r>
      <w:r>
        <w:t>。</w:t>
      </w:r>
      <w:r>
        <w:rPr>
          <w:rFonts w:ascii="Times New Roman" w:hAnsi="Times New Roman" w:eastAsia="宋体"/>
        </w:rPr>
        <w:t>2011</w:t>
      </w:r>
      <w:r>
        <w:t>年，古兆杰等人</w:t>
      </w:r>
      <w:r>
        <w:rPr>
          <w:rFonts w:ascii="Times New Roman" w:hAnsi="Times New Roman" w:eastAsia="宋体"/>
          <w:vertAlign w:val="superscript"/>
        </w:rPr>
        <w:t>[</w:t>
      </w:r>
      <w:r>
        <w:rPr>
          <w:rFonts w:ascii="Times New Roman" w:hAnsi="Times New Roman" w:eastAsia="宋体"/>
          <w:vertAlign w:val="superscript"/>
        </w:rPr>
        <w:t xml:space="preserve">81</w:t>
      </w:r>
      <w:r>
        <w:rPr>
          <w:rFonts w:ascii="Times New Roman" w:hAnsi="Times New Roman" w:eastAsia="宋体"/>
          <w:vertAlign w:val="superscript"/>
        </w:rPr>
        <w:t>]</w:t>
      </w:r>
      <w:r>
        <w:t>将</w:t>
      </w:r>
      <w:r>
        <w:rPr>
          <w:rFonts w:ascii="Times New Roman" w:hAnsi="Times New Roman" w:eastAsia="宋体"/>
          <w:b/>
        </w:rPr>
        <w:t>BDT</w:t>
      </w:r>
      <w:r>
        <w:t>单元与</w:t>
      </w:r>
      <w:r>
        <w:rPr>
          <w:rFonts w:ascii="Times New Roman" w:hAnsi="Times New Roman" w:eastAsia="宋体"/>
        </w:rPr>
        <w:t>4-</w:t>
      </w:r>
      <w:r>
        <w:rPr>
          <w:rFonts w:ascii="Times New Roman" w:hAnsi="Times New Roman" w:eastAsia="宋体"/>
        </w:rPr>
        <w:t>(</w:t>
      </w:r>
      <w:r>
        <w:rPr>
          <w:rFonts w:ascii="Times New Roman" w:hAnsi="Times New Roman" w:eastAsia="宋体"/>
        </w:rPr>
        <w:t>4-</w:t>
      </w:r>
      <w:r>
        <w:rPr>
          <w:spacing w:val="20"/>
        </w:rPr>
        <w:t>己基</w:t>
      </w:r>
      <w:r>
        <w:rPr>
          <w:rFonts w:ascii="Times New Roman" w:hAnsi="Times New Roman" w:eastAsia="宋体"/>
        </w:rPr>
        <w:t>-2-</w:t>
      </w:r>
      <w:r>
        <w:t>噻</w:t>
      </w:r>
      <w:r>
        <w:rPr>
          <w:spacing w:val="1"/>
        </w:rPr>
        <w:t>吩</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-7-</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2</w:t>
      </w:r>
      <w:r>
        <w:rPr>
          <w:rFonts w:ascii="Times New Roman" w:hAnsi="Times New Roman" w:eastAsia="宋体"/>
        </w:rPr>
        <w:t xml:space="preserve">, </w:t>
      </w:r>
      <w:r>
        <w:rPr>
          <w:rFonts w:ascii="Times New Roman" w:hAnsi="Times New Roman" w:eastAsia="宋体"/>
        </w:rPr>
        <w:t>5-</w:t>
      </w:r>
      <w:r>
        <w:rPr>
          <w:spacing w:val="1"/>
        </w:rPr>
        <w:t>二溴</w:t>
      </w:r>
      <w:r>
        <w:rPr>
          <w:rFonts w:ascii="Times New Roman" w:hAnsi="Times New Roman" w:eastAsia="宋体"/>
        </w:rPr>
        <w:t>-3-</w:t>
      </w:r>
      <w:r>
        <w:rPr>
          <w:spacing w:val="2"/>
        </w:rPr>
        <w:t>噻吩</w:t>
      </w:r>
      <w:r>
        <w:rPr>
          <w:rFonts w:ascii="Times New Roman" w:hAnsi="Times New Roman" w:eastAsia="宋体"/>
          <w:spacing w:val="1"/>
        </w:rPr>
        <w:t>-</w:t>
      </w:r>
      <w:r>
        <w:rPr>
          <w:spacing w:val="1"/>
        </w:rPr>
        <w:t>乙烯</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-4-</w:t>
      </w:r>
      <w:r>
        <w:t>己基</w:t>
      </w:r>
      <w:r>
        <w:rPr>
          <w:rFonts w:ascii="Times New Roman" w:hAnsi="Times New Roman" w:eastAsia="宋体"/>
        </w:rPr>
        <w:t>-2-</w:t>
      </w:r>
      <w:r>
        <w:t>噻吩</w:t>
      </w:r>
      <w:r>
        <w:rPr>
          <w:rFonts w:ascii="Times New Roman" w:hAnsi="Times New Roman" w:eastAsia="宋体"/>
        </w:rPr>
        <w:t>]</w:t>
      </w:r>
      <w:r>
        <w:t>苯并</w:t>
      </w:r>
      <w:r>
        <w:rPr>
          <w:rFonts w:ascii="Times New Roman" w:hAnsi="Times New Roman" w:eastAsia="宋体"/>
        </w:rPr>
        <w:t>[</w:t>
      </w:r>
      <w:r>
        <w:rPr>
          <w:rFonts w:ascii="Times New Roman" w:hAnsi="Times New Roman" w:eastAsia="宋体"/>
          <w:i/>
        </w:rPr>
        <w:t>c</w:t>
      </w:r>
      <w:r>
        <w:rPr>
          <w:rFonts w:ascii="Times New Roman" w:hAnsi="Times New Roman" w:eastAsia="宋体"/>
        </w:rPr>
        <w:t>]</w:t>
      </w:r>
      <w:r>
        <w:rPr>
          <w:rFonts w:ascii="Times New Roman" w:hAnsi="Times New Roman" w:eastAsia="宋体"/>
          <w:vertAlign w:val="superscript"/>
        </w:rPr>
        <w:t>[</w:t>
      </w:r>
      <w:r>
        <w:rPr>
          <w:rFonts w:ascii="Times New Roman" w:hAnsi="Times New Roman" w:eastAsia="宋体"/>
          <w:vertAlign w:val="superscript"/>
        </w:rPr>
        <w:t>1</w:t>
      </w:r>
      <w:r>
        <w:rPr>
          <w:rFonts w:ascii="Times New Roman" w:hAnsi="Times New Roman" w:eastAsia="宋体"/>
          <w:vertAlign w:val="superscript"/>
        </w:rPr>
        <w:t xml:space="preserve">, </w:t>
      </w:r>
      <w:r>
        <w:rPr>
          <w:rFonts w:ascii="Times New Roman" w:hAnsi="Times New Roman" w:eastAsia="宋体"/>
          <w:vertAlign w:val="superscript"/>
        </w:rPr>
        <w:t>2</w:t>
      </w:r>
      <w:r>
        <w:rPr>
          <w:rFonts w:ascii="Times New Roman" w:hAnsi="Times New Roman" w:eastAsia="宋体"/>
          <w:vertAlign w:val="superscript"/>
        </w:rPr>
        <w:t xml:space="preserve">, </w:t>
      </w:r>
      <w:r>
        <w:rPr>
          <w:rFonts w:ascii="Times New Roman" w:hAnsi="Times New Roman" w:eastAsia="宋体"/>
          <w:vertAlign w:val="superscript"/>
        </w:rPr>
        <w:t>5</w:t>
      </w:r>
      <w:r>
        <w:rPr>
          <w:rFonts w:ascii="Times New Roman" w:hAnsi="Times New Roman" w:eastAsia="宋体"/>
          <w:vertAlign w:val="superscript"/>
        </w:rPr>
        <w:t>]</w:t>
      </w:r>
      <w:r>
        <w:t>噻二唑</w:t>
      </w:r>
      <w:r>
        <w:rPr>
          <w:rFonts w:ascii="Times New Roman" w:hAnsi="Times New Roman" w:eastAsia="宋体"/>
        </w:rPr>
        <w:t>(</w:t>
      </w:r>
      <w:r>
        <w:rPr>
          <w:rFonts w:ascii="Times New Roman" w:hAnsi="Times New Roman" w:eastAsia="宋体"/>
          <w:b/>
        </w:rPr>
        <w:t>TVDT</w:t>
      </w:r>
      <w:r>
        <w:rPr>
          <w:rFonts w:ascii="Times New Roman" w:hAnsi="Times New Roman" w:eastAsia="宋体"/>
          <w:b/>
        </w:rPr>
        <w:t>B</w:t>
      </w:r>
      <w:r>
        <w:rPr>
          <w:rFonts w:ascii="Times New Roman" w:hAnsi="Times New Roman" w:eastAsia="宋体"/>
          <w:b/>
        </w:rPr>
        <w:t>T</w:t>
      </w:r>
      <w:r>
        <w:rPr>
          <w:rFonts w:ascii="Times New Roman" w:hAnsi="Times New Roman" w:eastAsia="宋体"/>
        </w:rPr>
        <w:t>)</w:t>
      </w:r>
    </w:p>
    <w:p w:rsidR="0018722C">
      <w:pPr>
        <w:topLinePunct/>
      </w:pPr>
      <w:r>
        <w:rPr>
          <w:rFonts w:cstheme="minorBidi" w:hAnsiTheme="minorHAnsi" w:eastAsiaTheme="minorHAnsi" w:asciiTheme="minorHAnsi" w:ascii="宋体" w:hAnsi="宋体" w:eastAsia="宋体" w:hint="eastAsia"/>
        </w:rPr>
        <w:t>侧链单元共聚得到的聚合物</w:t>
      </w:r>
      <w:r>
        <w:rPr>
          <w:rFonts w:cstheme="minorBidi" w:hAnsiTheme="minorHAnsi" w:eastAsiaTheme="minorHAnsi" w:asciiTheme="minorHAnsi"/>
          <w:b/>
        </w:rPr>
        <w:t>PTG1</w:t>
      </w:r>
      <w:r>
        <w:rPr>
          <w:rFonts w:ascii="宋体" w:hAnsi="宋体" w:eastAsia="宋体" w:hint="eastAsia" w:cstheme="minorBidi"/>
        </w:rPr>
        <w:t>，并获得了当时较高的效率</w:t>
      </w:r>
      <w:r>
        <w:rPr>
          <w:rFonts w:cstheme="minorBidi" w:hAnsiTheme="minorHAnsi" w:eastAsiaTheme="minorHAnsi" w:asciiTheme="minorHAnsi"/>
        </w:rPr>
        <w:t>4.3%</w:t>
      </w:r>
      <w:r>
        <w:rPr>
          <w:rFonts w:ascii="宋体" w:hAnsi="宋体" w:eastAsia="宋体" w:hint="eastAsia" w:cstheme="minorBidi"/>
        </w:rPr>
        <w:t>。为了拓宽吸</w:t>
      </w:r>
      <w:r>
        <w:rPr>
          <w:rFonts w:ascii="宋体" w:hAnsi="宋体" w:eastAsia="宋体" w:hint="eastAsia" w:cstheme="minorBidi"/>
        </w:rPr>
        <w:t>收光谱，古兆杰等人</w:t>
      </w:r>
      <w:r>
        <w:rPr>
          <w:rFonts w:cstheme="minorBidi" w:hAnsiTheme="minorHAnsi" w:eastAsiaTheme="minorHAnsi" w:asciiTheme="minorHAnsi"/>
        </w:rPr>
        <w:t>[</w:t>
      </w:r>
      <w:r>
        <w:rPr>
          <w:rFonts w:cstheme="minorBidi" w:hAnsiTheme="minorHAnsi" w:eastAsiaTheme="minorHAnsi" w:asciiTheme="minorHAnsi"/>
        </w:rPr>
        <w:t xml:space="preserve">82–83</w:t>
      </w:r>
      <w:r>
        <w:rPr>
          <w:rFonts w:cstheme="minorBidi" w:hAnsiTheme="minorHAnsi" w:eastAsiaTheme="minorHAnsi" w:asciiTheme="minorHAnsi"/>
        </w:rPr>
        <w:t>]</w:t>
      </w:r>
      <w:r>
        <w:rPr>
          <w:rFonts w:ascii="宋体" w:hAnsi="宋体" w:eastAsia="宋体" w:hint="eastAsia" w:cstheme="minorBidi"/>
        </w:rPr>
        <w:t>在聚合物</w:t>
      </w:r>
      <w:r>
        <w:rPr>
          <w:rFonts w:cstheme="minorBidi" w:hAnsiTheme="minorHAnsi" w:eastAsiaTheme="minorHAnsi" w:asciiTheme="minorHAnsi"/>
          <w:b/>
        </w:rPr>
        <w:t>PTG1</w:t>
      </w:r>
      <w:r>
        <w:rPr>
          <w:rFonts w:ascii="宋体" w:hAnsi="宋体" w:eastAsia="宋体" w:hint="eastAsia" w:cstheme="minorBidi"/>
        </w:rPr>
        <w:t>的侧链末端接入不同的给电子或吸电子</w:t>
      </w:r>
      <w:r>
        <w:rPr>
          <w:rFonts w:ascii="宋体" w:hAnsi="宋体" w:eastAsia="宋体" w:hint="eastAsia" w:cstheme="minorBidi"/>
        </w:rPr>
        <w:t>基元合成了一系列聚合物</w:t>
      </w:r>
      <w:r>
        <w:rPr>
          <w:rFonts w:cstheme="minorBidi" w:hAnsiTheme="minorHAnsi" w:eastAsiaTheme="minorHAnsi" w:asciiTheme="minorHAnsi"/>
          <w:b/>
        </w:rPr>
        <w:t>PT–DTBTCN</w:t>
      </w:r>
      <w:r>
        <w:rPr>
          <w:rFonts w:ascii="宋体" w:hAnsi="宋体" w:eastAsia="宋体" w:hint="eastAsia" w:cstheme="minorBidi"/>
        </w:rPr>
        <w:t>、</w:t>
      </w:r>
      <w:r>
        <w:rPr>
          <w:rFonts w:cstheme="minorBidi" w:hAnsiTheme="minorHAnsi" w:eastAsiaTheme="minorHAnsi" w:asciiTheme="minorHAnsi"/>
          <w:b/>
        </w:rPr>
        <w:t>PT–DTBTDT</w:t>
      </w:r>
      <w:r>
        <w:rPr>
          <w:rFonts w:ascii="宋体" w:hAnsi="宋体" w:eastAsia="宋体" w:hint="eastAsia" w:cstheme="minorBidi"/>
        </w:rPr>
        <w:t>、</w:t>
      </w:r>
      <w:r>
        <w:rPr>
          <w:rFonts w:cstheme="minorBidi" w:hAnsiTheme="minorHAnsi" w:eastAsiaTheme="minorHAnsi" w:asciiTheme="minorHAnsi"/>
          <w:b/>
        </w:rPr>
        <w:t>PT–DTBTMT</w:t>
      </w:r>
      <w:r>
        <w:rPr>
          <w:rFonts w:cstheme="minorBidi" w:hAnsiTheme="minorHAnsi" w:eastAsiaTheme="minorHAnsi" w:asciiTheme="minorHAnsi"/>
          <w:b/>
        </w:rPr>
        <w:t> </w:t>
      </w:r>
      <w:r>
        <w:rPr>
          <w:rFonts w:ascii="宋体" w:hAnsi="宋体" w:eastAsia="宋体" w:hint="eastAsia" w:cstheme="minorBidi"/>
        </w:rPr>
        <w:t>及</w:t>
      </w:r>
    </w:p>
    <w:p w:rsidR="0018722C">
      <w:pPr>
        <w:topLinePunct/>
      </w:pPr>
      <w:r>
        <w:rPr>
          <w:rFonts w:cstheme="minorBidi" w:hAnsiTheme="minorHAnsi" w:eastAsiaTheme="minorHAnsi" w:asciiTheme="minorHAnsi"/>
          <w:b/>
        </w:rPr>
        <w:t>PT–DTBTID</w:t>
      </w:r>
      <w:r>
        <w:rPr>
          <w:rFonts w:ascii="宋体" w:hAnsi="宋体" w:eastAsia="宋体" w:hint="eastAsia" w:cstheme="minorBidi"/>
        </w:rPr>
        <w:t>。该系列聚合物的吸收光谱都得到了一定程度的拓宽，但由于</w:t>
      </w:r>
    </w:p>
    <w:p w:rsidR="0018722C">
      <w:pPr>
        <w:topLinePunct/>
      </w:pPr>
      <w:r>
        <w:rPr>
          <w:rFonts w:ascii="Times New Roman" w:hAnsi="Times New Roman" w:eastAsia="Times New Roman"/>
        </w:rPr>
        <w:t>HOMO</w:t>
      </w:r>
      <w:r>
        <w:t>能级升高导致了</w:t>
      </w:r>
      <w:r>
        <w:rPr>
          <w:rFonts w:ascii="Times New Roman" w:hAnsi="Times New Roman" w:eastAsia="Times New Roman"/>
          <w:i/>
        </w:rPr>
        <w:t>V</w:t>
      </w:r>
      <w:r>
        <w:rPr>
          <w:rFonts w:ascii="Times New Roman" w:hAnsi="Times New Roman" w:eastAsia="Times New Roman"/>
        </w:rPr>
        <w:t>oc</w:t>
      </w:r>
      <w:r>
        <w:t>降低，并且</w:t>
      </w:r>
      <w:r>
        <w:rPr>
          <w:rFonts w:ascii="Times New Roman" w:hAnsi="Times New Roman" w:eastAsia="Times New Roman"/>
        </w:rPr>
        <w:t>FF</w:t>
      </w:r>
      <w:r>
        <w:t>也大幅度减小，从而导致其效率都有没</w:t>
      </w:r>
      <w:r>
        <w:t>有得到提高。</w:t>
      </w:r>
      <w:r>
        <w:rPr>
          <w:rFonts w:ascii="Times New Roman" w:hAnsi="Times New Roman" w:eastAsia="Times New Roman"/>
        </w:rPr>
        <w:t>2013</w:t>
      </w:r>
      <w:r>
        <w:t>年，王长伟等人</w:t>
      </w:r>
      <w:r>
        <w:rPr>
          <w:rFonts w:ascii="Times New Roman" w:hAnsi="Times New Roman" w:eastAsia="Times New Roman"/>
          <w:vertAlign w:val="superscript"/>
        </w:rPr>
        <w:t>[</w:t>
      </w:r>
      <w:r>
        <w:rPr>
          <w:rFonts w:ascii="Times New Roman" w:hAnsi="Times New Roman" w:eastAsia="Times New Roman"/>
          <w:vertAlign w:val="superscript"/>
        </w:rPr>
        <w:t xml:space="preserve">84</w:t>
      </w:r>
      <w:r>
        <w:rPr>
          <w:rFonts w:ascii="Times New Roman" w:hAnsi="Times New Roman" w:eastAsia="Times New Roman"/>
          <w:vertAlign w:val="superscript"/>
        </w:rPr>
        <w:t>]</w:t>
      </w:r>
      <w:r>
        <w:t>将侧链受体单元改为了异靛蓝</w:t>
      </w:r>
      <w:r>
        <w:rPr>
          <w:rFonts w:ascii="Times New Roman" w:hAnsi="Times New Roman" w:eastAsia="Times New Roman"/>
        </w:rPr>
        <w:t>(</w:t>
      </w:r>
      <w:r>
        <w:rPr>
          <w:rFonts w:ascii="Times New Roman" w:hAnsi="Times New Roman" w:eastAsia="Times New Roman"/>
          <w:b/>
        </w:rPr>
        <w:t>ID</w:t>
      </w:r>
      <w:r>
        <w:rPr>
          <w:rFonts w:ascii="Times New Roman" w:hAnsi="Times New Roman" w:eastAsia="Times New Roman"/>
        </w:rPr>
        <w:t>)</w:t>
      </w:r>
      <w:r>
        <w:t>合成了聚合物</w:t>
      </w:r>
      <w:r>
        <w:rPr>
          <w:rFonts w:ascii="Times New Roman" w:hAnsi="Times New Roman" w:eastAsia="Times New Roman"/>
          <w:b/>
        </w:rPr>
        <w:t>PBDT–TID</w:t>
      </w:r>
      <w:r>
        <w:t>，其效率提高到了</w:t>
      </w:r>
      <w:r>
        <w:rPr>
          <w:rFonts w:ascii="Times New Roman" w:hAnsi="Times New Roman" w:eastAsia="Times New Roman"/>
        </w:rPr>
        <w:t>5.3%</w:t>
      </w:r>
      <w:r>
        <w:t>，并以此聚合物制备了反式</w:t>
      </w:r>
      <w:r>
        <w:rPr>
          <w:rFonts w:ascii="Times New Roman" w:hAnsi="Times New Roman" w:eastAsia="Times New Roman"/>
        </w:rPr>
        <w:t>BHJ–PSCs</w:t>
      </w:r>
      <w:r>
        <w:t>器件，获得了</w:t>
      </w:r>
      <w:r>
        <w:rPr>
          <w:rFonts w:ascii="Times New Roman" w:hAnsi="Times New Roman" w:eastAsia="Times New Roman"/>
        </w:rPr>
        <w:t>6.5%</w:t>
      </w:r>
      <w:r>
        <w:t>的高效率，这也是目前这类聚合物最高的效率。除了侧链的修</w:t>
      </w:r>
      <w:r>
        <w:t>饰和优化外，刘勋</w:t>
      </w:r>
      <w:r>
        <w:t>ft</w:t>
      </w:r>
      <w:r>
        <w:t>等人</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85</w:t>
      </w:r>
      <w:r>
        <w:rPr>
          <w:rFonts w:ascii="Times New Roman" w:hAnsi="Times New Roman" w:eastAsia="Times New Roman"/>
          <w:vertAlign w:val="superscript"/>
        </w:rPr>
        <w:t>]</w:t>
      </w:r>
      <w:r>
        <w:t>还通过将主链上的噻吩用噻唑代替合成了聚合</w:t>
      </w:r>
      <w:r>
        <w:t>物</w:t>
      </w:r>
    </w:p>
    <w:p w:rsidR="0018722C">
      <w:pPr>
        <w:topLinePunct/>
      </w:pPr>
      <w:r>
        <w:rPr>
          <w:rFonts w:cstheme="minorBidi" w:hAnsiTheme="minorHAnsi" w:eastAsiaTheme="minorHAnsi" w:asciiTheme="minorHAnsi"/>
          <w:b/>
        </w:rPr>
        <w:t>PT–Tz–DTBT</w:t>
      </w:r>
      <w:r>
        <w:rPr>
          <w:rFonts w:ascii="宋体" w:hAnsi="宋体" w:eastAsia="宋体" w:hint="eastAsia" w:cstheme="minorBidi"/>
        </w:rPr>
        <w:t>和</w:t>
      </w:r>
      <w:r>
        <w:rPr>
          <w:rFonts w:cstheme="minorBidi" w:hAnsiTheme="minorHAnsi" w:eastAsiaTheme="minorHAnsi" w:asciiTheme="minorHAnsi"/>
          <w:b/>
        </w:rPr>
        <w:t>PT–Tz–DTffBT</w:t>
      </w:r>
      <w:r>
        <w:rPr>
          <w:rFonts w:ascii="宋体" w:hAnsi="宋体" w:eastAsia="宋体" w:hint="eastAsia" w:cstheme="minorBidi"/>
        </w:rPr>
        <w:t>，由于其相对于聚合物</w:t>
      </w:r>
      <w:r>
        <w:rPr>
          <w:rFonts w:cstheme="minorBidi" w:hAnsiTheme="minorHAnsi" w:eastAsiaTheme="minorHAnsi" w:asciiTheme="minorHAnsi"/>
          <w:b/>
        </w:rPr>
        <w:t>PTG1</w:t>
      </w:r>
      <w:r>
        <w:rPr>
          <w:rFonts w:ascii="宋体" w:hAnsi="宋体" w:eastAsia="宋体" w:hint="eastAsia" w:cstheme="minorBidi"/>
        </w:rPr>
        <w:t>更低的</w:t>
      </w:r>
      <w:r>
        <w:rPr>
          <w:rFonts w:cstheme="minorBidi" w:hAnsiTheme="minorHAnsi" w:eastAsiaTheme="minorHAnsi" w:asciiTheme="minorHAnsi"/>
        </w:rPr>
        <w:t>HOMO</w:t>
      </w:r>
      <w:r>
        <w:rPr>
          <w:rFonts w:ascii="宋体" w:hAnsi="宋体" w:eastAsia="宋体" w:hint="eastAsia" w:cstheme="minorBidi"/>
        </w:rPr>
        <w:t>能级和稍宽的吸收光谱，</w:t>
      </w:r>
      <w:r>
        <w:rPr>
          <w:rFonts w:cstheme="minorBidi" w:hAnsiTheme="minorHAnsi" w:eastAsiaTheme="minorHAnsi" w:asciiTheme="minorHAnsi"/>
          <w:i/>
        </w:rPr>
        <w:t>V</w:t>
      </w:r>
      <w:r>
        <w:rPr>
          <w:rFonts w:cstheme="minorBidi" w:hAnsiTheme="minorHAnsi" w:eastAsiaTheme="minorHAnsi" w:asciiTheme="minorHAnsi"/>
        </w:rPr>
        <w:t>oc</w:t>
      </w:r>
      <w:r>
        <w:rPr>
          <w:rFonts w:ascii="宋体" w:hAnsi="宋体" w:eastAsia="宋体" w:hint="eastAsia" w:cstheme="minorBidi"/>
        </w:rPr>
        <w:t>和</w:t>
      </w:r>
      <w:r>
        <w:rPr>
          <w:rFonts w:cstheme="minorBidi" w:hAnsiTheme="minorHAnsi" w:eastAsiaTheme="minorHAnsi" w:asciiTheme="minorHAnsi"/>
        </w:rPr>
        <w:t>FF</w:t>
      </w:r>
      <w:r>
        <w:rPr>
          <w:rFonts w:ascii="宋体" w:hAnsi="宋体" w:eastAsia="宋体" w:hint="eastAsia" w:cstheme="minorBidi"/>
        </w:rPr>
        <w:t>得到了轻微的提高，从而导致光电转换效率达到</w:t>
      </w:r>
      <w:r>
        <w:rPr>
          <w:rFonts w:ascii="宋体" w:hAnsi="宋体" w:eastAsia="宋体" w:hint="eastAsia" w:cstheme="minorBidi"/>
        </w:rPr>
        <w:t>了</w:t>
      </w:r>
    </w:p>
    <w:p w:rsidR="0018722C">
      <w:pPr>
        <w:pStyle w:val="ae"/>
        <w:topLinePunct/>
      </w:pPr>
      <w:r>
        <w:pict>
          <v:group style="position:absolute;margin-left:406.504578pt;margin-top:184.882263pt;width:42.4pt;height:35.35pt;mso-position-horizontal-relative:page;mso-position-vertical-relative:paragraph;z-index:5608" coordorigin="8130,3698" coordsize="848,707">
            <v:line style="position:absolute" from="8404,4055" to="8230,4055" stroked="true" strokeweight=".086696pt" strokecolor="#000000">
              <v:stroke dashstyle="solid"/>
            </v:line>
            <v:shape style="position:absolute;left:8222;top:4044;width:185;height:22" coordorigin="8222,4044" coordsize="185,22" path="m8400,4044l8234,4044,8222,4065,8400,4065,8407,4055,8400,4044xe" filled="true" fillcolor="#000000" stroked="false">
              <v:path arrowok="t"/>
              <v:fill type="solid"/>
            </v:shape>
            <v:line style="position:absolute" from="8374,4002" to="8261,4002" stroked="true" strokeweight=".086696pt" strokecolor="#000000">
              <v:stroke dashstyle="solid"/>
            </v:line>
            <v:rect style="position:absolute;left:8258;top:3991;width:118;height:22" filled="true" fillcolor="#000000" stroked="false">
              <v:fill type="solid"/>
            </v:rect>
            <v:line style="position:absolute" from="8494,4207" to="8409,4057" stroked="true" strokeweight=".086712pt" strokecolor="#000000">
              <v:stroke dashstyle="solid"/>
            </v:line>
            <v:shape style="position:absolute;left:8400;top:4054;width:310;height:193" coordorigin="8400,4055" coordsize="310,193" path="m8502,4199l8419,4055,8407,4055,8400,4065,8490,4220,8502,4199m8710,4161l8693,4161,8693,4219,8676,4191,8656,4161,8639,4161,8639,4248,8656,4248,8656,4191,8692,4248,8710,4248,8710,4219,8710,4161e" filled="true" fillcolor="#000000" stroked="false">
              <v:path arrowok="t"/>
              <v:fill type="solid"/>
            </v:shape>
            <v:line style="position:absolute" from="8615,4209" to="8498,4209" stroked="true" strokeweight=".086696pt" strokecolor="#000000">
              <v:stroke dashstyle="solid"/>
            </v:line>
            <v:shape style="position:absolute;left:8489;top:4198;width:128;height:22" coordorigin="8490,4199" coordsize="128,22" path="m8617,4199l8502,4199,8490,4220,8617,4220,8617,4199xe" filled="true" fillcolor="#000000" stroked="false">
              <v:path arrowok="t"/>
              <v:fill type="solid"/>
            </v:shape>
            <v:line style="position:absolute" from="8761,4057" to="8715,4141" stroked="true" strokeweight=".086712pt" strokecolor="#000000">
              <v:stroke dashstyle="solid"/>
            </v:line>
            <v:shape style="position:absolute;left:8638;top:3851;width:134;height:297" coordorigin="8639,3852" coordsize="134,297" path="m8710,3852l8693,3852,8693,3910,8676,3882,8656,3852,8639,3852,8639,3939,8656,3939,8656,3882,8692,3939,8710,3939,8710,3910,8710,3852m8772,4060l8754,4050,8703,4138,8722,4148,8772,4060e" filled="true" fillcolor="#000000" stroked="false">
              <v:path arrowok="t"/>
              <v:fill type="solid"/>
            </v:shape>
            <v:line style="position:absolute" from="8714,3968" to="8761,4053" stroked="true" strokeweight=".086712pt" strokecolor="#000000">
              <v:stroke dashstyle="solid"/>
            </v:line>
            <v:shape style="position:absolute;left:8702;top:3960;width:70;height:100" coordorigin="8703,3960" coordsize="70,100" path="m8721,3960l8703,3971,8754,4060,8772,4050,8721,3960xe" filled="true" fillcolor="#000000" stroked="false">
              <v:path arrowok="t"/>
              <v:fill type="solid"/>
            </v:shape>
            <v:line style="position:absolute" from="8498,3901" to="8615,3901" stroked="true" strokeweight=".086696pt" strokecolor="#000000">
              <v:stroke dashstyle="solid"/>
            </v:line>
            <v:shape style="position:absolute;left:8489;top:3889;width:128;height:22" coordorigin="8490,3890" coordsize="128,22" path="m8617,3890l8490,3890,8502,3911,8617,3911,8617,3890xe" filled="true" fillcolor="#000000" stroked="false">
              <v:path arrowok="t"/>
              <v:fill type="solid"/>
            </v:shape>
            <v:line style="position:absolute" from="8409,4053" to="8494,3903" stroked="true" strokeweight=".086712pt" strokecolor="#000000">
              <v:stroke dashstyle="solid"/>
            </v:line>
            <v:shape style="position:absolute;left:8363;top:3697;width:139;height:358" coordorigin="8364,3698" coordsize="139,358" path="m8451,3729l8447,3718,8442,3713,8432,3703,8432,3732,8432,3752,8430,3760,8425,3765,8420,3770,8415,3772,8400,3772,8394,3770,8385,3760,8382,3752,8383,3732,8385,3725,8389,3720,8394,3715,8400,3713,8415,3713,8421,3715,8425,3720,8430,3725,8432,3732,8432,3703,8431,3702,8420,3698,8400,3698,8393,3699,8388,3701,8384,3703,8380,3705,8376,3709,8373,3713,8370,3716,8368,3721,8365,3727,8364,3734,8364,3757,8368,3768,8376,3776,8383,3783,8394,3787,8420,3787,8431,3783,8442,3772,8447,3768,8451,3757,8451,3729m8502,3911l8490,3890,8400,4044,8407,4055,8419,4055,8502,3911e" filled="true" fillcolor="#000000" stroked="false">
              <v:path arrowok="t"/>
              <v:fill type="solid"/>
            </v:shape>
            <v:line style="position:absolute" from="8419,3819" to="8478,3925" stroked="true" strokeweight=".086712pt" strokecolor="#000000">
              <v:stroke dashstyle="solid"/>
            </v:line>
            <v:shape style="position:absolute;left:8407;top:3811;width:82;height:121" coordorigin="8408,3812" coordsize="82,121" path="m8426,3812l8408,3822,8471,3932,8490,3922,8426,3812xe" filled="true" fillcolor="#000000" stroked="false">
              <v:path arrowok="t"/>
              <v:fill type="solid"/>
            </v:shape>
            <v:line style="position:absolute" from="8465,3793" to="8524,3898" stroked="true" strokeweight=".086712pt" strokecolor="#000000">
              <v:stroke dashstyle="solid"/>
            </v:line>
            <v:shape style="position:absolute;left:8363;top:3785;width:172;height:619" coordorigin="8364,3785" coordsize="172,619" path="m8451,4345l8447,4334,8442,4329,8432,4320,8432,4349,8432,4369,8430,4377,8420,4387,8415,4389,8400,4389,8394,4387,8385,4376,8382,4369,8382,4349,8385,4342,8389,4337,8394,4332,8400,4329,8415,4329,8421,4332,8425,4337,8430,4342,8432,4349,8432,4320,8431,4318,8420,4314,8400,4314,8393,4316,8384,4320,8380,4322,8376,4326,8373,4329,8370,4333,8368,4338,8365,4344,8364,4351,8364,4374,8368,4385,8376,4392,8383,4400,8394,4404,8420,4404,8431,4400,8442,4389,8447,4384,8450,4374,8451,4345m8535,3895l8472,3785,8454,3796,8517,3906,8535,3895e" filled="true" fillcolor="#000000" stroked="false">
              <v:path arrowok="t"/>
              <v:fill type="solid"/>
            </v:shape>
            <v:line style="position:absolute" from="8467,4313" to="8524,4212" stroked="true" strokeweight=".086712pt" strokecolor="#000000">
              <v:stroke dashstyle="solid"/>
            </v:line>
            <v:shape style="position:absolute;left:8455;top:4204;width:80;height:117" coordorigin="8456,4204" coordsize="80,117" path="m8517,4204l8456,4310,8474,4321,8535,4215,8517,4204xe" filled="true" fillcolor="#000000" stroked="false">
              <v:path arrowok="t"/>
              <v:fill type="solid"/>
            </v:shape>
            <v:line style="position:absolute" from="8421,4287" to="8478,4185" stroked="true" strokeweight=".086712pt" strokecolor="#000000">
              <v:stroke dashstyle="solid"/>
            </v:line>
            <v:shape style="position:absolute;left:8410;top:4006;width:568;height:289" coordorigin="8410,4006" coordsize="568,289" path="m8490,4188l8471,4178,8410,4284,8428,4294,8490,4188m8978,4064l8976,4059,8974,4055,8972,4052,8968,4049,8960,4044,8953,4042,8945,4040,8936,4038,8930,4036,8928,4034,8926,4033,8925,4031,8925,4027,8926,4025,8928,4024,8931,4022,8935,4021,8946,4021,8949,4022,8952,4024,8955,4025,8956,4029,8957,4033,8975,4032,8975,4024,8973,4021,8972,4018,8966,4013,8960,4009,8952,4006,8934,4006,8928,4007,8923,4009,8918,4011,8915,4014,8909,4022,8908,4025,8908,4037,8911,4043,8916,4048,8920,4051,8927,4054,8949,4059,8951,4060,8954,4061,8957,4062,8959,4065,8960,4067,8960,4072,8958,4075,8952,4080,8948,4081,8937,4081,8932,4080,8929,4077,8926,4074,8924,4070,8922,4064,8905,4066,8906,4076,8910,4083,8922,4093,8930,4096,8950,4096,8956,4095,8966,4091,8971,4087,8975,4081,8976,4079,8977,4074,8978,4064e" filled="true" fillcolor="#000000" stroked="false">
              <v:path arrowok="t"/>
              <v:fill type="solid"/>
            </v:shape>
            <v:line style="position:absolute" from="8883,4029" to="8750,4029" stroked="true" strokeweight=".086696pt" strokecolor="#000000">
              <v:stroke dashstyle="solid"/>
            </v:line>
            <v:line style="position:absolute" from="8748,4029" to="8885,4029" stroked="true" strokeweight="1.053227pt" strokecolor="#000000">
              <v:stroke dashstyle="solid"/>
            </v:line>
            <v:line style="position:absolute" from="8883,4081" to="8750,4081" stroked="true" strokeweight=".086696pt" strokecolor="#000000">
              <v:stroke dashstyle="solid"/>
            </v:line>
            <v:line style="position:absolute" from="8748,4081" to="8885,4081" stroked="true" strokeweight="1.053227pt" strokecolor="#000000">
              <v:stroke dashstyle="solid"/>
            </v:line>
            <v:line style="position:absolute" from="8761,3748" to="8715,3832" stroked="true" strokeweight=".086712pt" strokecolor="#000000">
              <v:stroke dashstyle="solid"/>
            </v:line>
            <v:shape style="position:absolute;left:8703;top:3740;width:70;height:99" coordorigin="8703,3741" coordsize="70,99" path="m8754,3741l8703,3829,8722,3839,8772,3751,8754,3741xe" filled="true" fillcolor="#000000" stroked="false">
              <v:path arrowok="t"/>
              <v:fill type="solid"/>
            </v:shape>
            <v:line style="position:absolute" from="8940,3746" to="8766,3746" stroked="true" strokeweight=".086696pt" strokecolor="#000000">
              <v:stroke dashstyle="solid"/>
            </v:line>
            <v:shape style="position:absolute;left:8757;top:3735;width:185;height:22" coordorigin="8757,3736" coordsize="185,22" path="m8942,3736l8757,3736,8769,3757,8942,3757,8942,3736xe" filled="true" fillcolor="#000000" stroked="false">
              <v:path arrowok="t"/>
              <v:fill type="solid"/>
            </v:shape>
            <v:line style="position:absolute" from="8761,4362" to="8714,4277" stroked="true" strokeweight=".086712pt" strokecolor="#000000">
              <v:stroke dashstyle="solid"/>
            </v:line>
            <v:shape style="position:absolute;left:8702;top:4269;width:70;height:100" coordorigin="8703,4269" coordsize="70,100" path="m8721,4269l8703,4280,8754,4369,8772,4359,8721,4269xe" filled="true" fillcolor="#000000" stroked="false">
              <v:path arrowok="t"/>
              <v:fill type="solid"/>
            </v:shape>
            <v:line style="position:absolute" from="8940,4364" to="8766,4364" stroked="true" strokeweight=".086696pt" strokecolor="#000000">
              <v:stroke dashstyle="solid"/>
            </v:line>
            <v:shape style="position:absolute;left:8757;top:4353;width:185;height:22" coordorigin="8757,4353" coordsize="185,22" path="m8942,4353l8769,4353,8757,4374,8942,4374,8942,4353xe" filled="true" fillcolor="#000000" stroked="false">
              <v:path arrowok="t"/>
              <v:fill type="solid"/>
            </v:shape>
            <v:line style="position:absolute" from="8141,3903" to="8226,4053" stroked="true" strokeweight=".086712pt" strokecolor="#000000">
              <v:stroke dashstyle="solid"/>
            </v:line>
            <v:shape style="position:absolute;left:8130;top:3895;width:105;height:170" coordorigin="8130,3896" coordsize="105,170" path="m8148,3896l8130,3906,8222,4065,8234,4044,8148,3896xe" filled="true" fillcolor="#000000" stroked="false">
              <v:path arrowok="t"/>
              <v:fill type="solid"/>
            </v:shape>
            <w10:wrap type="none"/>
          </v:group>
        </w:pict>
      </w:r>
      <w:r>
        <w:pict>
          <v:shape style="position:absolute;margin-left:460.752014pt;margin-top:201.838165pt;width:40.9pt;height:5.2pt;mso-position-horizontal-relative:page;mso-position-vertical-relative:paragraph;z-index:5656" coordorigin="9215,4037" coordsize="818,104" path="m9297,4060l9295,4054,9295,4054,9290,4048,9286,4043,9281,4040,9275,4038,9275,4038,9275,4065,9275,4072,9274,4075,9272,4077,9270,4079,9268,4081,9265,4082,9262,4083,9257,4083,9237,4083,9237,4054,9255,4054,9260,4054,9262,4055,9266,4055,9269,4057,9271,4059,9273,4062,9275,4065,9275,4038,9271,4037,9263,4037,9215,4037,9215,4140,9237,4140,9237,4101,9260,4101,9268,4101,9277,4099,9280,4097,9284,4095,9288,4092,9291,4089,9294,4083,9295,4080,9297,4075,9297,4060m9391,4037l9307,4037,9307,4054,9338,4054,9338,4140,9360,4140,9360,4054,9391,4054,9391,4037m9442,4093l9402,4093,9402,4112,9442,4112,9442,4093m9543,4080l9542,4072,9539,4065,9537,4058,9534,4054,9534,4053,9529,4048,9525,4044,9521,4041,9521,4096,9520,4103,9517,4112,9515,4115,9510,4119,9508,4121,9504,4122,9501,4122,9497,4123,9475,4123,9475,4054,9493,4054,9499,4054,9502,4055,9506,4056,9510,4058,9515,4062,9517,4066,9518,4070,9520,4074,9520,4080,9521,4096,9521,4041,9519,4040,9513,4039,9508,4037,9502,4037,9454,4037,9454,4140,9502,4140,9508,4139,9519,4136,9524,4133,9528,4130,9533,4125,9534,4123,9537,4119,9539,4111,9542,4105,9543,4098,9543,4080m9638,4037l9553,4037,9553,4054,9585,4054,9585,4140,9606,4140,9606,4054,9638,4054,9638,4037m9740,4104l9739,4099,9735,4095,9732,4090,9727,4087,9720,4085,9725,4083,9728,4080,9730,4078,9731,4076,9734,4072,9735,4068,9735,4058,9734,4054,9734,4054,9732,4051,9730,4047,9727,4044,9724,4042,9720,4040,9718,4039,9718,4106,9718,4113,9717,4116,9715,4118,9713,4120,9711,4121,9707,4122,9705,4122,9700,4123,9673,4123,9673,4095,9700,4095,9706,4095,9709,4096,9712,4097,9714,4099,9716,4101,9717,4103,9718,4106,9718,4039,9717,4038,9714,4038,9714,4063,9714,4069,9713,4072,9711,4074,9709,4076,9706,4077,9702,4077,9700,4078,9695,4078,9673,4078,9673,4054,9695,4054,9701,4054,9703,4054,9707,4055,9710,4056,9713,4060,9714,4063,9714,4038,9713,4038,9708,4037,9702,4037,9651,4037,9651,4140,9687,4140,9701,4140,9710,4140,9719,4139,9724,4137,9728,4134,9732,4132,9735,4128,9738,4123,9739,4119,9740,4115,9740,4104m9835,4037l9751,4037,9751,4054,9782,4054,9782,4140,9804,4140,9804,4054,9835,4054,9835,4037m9938,4080l9937,4072,9934,4065,9932,4058,9930,4054,9929,4053,9924,4048,9920,4044,9916,4041,9916,4096,9915,4103,9912,4112,9910,4115,9906,4119,9903,4121,9899,4122,9897,4122,9892,4123,9870,4123,9870,4054,9889,4054,9894,4054,9897,4055,9901,4056,9905,4058,9910,4062,9912,4066,9913,4070,9915,4074,9916,4080,9916,4096,9916,4041,9914,4040,9908,4039,9904,4037,9897,4037,9849,4037,9849,4140,9897,4140,9903,4139,9914,4136,9919,4133,9923,4130,9928,4125,9930,4123,9932,4119,9935,4111,9937,4105,9938,4098,9938,4080m10033,4037l9948,4037,9948,4054,9980,4054,9980,4140,10001,4140,10001,4054,10033,4054,10033,4037e" filled="true" fillcolor="#000000" stroked="false">
            <v:path arrowok="t"/>
            <v:fill type="solid"/>
            <w10:wrap type="none"/>
          </v:shape>
        </w:pict>
      </w:r>
      <w:r>
        <w:pict>
          <v:group style="position:absolute;margin-left:426.684875pt;margin-top:114.386436pt;width:35.6pt;height:22.75pt;mso-position-horizontal-relative:page;mso-position-vertical-relative:paragraph;z-index:5800" coordorigin="8534,2288" coordsize="712,455">
            <v:shape style="position:absolute;left:8533;top:2314;width:384;height:77" coordorigin="8534,2315" coordsize="384,77" path="m8647,2391l8647,2336,8646,2331,8646,2330,8644,2327,8643,2324,8640,2321,8636,2318,8632,2316,8627,2315,8617,2315,8613,2316,8609,2318,8605,2320,8602,2323,8598,2327,8596,2323,8593,2320,8589,2318,8586,2316,8581,2315,8567,2315,8559,2319,8553,2327,8553,2317,8534,2317,8534,2391,8554,2391,8554,2348,8555,2343,8557,2337,8559,2334,8561,2333,8564,2331,8567,2330,8572,2330,8574,2331,8576,2332,8577,2333,8578,2334,8579,2337,8580,2339,8580,2343,8580,2391,8601,2391,8601,2348,8601,2343,8602,2340,8603,2337,8605,2334,8608,2333,8610,2331,8613,2330,8620,2330,8623,2331,8625,2334,8626,2336,8627,2341,8627,2391,8647,2391m8692,2372l8671,2372,8671,2391,8692,2391,8692,2372m8692,2317l8671,2317,8671,2336,8692,2336,8692,2317m8786,2339l8786,2335,8785,2330,8784,2328,8784,2328,8783,2326,8781,2323,8779,2321,8776,2319,8773,2317,8769,2316,8765,2315,8750,2315,8742,2319,8735,2328,8735,2317,8716,2317,8716,2391,8736,2391,8736,2349,8737,2343,8738,2340,8739,2337,8741,2335,8744,2333,8747,2331,8750,2330,8756,2330,8758,2331,8760,2332,8762,2333,8764,2335,8764,2338,8765,2340,8766,2345,8766,2391,8786,2391,8786,2339m8917,2347l8843,2347,8843,2365,8917,2365,8917,2347m8917,2316l8843,2316,8843,2334,8917,2334,8917,2316e" filled="true" fillcolor="#000000" stroked="false">
              <v:path arrowok="t"/>
              <v:fill type="solid"/>
            </v:shape>
            <v:shape style="position:absolute;left:8976;top:2287;width:195;height:106" type="#_x0000_t75" stroked="false">
              <v:imagedata r:id="rId231" o:title=""/>
            </v:shape>
            <v:shape style="position:absolute;left:8533;top:2489;width:384;height:77" coordorigin="8534,2490" coordsize="384,77" path="m8647,2566l8647,2511,8646,2506,8646,2505,8644,2502,8643,2498,8640,2495,8636,2493,8632,2491,8627,2490,8617,2490,8613,2491,8609,2492,8605,2494,8602,2497,8598,2502,8596,2497,8593,2494,8589,2492,8586,2491,8581,2490,8567,2490,8559,2494,8553,2502,8553,2491,8534,2491,8534,2566,8554,2566,8554,2523,8555,2517,8557,2511,8559,2509,8561,2507,8564,2506,8567,2505,8572,2505,8574,2505,8576,2506,8577,2507,8578,2509,8579,2511,8580,2513,8580,2517,8580,2566,8601,2566,8601,2523,8601,2518,8602,2515,8603,2511,8605,2509,8608,2507,8610,2506,8613,2505,8620,2505,8623,2506,8625,2509,8626,2511,8627,2516,8627,2566,8647,2566m8692,2546l8671,2546,8671,2566,8692,2566,8692,2546m8692,2491l8671,2491,8671,2511,8692,2511,8692,2491m8786,2514l8786,2509,8785,2505,8784,2503,8784,2502,8783,2500,8781,2498,8779,2496,8776,2493,8773,2492,8769,2490,8765,2490,8750,2490,8742,2494,8735,2502,8735,2491,8716,2491,8716,2566,8736,2566,8736,2524,8737,2518,8738,2515,8739,2512,8741,2509,8744,2508,8747,2506,8750,2505,8756,2505,8758,2505,8760,2507,8762,2508,8764,2510,8764,2512,8765,2515,8766,2520,8766,2566,8786,2566,8786,2514m8917,2522l8843,2522,8843,2540,8917,2540,8917,2522m8917,2490l8843,2490,8843,2509,8917,2509,8917,2490e" filled="true" fillcolor="#000000" stroked="false">
              <v:path arrowok="t"/>
              <v:fill type="solid"/>
            </v:shape>
            <v:shape style="position:absolute;left:8970;top:2462;width:276;height:106" type="#_x0000_t75" stroked="false">
              <v:imagedata r:id="rId232" o:title=""/>
            </v:shape>
            <v:shape style="position:absolute;left:8533;top:2664;width:384;height:77" coordorigin="8534,2664" coordsize="384,77" path="m8647,2741l8647,2686,8646,2681,8646,2679,8644,2676,8643,2673,8640,2670,8636,2668,8632,2665,8627,2664,8617,2664,8613,2665,8609,2667,8605,2669,8602,2672,8598,2676,8596,2672,8593,2669,8589,2667,8586,2665,8581,2664,8567,2664,8559,2668,8553,2676,8553,2666,8534,2666,8534,2741,8554,2741,8554,2697,8555,2692,8557,2686,8559,2683,8561,2682,8564,2680,8567,2679,8572,2679,8574,2680,8576,2681,8577,2682,8578,2683,8579,2686,8580,2688,8580,2692,8580,2741,8601,2741,8601,2697,8601,2693,8602,2689,8603,2686,8605,2684,8608,2682,8610,2680,8613,2679,8620,2679,8623,2681,8625,2684,8626,2686,8627,2691,8627,2741,8647,2741m8692,2721l8671,2721,8671,2741,8692,2741,8692,2721m8692,2666l8671,2666,8671,2686,8692,2686,8692,2666m8786,2688l8786,2684,8785,2679,8784,2678,8784,2677,8783,2675,8781,2673,8779,2670,8776,2668,8773,2667,8769,2665,8765,2664,8750,2664,8742,2668,8735,2677,8735,2666,8716,2666,8716,2741,8736,2741,8736,2698,8737,2693,8738,2690,8739,2687,8741,2684,8744,2682,8747,2680,8750,2679,8756,2679,8758,2680,8760,2681,8762,2683,8764,2684,8764,2687,8765,2689,8766,2694,8766,2741,8786,2741,8786,2688m8917,2696l8843,2696,8843,2715,8917,2715,8917,2696m8917,2665l8843,2665,8843,2683,8917,2683,8917,2665e" filled="true" fillcolor="#000000" stroked="false">
              <v:path arrowok="t"/>
              <v:fill type="solid"/>
            </v:shape>
            <v:shape style="position:absolute;left:8970;top:2636;width:276;height:106" type="#_x0000_t75" stroked="false">
              <v:imagedata r:id="rId233" o:title=""/>
            </v:shape>
            <w10:wrap type="none"/>
          </v:group>
        </w:pict>
      </w:r>
      <w:r>
        <w:rPr>
          <w:rFonts w:ascii="Times New Roman" w:eastAsia="Times New Roman"/>
        </w:rPr>
        <w:t>4.42%</w:t>
      </w:r>
      <w: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ff5"/>
        <w:topLinePunct/>
      </w:pPr>
      <w:r>
        <w:pict>
          <v:group style="position:absolute;margin-left:100.667526pt;margin-top:18.855288pt;width:292pt;height:114.45pt;mso-position-horizontal-relative:page;mso-position-vertical-relative:paragraph;z-index:5368;mso-wrap-distance-left:0;mso-wrap-distance-right:0" coordorigin="2013,377" coordsize="5840,2289">
            <v:shape style="position:absolute;left:2013;top:377;width:2878;height:2002" type="#_x0000_t75" stroked="false">
              <v:imagedata r:id="rId240" o:title=""/>
            </v:shape>
            <v:shape style="position:absolute;left:2586;top:2504;width:68;height:87" coordorigin="2586,2504" coordsize="68,87" path="m2653,2504l2586,2504,2586,2591,2654,2591,2654,2576,2604,2576,2604,2553,2649,2553,2649,2538,2604,2538,2604,2519,2653,2519,2653,2504xe" filled="true" fillcolor="#000000" stroked="false">
              <v:path arrowok="t"/>
              <v:fill type="solid"/>
            </v:shape>
            <v:shape style="position:absolute;left:2668;top:2504;width:72;height:87" coordorigin="2669,2504" coordsize="72,87" path="m2687,2504l2669,2504,2669,2591,2687,2591,2687,2553,2740,2553,2740,2538,2687,2538,2687,2504xm2740,2553l2722,2553,2722,2591,2740,2591,2740,2553xm2740,2504l2722,2504,2722,2538,2740,2538,2740,2504xe" filled="true" fillcolor="#000000" stroked="false">
              <v:path arrowok="t"/>
              <v:fill type="solid"/>
            </v:shape>
            <v:line style="position:absolute" from="2621,2487" to="2621,2404" stroked="true" strokeweight=".086717pt" strokecolor="#000000">
              <v:stroke dashstyle="solid"/>
            </v:line>
            <v:rect style="position:absolute;left:2610;top:2402;width:22;height:87" filled="true" fillcolor="#000000" stroked="false">
              <v:fill type="solid"/>
            </v:rect>
            <v:shape style="position:absolute;left:4819;top:451;width:3034;height:2002" type="#_x0000_t75" stroked="false">
              <v:imagedata r:id="rId241" o:title=""/>
            </v:shape>
            <v:shape style="position:absolute;left:5392;top:2578;width:69;height:87" coordorigin="5392,2578" coordsize="69,87" path="m5458,2578l5392,2578,5392,2665,5460,2665,5460,2651,5410,2651,5410,2627,5455,2627,5455,2612,5410,2612,5410,2593,5458,2593,5458,2578xe" filled="true" fillcolor="#000000" stroked="false">
              <v:path arrowok="t"/>
              <v:fill type="solid"/>
            </v:shape>
            <v:shape style="position:absolute;left:5474;top:2578;width:72;height:87" coordorigin="5475,2578" coordsize="72,87" path="m5493,2578l5475,2578,5475,2665,5493,2665,5493,2627,5546,2627,5546,2613,5493,2613,5493,2578xm5546,2627l5528,2627,5528,2665,5546,2665,5546,2627xm5546,2578l5528,2578,5528,2613,5546,2613,5546,2578xe" filled="true" fillcolor="#000000" stroked="false">
              <v:path arrowok="t"/>
              <v:fill type="solid"/>
            </v:shape>
            <v:line style="position:absolute" from="5427,2561" to="5427,2479" stroked="true" strokeweight=".086717pt" strokecolor="#000000">
              <v:stroke dashstyle="solid"/>
            </v:line>
            <v:rect style="position:absolute;left:5416;top:2476;width:22;height:87" filled="true" fillcolor="#000000" stroked="false">
              <v:fill type="solid"/>
            </v:rect>
            <w10:wrap type="topAndBottom"/>
          </v:group>
        </w:pict>
      </w:r>
      <w:r>
        <w:pict>
          <v:group style="position:absolute;margin-left:410.685577pt;margin-top:14.24804pt;width:38.5pt;height:27.6pt;mso-position-horizontal-relative:page;mso-position-vertical-relative:paragraph;z-index:5392;mso-wrap-distance-left:0;mso-wrap-distance-right:0" coordorigin="8214,285" coordsize="770,552">
            <v:line style="position:absolute" from="8488,488" to="8314,488" stroked="true" strokeweight=".086696pt" strokecolor="#000000">
              <v:stroke dashstyle="solid"/>
            </v:line>
            <v:shape style="position:absolute;left:8305;top:477;width:185;height:22" coordorigin="8306,477" coordsize="185,22" path="m8484,477l8318,477,8306,498,8484,498,8490,488,8484,477xe" filled="true" fillcolor="#000000" stroked="false">
              <v:path arrowok="t"/>
              <v:fill type="solid"/>
            </v:shape>
            <v:line style="position:absolute" from="8458,435" to="8344,435" stroked="true" strokeweight=".086696pt" strokecolor="#000000">
              <v:stroke dashstyle="solid"/>
            </v:line>
            <v:rect style="position:absolute;left:8342;top:424;width:118;height:22" filled="true" fillcolor="#000000" stroked="false">
              <v:fill type="solid"/>
            </v:rect>
            <v:shape style="position:absolute;left:8540;top:284;width:78;height:90" coordorigin="8540,285" coordsize="78,90" path="m8593,285l8570,285,8560,289,8552,297,8544,305,8540,316,8540,344,8544,355,8559,371,8569,375,8591,375,8599,372,8605,368,8611,363,8613,360,8574,360,8569,357,8561,348,8559,340,8559,319,8561,311,8565,307,8569,302,8575,300,8614,300,8613,298,8609,294,8602,288,8593,285xm8601,341l8599,348,8597,352,8593,355,8590,358,8586,360,8613,360,8616,356,8618,347,8601,341xm8614,300l8586,300,8590,301,8597,306,8599,310,8600,314,8618,310,8616,303,8614,300xe" filled="true" fillcolor="#000000" stroked="false">
              <v:path arrowok="t"/>
              <v:fill type="solid"/>
            </v:shape>
            <v:shape style="position:absolute;left:8632;top:286;width:71;height:87" coordorigin="8633,286" coordsize="71,87" path="m8651,286l8633,286,8633,373,8650,373,8650,317,8670,317,8651,286xm8670,317l8650,317,8686,373,8704,373,8704,344,8687,344,8670,317xm8704,286l8687,286,8687,344,8704,344,8704,286xe" filled="true" fillcolor="#000000" stroked="false">
              <v:path arrowok="t"/>
              <v:fill type="solid"/>
            </v:shape>
            <v:line style="position:absolute" from="8545,391" to="8492,485" stroked="true" strokeweight=".086712pt" strokecolor="#000000">
              <v:stroke dashstyle="solid"/>
            </v:line>
            <v:shape style="position:absolute;left:8484;top:383;width:73;height:105" coordorigin="8484,383" coordsize="73,105" path="m8538,383l8484,477,8490,488,8502,488,8556,394,8538,383xe" filled="true" fillcolor="#000000" stroked="false">
              <v:path arrowok="t"/>
              <v:fill type="solid"/>
            </v:shape>
            <v:line style="position:absolute" from="8577,639" to="8492,490" stroked="true" strokeweight=".086712pt" strokecolor="#000000">
              <v:stroke dashstyle="solid"/>
            </v:line>
            <v:shape style="position:absolute;left:8484;top:487;width:102;height:165" coordorigin="8484,488" coordsize="102,165" path="m8502,488l8490,488,8484,498,8573,652,8585,631,8502,488xe" filled="true" fillcolor="#000000" stroked="false">
              <v:path arrowok="t"/>
              <v:fill type="solid"/>
            </v:shape>
            <v:shape style="position:absolute;left:8447;top:746;width:87;height:90" coordorigin="8447,747" coordsize="87,90" path="m8504,747l8483,747,8477,748,8471,750,8467,752,8463,754,8460,758,8456,761,8453,765,8451,770,8449,776,8447,783,8447,806,8451,817,8467,832,8477,836,8504,836,8514,832,8522,824,8525,821,8483,821,8477,819,8473,814,8468,809,8466,801,8466,781,8468,774,8477,764,8483,762,8525,762,8514,751,8504,747xm8525,762l8498,762,8504,764,8508,769,8513,774,8515,781,8515,801,8513,809,8508,814,8504,819,8498,821,8525,821,8530,817,8534,806,8534,778,8530,766,8525,762xe" filled="true" fillcolor="#000000" stroked="false">
              <v:path arrowok="t"/>
              <v:fill type="solid"/>
            </v:shape>
            <v:line style="position:absolute" from="8550,746" to="8607,644" stroked="true" strokeweight=".086712pt" strokecolor="#000000">
              <v:stroke dashstyle="solid"/>
            </v:line>
            <v:shape style="position:absolute;left:8539;top:636;width:80;height:117" coordorigin="8539,636" coordsize="80,117" path="m8600,636l8539,742,8557,753,8619,647,8600,636xe" filled="true" fillcolor="#000000" stroked="false">
              <v:path arrowok="t"/>
              <v:fill type="solid"/>
            </v:shape>
            <v:line style="position:absolute" from="8505,719" to="8562,618" stroked="true" strokeweight=".086712pt" strokecolor="#000000">
              <v:stroke dashstyle="solid"/>
            </v:line>
            <v:shape style="position:absolute;left:8493;top:610;width:80;height:117" coordorigin="8493,610" coordsize="80,117" path="m8555,610l8493,716,8512,727,8573,621,8555,610xe" filled="true" fillcolor="#000000" stroked="false">
              <v:path arrowok="t"/>
              <v:fill type="solid"/>
            </v:shape>
            <v:shape style="position:absolute;left:8713;top:592;width:87;height:90" coordorigin="8714,593" coordsize="87,90" path="m8770,593l8750,593,8743,594,8738,596,8734,598,8730,601,8726,604,8723,607,8720,611,8718,616,8715,622,8714,629,8714,652,8718,663,8726,671,8733,679,8744,682,8770,682,8781,679,8792,668,8750,668,8744,665,8735,655,8732,647,8732,627,8735,620,8739,615,8744,610,8750,608,8792,608,8781,597,8770,593xm8792,608l8765,608,8771,610,8775,615,8780,620,8782,627,8782,647,8780,655,8770,665,8764,668,8792,668,8797,663,8800,652,8801,624,8797,613,8792,608xe" filled="true" fillcolor="#000000" stroked="false">
              <v:path arrowok="t"/>
              <v:fill type="solid"/>
            </v:shape>
            <v:line style="position:absolute" from="8691,642" to="8581,642" stroked="true" strokeweight=".086696pt" strokecolor="#000000">
              <v:stroke dashstyle="solid"/>
            </v:line>
            <v:shape style="position:absolute;left:8572;top:631;width:121;height:22" coordorigin="8573,631" coordsize="121,22" path="m8693,631l8585,631,8573,652,8693,652,8693,631xe" filled="true" fillcolor="#000000" stroked="false">
              <v:path arrowok="t"/>
              <v:fill type="solid"/>
            </v:shape>
            <v:shape style="position:absolute;left:8829;top:420;width:69;height:87" coordorigin="8830,420" coordsize="69,87" path="m8896,420l8830,420,8830,507,8898,507,8898,493,8848,493,8848,469,8893,469,8893,454,8848,454,8848,435,8896,435,8896,420xe" filled="true" fillcolor="#000000" stroked="false">
              <v:path arrowok="t"/>
              <v:fill type="solid"/>
            </v:shape>
            <v:shape style="position:absolute;left:8912;top:420;width:72;height:87" coordorigin="8912,420" coordsize="72,87" path="m8930,420l8912,420,8912,507,8930,507,8930,469,8984,469,8984,455,8930,455,8930,420xm8984,469l8966,469,8966,507,8984,507,8984,469xm8984,420l8966,420,8966,455,8984,455,8984,420xe" filled="true" fillcolor="#000000" stroked="false">
              <v:path arrowok="t"/>
              <v:fill type="solid"/>
            </v:shape>
            <v:line style="position:absolute" from="8823,534" to="8796,580" stroked="true" strokeweight=".086712pt" strokecolor="#000000">
              <v:stroke dashstyle="solid"/>
            </v:line>
            <v:shape style="position:absolute;left:8785;top:526;width:50;height:62" coordorigin="8785,526" coordsize="50,62" path="m8816,526l8785,576,8803,588,8834,537,8816,526xe" filled="true" fillcolor="#000000" stroked="false">
              <v:path arrowok="t"/>
              <v:fill type="solid"/>
            </v:shape>
            <v:line style="position:absolute" from="8225,336" to="8310,485" stroked="true" strokeweight=".086712pt" strokecolor="#000000">
              <v:stroke dashstyle="solid"/>
            </v:line>
            <v:shape style="position:absolute;left:8213;top:328;width:105;height:170" coordorigin="8214,329" coordsize="105,170" path="m8232,329l8214,339,8306,498,8318,477,8232,329xe" filled="true" fillcolor="#000000" stroked="false">
              <v:path arrowok="t"/>
              <v:fill type="solid"/>
            </v:shape>
            <w10:wrap type="topAndBottom"/>
          </v:group>
        </w:pict>
      </w:r>
      <w:r>
        <w:pict>
          <v:group style="position:absolute;margin-left:460.28775pt;margin-top:26.664076pt;width:41.3pt;height:5.35pt;mso-position-horizontal-relative:page;mso-position-vertical-relative:paragraph;z-index:5416;mso-wrap-distance-left:0;mso-wrap-distance-right:0" coordorigin="9206,533" coordsize="826,107">
            <v:shape style="position:absolute;left:9205;top:535;width:82;height:104" coordorigin="9206,535" coordsize="82,104" path="m9253,535l9206,535,9206,638,9227,638,9227,599,9251,599,9258,599,9267,597,9271,595,9275,593,9278,591,9281,587,9284,582,9227,582,9227,553,9285,553,9285,552,9281,547,9277,542,9272,538,9266,537,9262,536,9253,535xm9285,553l9245,553,9251,553,9253,553,9257,554,9260,555,9262,558,9264,560,9265,563,9265,570,9264,573,9263,575,9261,577,9259,579,9256,580,9253,581,9248,582,9284,582,9286,578,9287,573,9287,559,9285,553xe" filled="true" fillcolor="#000000" stroked="false">
              <v:path arrowok="t"/>
              <v:fill type="solid"/>
            </v:shape>
            <v:shape style="position:absolute;left:9297;top:535;width:85;height:104" coordorigin="9297,535" coordsize="85,104" path="m9350,553l9329,553,9329,638,9350,638,9350,553xm9382,535l9297,535,9297,553,9382,553,9382,535xe" filled="true" fillcolor="#000000" stroked="false">
              <v:path arrowok="t"/>
              <v:fill type="solid"/>
            </v:shape>
            <v:rect style="position:absolute;left:9392;top:591;width:41;height:20" filled="true" fillcolor="#000000" stroked="false">
              <v:fill type="solid"/>
            </v:rect>
            <v:shape style="position:absolute;left:9444;top:535;width:90;height:104" coordorigin="9444,535" coordsize="90,104" path="m9492,535l9444,535,9444,638,9493,638,9499,638,9510,634,9515,631,9519,628,9524,623,9525,621,9466,621,9466,553,9525,553,9524,551,9520,547,9515,542,9510,539,9504,537,9499,536,9492,535xm9525,553l9484,553,9490,553,9493,554,9497,554,9500,556,9506,561,9508,564,9509,568,9511,573,9511,578,9511,595,9511,601,9508,610,9506,614,9501,618,9498,619,9495,620,9492,621,9488,621,9525,621,9527,617,9530,610,9532,604,9533,596,9533,578,9532,570,9530,563,9528,557,9525,553xe" filled="true" fillcolor="#000000" stroked="false">
              <v:path arrowok="t"/>
              <v:fill type="solid"/>
            </v:shape>
            <v:shape style="position:absolute;left:9543;top:535;width:85;height:104" coordorigin="9544,535" coordsize="85,104" path="m9597,553l9575,553,9575,638,9597,638,9597,553xm9628,535l9544,535,9544,553,9628,553,9628,535xe" filled="true" fillcolor="#000000" stroked="false">
              <v:path arrowok="t"/>
              <v:fill type="solid"/>
            </v:shape>
            <v:shape style="position:absolute;left:9641;top:535;width:90;height:104" coordorigin="9642,535" coordsize="90,104" path="m9693,535l9642,535,9642,638,9678,638,9692,638,9701,638,9710,637,9715,635,9719,633,9722,630,9725,627,9728,621,9663,621,9663,593,9726,593,9722,588,9717,585,9711,583,9716,581,9719,578,9721,576,9663,576,9663,552,9724,552,9723,549,9720,545,9718,543,9714,540,9711,538,9707,537,9703,536,9699,535,9693,535xm9726,593l9691,593,9697,594,9700,595,9703,596,9705,597,9706,600,9708,602,9709,604,9709,611,9708,614,9706,616,9704,618,9701,620,9698,620,9696,621,9691,621,9728,621,9730,618,9731,613,9731,603,9729,597,9726,593xm9724,552l9686,552,9692,552,9694,553,9698,553,9700,554,9704,558,9705,561,9705,567,9704,570,9702,572,9700,574,9697,575,9693,576,9691,576,9686,576,9721,576,9722,574,9724,570,9726,566,9726,557,9725,553,9724,552xe" filled="true" fillcolor="#000000" stroked="false">
              <v:path arrowok="t"/>
              <v:fill type="solid"/>
            </v:shape>
            <v:shape style="position:absolute;left:9741;top:535;width:85;height:104" coordorigin="9741,535" coordsize="85,104" path="m9794,553l9773,553,9773,638,9794,638,9794,553xm9826,535l9741,535,9741,553,9826,553,9826,535xe" filled="true" fillcolor="#000000" stroked="false">
              <v:path arrowok="t"/>
              <v:fill type="solid"/>
            </v:shape>
            <v:shape style="position:absolute;left:9835;top:533;width:93;height:107" coordorigin="9836,533" coordsize="93,107" path="m9899,533l9871,533,9858,538,9849,548,9843,555,9839,565,9837,575,9836,588,9837,599,9839,609,9843,618,9849,626,9858,635,9870,640,9896,640,9905,637,9912,632,9920,626,9922,622,9876,622,9870,619,9865,614,9860,608,9858,599,9858,574,9860,565,9865,559,9870,554,9876,551,9923,551,9922,549,9917,545,9909,537,9899,533xm9908,600l9906,608,9903,614,9899,617,9895,621,9890,622,9922,622,9925,618,9928,607,9908,600xm9923,551l9890,551,9895,553,9899,556,9903,559,9906,563,9907,568,9928,564,9926,555,9923,551xe" filled="true" fillcolor="#000000" stroked="false">
              <v:path arrowok="t"/>
              <v:fill type="solid"/>
            </v:shape>
            <v:shape style="position:absolute;left:9946;top:535;width:85;height:104" coordorigin="9947,535" coordsize="85,104" path="m9968,535l9947,535,9947,638,9967,638,9967,571,9990,571,9968,535xm9990,571l9967,571,10010,638,10031,638,10031,604,10011,604,9990,571xm10031,535l10011,535,10011,604,10031,604,10031,535xe" filled="true" fillcolor="#000000" stroked="false">
              <v:path arrowok="t"/>
              <v:fill type="solid"/>
            </v:shape>
            <w10:wrap type="topAndBottom"/>
          </v:group>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
          <w:szCs w:val="24"/>
          <w:rFonts w:cstheme="minorBidi" w:ascii="宋体" w:hAnsi="宋体" w:eastAsia="宋体" w:cs="宋体"/>
        </w:rPr>
      </w:pPr>
    </w:p>
    <w:p w:rsidR="0018722C">
      <w:pPr>
        <w:pStyle w:val="affff5"/>
        <w:topLinePunct/>
      </w:pPr>
      <w:r>
        <w:rPr>
          <w:kern w:val="2"/>
          <w:sz w:val="20"/>
          <w:szCs w:val="22"/>
          <w:rFonts w:cstheme="minorBidi" w:hAnsiTheme="minorHAnsi" w:eastAsiaTheme="minorHAnsi" w:asciiTheme="minorHAnsi" w:ascii="宋体"/>
          <w:position w:val="16"/>
        </w:rPr>
        <w:pict>
          <v:group style="width:60.45pt;height:6.75pt;mso-position-horizontal-relative:char;mso-position-vertical-relative:line" coordorigin="0,0" coordsize="1209,135">
            <v:shape style="position:absolute;left:0;top:0;width:185;height:104" type="#_x0000_t75" stroked="false">
              <v:imagedata r:id="rId242" o:title=""/>
            </v:shape>
            <v:shape style="position:absolute;left:242;top:27;width:75;height:50" coordorigin="242,28" coordsize="75,50" path="m317,28l242,28,242,46,317,46,317,28xm317,59l242,59,242,77,317,77,317,59xe" filled="true" fillcolor="#000000" stroked="false">
              <v:path arrowok="t"/>
              <v:fill type="solid"/>
            </v:shape>
            <v:shape style="position:absolute;left:367;top:0;width:72;height:104" coordorigin="368,0" coordsize="72,104" path="m437,16l409,16,413,18,415,20,417,22,419,26,419,34,417,38,414,42,412,45,407,51,386,69,378,78,375,84,371,90,368,97,368,104,439,104,439,85,399,85,400,83,401,82,404,78,409,74,421,63,426,58,428,55,432,51,435,46,437,42,438,38,439,33,439,21,437,16xm416,0l396,0,388,2,381,7,375,12,371,20,370,31,390,32,391,27,392,23,395,20,397,18,401,16,437,16,436,14,430,8,424,3,416,0xe" filled="true" fillcolor="#000000" stroked="false">
              <v:path arrowok="t"/>
              <v:fill type="solid"/>
            </v:shape>
            <v:rect style="position:absolute;left:454;top:56;width:41;height:20" filled="true" fillcolor="#000000" stroked="false">
              <v:fill type="solid"/>
            </v:rect>
            <v:shape style="position:absolute;left:499;top:27;width:73;height:79" coordorigin="500,27" coordsize="73,79" path="m547,27l525,27,517,31,510,38,503,45,500,54,500,77,502,86,508,93,514,101,524,105,546,105,553,103,558,100,564,96,568,91,533,91,529,89,526,86,523,82,521,78,521,72,572,72,572,60,521,60,521,54,523,50,526,47,528,44,532,42,566,42,562,38,556,31,547,27xm551,80l549,84,548,86,546,88,543,90,541,91,568,91,568,90,571,83,551,80xm566,42l541,42,544,44,547,47,550,50,552,54,552,60,572,60,572,57,569,46,566,42xe" filled="true" fillcolor="#000000" stroked="false">
              <v:path arrowok="t"/>
              <v:fill type="solid"/>
            </v:shape>
            <v:shape style="position:absolute;left:579;top:2;width:46;height:103" coordorigin="580,2" coordsize="46,103" path="m610,45l589,45,589,85,589,89,590,91,590,94,591,97,593,99,594,101,596,102,599,104,602,105,606,105,615,105,621,104,625,102,624,89,614,89,613,89,612,88,611,87,610,86,610,85,610,84,610,45xm623,87l620,88,617,89,624,89,623,87xm624,29l580,29,580,45,624,45,624,29xm610,2l589,14,589,29,610,29,610,2xe" filled="true" fillcolor="#000000" stroked="false">
              <v:path arrowok="t"/>
              <v:fill type="solid"/>
            </v:shape>
            <v:shape style="position:absolute;left:637;top:0;width:71;height:104" coordorigin="637,0" coordsize="71,104" path="m658,0l637,0,637,104,658,104,658,60,658,55,659,52,661,49,663,46,665,45,668,43,671,42,706,42,706,42,704,39,704,38,658,38,658,0xm706,42l677,42,680,43,682,44,684,45,685,47,686,49,687,51,687,55,687,104,707,104,707,52,707,48,706,42xm686,27l672,27,664,31,658,38,704,38,702,36,700,34,698,31,694,30,690,28,686,27xe" filled="true" fillcolor="#000000" stroked="false">
              <v:path arrowok="t"/>
              <v:fill type="solid"/>
            </v:shape>
            <v:shape style="position:absolute;left:718;top:28;width:80;height:106" coordorigin="718,29" coordsize="80,106" path="m723,117l725,133,729,134,732,134,740,134,744,134,747,133,750,132,752,131,754,130,757,128,758,126,760,124,762,122,763,118,729,118,726,118,723,117xm740,29l718,29,747,104,746,108,744,111,740,117,736,118,763,118,765,114,777,82,758,82,740,29xm797,29l776,29,758,82,777,82,797,29xe" filled="true" fillcolor="#000000" stroked="false">
              <v:path arrowok="t"/>
              <v:fill type="solid"/>
            </v:shape>
            <v:rect style="position:absolute;left:809;top:0;width:21;height:104" filled="true" fillcolor="#000000" stroked="false">
              <v:fill type="solid"/>
            </v:rect>
            <v:shape style="position:absolute;left:850;top:0;width:71;height:104" coordorigin="851,0" coordsize="71,104" path="m871,0l851,0,851,104,871,104,871,60,872,55,873,52,874,49,876,46,879,45,882,43,885,42,919,42,919,42,918,39,918,38,871,38,871,0xm919,42l891,42,893,43,895,44,897,45,899,47,900,49,900,51,901,55,901,104,921,104,921,52,921,48,919,42xm900,27l886,27,878,31,871,38,918,38,916,36,914,34,911,31,908,30,904,28,900,27xe" filled="true" fillcolor="#000000" stroked="false">
              <v:path arrowok="t"/>
              <v:fill type="solid"/>
            </v:shape>
            <v:shape style="position:absolute;left:935;top:27;width:73;height:79" coordorigin="935,27" coordsize="73,79" path="m982,27l960,27,952,31,945,38,939,45,935,54,935,77,938,86,943,93,949,101,959,105,981,105,988,103,994,100,1000,96,1004,91,968,91,964,89,961,86,958,82,956,78,956,72,1007,72,1008,60,957,60,957,54,958,50,961,47,964,44,968,42,1002,42,998,38,991,31,982,27xm986,80l985,84,983,86,981,88,979,90,976,91,1004,91,1004,90,1006,83,986,80xm1002,42l976,42,980,44,983,47,985,50,987,54,987,60,1008,60,1008,57,1004,46,1002,42xe" filled="true" fillcolor="#000000" stroked="false">
              <v:path arrowok="t"/>
              <v:fill type="solid"/>
            </v:shape>
            <v:shape style="position:absolute;left:1013;top:28;width:81;height:75" coordorigin="1014,29" coordsize="81,75" path="m1040,29l1015,29,1042,65,1014,104,1038,104,1054,81,1078,81,1066,64,1077,49,1054,49,1040,29xm1078,81l1054,81,1069,104,1094,104,1078,81xm1092,29l1068,29,1054,49,1077,49,1092,29xe" filled="true" fillcolor="#000000" stroked="false">
              <v:path arrowok="t"/>
              <v:fill type="solid"/>
            </v:shape>
            <v:shape style="position:absolute;left:1096;top:28;width:80;height:106" coordorigin="1096,29" coordsize="80,106" path="m1101,117l1103,133,1107,134,1111,134,1119,134,1122,134,1125,133,1128,132,1131,131,1133,130,1135,128,1137,126,1138,124,1140,122,1142,118,1107,118,1105,118,1101,117xm1118,29l1096,29,1126,104,1125,108,1123,111,1118,117,1115,118,1142,118,1144,114,1156,82,1137,82,1118,29xm1176,29l1155,29,1137,82,1156,82,1176,29xe" filled="true" fillcolor="#000000" stroked="false">
              <v:path arrowok="t"/>
              <v:fill type="solid"/>
            </v:shape>
            <v:rect style="position:absolute;left:1188;top:0;width:21;height:104" filled="true" fillcolor="#000000" stroked="false">
              <v:fill type="solid"/>
            </v:rect>
          </v:group>
        </w:pict>
      </w:r>
      <w:r>
        <w:rPr>
          <w:kern w:val="2"/>
          <w:szCs w:val="22"/>
          <w:rFonts w:ascii="宋体" w:cstheme="minorBidi" w:hAnsiTheme="minorHAnsi" w:eastAsiaTheme="minorHAnsi"/>
          <w:sz w:val="20"/>
        </w:rPr>
        <w:pict>
          <v:group style="width:40.6pt;height:16.7pt;mso-position-horizontal-relative:char;mso-position-vertical-relative:line" coordorigin="0,0" coordsize="812,334">
            <v:shape style="position:absolute;left:280;top:0;width:73;height:90" coordorigin="280,0" coordsize="73,90" path="m298,58l280,60,282,70,285,77,297,87,306,90,325,90,332,89,342,85,346,81,350,75,312,75,308,74,304,71,301,68,299,64,298,58xm328,0l309,0,304,1,294,5,290,8,285,16,284,19,284,31,286,37,292,42,296,45,303,48,325,53,327,54,330,55,332,56,334,59,335,61,335,66,334,69,328,74,323,75,350,75,352,73,353,68,353,58,352,53,350,49,347,45,344,42,335,38,329,36,320,34,311,32,306,30,304,28,302,27,301,25,301,21,302,19,304,18,307,16,311,14,348,14,347,12,342,7,336,2,328,0xm348,14l321,14,325,15,328,17,330,19,332,23,332,27,351,26,350,18,348,14xe" filled="true" fillcolor="#000000" stroked="false">
              <v:path arrowok="t"/>
              <v:fill type="solid"/>
            </v:shape>
            <v:line style="position:absolute" from="404,323" to="230,323" stroked="true" strokeweight=".086696pt" strokecolor="#000000">
              <v:stroke dashstyle="solid"/>
            </v:line>
            <v:shape style="position:absolute;left:219;top:312;width:194;height:22" coordorigin="220,313" coordsize="194,22" path="m398,313l235,313,220,334,413,334,398,313xe" filled="true" fillcolor="#000000" stroked="false">
              <v:path arrowok="t"/>
              <v:fill type="solid"/>
            </v:shape>
            <v:line style="position:absolute" from="461,156" to="406,321" stroked="true" strokeweight=".086715pt" strokecolor="#000000">
              <v:stroke dashstyle="solid"/>
            </v:line>
            <v:shape style="position:absolute;left:398;top:153;width:72;height:181" coordorigin="398,154" coordsize="72,181" path="m461,154l449,158,398,313,413,334,469,162,461,154xe" filled="true" fillcolor="#000000" stroked="false">
              <v:path arrowok="t"/>
              <v:fill type="solid"/>
            </v:shape>
            <v:line style="position:absolute" from="399,176" to="368,269" stroked="true" strokeweight=".086715pt" strokecolor="#000000">
              <v:stroke dashstyle="solid"/>
            </v:line>
            <v:shape style="position:absolute;left:357;top:170;width:52;height:104" coordorigin="358,171" coordsize="52,104" path="m389,171l358,268,378,274,409,177,389,171xe" filled="true" fillcolor="#000000" stroked="false">
              <v:path arrowok="t"/>
              <v:fill type="solid"/>
            </v:shape>
            <v:line style="position:absolute" from="370,89" to="459,152" stroked="true" strokeweight=".086703pt" strokecolor="#000000">
              <v:stroke dashstyle="solid"/>
            </v:line>
            <v:shape style="position:absolute;left:361;top:77;width:101;height:80" coordorigin="362,78" coordsize="101,80" path="m374,78l362,95,449,158,461,154,463,142,374,78xe" filled="true" fillcolor="#000000" stroked="false">
              <v:path arrowok="t"/>
              <v:fill type="solid"/>
            </v:shape>
            <v:line style="position:absolute" from="175,152" to="263,88" stroked="true" strokeweight=".086703pt" strokecolor="#000000">
              <v:stroke dashstyle="solid"/>
            </v:line>
            <v:shape style="position:absolute;left:170;top:77;width:102;height:81" coordorigin="170,78" coordsize="102,81" path="m259,78l170,142,172,154,185,158,272,95,259,78xe" filled="true" fillcolor="#000000" stroked="false">
              <v:path arrowok="t"/>
              <v:fill type="solid"/>
            </v:shape>
            <v:line style="position:absolute" from="227,321" to="172,156" stroked="true" strokeweight=".086715pt" strokecolor="#000000">
              <v:stroke dashstyle="solid"/>
            </v:line>
            <v:shape style="position:absolute;left:163;top:153;width:72;height:181" coordorigin="164,154" coordsize="72,181" path="m172,154l164,162,220,334,235,313,185,158,172,154xe" filled="true" fillcolor="#000000" stroked="false">
              <v:path arrowok="t"/>
              <v:fill type="solid"/>
            </v:shape>
            <v:line style="position:absolute" from="266,269" to="234,176" stroked="true" strokeweight=".086715pt" strokecolor="#000000">
              <v:stroke dashstyle="solid"/>
            </v:line>
            <v:shape style="position:absolute;left:224;top:170;width:52;height:104" coordorigin="224,171" coordsize="52,104" path="m244,171l224,177,256,274,276,268,244,171xe" filled="true" fillcolor="#000000" stroked="false">
              <v:path arrowok="t"/>
              <v:fill type="solid"/>
            </v:shape>
            <v:line style="position:absolute" from="5,99" to="170,154" stroked="true" strokeweight=".086698pt" strokecolor="#000000">
              <v:stroke dashstyle="solid"/>
            </v:line>
            <v:shape style="position:absolute;left:0;top:88;width:173;height:74" coordorigin="0,89" coordsize="173,74" path="m6,89l0,109,164,162,172,154,170,142,6,89xe" filled="true" fillcolor="#000000" stroked="false">
              <v:path arrowok="t"/>
              <v:fill type="solid"/>
            </v:shape>
            <v:shape style="position:absolute;left:591;top:49;width:78;height:90" coordorigin="591,50" coordsize="78,90" path="m644,50l621,50,611,54,603,62,595,70,591,81,591,109,595,120,603,128,610,136,620,140,642,140,650,137,662,128,664,125,625,125,620,122,616,118,612,113,610,105,610,84,612,76,616,72,620,67,626,65,665,65,664,63,653,53,644,50xm652,106l650,113,648,117,641,123,637,125,664,125,666,121,669,112,652,106xm665,65l637,65,641,66,644,69,648,71,650,75,651,80,669,75,667,68,665,65xe" filled="true" fillcolor="#000000" stroked="false">
              <v:path arrowok="t"/>
              <v:fill type="solid"/>
            </v:shape>
            <v:shape style="position:absolute;left:683;top:51;width:72;height:87" coordorigin="684,51" coordsize="72,87" path="m702,51l684,51,684,138,702,138,702,100,755,100,755,86,702,86,702,51xm755,100l737,100,737,138,755,138,755,100xm755,51l737,51,737,86,755,86,755,51xe" filled="true" fillcolor="#000000" stroked="false">
              <v:path arrowok="t"/>
              <v:fill type="solid"/>
            </v:shape>
            <v:shape style="position:absolute;left:767;top:103;width:45;height:67" coordorigin="767,103" coordsize="45,67" path="m780,149l767,151,768,156,770,161,778,168,783,169,796,169,801,167,809,159,810,159,787,159,785,158,781,155,780,153,780,149xm808,138l792,138,794,139,798,143,798,145,799,151,798,154,796,156,794,158,792,159,810,159,812,154,812,145,810,141,808,138xm808,113l791,113,792,114,794,115,795,117,796,118,796,123,795,125,793,127,791,128,789,129,785,129,784,139,786,138,788,138,808,138,806,136,803,134,799,133,805,130,809,125,808,116,808,113xm795,103l785,103,782,104,779,105,776,107,774,108,772,111,770,113,769,116,768,120,780,122,780,119,781,117,783,116,784,114,786,113,808,113,807,112,804,109,800,105,795,103xe" filled="true" fillcolor="#000000" stroked="false">
              <v:path arrowok="t"/>
              <v:fill type="solid"/>
            </v:shape>
            <v:line style="position:absolute" from="570,118" to="463,154" stroked="true" strokeweight=".086698pt" strokecolor="#000000">
              <v:stroke dashstyle="solid"/>
            </v:line>
            <v:shape style="position:absolute;left:460;top:107;width:115;height:55" coordorigin="461,108" coordsize="115,55" path="m569,108l463,142,461,154,469,162,576,128,569,108xe" filled="true" fillcolor="#000000" stroked="false">
              <v:path arrowok="t"/>
              <v:fill type="solid"/>
            </v:shape>
          </v:group>
        </w:pict>
      </w:r>
      <w:r>
        <w:rPr>
          <w:kern w:val="2"/>
          <w:szCs w:val="22"/>
          <w:rFonts w:ascii="宋体" w:cstheme="minorBidi" w:hAnsiTheme="minorHAnsi" w:eastAsiaTheme="minorHAnsi"/>
          <w:position w:val="19"/>
          <w:sz w:val="20"/>
        </w:rPr>
        <w:pict>
          <v:group style="width:41.7pt;height:5.2pt;mso-position-horizontal-relative:char;mso-position-vertical-relative:line" coordorigin="0,0" coordsize="834,104">
            <v:shape style="position:absolute;left:0;top:0;width:82;height:104" coordorigin="0,0" coordsize="82,104" path="m48,0l0,0,0,103,22,103,22,64,45,64,53,64,62,62,65,60,69,58,73,55,76,52,79,47,22,47,22,17,80,17,80,17,75,12,71,6,66,3,60,1,56,0,48,0xm80,17l40,17,45,18,47,18,51,19,54,20,56,23,58,25,59,28,59,35,59,38,57,40,55,42,53,44,50,45,47,46,42,47,79,47,80,43,82,38,82,24,80,17xe" filled="true" fillcolor="#000000" stroked="false">
              <v:path arrowok="t"/>
              <v:fill type="solid"/>
            </v:shape>
            <v:shape style="position:absolute;left:91;top:0;width:85;height:104" coordorigin="92,0" coordsize="85,104" path="m145,17l123,17,123,103,145,103,145,17xm176,0l92,0,92,17,176,17,176,0xe" filled="true" fillcolor="#000000" stroked="false">
              <v:path arrowok="t"/>
              <v:fill type="solid"/>
            </v:shape>
            <v:rect style="position:absolute;left:187;top:55;width:41;height:20" filled="true" fillcolor="#000000" stroked="false">
              <v:fill type="solid"/>
            </v:rect>
            <v:shape style="position:absolute;left:238;top:0;width:90;height:104" coordorigin="238,0" coordsize="90,104" path="m287,0l238,0,238,103,287,103,293,103,304,99,309,96,313,93,318,88,319,86,260,86,260,17,319,17,318,16,314,11,310,7,304,4,298,2,293,1,287,0xm319,17l278,17,284,18,287,18,291,19,295,21,300,26,302,29,303,33,305,38,305,43,305,60,305,66,302,75,300,79,295,83,292,84,289,85,286,85,282,86,319,86,322,82,324,75,327,68,328,61,328,43,327,35,324,28,322,22,319,17xe" filled="true" fillcolor="#000000" stroked="false">
              <v:path arrowok="t"/>
              <v:fill type="solid"/>
            </v:shape>
            <v:shape style="position:absolute;left:338;top:0;width:85;height:104" coordorigin="338,0" coordsize="85,104" path="m391,17l370,17,370,103,391,103,391,17xm423,0l338,0,338,17,423,17,423,0xe" filled="true" fillcolor="#000000" stroked="false">
              <v:path arrowok="t"/>
              <v:fill type="solid"/>
            </v:shape>
            <v:shape style="position:absolute;left:436;top:0;width:90;height:104" coordorigin="436,0" coordsize="90,104" path="m487,0l436,0,436,103,472,103,486,103,495,103,504,102,509,100,513,98,517,95,520,91,522,86,458,86,458,58,520,58,517,53,512,50,505,48,510,46,513,43,515,41,458,41,458,17,519,17,517,14,515,10,512,7,509,5,505,3,502,2,498,1,493,0,487,0xm520,58l485,58,491,59,494,60,497,61,499,62,501,64,502,67,503,69,503,76,502,79,500,81,498,83,496,85,492,85,490,86,485,86,522,86,524,83,525,78,525,67,524,62,520,58xm519,17l480,17,486,17,488,17,492,18,495,19,498,23,499,26,499,32,498,35,496,37,494,39,491,40,487,41,485,41,480,41,515,41,516,39,519,35,520,31,520,21,519,17,519,17xe" filled="true" fillcolor="#000000" stroked="false">
              <v:path arrowok="t"/>
              <v:fill type="solid"/>
            </v:shape>
            <v:shape style="position:absolute;left:535;top:0;width:85;height:104" coordorigin="536,0" coordsize="85,104" path="m589,17l567,17,567,103,589,103,589,17xm620,0l536,0,536,17,620,17,620,0xe" filled="true" fillcolor="#000000" stroked="false">
              <v:path arrowok="t"/>
              <v:fill type="solid"/>
            </v:shape>
            <v:shape style="position:absolute;left:633;top:0;width:103;height:104" coordorigin="633,0" coordsize="103,104" path="m666,0l633,0,633,103,653,103,653,22,672,22,666,0xm672,22l653,22,674,103,695,103,704,70,685,70,672,22xm736,22l716,22,716,103,736,103,736,22xm736,0l704,0,685,70,704,70,716,22,736,22,736,0xe" filled="true" fillcolor="#000000" stroked="false">
              <v:path arrowok="t"/>
              <v:fill type="solid"/>
            </v:shape>
            <v:shape style="position:absolute;left:749;top:0;width:85;height:104" coordorigin="749,0" coordsize="85,104" path="m802,17l781,17,781,103,802,103,802,17xm834,0l749,0,749,17,834,17,834,0xe" filled="true" fillcolor="#000000" stroked="false">
              <v:path arrowok="t"/>
              <v:fill type="solid"/>
            </v:shape>
          </v:group>
        </w:pict>
      </w:r>
    </w:p>
    <w:p w:rsidR="0018722C">
      <w:pPr>
        <w:pStyle w:val="affff5"/>
        <w:keepNext/>
        <w:topLinePunct/>
      </w:pPr>
      <w:r>
        <w:rPr>
          <w:sz w:val="20"/>
        </w:rPr>
        <w:pict>
          <v:group style="width:385.95pt;height:121.3pt;mso-position-horizontal-relative:char;mso-position-vertical-relative:line" coordorigin="0,0" coordsize="7719,2426">
            <v:shape style="position:absolute;left:4841;top:115;width:2878;height:2002" type="#_x0000_t75" stroked="false">
              <v:imagedata r:id="rId243" o:title=""/>
            </v:shape>
            <v:shape style="position:absolute;left:5414;top:2242;width:69;height:87" coordorigin="5414,2243" coordsize="69,87" path="m5480,2243l5414,2243,5414,2330,5482,2330,5482,2315,5432,2315,5432,2292,5477,2292,5477,2277,5432,2277,5432,2258,5480,2258,5480,2243xe" filled="true" fillcolor="#000000" stroked="false">
              <v:path arrowok="t"/>
              <v:fill type="solid"/>
            </v:shape>
            <v:shape style="position:absolute;left:5496;top:2242;width:72;height:87" coordorigin="5497,2243" coordsize="72,87" path="m5515,2243l5497,2243,5497,2330,5515,2330,5515,2292,5568,2292,5568,2277,5515,2277,5515,2243xm5568,2292l5550,2292,5550,2330,5568,2330,5568,2292xm5568,2243l5550,2243,5550,2277,5568,2277,5568,2243xe" filled="true" fillcolor="#000000" stroked="false">
              <v:path arrowok="t"/>
              <v:fill type="solid"/>
            </v:shape>
            <v:line style="position:absolute" from="5449,2225" to="5449,2143" stroked="true" strokeweight=".086717pt" strokecolor="#000000">
              <v:stroke dashstyle="solid"/>
            </v:line>
            <v:rect style="position:absolute;left:5438;top:2140;width:22;height:87" filled="true" fillcolor="#000000" stroked="false">
              <v:fill type="solid"/>
            </v:rect>
            <v:shape style="position:absolute;left:0;top:0;width:5266;height:2132" type="#_x0000_t75" stroked="false">
              <v:imagedata r:id="rId244" o:title=""/>
            </v:shape>
            <v:shape style="position:absolute;left:572;top:2257;width:68;height:87" coordorigin="573,2258" coordsize="68,87" path="m639,2258l573,2258,573,2344,641,2344,641,2330,591,2330,591,2306,636,2306,636,2291,591,2291,591,2272,639,2272,639,2258xe" filled="true" fillcolor="#000000" stroked="false">
              <v:path arrowok="t"/>
              <v:fill type="solid"/>
            </v:shape>
            <v:shape style="position:absolute;left:655;top:2257;width:72;height:87" coordorigin="655,2258" coordsize="72,87" path="m673,2258l655,2258,655,2344,673,2344,673,2306,727,2306,727,2292,673,2292,673,2258xm727,2306l709,2306,709,2344,727,2344,727,2306xm727,2258l709,2258,709,2292,727,2292,727,2258xe" filled="true" fillcolor="#000000" stroked="false">
              <v:path arrowok="t"/>
              <v:fill type="solid"/>
            </v:shape>
            <v:line style="position:absolute" from="607,2240" to="607,2158" stroked="true" strokeweight=".086717pt" strokecolor="#000000">
              <v:stroke dashstyle="solid"/>
            </v:line>
            <v:rect style="position:absolute;left:596;top:2155;width:22;height:87" filled="true" fillcolor="#000000" stroked="false">
              <v:fill type="solid"/>
            </v:rect>
            <v:shape style="position:absolute;left:3276;top:2322;width:82;height:104" coordorigin="3277,2322" coordsize="82,104" path="m3277,2322l3277,2425,3298,2425,3298,2386,3322,2386,3329,2386,3334,2385,3338,2384,3342,2383,3345,2380,3349,2378,3352,2374,3355,2369,3298,2369,3298,2340,3356,2340,3356,2339,3348,2329,3343,2325,3336,2324,3333,2323,3324,2322,3277,2322xm3356,2340l3308,2340,3316,2340,3321,2340,3327,2341,3330,2342,3333,2345,3335,2347,3336,2350,3336,2357,3335,2360,3332,2364,3330,2366,3324,2368,3318,2369,3355,2369,3357,2366,3358,2360,3358,2346,3356,2340xe" filled="true" fillcolor="#000000" stroked="false">
              <v:path arrowok="t"/>
              <v:fill type="solid"/>
            </v:shape>
            <v:shape style="position:absolute;left:3367;top:2322;width:85;height:104" coordorigin="3368,2322" coordsize="85,104" path="m3421,2340l3400,2340,3400,2425,3421,2425,3421,2340xm3453,2322l3368,2322,3368,2340,3453,2340,3453,2322xe" filled="true" fillcolor="#000000" stroked="false">
              <v:path arrowok="t"/>
              <v:fill type="solid"/>
            </v:shape>
            <v:rect style="position:absolute;left:3463;top:2378;width:41;height:20" filled="true" fillcolor="#000000" stroked="false">
              <v:fill type="solid"/>
            </v:rect>
            <v:shape style="position:absolute;left:3507;top:2322;width:85;height:104" coordorigin="3507,2322" coordsize="85,104" path="m3560,2340l3539,2340,3539,2425,3560,2425,3560,2340xm3592,2322l3507,2322,3507,2340,3592,2340,3592,2322xe" filled="true" fillcolor="#000000" stroked="false">
              <v:path arrowok="t"/>
              <v:fill type="solid"/>
            </v:shape>
            <v:shape style="position:absolute;left:3597;top:2350;width:69;height:75" coordorigin="3597,2351" coordsize="69,75" path="m3662,2367l3637,2367,3634,2369,3631,2372,3597,2410,3597,2425,3666,2425,3666,2408,3624,2408,3634,2398,3662,2367xm3666,2408l3633,2408,3629,2408,3624,2408,3666,2408,3666,2408xm3664,2351l3600,2351,3600,2367,3631,2367,3634,2367,3637,2367,3662,2367,3664,2365,3664,2351xe" filled="true" fillcolor="#000000" stroked="false">
              <v:path arrowok="t"/>
              <v:fill type="solid"/>
            </v:shape>
            <v:rect style="position:absolute;left:3677;top:2378;width:41;height:20" filled="true" fillcolor="#000000" stroked="false">
              <v:fill type="solid"/>
            </v:rect>
            <v:shape style="position:absolute;left:3728;top:2322;width:90;height:104" coordorigin="3729,2322" coordsize="90,104" path="m3729,2322l3729,2425,3777,2425,3783,2425,3794,2421,3799,2418,3803,2415,3808,2410,3810,2408,3750,2408,3750,2340,3809,2340,3809,2338,3800,2329,3794,2326,3783,2323,3777,2322,3729,2322xm3809,2340l3760,2340,3768,2340,3774,2340,3781,2341,3785,2343,3790,2348,3792,2351,3793,2355,3795,2360,3795,2365,3796,2382,3795,2388,3793,2393,3792,2397,3790,2401,3788,2403,3786,2405,3783,2406,3779,2407,3776,2408,3772,2408,3810,2408,3812,2404,3815,2397,3817,2391,3818,2383,3818,2365,3817,2357,3814,2350,3812,2344,3809,2340xe" filled="true" fillcolor="#000000" stroked="false">
              <v:path arrowok="t"/>
              <v:fill type="solid"/>
            </v:shape>
            <v:shape style="position:absolute;left:3828;top:2322;width:85;height:104" coordorigin="3828,2322" coordsize="85,104" path="m3881,2340l3860,2340,3860,2425,3881,2425,3881,2340xm3913,2322l3828,2322,3828,2340,3913,2340,3913,2322xe" filled="true" fillcolor="#000000" stroked="false">
              <v:path arrowok="t"/>
              <v:fill type="solid"/>
            </v:shape>
            <v:shape style="position:absolute;left:3926;top:2322;width:90;height:104" coordorigin="3926,2322" coordsize="90,104" path="m3926,2322l3926,2425,3963,2425,3976,2425,3985,2425,3994,2424,3999,2422,4003,2420,4007,2417,4010,2414,4013,2408,3948,2408,3948,2380,4011,2380,4007,2375,4002,2372,3995,2370,4000,2368,4004,2365,4005,2363,3948,2363,3948,2339,4009,2339,4007,2336,4005,2332,4002,2330,3999,2327,3996,2325,3992,2324,3984,2322,3977,2322,3926,2322xm4011,2380l3965,2380,3975,2380,3981,2381,3984,2382,3987,2383,3989,2384,3991,2387,3992,2389,3993,2391,3993,2398,3992,2401,3990,2403,3988,2405,3986,2407,3982,2407,3980,2408,3975,2408,4013,2408,4014,2405,4015,2400,4015,2389,4014,2384,4011,2380xm4009,2339l3960,2339,3970,2339,3976,2339,3979,2340,3982,2340,3985,2341,3988,2345,3989,2348,3989,2354,3988,2357,3984,2361,3981,2362,3975,2363,3970,2363,4005,2363,4006,2361,4009,2357,4010,2353,4010,2344,4009,2340,4009,2339xe" filled="true" fillcolor="#000000" stroked="false">
              <v:path arrowok="t"/>
              <v:fill type="solid"/>
            </v:shape>
            <v:shape style="position:absolute;left:4025;top:2322;width:85;height:104" coordorigin="4026,2322" coordsize="85,104" path="m4079,2340l4057,2340,4057,2425,4079,2425,4079,2340xm4110,2322l4026,2322,4026,2340,4110,2340,4110,2322xe" filled="true" fillcolor="#000000" stroked="false">
              <v:path arrowok="t"/>
              <v:fill type="solid"/>
            </v:shape>
            <v:shape style="position:absolute;left:2961;top:2252;width:69;height:87" coordorigin="2961,2252" coordsize="69,87" path="m3028,2252l2961,2252,2961,2339,3029,2339,3029,2324,2979,2324,2979,2301,3024,2301,3024,2286,2979,2286,2979,2267,3028,2267,3028,2252xe" filled="true" fillcolor="#000000" stroked="false">
              <v:path arrowok="t"/>
              <v:fill type="solid"/>
            </v:shape>
            <v:shape style="position:absolute;left:3043;top:2252;width:72;height:87" coordorigin="3044,2252" coordsize="72,87" path="m3062,2252l3044,2252,3044,2339,3062,2339,3062,2301,3115,2301,3115,2286,3062,2286,3062,2252xm3115,2301l3097,2301,3097,2339,3115,2339,3115,2301xm3115,2252l3097,2252,3097,2286,3115,2286,3115,2252xe" filled="true" fillcolor="#000000" stroked="false">
              <v:path arrowok="t"/>
              <v:fill type="solid"/>
            </v:shape>
            <v:line style="position:absolute" from="2996,2235" to="2996,2152" stroked="true" strokeweight=".086717pt" strokecolor="#000000">
              <v:stroke dashstyle="solid"/>
            </v:line>
            <v:rect style="position:absolute;left:2985;top:2150;width:22;height:87" filled="true" fillcolor="#000000" stroked="false">
              <v:fill type="solid"/>
            </v:rect>
          </v:group>
        </w:pict>
      </w:r>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51255">
            <wp:simplePos x="0" y="0"/>
            <wp:positionH relativeFrom="page">
              <wp:posOffset>1901392</wp:posOffset>
            </wp:positionH>
            <wp:positionV relativeFrom="paragraph">
              <wp:posOffset>-1971237</wp:posOffset>
            </wp:positionV>
            <wp:extent cx="397796" cy="65341"/>
            <wp:effectExtent l="0" t="0" r="0" b="0"/>
            <wp:wrapNone/>
            <wp:docPr id="187" name="image238.png" descr=""/>
            <wp:cNvGraphicFramePr>
              <a:graphicFrameLocks noChangeAspect="1"/>
            </wp:cNvGraphicFramePr>
            <a:graphic>
              <a:graphicData uri="http://schemas.openxmlformats.org/drawingml/2006/picture">
                <pic:pic>
                  <pic:nvPicPr>
                    <pic:cNvPr id="188" name="image238.png"/>
                    <pic:cNvPicPr/>
                  </pic:nvPicPr>
                  <pic:blipFill>
                    <a:blip r:embed="rId245" cstate="print"/>
                    <a:stretch>
                      <a:fillRect/>
                    </a:stretch>
                  </pic:blipFill>
                  <pic:spPr>
                    <a:xfrm>
                      <a:off x="0" y="0"/>
                      <a:ext cx="397796" cy="6534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51279">
            <wp:simplePos x="0" y="0"/>
            <wp:positionH relativeFrom="page">
              <wp:posOffset>1747996</wp:posOffset>
            </wp:positionH>
            <wp:positionV relativeFrom="paragraph">
              <wp:posOffset>-120711</wp:posOffset>
            </wp:positionV>
            <wp:extent cx="433239" cy="65627"/>
            <wp:effectExtent l="0" t="0" r="0" b="0"/>
            <wp:wrapNone/>
            <wp:docPr id="189" name="image239.png" descr=""/>
            <wp:cNvGraphicFramePr>
              <a:graphicFrameLocks noChangeAspect="1"/>
            </wp:cNvGraphicFramePr>
            <a:graphic>
              <a:graphicData uri="http://schemas.openxmlformats.org/drawingml/2006/picture">
                <pic:pic>
                  <pic:nvPicPr>
                    <pic:cNvPr id="190" name="image239.png"/>
                    <pic:cNvPicPr/>
                  </pic:nvPicPr>
                  <pic:blipFill>
                    <a:blip r:embed="rId246" cstate="print"/>
                    <a:stretch>
                      <a:fillRect/>
                    </a:stretch>
                  </pic:blipFill>
                  <pic:spPr>
                    <a:xfrm>
                      <a:off x="0" y="0"/>
                      <a:ext cx="433239" cy="6562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680">
            <wp:simplePos x="0" y="0"/>
            <wp:positionH relativeFrom="page">
              <wp:posOffset>5857454</wp:posOffset>
            </wp:positionH>
            <wp:positionV relativeFrom="paragraph">
              <wp:posOffset>-2192780</wp:posOffset>
            </wp:positionV>
            <wp:extent cx="483130" cy="65341"/>
            <wp:effectExtent l="0" t="0" r="0" b="0"/>
            <wp:wrapNone/>
            <wp:docPr id="191" name="image240.png" descr=""/>
            <wp:cNvGraphicFramePr>
              <a:graphicFrameLocks noChangeAspect="1"/>
            </wp:cNvGraphicFramePr>
            <a:graphic>
              <a:graphicData uri="http://schemas.openxmlformats.org/drawingml/2006/picture">
                <pic:pic>
                  <pic:nvPicPr>
                    <pic:cNvPr id="192" name="image240.png"/>
                    <pic:cNvPicPr/>
                  </pic:nvPicPr>
                  <pic:blipFill>
                    <a:blip r:embed="rId247" cstate="print"/>
                    <a:stretch>
                      <a:fillRect/>
                    </a:stretch>
                  </pic:blipFill>
                  <pic:spPr>
                    <a:xfrm>
                      <a:off x="0" y="0"/>
                      <a:ext cx="483130" cy="65341"/>
                    </a:xfrm>
                    <a:prstGeom prst="rect">
                      <a:avLst/>
                    </a:prstGeom>
                  </pic:spPr>
                </pic:pic>
              </a:graphicData>
            </a:graphic>
          </wp:anchor>
        </w:drawing>
      </w:r>
    </w:p>
    <w:p w:rsidR="0018722C">
      <w:pPr>
        <w:pStyle w:val="a9"/>
        <w:textAlignment w:val="center"/>
        <w:topLinePunct/>
      </w:pPr>
      <w:r>
        <w:rPr>
          <w:kern w:val="2"/>
          <w:sz w:val="22"/>
          <w:szCs w:val="22"/>
          <w:rFonts w:cstheme="minorBidi" w:hAnsiTheme="minorHAnsi" w:eastAsiaTheme="minorHAnsi" w:asciiTheme="minorHAnsi"/>
        </w:rPr>
        <w:pict>
          <v:shape style="margin-left:379.207031pt;margin-top:-8.492352pt;width:47.1pt;height:5.3pt;mso-position-horizontal-relative:page;mso-position-vertical-relative:paragraph;z-index:-284224" coordorigin="7584,-170" coordsize="942,106" path="m7666,-145l7664,-151,7664,-151,7655,-162,7650,-165,7644,-167,7643,-167,7643,-140,7643,-133,7643,-130,7641,-128,7639,-126,7637,-124,7631,-122,7626,-121,7606,-121,7606,-151,7616,-151,7624,-151,7629,-150,7635,-149,7638,-148,7640,-145,7642,-143,7643,-140,7643,-167,7640,-168,7632,-168,7584,-168,7584,-65,7606,-65,7606,-104,7629,-104,7637,-104,7642,-105,7646,-106,7649,-108,7653,-110,7657,-113,7660,-116,7663,-121,7664,-125,7666,-130,7666,-145m7760,-168l7676,-168,7676,-151,7707,-151,7707,-65,7729,-65,7729,-151,7760,-151,7760,-168m7811,-112l7771,-112,7771,-92,7811,-92,7811,-112m7900,-168l7815,-168,7815,-151,7847,-151,7847,-65,7868,-65,7868,-151,7900,-151,7900,-168m7974,-82l7941,-82,7937,-82,7931,-82,7942,-93,7970,-124,7971,-126,7971,-140,7907,-140,7907,-123,7939,-123,7942,-124,7944,-124,7942,-121,7938,-118,7905,-80,7905,-65,7974,-65,7974,-82,7974,-82m8025,-112l7985,-112,7985,-92,8025,-92,8025,-112m8125,-125l8124,-133,8122,-140,8120,-146,8117,-151,8116,-152,8107,-161,8103,-164,8103,-108,8102,-102,8101,-97,8100,-93,8098,-90,8095,-88,8093,-85,8090,-84,8087,-83,8084,-83,8080,-82,8080,-82,8058,-82,8058,-151,8067,-151,8076,-151,8082,-150,8089,-149,8092,-147,8098,-142,8100,-139,8101,-135,8102,-130,8103,-125,8103,-108,8103,-164,8102,-164,8091,-167,8084,-168,8036,-168,8036,-65,8085,-65,8091,-66,8102,-69,8107,-72,8111,-75,8116,-80,8117,-82,8094,-82,8117,-82,8120,-86,8122,-93,8124,-100,8125,-107,8125,-125m8220,-168l8136,-168,8136,-151,8167,-151,8167,-65,8189,-65,8189,-151,8220,-151,8220,-168m8277,-167l8271,-169,8266,-170,8254,-170,8250,-169,8242,-165,8240,-162,8237,-156,8236,-152,8236,-140,8225,-140,8225,-124,8236,-124,8236,-65,8257,-65,8257,-124,8272,-124,8272,-140,8257,-140,8257,-149,8257,-151,8258,-153,8260,-154,8262,-155,8268,-155,8271,-154,8274,-154,8274,-155,8277,-167m8331,-167l8325,-169,8320,-170,8308,-170,8303,-169,8296,-165,8293,-162,8291,-156,8290,-152,8290,-140,8279,-140,8279,-124,8290,-124,8290,-65,8310,-65,8310,-124,8326,-124,8326,-140,8310,-140,8310,-149,8311,-151,8312,-153,8314,-154,8316,-155,8322,-155,8325,-154,8328,-154,8328,-155,8331,-167m8431,-101l8429,-106,8426,-110,8422,-115,8417,-118,8411,-120,8415,-122,8419,-125,8420,-127,8422,-129,8424,-133,8426,-137,8426,-147,8425,-151,8424,-151,8422,-154,8420,-158,8417,-161,8414,-163,8411,-165,8409,-166,8409,-99,8409,-92,8408,-89,8406,-87,8404,-85,8401,-83,8398,-83,8396,-82,8391,-82,8391,-82,8363,-82,8363,-110,8381,-110,8390,-110,8397,-109,8400,-108,8403,-107,8405,-106,8406,-104,8408,-101,8409,-99,8409,-166,8407,-166,8405,-167,8405,-142,8405,-136,8404,-133,8400,-129,8397,-128,8391,-127,8386,-127,8363,-127,8363,-151,8386,-151,8392,-151,8398,-150,8400,-149,8404,-145,8405,-142,8405,-167,8399,-168,8393,-168,8342,-168,8342,-65,8378,-65,8392,-65,8400,-65,8410,-66,8414,-68,8418,-70,8422,-73,8425,-77,8428,-82,8430,-85,8431,-90,8431,-101m8526,-168l8441,-168,8441,-151,8473,-151,8473,-65,8494,-65,8494,-151,8526,-151,8526,-168e" filled="true" fillcolor="#000000" stroked="false">
            <v:path arrowok="t"/>
            <v:fill type="solid"/>
            <w10:wrap type="none"/>
          </v:shape>
        </w:pict>
      </w:r>
      <w:r>
        <w:rPr>
          <w:kern w:val="2"/>
          <w:sz w:val="22"/>
          <w:szCs w:val="22"/>
          <w:rFonts w:cstheme="minorBidi" w:hAnsiTheme="minorHAnsi" w:eastAsiaTheme="minorHAnsi" w:asciiTheme="minorHAnsi"/>
        </w:rPr>
        <w:pict>
          <v:group style="margin-left:406.504578pt;margin-top:-187.998825pt;width:43.55pt;height:35.85pt;mso-position-horizontal-relative:page;mso-position-vertical-relative:paragraph;z-index:5632" coordorigin="8130,-3760" coordsize="871,717">
            <v:line style="position:absolute" from="8404,-3398" to="8230,-3398" stroked="true" strokeweight=".086696pt" strokecolor="#000000">
              <v:stroke dashstyle="solid"/>
            </v:line>
            <v:shape style="position:absolute;left:8222;top:-3409;width:185;height:22" coordorigin="8222,-3408" coordsize="185,22" path="m8401,-3408l8234,-3408,8222,-3387,8401,-3387,8407,-3398,8401,-3408xe" filled="true" fillcolor="#000000" stroked="false">
              <v:path arrowok="t"/>
              <v:fill type="solid"/>
            </v:shape>
            <v:line style="position:absolute" from="8377,-3450" to="8261,-3450" stroked="true" strokeweight=".086696pt" strokecolor="#000000">
              <v:stroke dashstyle="solid"/>
            </v:line>
            <v:rect style="position:absolute;left:8258;top:-3462;width:122;height:22" filled="true" fillcolor="#000000" stroked="false">
              <v:fill type="solid"/>
            </v:rect>
            <v:line style="position:absolute" from="8141,-3549" to="8226,-3400" stroked="true" strokeweight=".086712pt" strokecolor="#000000">
              <v:stroke dashstyle="solid"/>
            </v:line>
            <v:shape style="position:absolute;left:8130;top:-3557;width:105;height:170" coordorigin="8130,-3557" coordsize="105,170" path="m8148,-3557l8130,-3546,8222,-3387,8234,-3408,8148,-3557xe" filled="true" fillcolor="#000000" stroked="false">
              <v:path arrowok="t"/>
              <v:fill type="solid"/>
            </v:shape>
            <v:line style="position:absolute" from="8509,-3256" to="8409,-3396" stroked="true" strokeweight=".08671pt" strokecolor="#000000">
              <v:stroke dashstyle="solid"/>
            </v:line>
            <v:shape style="position:absolute;left:8401;top:-3398;width:115;height:157" coordorigin="8401,-3398" coordsize="115,157" path="m8420,-3398l8407,-3398,8401,-3387,8507,-3241,8515,-3266,8420,-3398xe" filled="true" fillcolor="#000000" stroked="false">
              <v:path arrowok="t"/>
              <v:fill type="solid"/>
            </v:shape>
            <v:line style="position:absolute" from="8679,-3309" to="8514,-3254" stroked="true" strokeweight=".086698pt" strokecolor="#000000">
              <v:stroke dashstyle="solid"/>
            </v:line>
            <v:shape style="position:absolute;left:8507;top:-3317;width:174;height:76" coordorigin="8507,-3316" coordsize="174,76" path="m8670,-3316l8515,-3266,8507,-3241,8680,-3297,8681,-3309,8670,-3316xe" filled="true" fillcolor="#000000" stroked="false">
              <v:path arrowok="t"/>
              <v:fill type="solid"/>
            </v:shape>
            <v:line style="position:absolute" from="8681,-3485" to="8681,-3311" stroked="true" strokeweight=".086717pt" strokecolor="#000000">
              <v:stroke dashstyle="solid"/>
            </v:line>
            <v:shape style="position:absolute;left:8670;top:-3488;width:22;height:179" coordorigin="8670,-3487" coordsize="22,179" path="m8681,-3487l8670,-3479,8670,-3316,8681,-3309,8692,-3315,8692,-3481,8681,-3487xe" filled="true" fillcolor="#000000" stroked="false">
              <v:path arrowok="t"/>
              <v:fill type="solid"/>
            </v:shape>
            <v:line style="position:absolute" from="8734,-3454" to="8734,-3341" stroked="true" strokeweight=".086717pt" strokecolor="#000000">
              <v:stroke dashstyle="solid"/>
            </v:line>
            <v:rect style="position:absolute;left:8723;top:-3457;width:22;height:118" filled="true" fillcolor="#000000" stroked="false">
              <v:fill type="solid"/>
            </v:rect>
            <v:line style="position:absolute" from="8514,-3542" to="8679,-3487" stroked="true" strokeweight=".086698pt" strokecolor="#000000">
              <v:stroke dashstyle="solid"/>
            </v:line>
            <v:shape style="position:absolute;left:8507;top:-3555;width:174;height:76" coordorigin="8507,-3555" coordsize="174,76" path="m8507,-3555l8515,-3530,8670,-3479,8681,-3487,8680,-3498,8507,-3555xe" filled="true" fillcolor="#000000" stroked="false">
              <v:path arrowok="t"/>
              <v:fill type="solid"/>
            </v:shape>
            <v:line style="position:absolute" from="8409,-3400" to="8509,-3540" stroked="true" strokeweight=".08671pt" strokecolor="#000000">
              <v:stroke dashstyle="solid"/>
            </v:line>
            <v:shape style="position:absolute;left:8401;top:-3555;width:115;height:157" coordorigin="8401,-3555" coordsize="115,157" path="m8507,-3555l8401,-3408,8407,-3398,8420,-3398,8515,-3530,8507,-3555xe" filled="true" fillcolor="#000000" stroked="false">
              <v:path arrowok="t"/>
              <v:fill type="solid"/>
            </v:shape>
            <v:line style="position:absolute" from="8833,-3222" to="8683,-3306" stroked="true" strokeweight=".086701pt" strokecolor="#000000">
              <v:stroke dashstyle="solid"/>
            </v:line>
            <v:shape style="position:absolute;left:8679;top:-3315;width:156;height:108" coordorigin="8680,-3315" coordsize="156,108" path="m8692,-3315l8681,-3309,8680,-3297,8836,-3207,8836,-3232,8692,-3315xe" filled="true" fillcolor="#000000" stroked="false">
              <v:path arrowok="t"/>
              <v:fill type="solid"/>
            </v:shape>
            <v:line style="position:absolute" from="8988,-3306" to="8838,-3222" stroked="true" strokeweight=".086701pt" strokecolor="#000000">
              <v:stroke dashstyle="solid"/>
            </v:line>
            <v:shape style="position:absolute;left:8835;top:-3315;width:166;height:108" coordorigin="8836,-3315" coordsize="166,108" path="m8980,-3315l8836,-3232,8836,-3207,9001,-3303,8980,-3315xe" filled="true" fillcolor="#000000" stroked="false">
              <v:path arrowok="t"/>
              <v:fill type="solid"/>
            </v:shape>
            <v:line style="position:absolute" from="8935,-3337" to="8838,-3283" stroked="true" strokeweight=".086701pt" strokecolor="#000000">
              <v:stroke dashstyle="solid"/>
            </v:line>
            <v:shape style="position:absolute;left:8830;top:-3349;width:113;height:78" coordorigin="8830,-3348" coordsize="113,78" path="m8932,-3348l8830,-3289,8841,-3271,8943,-3330,8932,-3348xe" filled="true" fillcolor="#000000" stroked="false">
              <v:path arrowok="t"/>
              <v:fill type="solid"/>
            </v:shape>
            <v:line style="position:absolute" from="8990,-3485" to="8990,-3311" stroked="true" strokeweight=".086717pt" strokecolor="#000000">
              <v:stroke dashstyle="solid"/>
            </v:line>
            <v:shape style="position:absolute;left:8979;top:-3494;width:22;height:191" coordorigin="8980,-3493" coordsize="22,191" path="m9001,-3493l8980,-3481,8980,-3315,9001,-3303,9001,-3493xe" filled="true" fillcolor="#000000" stroked="false">
              <v:path arrowok="t"/>
              <v:fill type="solid"/>
            </v:shape>
            <v:line style="position:absolute" from="8838,-3574" to="8988,-3489" stroked="true" strokeweight=".086701pt" strokecolor="#000000">
              <v:stroke dashstyle="solid"/>
            </v:line>
            <v:shape style="position:absolute;left:8835;top:-3589;width:166;height:108" coordorigin="8836,-3588" coordsize="166,108" path="m8836,-3588l8836,-3564,8980,-3481,9001,-3493,8836,-3588xe" filled="true" fillcolor="#000000" stroked="false">
              <v:path arrowok="t"/>
              <v:fill type="solid"/>
            </v:shape>
            <v:line style="position:absolute" from="8838,-3513" to="8935,-3459" stroked="true" strokeweight=".086701pt" strokecolor="#000000">
              <v:stroke dashstyle="solid"/>
            </v:line>
            <v:shape style="position:absolute;left:8830;top:-3525;width:113;height:77" coordorigin="8830,-3524" coordsize="113,77" path="m8841,-3524l8830,-3506,8932,-3448,8943,-3466,8841,-3524xe" filled="true" fillcolor="#000000" stroked="false">
              <v:path arrowok="t"/>
              <v:fill type="solid"/>
            </v:shape>
            <v:line style="position:absolute" from="8683,-3489" to="8833,-3574" stroked="true" strokeweight=".086701pt" strokecolor="#000000">
              <v:stroke dashstyle="solid"/>
            </v:line>
            <v:shape style="position:absolute;left:8413;top:-3760;width:423;height:280" coordorigin="8414,-3760" coordsize="423,280" path="m8500,-3729l8496,-3740,8491,-3745,8482,-3755,8482,-3725,8482,-3705,8479,-3698,8475,-3693,8470,-3688,8464,-3685,8450,-3685,8444,-3688,8439,-3693,8434,-3698,8432,-3705,8432,-3725,8434,-3733,8444,-3743,8449,-3745,8464,-3745,8470,-3743,8475,-3738,8479,-3733,8482,-3725,8482,-3755,8480,-3756,8470,-3760,8449,-3760,8443,-3759,8437,-3757,8433,-3755,8429,-3752,8422,-3745,8420,-3741,8418,-3737,8415,-3731,8414,-3723,8414,-3701,8417,-3690,8433,-3674,8444,-3670,8470,-3670,8481,-3674,8488,-3682,8491,-3685,8496,-3690,8500,-3701,8500,-3729m8836,-3588l8680,-3498,8681,-3487,8692,-3481,8836,-3564,8836,-3588e" filled="true" fillcolor="#000000" stroked="false">
              <v:path arrowok="t"/>
              <v:fill type="solid"/>
            </v:shape>
            <v:line style="position:absolute" from="8452,-3638" to="8492,-3518" stroked="true" strokeweight=".086715pt" strokecolor="#000000">
              <v:stroke dashstyle="solid"/>
            </v:line>
            <v:shape style="position:absolute;left:8441;top:-3644;width:61;height:132" coordorigin="8442,-3644" coordsize="61,132" path="m8462,-3644l8442,-3637,8482,-3513,8502,-3519,8462,-3644xe" filled="true" fillcolor="#000000" stroked="false">
              <v:path arrowok="t"/>
              <v:fill type="solid"/>
            </v:shape>
            <v:line style="position:absolute" from="8502,-3655" to="8542,-3534" stroked="true" strokeweight=".086715pt" strokecolor="#000000">
              <v:stroke dashstyle="solid"/>
            </v:line>
            <v:shape style="position:absolute;left:8413;top:-3661;width:139;height:617" coordorigin="8414,-3660" coordsize="139,617" path="m8500,-3103l8496,-3114,8491,-3118,8482,-3128,8482,-3099,8482,-3079,8479,-3071,8475,-3066,8470,-3061,8464,-3059,8450,-3059,8444,-3061,8439,-3066,8434,-3071,8432,-3079,8432,-3099,8434,-3106,8444,-3116,8449,-3118,8464,-3118,8470,-3116,8479,-3106,8482,-3099,8482,-3128,8480,-3129,8470,-3133,8449,-3133,8443,-3132,8437,-3130,8433,-3128,8429,-3126,8426,-3122,8422,-3119,8420,-3115,8418,-3110,8415,-3104,8414,-3097,8414,-3074,8417,-3063,8425,-3056,8433,-3048,8444,-3044,8470,-3044,8481,-3048,8488,-3056,8491,-3059,8496,-3063,8500,-3074,8500,-3103m8552,-3535l8512,-3660,8492,-3654,8532,-3529,8552,-3535e" filled="true" fillcolor="#000000" stroked="false">
              <v:path arrowok="t"/>
              <v:fill type="solid"/>
            </v:shape>
            <v:line style="position:absolute" from="8503,-3145" to="8542,-3261" stroked="true" strokeweight=".086715pt" strokecolor="#000000">
              <v:stroke dashstyle="solid"/>
            </v:line>
            <v:shape style="position:absolute;left:8492;top:-3267;width:60;height:128" coordorigin="8493,-3267" coordsize="60,128" path="m8532,-3267l8493,-3146,8513,-3139,8552,-3260,8532,-3267xe" filled="true" fillcolor="#000000" stroked="false">
              <v:path arrowok="t"/>
              <v:fill type="solid"/>
            </v:shape>
            <v:line style="position:absolute" from="8453,-3161" to="8492,-3278" stroked="true" strokeweight=".086715pt" strokecolor="#000000">
              <v:stroke dashstyle="solid"/>
            </v:line>
            <v:shape style="position:absolute;left:8442;top:-3284;width:60;height:128" coordorigin="8443,-3283" coordsize="60,128" path="m8482,-3283l8443,-3162,8463,-3155,8502,-3277,8482,-3283xe" filled="true" fillcolor="#000000" stroked="false">
              <v:path arrowok="t"/>
              <v:fill type="solid"/>
            </v:shape>
            <w10:wrap type="none"/>
          </v:group>
        </w:pict>
      </w:r>
      <w:r>
        <w:rPr>
          <w:kern w:val="2"/>
          <w:szCs w:val="22"/>
          <w:rFonts w:ascii="宋体" w:hAnsi="宋体" w:eastAsia="宋体" w:hint="eastAsia" w:cstheme="minorBidi"/>
          <w:sz w:val="22"/>
        </w:rPr>
        <w:t>图</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1</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15</w:t>
      </w:r>
      <w:r>
        <w:t xml:space="preserve">  </w:t>
      </w:r>
      <w:r>
        <w:rPr>
          <w:kern w:val="2"/>
          <w:szCs w:val="22"/>
          <w:rFonts w:ascii="宋体" w:hAnsi="宋体" w:eastAsia="宋体" w:hint="eastAsia" w:cstheme="minorBidi"/>
          <w:sz w:val="22"/>
        </w:rPr>
        <w:t>基于</w:t>
      </w:r>
      <w:r>
        <w:rPr>
          <w:kern w:val="2"/>
          <w:szCs w:val="22"/>
          <w:rFonts w:ascii="宋体" w:hAnsi="宋体" w:eastAsia="宋体" w:hint="eastAsia" w:cstheme="minorBidi"/>
          <w:spacing w:val="-2"/>
          <w:sz w:val="22"/>
        </w:rPr>
        <w:t>侧</w:t>
      </w:r>
      <w:r>
        <w:rPr>
          <w:kern w:val="2"/>
          <w:szCs w:val="22"/>
          <w:rFonts w:ascii="宋体" w:hAnsi="宋体" w:eastAsia="宋体" w:hint="eastAsia" w:cstheme="minorBidi"/>
          <w:sz w:val="22"/>
        </w:rPr>
        <w:t>链型的</w:t>
      </w:r>
      <w:r>
        <w:rPr>
          <w:kern w:val="2"/>
          <w:szCs w:val="22"/>
          <w:rFonts w:cstheme="minorBidi" w:hAnsiTheme="minorHAnsi" w:eastAsiaTheme="minorHAnsi" w:asciiTheme="minorHAnsi"/>
          <w:sz w:val="22"/>
        </w:rPr>
        <w:t>BHJ–PSCs</w:t>
      </w:r>
      <w:r>
        <w:rPr>
          <w:kern w:val="2"/>
          <w:szCs w:val="22"/>
          <w:rFonts w:ascii="宋体" w:hAnsi="宋体" w:eastAsia="宋体" w:hint="eastAsia" w:cstheme="minorBidi"/>
          <w:sz w:val="22"/>
        </w:rPr>
        <w:t>电</w:t>
      </w:r>
      <w:r>
        <w:rPr>
          <w:kern w:val="2"/>
          <w:szCs w:val="22"/>
          <w:rFonts w:ascii="宋体" w:hAnsi="宋体" w:eastAsia="宋体" w:hint="eastAsia" w:cstheme="minorBidi"/>
          <w:spacing w:val="-2"/>
          <w:sz w:val="22"/>
        </w:rPr>
        <w:t>子</w:t>
      </w:r>
      <w:r>
        <w:rPr>
          <w:kern w:val="2"/>
          <w:szCs w:val="22"/>
          <w:rFonts w:ascii="宋体" w:hAnsi="宋体" w:eastAsia="宋体" w:hint="eastAsia" w:cstheme="minorBidi"/>
          <w:sz w:val="22"/>
        </w:rPr>
        <w:t>给体</w:t>
      </w:r>
      <w:r>
        <w:rPr>
          <w:kern w:val="2"/>
          <w:szCs w:val="22"/>
          <w:rFonts w:ascii="宋体" w:hAnsi="宋体" w:eastAsia="宋体" w:hint="eastAsia" w:cstheme="minorBidi"/>
          <w:spacing w:val="-2"/>
          <w:sz w:val="22"/>
        </w:rPr>
        <w:t>聚</w:t>
      </w:r>
      <w:r>
        <w:rPr>
          <w:kern w:val="2"/>
          <w:szCs w:val="22"/>
          <w:rFonts w:ascii="宋体" w:hAnsi="宋体" w:eastAsia="宋体" w:hint="eastAsia" w:cstheme="minorBidi"/>
          <w:sz w:val="22"/>
        </w:rPr>
        <w:t>合</w:t>
      </w:r>
      <w:r>
        <w:rPr>
          <w:kern w:val="2"/>
          <w:szCs w:val="22"/>
          <w:rFonts w:ascii="宋体" w:hAnsi="宋体" w:eastAsia="宋体" w:hint="eastAsia" w:cstheme="minorBidi"/>
          <w:spacing w:val="-2"/>
          <w:sz w:val="22"/>
        </w:rPr>
        <w:t>物</w:t>
      </w:r>
      <w:r>
        <w:rPr>
          <w:kern w:val="2"/>
          <w:szCs w:val="22"/>
          <w:rFonts w:ascii="宋体" w:hAnsi="宋体" w:eastAsia="宋体" w:hint="eastAsia" w:cstheme="minorBidi"/>
          <w:sz w:val="22"/>
        </w:rPr>
        <w:t>材料</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1.15</w:t>
      </w:r>
      <w:r>
        <w:t xml:space="preserve">  </w:t>
      </w:r>
      <w:r>
        <w:t>the polymers with side chains used in BHJ–PSCs as electron-donor</w:t>
      </w:r>
      <w:r>
        <w:rPr>
          <w:rFonts w:cstheme="minorBidi" w:hAnsiTheme="minorHAnsi" w:eastAsiaTheme="minorHAnsi" w:asciiTheme="minorHAnsi"/>
        </w:rPr>
        <w:t> </w:t>
      </w:r>
      <w:r>
        <w:rPr>
          <w:rFonts w:cstheme="minorBidi" w:hAnsiTheme="minorHAnsi" w:eastAsiaTheme="minorHAnsi" w:asciiTheme="minorHAnsi"/>
        </w:rPr>
        <w:t>materials</w:t>
      </w:r>
    </w:p>
    <w:p w:rsidR="0018722C">
      <w:pPr>
        <w:pStyle w:val="Heading3"/>
        <w:topLinePunct/>
        <w:ind w:left="200" w:hangingChars="200" w:hanging="200"/>
      </w:pPr>
      <w:bookmarkStart w:id="279349" w:name="_Toc686279349"/>
      <w:r>
        <w:t>1.5.2</w:t>
      </w:r>
      <w:r>
        <w:t xml:space="preserve"> </w:t>
      </w:r>
      <w:r>
        <w:t>BHJ–PSCs</w:t>
      </w:r>
      <w:r>
        <w:t>的电子受体材料</w:t>
      </w:r>
      <w:bookmarkEnd w:id="279349"/>
    </w:p>
    <w:p w:rsidR="0018722C">
      <w:pPr>
        <w:pStyle w:val="ae"/>
        <w:topLinePunct/>
      </w:pPr>
      <w:r>
        <w:pict>
          <v:group style="position:absolute;margin-left:315.424164pt;margin-top:571.44696pt;width:62.7pt;height:8.15pt;mso-position-horizontal-relative:page;mso-position-vertical-relative:paragraph;z-index:6136;mso-wrap-distance-left:0;mso-wrap-distance-right:0" coordorigin="6308,11429" coordsize="1254,163">
            <v:shape style="position:absolute;left:6308;top:11428;width:142;height:163" coordorigin="6308,11429" coordsize="142,163" path="m6384,11429l6368,11430,6354,11434,6341,11441,6329,11451,6320,11463,6314,11477,6310,11493,6308,11512,6310,11529,6314,11545,6320,11559,6329,11570,6340,11580,6353,11587,6367,11591,6382,11592,6395,11591,6406,11589,6416,11585,6425,11579,6433,11572,6439,11565,6370,11565,6361,11560,6353,11552,6348,11545,6345,11535,6343,11523,6342,11509,6343,11496,6345,11485,6349,11476,6353,11469,6361,11460,6371,11456,6442,11456,6440,11453,6433,11446,6423,11439,6411,11433,6398,11430,6384,11429xm6418,11531l6415,11543,6411,11551,6398,11562,6391,11565,6439,11565,6440,11564,6445,11553,6450,11541,6418,11531xm6442,11456l6383,11456,6391,11456,6399,11459,6411,11468,6415,11474,6417,11483,6449,11475,6445,11462,6442,11456xe" filled="true" fillcolor="#000000" stroked="false">
              <v:path arrowok="t"/>
              <v:fill type="solid"/>
            </v:shape>
            <v:rect style="position:absolute;left:6476;top:11520;width:33;height:69" filled="true" fillcolor="#000000" stroked="false">
              <v:fill type="solid"/>
            </v:rect>
            <v:rect style="position:absolute;left:6476;top:11494;width:130;height:27" filled="true" fillcolor="#000000" stroked="false">
              <v:fill type="solid"/>
            </v:rect>
            <v:rect style="position:absolute;left:6476;top:11432;width:33;height:63" filled="true" fillcolor="#000000" stroked="false">
              <v:fill type="solid"/>
            </v:rect>
            <v:rect style="position:absolute;left:6573;top:11520;width:33;height:69" filled="true" fillcolor="#000000" stroked="false">
              <v:fill type="solid"/>
            </v:rect>
            <v:rect style="position:absolute;left:6573;top:11431;width:33;height:63" filled="true" fillcolor="#000000" stroked="false">
              <v:fill type="solid"/>
            </v:rect>
            <v:shape style="position:absolute;left:6627;top:11430;width:109;height:159" coordorigin="6628,11431" coordsize="109,159" path="m6734,11456l6691,11456,6696,11458,6704,11465,6706,11470,6706,11483,6703,11489,6699,11495,6696,11500,6688,11509,6674,11521,6662,11532,6652,11542,6644,11551,6639,11559,6633,11569,6629,11579,6628,11589,6737,11589,6737,11561,6675,11561,6677,11558,6679,11556,6682,11553,6684,11550,6690,11544,6710,11527,6717,11520,6721,11515,6726,11508,6730,11502,6735,11489,6737,11482,6737,11462,6734,11456xm6701,11431l6671,11431,6659,11435,6649,11442,6639,11449,6634,11461,6632,11478,6663,11481,6663,11472,6665,11466,6673,11458,6678,11456,6734,11456,6732,11452,6723,11444,6714,11435,6701,11431xe" filled="true" fillcolor="#000000" stroked="false">
              <v:path arrowok="t"/>
              <v:fill type="solid"/>
            </v:shape>
            <v:shape style="position:absolute;left:6757;top:11428;width:142;height:163" coordorigin="6758,11429" coordsize="142,163" path="m6833,11429l6817,11430,6803,11434,6790,11441,6779,11451,6769,11463,6763,11477,6759,11493,6758,11512,6759,11529,6763,11545,6769,11559,6778,11570,6790,11580,6802,11587,6816,11591,6831,11592,6844,11591,6855,11589,6865,11585,6874,11579,6882,11572,6888,11565,6819,11565,6810,11560,6802,11552,6798,11545,6794,11535,6792,11523,6791,11509,6792,11496,6794,11485,6798,11476,6803,11469,6810,11460,6820,11456,6891,11456,6889,11453,6882,11446,6872,11439,6860,11433,6848,11430,6833,11429xm6867,11531l6864,11543,6860,11551,6847,11562,6840,11565,6888,11565,6889,11564,6894,11553,6899,11541,6867,11531xm6891,11456l6832,11456,6840,11456,6848,11459,6860,11468,6864,11474,6866,11483,6898,11475,6895,11462,6891,11456xe" filled="true" fillcolor="#000000" stroked="false">
              <v:path arrowok="t"/>
              <v:fill type="solid"/>
            </v:shape>
            <v:shape style="position:absolute;left:6919;top:11428;width:157;height:163" coordorigin="6919,11429" coordsize="157,163" path="m6997,11429l6984,11429,6973,11431,6955,11438,6948,11443,6941,11449,6935,11456,6930,11463,6927,11471,6923,11480,6921,11489,6920,11500,6919,11511,6920,11529,6924,11545,6931,11559,6940,11570,6952,11580,6965,11587,6981,11591,6998,11592,7015,11591,7030,11587,7043,11580,7055,11570,7059,11565,6985,11565,6974,11560,6965,11551,6960,11543,6956,11534,6954,11523,6953,11511,6953,11510,6953,11498,6956,11487,6960,11477,6965,11470,6973,11461,6984,11456,7059,11456,7055,11451,7043,11441,7030,11434,7014,11430,6997,11429xm7059,11456l6998,11456,7011,11456,7022,11461,7030,11469,7035,11477,7039,11486,7042,11497,7042,11510,7042,11523,7039,11534,7035,11543,7030,11551,7021,11560,7011,11565,7059,11565,7064,11559,7071,11545,7075,11529,7076,11511,7076,11510,7075,11492,7071,11476,7064,11462,7059,11456xe" filled="true" fillcolor="#000000" stroked="false">
              <v:path arrowok="t"/>
              <v:fill type="solid"/>
            </v:shape>
            <v:shape style="position:absolute;left:7093;top:11428;width:157;height:163" coordorigin="7093,11429" coordsize="157,163" path="m7172,11429l7159,11429,7147,11431,7129,11438,7122,11443,7116,11449,7110,11456,7105,11463,7101,11471,7098,11480,7095,11489,7094,11500,7093,11511,7095,11529,7099,11545,7105,11559,7115,11570,7126,11580,7140,11587,7155,11591,7172,11592,7189,11591,7204,11587,7218,11580,7229,11570,7234,11565,7159,11565,7148,11560,7140,11551,7134,11543,7130,11534,7128,11523,7127,11511,7127,11510,7128,11498,7130,11487,7134,11477,7139,11470,7148,11461,7159,11456,7233,11456,7229,11451,7217,11441,7204,11434,7189,11430,7172,11429xm7233,11456l7172,11456,7186,11456,7196,11461,7205,11469,7210,11477,7214,11486,7216,11497,7217,11510,7216,11523,7214,11534,7210,11543,7204,11551,7196,11560,7185,11565,7234,11565,7239,11559,7245,11545,7249,11529,7250,11511,7250,11510,7249,11492,7245,11476,7238,11462,7233,11456xe" filled="true" fillcolor="#000000" stroked="false">
              <v:path arrowok="t"/>
              <v:fill type="solid"/>
            </v:shape>
            <v:shape style="position:absolute;left:7273;top:11431;width:157;height:158" coordorigin="7274,11432" coordsize="157,158" path="m7323,11432l7274,11432,7274,11589,7304,11589,7304,11465,7332,11465,7323,11432xm7332,11465l7304,11465,7336,11589,7368,11589,7381,11539,7352,11539,7332,11465xm7430,11465l7400,11465,7400,11589,7430,11589,7430,11465xm7430,11432l7381,11432,7352,11539,7381,11539,7400,11465,7430,11465,7430,11432xe" filled="true" fillcolor="#000000" stroked="false">
              <v:path arrowok="t"/>
              <v:fill type="solid"/>
            </v:shape>
            <v:shape style="position:absolute;left:7452;top:11472;width:110;height:120" coordorigin="7452,11472" coordsize="110,120" path="m7506,11472l7495,11473,7485,11476,7476,11482,7468,11489,7461,11497,7456,11508,7453,11520,7452,11533,7453,11544,7455,11555,7459,11564,7464,11572,7472,11581,7483,11587,7495,11591,7509,11592,7522,11592,7533,11589,7542,11583,7550,11577,7556,11569,7502,11569,7497,11567,7487,11557,7484,11550,7484,11541,7562,11541,7561,11525,7561,11522,7485,11522,7485,11514,7487,11508,7491,11503,7496,11498,7501,11496,7552,11496,7547,11489,7539,11482,7530,11477,7519,11474,7506,11472xm7510,11569l7502,11569,7514,11569,7510,11569xm7529,11553l7528,11559,7525,11563,7522,11565,7519,11568,7514,11569,7556,11569,7556,11569,7560,11558,7529,11553xm7552,11496l7514,11496,7520,11498,7524,11502,7528,11507,7531,11514,7531,11522,7561,11522,7559,11511,7554,11499,7552,11496xe" filled="true" fillcolor="#000000" stroked="false">
              <v:path arrowok="t"/>
              <v:fill type="solid"/>
            </v:shape>
            <w10:wrap type="topAndBottom"/>
          </v:group>
        </w:pict>
      </w:r>
      <w:r>
        <w:pict>
          <v:group style="position:absolute;margin-left:117.300835pt;margin-top:584.250061pt;width:41.8pt;height:8.15pt;mso-position-horizontal-relative:page;mso-position-vertical-relative:paragraph;z-index:6160;mso-wrap-distance-left:0;mso-wrap-distance-right:0" coordorigin="2346,11685" coordsize="836,163">
            <v:shape style="position:absolute;left:2346;top:11685;width:773;height:163" type="#_x0000_t75" stroked="false">
              <v:imagedata r:id="rId248" o:title=""/>
            </v:shape>
            <v:shape style="position:absolute;left:3150;top:11731;width:32;height:115" coordorigin="3150,11731" coordsize="32,115" path="m3181,11731l3150,11731,3150,11761,3181,11761,3181,11731xm3181,11815l3150,11815,3150,11845,3181,11845,3181,11815xe" filled="true" fillcolor="#000000" stroked="false">
              <v:path arrowok="t"/>
              <v:fill type="solid"/>
            </v:shape>
            <w10:wrap type="topAndBottom"/>
          </v:group>
        </w:pict>
      </w:r>
      <w:r>
        <w:pict>
          <v:group style="position:absolute;margin-left:116.743065pt;margin-top:334.831726pt;width:43.9pt;height:10.45pt;mso-position-horizontal-relative:page;mso-position-vertical-relative:paragraph;z-index:6184" coordorigin="2335,6697" coordsize="878,209">
            <v:shape style="position:absolute;left:2334;top:6696;width:456;height:209" type="#_x0000_t75" stroked="false">
              <v:imagedata r:id="rId249" o:title=""/>
            </v:shape>
            <v:shape style="position:absolute;left:2833;top:6699;width:380;height:193" type="#_x0000_t75" stroked="false">
              <v:imagedata r:id="rId250" o:title=""/>
            </v:shape>
            <w10:wrap type="none"/>
          </v:group>
        </w:pict>
      </w:r>
      <w:r>
        <w:pict>
          <v:shape style="position:absolute;margin-left:180.704987pt;margin-top:337.070251pt;width:5.7pt;height:3.8pt;mso-position-horizontal-relative:page;mso-position-vertical-relative:paragraph;z-index:6232" coordorigin="3614,6741" coordsize="114,76" path="m3727,6741l3614,6741,3614,6769,3727,6769,3727,6741xm3727,6789l3614,6789,3614,6817,3727,6817,3727,6789xe" filled="true" fillcolor="#000000" stroked="false">
            <v:path arrowok="t"/>
            <v:fill type="solid"/>
            <w10:wrap type="none"/>
          </v:shape>
        </w:pict>
      </w:r>
      <w:r>
        <w:pict>
          <v:group style="position:absolute;margin-left:117.322929pt;margin-top:368.651154pt;width:43.95pt;height:10.45pt;mso-position-horizontal-relative:page;mso-position-vertical-relative:paragraph;z-index:6256" coordorigin="2346,7373" coordsize="879,209">
            <v:shape style="position:absolute;left:2346;top:7373;width:456;height:209" type="#_x0000_t75" stroked="false">
              <v:imagedata r:id="rId252" o:title=""/>
            </v:shape>
            <v:shape style="position:absolute;left:2845;top:7375;width:380;height:193" type="#_x0000_t75" stroked="false">
              <v:imagedata r:id="rId253" o:title=""/>
            </v:shape>
            <w10:wrap type="none"/>
          </v:group>
        </w:pict>
      </w:r>
      <w:r>
        <w:pict>
          <v:shape style="position:absolute;margin-left:181.307587pt;margin-top:370.889679pt;width:5.7pt;height:3.8pt;mso-position-horizontal-relative:page;mso-position-vertical-relative:paragraph;z-index:6304" coordorigin="3626,7418" coordsize="114,76" path="m3739,7418l3626,7418,3626,7446,3739,7446,3739,7418xm3739,7465l3626,7465,3626,7493,3739,7493,3739,7465xe" filled="true" fillcolor="#000000" stroked="false">
            <v:path arrowok="t"/>
            <v:fill type="solid"/>
            <w10:wrap type="none"/>
          </v:shape>
        </w:pict>
      </w:r>
      <w:r>
        <w:pict>
          <v:group style="position:absolute;margin-left:191.08432pt;margin-top:363.006531pt;width:35.5pt;height:21.5pt;mso-position-horizontal-relative:page;mso-position-vertical-relative:paragraph;z-index:6352" coordorigin="3822,7260" coordsize="710,430">
            <v:line style="position:absolute" from="4397,7676" to="4171,7676" stroked="true" strokeweight=".112731pt" strokecolor="#000000">
              <v:stroke dashstyle="solid"/>
            </v:line>
            <v:shape style="position:absolute;left:4160;top:7661;width:248;height:28" coordorigin="4160,7662" coordsize="248,28" path="m4392,7662l4176,7662,4160,7689,4407,7689,4392,7662xe" filled="true" fillcolor="#000000" stroked="false">
              <v:path arrowok="t"/>
              <v:fill type="solid"/>
            </v:shape>
            <v:line style="position:absolute" from="4357,7607" to="4210,7607" stroked="true" strokeweight=".112731pt" strokecolor="#000000">
              <v:stroke dashstyle="solid"/>
            </v:line>
            <v:line style="position:absolute" from="4207,7607" to="4360,7607" stroked="true" strokeweight="1.369526pt" strokecolor="#000000">
              <v:stroke dashstyle="solid"/>
            </v:line>
            <v:line style="position:absolute" from="4512,7478" to="4402,7673" stroked="true" strokeweight=".112546pt" strokecolor="#000000">
              <v:stroke dashstyle="solid"/>
            </v:line>
            <v:shape style="position:absolute;left:4391;top:7474;width:140;height:215" coordorigin="4392,7475" coordsize="140,215" path="m4531,7475l4499,7475,4392,7662,4407,7689,4531,7475xe" filled="true" fillcolor="#000000" stroked="false">
              <v:path arrowok="t"/>
              <v:fill type="solid"/>
            </v:shape>
            <v:line style="position:absolute" from="4402,7277" to="4512,7472" stroked="true" strokeweight=".112546pt" strokecolor="#000000">
              <v:stroke dashstyle="solid"/>
            </v:line>
            <v:shape style="position:absolute;left:4391;top:7260;width:140;height:215" coordorigin="4392,7260" coordsize="140,215" path="m4407,7260l4392,7288,4499,7475,4531,7475,4407,7260xe" filled="true" fillcolor="#000000" stroked="false">
              <v:path arrowok="t"/>
              <v:fill type="solid"/>
            </v:shape>
            <v:line style="position:absolute" from="4363,7345" to="4433,7472" stroked="true" strokeweight=".112545pt" strokecolor="#000000">
              <v:stroke dashstyle="solid"/>
            </v:line>
            <v:shape style="position:absolute;left:4348;top:7335;width:100;height:147" coordorigin="4348,7335" coordsize="100,147" path="m4372,7335l4348,7349,4424,7482,4448,7468,4372,7335xe" filled="true" fillcolor="#000000" stroked="false">
              <v:path arrowok="t"/>
              <v:fill type="solid"/>
            </v:shape>
            <v:line style="position:absolute" from="4171,7274" to="4397,7274" stroked="true" strokeweight=".112731pt" strokecolor="#000000">
              <v:stroke dashstyle="solid"/>
            </v:line>
            <v:shape style="position:absolute;left:4160;top:7260;width:248;height:28" coordorigin="4160,7260" coordsize="248,28" path="m4407,7260l4160,7260,4176,7288,4392,7288,4407,7260xe" filled="true" fillcolor="#000000" stroked="false">
              <v:path arrowok="t"/>
              <v:fill type="solid"/>
            </v:shape>
            <v:line style="position:absolute" from="4055,7472" to="4165,7277" stroked="true" strokeweight=".112546pt" strokecolor="#000000">
              <v:stroke dashstyle="solid"/>
            </v:line>
            <v:shape style="position:absolute;left:4044;top:7260;width:132;height:215" coordorigin="4044,7260" coordsize="132,215" path="m4160,7260l4044,7461,4052,7475,4068,7475,4176,7288,4160,7260xe" filled="true" fillcolor="#000000" stroked="false">
              <v:path arrowok="t"/>
              <v:fill type="solid"/>
            </v:shape>
            <v:line style="position:absolute" from="4134,7472" to="4204,7345" stroked="true" strokeweight=".112545pt" strokecolor="#000000">
              <v:stroke dashstyle="solid"/>
            </v:line>
            <v:shape style="position:absolute;left:4119;top:7335;width:100;height:147" coordorigin="4119,7335" coordsize="100,147" path="m4196,7335l4119,7468,4143,7482,4219,7349,4196,7335xe" filled="true" fillcolor="#000000" stroked="false">
              <v:path arrowok="t"/>
              <v:fill type="solid"/>
            </v:shape>
            <v:line style="position:absolute" from="4165,7673" to="4055,7478" stroked="true" strokeweight=".112546pt" strokecolor="#000000">
              <v:stroke dashstyle="solid"/>
            </v:line>
            <v:shape style="position:absolute;left:4044;top:7474;width:132;height:215" coordorigin="4044,7475" coordsize="132,215" path="m4068,7475l4052,7475,4044,7488,4160,7689,4176,7662,4068,7475xe" filled="true" fillcolor="#000000" stroked="false">
              <v:path arrowok="t"/>
              <v:fill type="solid"/>
            </v:shape>
            <v:line style="position:absolute" from="3825,7475" to="3844,7475" stroked="true" strokeweight=".112731pt" strokecolor="#000000">
              <v:stroke dashstyle="solid"/>
            </v:line>
            <v:rect style="position:absolute;left:3821;top:7461;width:25;height:28" filled="true" fillcolor="#000000" stroked="false">
              <v:fill type="solid"/>
            </v:rect>
            <v:line style="position:absolute" from="3876,7475" to="3896,7475" stroked="true" strokeweight=".112731pt" strokecolor="#000000">
              <v:stroke dashstyle="solid"/>
            </v:line>
            <v:rect style="position:absolute;left:3871;top:7461;width:25;height:28" filled="true" fillcolor="#000000" stroked="false">
              <v:fill type="solid"/>
            </v:rect>
            <v:line style="position:absolute" from="3927,7475" to="3947,7475" stroked="true" strokeweight=".112731pt" strokecolor="#000000">
              <v:stroke dashstyle="solid"/>
            </v:line>
            <v:rect style="position:absolute;left:3920;top:7461;width:25;height:28" filled="true" fillcolor="#000000" stroked="false">
              <v:fill type="solid"/>
            </v:rect>
            <v:line style="position:absolute" from="3978,7475" to="3998,7475" stroked="true" strokeweight=".112731pt" strokecolor="#000000">
              <v:stroke dashstyle="solid"/>
            </v:line>
            <v:rect style="position:absolute;left:3970;top:7461;width:25;height:28" filled="true" fillcolor="#000000" stroked="false">
              <v:fill type="solid"/>
            </v:rect>
            <v:line style="position:absolute" from="4029,7475" to="4049,7475" stroked="true" strokeweight=".112731pt" strokecolor="#000000">
              <v:stroke dashstyle="solid"/>
            </v:line>
            <v:rect style="position:absolute;left:4019;top:7461;width:25;height:28" filled="true" fillcolor="#000000" stroked="false">
              <v:fill type="solid"/>
            </v:rect>
            <w10:wrap type="none"/>
          </v:group>
        </w:pict>
      </w:r>
      <w:r>
        <w:pict>
          <v:group style="position:absolute;margin-left:244.477036pt;margin-top:335.435638pt;width:59.45pt;height:49.3pt;mso-position-horizontal-relative:page;mso-position-vertical-relative:paragraph;z-index:6376" coordorigin="4890,6709" coordsize="1189,986">
            <v:shape style="position:absolute;left:4889;top:6708;width:456;height:211" type="#_x0000_t75" stroked="false">
              <v:imagedata r:id="rId256" o:title=""/>
            </v:shape>
            <v:shape style="position:absolute;left:5387;top:6711;width:157;height:158" type="#_x0000_t75" stroked="false">
              <v:imagedata r:id="rId257" o:title=""/>
            </v:shape>
            <v:shape style="position:absolute;left:5574;top:6711;width:157;height:158" type="#_x0000_t75" stroked="false">
              <v:imagedata r:id="rId257" o:title=""/>
            </v:shape>
            <v:shape style="position:absolute;left:5768;top:6754;width:32;height:115" coordorigin="5768,6755" coordsize="32,115" path="m5799,6755l5768,6755,5768,6785,5799,6785,5799,6755xm5799,6839l5768,6839,5768,6869,5799,6869,5799,6839xe" filled="true" fillcolor="#000000" stroked="false">
              <v:path arrowok="t"/>
              <v:fill type="solid"/>
            </v:shape>
            <v:shape style="position:absolute;left:4889;top:6967;width:456;height:211" type="#_x0000_t75" stroked="false">
              <v:imagedata r:id="rId256" o:title=""/>
            </v:shape>
            <v:shape style="position:absolute;left:5388;top:6969;width:306;height:158" type="#_x0000_t75" stroked="false">
              <v:imagedata r:id="rId258" o:title=""/>
            </v:shape>
            <v:shape style="position:absolute;left:5730;top:7013;width:32;height:115" coordorigin="5730,7013" coordsize="32,115" path="m5761,7013l5730,7013,5730,7044,5761,7044,5761,7013xm5761,7097l5730,7097,5730,7127,5761,7127,5761,7097xe" filled="true" fillcolor="#000000" stroked="false">
              <v:path arrowok="t"/>
              <v:fill type="solid"/>
            </v:shape>
            <v:shape style="position:absolute;left:5852;top:7012;width:189;height:117" type="#_x0000_t75" stroked="false">
              <v:imagedata r:id="rId259" o:title=""/>
            </v:shape>
            <v:shape style="position:absolute;left:4889;top:7225;width:456;height:211" type="#_x0000_t75" stroked="false">
              <v:imagedata r:id="rId256" o:title=""/>
            </v:shape>
            <v:shape style="position:absolute;left:5388;top:7228;width:319;height:158" type="#_x0000_t75" stroked="false">
              <v:imagedata r:id="rId260" o:title=""/>
            </v:shape>
            <v:shape style="position:absolute;left:5743;top:7271;width:32;height:115" coordorigin="5743,7272" coordsize="32,115" path="m5774,7272l5743,7272,5743,7302,5774,7302,5774,7272xm5774,7356l5743,7356,5743,7386,5774,7386,5774,7356xe" filled="true" fillcolor="#000000" stroked="false">
              <v:path arrowok="t"/>
              <v:fill type="solid"/>
            </v:shape>
            <v:shape style="position:absolute;left:5865;top:7271;width:189;height:117" type="#_x0000_t75" stroked="false">
              <v:imagedata r:id="rId261" o:title=""/>
            </v:shape>
            <v:shape style="position:absolute;left:4889;top:7484;width:456;height:211" type="#_x0000_t75" stroked="false">
              <v:imagedata r:id="rId256" o:title=""/>
            </v:shape>
            <v:shape style="position:absolute;left:5388;top:7485;width:286;height:159" type="#_x0000_t75" stroked="false">
              <v:imagedata r:id="rId262" o:title=""/>
            </v:shape>
            <v:shape style="position:absolute;left:5767;top:7530;width:32;height:115" coordorigin="5767,7530" coordsize="32,115" path="m5798,7530l5767,7530,5767,7560,5798,7560,5798,7530xm5798,7614l5767,7614,5767,7644,5798,7644,5798,7614xe" filled="true" fillcolor="#000000" stroked="false">
              <v:path arrowok="t"/>
              <v:fill type="solid"/>
            </v:shape>
            <v:shape style="position:absolute;left:5889;top:7529;width:189;height:117" type="#_x0000_t75" stroked="false">
              <v:imagedata r:id="rId261" o:title=""/>
            </v:shape>
            <w10:wrap type="none"/>
          </v:group>
        </w:pict>
      </w:r>
      <w:r>
        <w:pict>
          <v:shape style="position:absolute;margin-left:307.65451pt;margin-top:337.674164pt;width:5.7pt;height:3.8pt;mso-position-horizontal-relative:page;mso-position-vertical-relative:paragraph;z-index:6424" coordorigin="6153,6753" coordsize="114,76" path="m6266,6753l6153,6753,6153,6781,6266,6781,6266,6753xm6266,6801l6153,6801,6153,6829,6266,6829,6266,6801xe" filled="true" fillcolor="#000000" stroked="false">
            <v:path arrowok="t"/>
            <v:fill type="solid"/>
            <w10:wrap type="none"/>
          </v:shape>
        </w:pict>
      </w:r>
      <w:r>
        <w:pict>
          <v:group style="position:absolute;margin-left:315.223297pt;margin-top:335.540314pt;width:26.55pt;height:48.45pt;mso-position-horizontal-relative:page;mso-position-vertical-relative:paragraph;z-index:6448" coordorigin="6304,6711" coordsize="531,969">
            <v:shape style="position:absolute;left:6346;top:6710;width:162;height:194" type="#_x0000_t75" stroked="false">
              <v:imagedata r:id="rId264" o:title=""/>
            </v:shape>
            <v:shape style="position:absolute;left:6304;top:6969;width:166;height:194" type="#_x0000_t75" stroked="false">
              <v:imagedata r:id="rId265" o:title=""/>
            </v:shape>
            <v:shape style="position:absolute;left:6563;top:6969;width:235;height:159" type="#_x0000_t75" stroked="false">
              <v:imagedata r:id="rId266" o:title=""/>
            </v:shape>
            <v:shape style="position:absolute;left:6320;top:7227;width:163;height:194" type="#_x0000_t75" stroked="false">
              <v:imagedata r:id="rId267" o:title=""/>
            </v:shape>
            <v:shape style="position:absolute;left:6576;top:7227;width:235;height:159" type="#_x0000_t75" stroked="false">
              <v:imagedata r:id="rId268" o:title=""/>
            </v:shape>
            <v:shape style="position:absolute;left:6344;top:7486;width:163;height:194" type="#_x0000_t75" stroked="false">
              <v:imagedata r:id="rId269" o:title=""/>
            </v:shape>
            <v:shape style="position:absolute;left:6600;top:7486;width:235;height:159" type="#_x0000_t75" stroked="false">
              <v:imagedata r:id="rId270" o:title=""/>
            </v:shape>
            <w10:wrap type="none"/>
          </v:group>
        </w:pict>
      </w:r>
      <w:r>
        <w:pict>
          <v:shape style="position:absolute;margin-left:347.145477pt;margin-top:337.674164pt;width:5.7pt;height:3.8pt;mso-position-horizontal-relative:page;mso-position-vertical-relative:paragraph;z-index:6496" coordorigin="6943,6753" coordsize="114,76" path="m7056,6753l6943,6753,6943,6781,7056,6781,7056,6753xm7056,6801l6943,6801,6943,6829,7056,6829,7056,6801xe" filled="true" fillcolor="#000000" stroked="false">
            <v:path arrowok="t"/>
            <v:fill type="solid"/>
            <w10:wrap type="none"/>
          </v:shape>
        </w:pict>
      </w:r>
      <w:r>
        <w:pict>
          <v:shape style="position:absolute;margin-left:305.766357pt;margin-top:350.598022pt;width:5.7pt;height:3.8pt;mso-position-horizontal-relative:page;mso-position-vertical-relative:paragraph;z-index:6544" coordorigin="6115,7012" coordsize="114,76" path="m6229,7012l6115,7012,6115,7040,6229,7040,6229,7012xm6229,7060l6115,7060,6115,7087,6229,7087,6229,7060xe" filled="true" fillcolor="#000000" stroked="false">
            <v:path arrowok="t"/>
            <v:fill type="solid"/>
            <w10:wrap type="none"/>
          </v:shape>
        </w:pict>
      </w:r>
      <w:r>
        <w:pict>
          <v:shape style="position:absolute;margin-left:345.257294pt;margin-top:350.598022pt;width:5.7pt;height:3.8pt;mso-position-horizontal-relative:page;mso-position-vertical-relative:paragraph;z-index:6568" coordorigin="6905,7012" coordsize="114,76" path="m7018,7012l6905,7012,6905,7040,7018,7040,7018,7012xm7018,7060l6905,7060,6905,7087,7018,7087,7018,7060xe" filled="true" fillcolor="#000000" stroked="false">
            <v:path arrowok="t"/>
            <v:fill type="solid"/>
            <w10:wrap type="none"/>
          </v:shape>
        </w:pict>
      </w:r>
      <w:r>
        <w:pict>
          <v:shape style="position:absolute;margin-left:306.409149pt;margin-top:363.521881pt;width:5.7pt;height:3.8pt;mso-position-horizontal-relative:page;mso-position-vertical-relative:paragraph;z-index:6616" coordorigin="6128,7270" coordsize="114,76" path="m6241,7270l6128,7270,6128,7298,6241,7298,6241,7270xm6241,7318l6128,7318,6128,7346,6241,7346,6241,7318xe" filled="true" fillcolor="#000000" stroked="false">
            <v:path arrowok="t"/>
            <v:fill type="solid"/>
            <w10:wrap type="none"/>
          </v:shape>
        </w:pict>
      </w:r>
      <w:r>
        <w:pict>
          <v:shape style="position:absolute;margin-left:345.900085pt;margin-top:363.521881pt;width:5.7pt;height:3.8pt;mso-position-horizontal-relative:page;mso-position-vertical-relative:paragraph;z-index:6640" coordorigin="6918,7270" coordsize="114,76" path="m7031,7270l6918,7270,6918,7298,7031,7298,7031,7270xm7031,7318l6918,7318,6918,7346,7031,7346,7031,7318xe" filled="true" fillcolor="#000000" stroked="false">
            <v:path arrowok="t"/>
            <v:fill type="solid"/>
            <w10:wrap type="none"/>
          </v:shape>
        </w:pict>
      </w:r>
      <w:r>
        <w:pict>
          <v:shape style="position:absolute;margin-left:307.614349pt;margin-top:376.44574pt;width:5.7pt;height:3.8pt;mso-position-horizontal-relative:page;mso-position-vertical-relative:paragraph;z-index:6688" coordorigin="6152,7529" coordsize="114,76" path="m6266,7529l6152,7529,6152,7557,6266,7557,6266,7529xm6266,7577l6152,7577,6152,7604,6266,7604,6266,7577xe" filled="true" fillcolor="#000000" stroked="false">
            <v:path arrowok="t"/>
            <v:fill type="solid"/>
            <w10:wrap type="none"/>
          </v:shape>
        </w:pict>
      </w:r>
      <w:r>
        <w:pict>
          <v:shape style="position:absolute;margin-left:347.105316pt;margin-top:376.44574pt;width:5.7pt;height:3.8pt;mso-position-horizontal-relative:page;mso-position-vertical-relative:paragraph;z-index:6712" coordorigin="6942,7529" coordsize="114,76" path="m7055,7529l6942,7529,6942,7557,7055,7557,7055,7529xm7055,7577l6942,7577,6942,7604,7055,7604,7055,7577xe" filled="true" fillcolor="#000000" stroked="false">
            <v:path arrowok="t"/>
            <v:fill type="solid"/>
            <w10:wrap type="none"/>
          </v:shape>
        </w:pict>
      </w:r>
      <w:r>
        <w:pict>
          <v:group style="position:absolute;margin-left:384.900909pt;margin-top:334.831726pt;width:44.25pt;height:23.45pt;mso-position-horizontal-relative:page;mso-position-vertical-relative:paragraph;z-index:6760" coordorigin="7698,6697" coordsize="885,469">
            <v:shape style="position:absolute;left:7698;top:6696;width:456;height:211" type="#_x0000_t75" stroked="false">
              <v:imagedata r:id="rId275" o:title=""/>
            </v:shape>
            <v:shape style="position:absolute;left:8196;top:6699;width:306;height:158" type="#_x0000_t75" stroked="false">
              <v:imagedata r:id="rId258" o:title=""/>
            </v:shape>
            <v:shape style="position:absolute;left:8538;top:6742;width:32;height:115" coordorigin="8539,6743" coordsize="32,115" path="m8570,6743l8539,6743,8539,6773,8570,6773,8570,6743xm8570,6827l8539,6827,8539,6857,8570,6857,8570,6827xe" filled="true" fillcolor="#000000" stroked="false">
              <v:path arrowok="t"/>
              <v:fill type="solid"/>
            </v:shape>
            <v:shape style="position:absolute;left:7698;top:6955;width:456;height:211" type="#_x0000_t75" stroked="false">
              <v:imagedata r:id="rId275" o:title=""/>
            </v:shape>
            <v:shape style="position:absolute;left:8196;top:6957;width:319;height:158" type="#_x0000_t75" stroked="false">
              <v:imagedata r:id="rId276" o:title=""/>
            </v:shape>
            <v:shape style="position:absolute;left:8551;top:7001;width:32;height:115" coordorigin="8551,7001" coordsize="32,115" path="m8582,7001l8551,7001,8551,7031,8582,7031,8582,7001xm8582,7085l8551,7085,8551,7115,8582,7115,8582,7085xe" filled="true" fillcolor="#000000" stroked="false">
              <v:path arrowok="t"/>
              <v:fill type="solid"/>
            </v:shape>
            <w10:wrap type="none"/>
          </v:group>
        </w:pict>
      </w:r>
      <w:r>
        <w:pict>
          <v:shape style="position:absolute;margin-left:443.08075pt;margin-top:337.070251pt;width:5.7pt;height:3.8pt;mso-position-horizontal-relative:page;mso-position-vertical-relative:paragraph;z-index:6808" coordorigin="8862,6741" coordsize="114,76" path="m8975,6741l8862,6741,8862,6769,8975,6769,8975,6741xm8975,6789l8862,6789,8862,6817,8975,6817,8975,6789xe" filled="true" fillcolor="#000000" stroked="false">
            <v:path arrowok="t"/>
            <v:fill type="solid"/>
            <w10:wrap type="none"/>
          </v:shape>
        </w:pict>
      </w:r>
      <w:r>
        <w:pict>
          <v:shape style="position:absolute;margin-left:443.723541pt;margin-top:349.99411pt;width:5.7pt;height:3.8pt;mso-position-horizontal-relative:page;mso-position-vertical-relative:paragraph;z-index:6880" coordorigin="8874,7000" coordsize="114,76" path="m8988,7000l8874,7000,8874,7028,8988,7028,8988,7000xm8988,7048l8874,7048,8874,7075,8988,7075,8988,7048xe" filled="true" fillcolor="#000000" stroked="false">
            <v:path arrowok="t"/>
            <v:fill type="solid"/>
            <w10:wrap type="none"/>
          </v:shape>
        </w:pict>
      </w:r>
      <w:r>
        <w:pict>
          <v:group style="position:absolute;margin-left:386.612335pt;margin-top:386.744568pt;width:67.6pt;height:155.15pt;mso-position-horizontal-relative:page;mso-position-vertical-relative:paragraph;z-index:7312" coordorigin="7732,7735" coordsize="1352,3103">
            <v:line style="position:absolute" from="7900,9768" to="7825,9655" stroked="true" strokeweight=".112562pt" strokecolor="#000000">
              <v:stroke dashstyle="solid"/>
            </v:line>
            <v:shape style="position:absolute;left:7810;top:9644;width:104;height:135" coordorigin="7811,9644" coordsize="104,135" path="m7833,9644l7811,9660,7892,9779,7915,9763,7833,9644xe" filled="true" fillcolor="#000000" stroked="false">
              <v:path arrowok="t"/>
              <v:fill type="solid"/>
            </v:shape>
            <v:line style="position:absolute" from="7746,9393" to="7822,9649" stroked="true" strokeweight=".112507pt" strokecolor="#000000">
              <v:stroke dashstyle="solid"/>
            </v:line>
            <v:shape style="position:absolute;left:7732;top:9386;width:103;height:269" coordorigin="7733,9387" coordsize="103,269" path="m7758,9387l7733,9394,7809,9656,7835,9648,7835,9648,7760,9390,7758,9387xe" filled="true" fillcolor="#000000" stroked="false">
              <v:path arrowok="t"/>
              <v:fill type="solid"/>
            </v:shape>
            <v:line style="position:absolute" from="7820,9403" to="7880,9604" stroked="true" strokeweight=".112507pt" strokecolor="#000000">
              <v:stroke dashstyle="solid"/>
            </v:line>
            <v:shape style="position:absolute;left:7808;top:9395;width:84;height:213" coordorigin="7808,9395" coordsize="84,213" path="m7827,9395l7808,9408,7866,9606,7889,9607,7892,9598,7834,9401,7827,9395xe" filled="true" fillcolor="#000000" stroked="false">
              <v:path arrowok="t"/>
              <v:fill type="solid"/>
            </v:shape>
            <v:line style="position:absolute" from="7909,9631" to="7903,9768" stroked="true" strokeweight=".112487pt" strokecolor="#000000">
              <v:stroke dashstyle="solid"/>
            </v:line>
            <v:shape style="position:absolute;left:7889;top:9627;width:32;height:144" coordorigin="7890,9628" coordsize="32,144" path="m7895,9628l7890,9770,7917,9771,7922,9647,7909,9628,7895,9628xe" filled="true" fillcolor="#000000" stroked="false">
              <v:path arrowok="t"/>
              <v:fill type="solid"/>
            </v:shape>
            <v:line style="position:absolute" from="7840,9634" to="7843,9564" stroked="true" strokeweight=".112487pt" strokecolor="#000000">
              <v:stroke dashstyle="solid"/>
            </v:line>
            <v:shape style="position:absolute;left:7826;top:9560;width:31;height:77" coordorigin="7826,9560" coordsize="31,77" path="m7829,9560l7826,9636,7854,9637,7856,9561,7829,9560xe" filled="true" fillcolor="#000000" stroked="false">
              <v:path arrowok="t"/>
              <v:fill type="solid"/>
            </v:shape>
            <v:line style="position:absolute" from="7751,9251" to="7746,9387" stroked="true" strokeweight=".112487pt" strokecolor="#000000">
              <v:stroke dashstyle="solid"/>
            </v:line>
            <v:shape style="position:absolute;left:7732;top:9247;width:33;height:144" coordorigin="7732,9247" coordsize="33,144" path="m7737,9247l7732,9390,7760,9391,7765,9248,7737,9247xe" filled="true" fillcolor="#000000" stroked="false">
              <v:path arrowok="t"/>
              <v:fill type="solid"/>
            </v:shape>
            <v:line style="position:absolute" from="8124,9707" to="7911,9628" stroked="true" strokeweight=".112702pt" strokecolor="#000000">
              <v:stroke dashstyle="solid"/>
            </v:line>
            <v:shape style="position:absolute;left:7908;top:9617;width:219;height:101" coordorigin="7909,9618" coordsize="219,101" path="m7920,9618l7909,9628,7922,9647,8118,9718,8127,9707,8122,9690,7920,9618xe" filled="true" fillcolor="#000000" stroked="false">
              <v:path arrowok="t"/>
              <v:fill type="solid"/>
            </v:shape>
            <v:line style="position:absolute" from="7832,9370" to="7909,9625" stroked="true" strokeweight=".112507pt" strokecolor="#000000">
              <v:stroke dashstyle="solid"/>
            </v:line>
            <v:shape style="position:absolute;left:7819;top:9366;width:101;height:266" coordorigin="7819,9367" coordsize="101,266" path="m7832,9367l7819,9371,7896,9632,7909,9628,7920,9618,7847,9370,7832,9367xe" filled="true" fillcolor="#000000" stroked="false">
              <v:path arrowok="t"/>
              <v:fill type="solid"/>
            </v:shape>
            <v:line style="position:absolute" from="8249,9985" to="8241,9980" stroked="true" strokeweight=".112667pt" strokecolor="#000000">
              <v:stroke dashstyle="solid"/>
            </v:line>
            <v:shape style="position:absolute;left:8230;top:9968;width:27;height:31" coordorigin="8230,9968" coordsize="27,31" path="m8245,9968l8230,9992,8248,9998,8257,9972,8245,9968xe" filled="true" fillcolor="#000000" stroked="false">
              <v:path arrowok="t"/>
              <v:fill type="solid"/>
            </v:shape>
            <v:line style="position:absolute" from="8159,9953" to="8121,9938" stroked="true" strokeweight=".112696pt" strokecolor="#000000">
              <v:stroke dashstyle="solid"/>
            </v:line>
            <v:shape style="position:absolute;left:8114;top:9924;width:56;height:41" coordorigin="8114,9925" coordsize="56,41" path="m8123,9925l8119,9938,8114,9950,8154,9965,8169,9941,8123,9925xe" filled="true" fillcolor="#000000" stroked="false">
              <v:path arrowok="t"/>
              <v:fill type="solid"/>
            </v:shape>
            <v:line style="position:absolute" from="8277,9920" to="8339,9945" stroked="true" strokeweight=".112699pt" strokecolor="#000000">
              <v:stroke dashstyle="solid"/>
            </v:line>
            <v:shape style="position:absolute;left:8267;top:9908;width:80;height:49" coordorigin="8267,9909" coordsize="80,49" path="m8282,9909l8267,9932,8337,9957,8346,9932,8282,9909xe" filled="true" fillcolor="#000000" stroked="false">
              <v:path arrowok="t"/>
              <v:fill type="solid"/>
            </v:shape>
            <v:line style="position:absolute" from="8521,9993" to="8255,9985" stroked="true" strokeweight=".112731pt" strokecolor="#000000">
              <v:stroke dashstyle="solid"/>
            </v:line>
            <v:shape style="position:absolute;left:8251;top:9971;width:273;height:36" coordorigin="8252,9972" coordsize="273,36" path="m8253,9972l8252,9999,8524,10007,8525,9980,8253,9972xe" filled="true" fillcolor="#000000" stroked="false">
              <v:path arrowok="t"/>
              <v:fill type="solid"/>
            </v:shape>
            <v:line style="position:absolute" from="8486,9905" to="8291,9899" stroked="true" strokeweight=".112731pt" strokecolor="#000000">
              <v:stroke dashstyle="solid"/>
            </v:line>
            <v:shape style="position:absolute;left:8279;top:9885;width:218;height:34" coordorigin="8279,9885" coordsize="218,34" path="m8296,9885l8279,9912,8497,9919,8481,9891,8296,9885xe" filled="true" fillcolor="#000000" stroked="false">
              <v:path arrowok="t"/>
              <v:fill type="solid"/>
            </v:shape>
            <v:line style="position:absolute" from="8130,9710" to="8222,9848" stroked="true" strokeweight=".112562pt" strokecolor="#000000">
              <v:stroke dashstyle="solid"/>
            </v:line>
            <v:shape style="position:absolute;left:8118;top:9706;width:115;height:157" coordorigin="8118,9707" coordsize="115,157" path="m8127,9707l8118,9718,8217,9864,8233,9838,8144,9707,8127,9707xe" filled="true" fillcolor="#000000" stroked="false">
              <v:path arrowok="t"/>
              <v:fill type="solid"/>
            </v:shape>
            <v:line style="position:absolute" from="8086,9766" to="8144,9855" stroked="true" strokeweight=".112561pt" strokecolor="#000000">
              <v:stroke dashstyle="solid"/>
            </v:line>
            <v:shape style="position:absolute;left:8071;top:9755;width:87;height:110" coordorigin="8072,9756" coordsize="87,110" path="m8094,9756l8072,9771,8136,9866,8158,9850,8094,9756xe" filled="true" fillcolor="#000000" stroked="false">
              <v:path arrowok="t"/>
              <v:fill type="solid"/>
            </v:shape>
            <v:shape style="position:absolute;left:7754;top:12426;width:165;height:50" coordorigin="7755,12427" coordsize="165,50" path="m8535,9990l8527,9993m8659,9954l8619,9967e" filled="false" stroked="true" strokeweight=".112609pt" strokecolor="#000000">
              <v:path arrowok="t"/>
              <v:stroke dashstyle="solid"/>
            </v:shape>
            <v:shape style="position:absolute;left:8520;top:9940;width:146;height:66" coordorigin="8520,9941" coordsize="146,66" path="m8545,10002l8531,9977,8520,9980,8528,10007,8545,10002m8666,9967l8662,9954,8658,9941,8609,9955,8623,9979,8666,9967e" filled="true" fillcolor="#000000" stroked="false">
              <v:path arrowok="t"/>
              <v:fill type="solid"/>
            </v:shape>
            <v:line style="position:absolute" from="8442,9947" to="8500,9928" stroked="true" strokeweight=".112709pt" strokecolor="#000000">
              <v:stroke dashstyle="solid"/>
            </v:line>
            <v:shape style="position:absolute;left:8435;top:9916;width:75;height:44" coordorigin="8435,9916" coordsize="75,44" path="m8496,9916l8435,9934,8443,9960,8510,9941,8496,9916xe" filled="true" fillcolor="#000000" stroked="false">
              <v:path arrowok="t"/>
              <v:fill type="solid"/>
            </v:shape>
            <v:line style="position:absolute" from="8597,9930" to="8659,9954" stroked="true" strokeweight=".112699pt" strokecolor="#000000">
              <v:stroke dashstyle="solid"/>
            </v:line>
            <v:shape style="position:absolute;left:8583;top:9911;width:83;height:56" coordorigin="8584,9911" coordsize="83,56" path="m8584,9911l8605,9948,8657,9967,8667,9941,8584,9911xe" filled="true" fillcolor="#000000" stroked="false">
              <v:path arrowok="t"/>
              <v:fill type="solid"/>
            </v:shape>
            <v:line style="position:absolute" from="8884,9803" to="8665,9951" stroked="true" strokeweight=".112655pt" strokecolor="#000000">
              <v:stroke dashstyle="solid"/>
            </v:line>
            <v:shape style="position:absolute;left:8660;top:9792;width:235;height:173" coordorigin="8660,9793" coordsize="235,173" path="m8874,9793l8660,9939,8662,9954,8670,9965,8895,9812,8887,9800,8874,9793xe" filled="true" fillcolor="#000000" stroked="false">
              <v:path arrowok="t"/>
              <v:fill type="solid"/>
            </v:shape>
            <v:line style="position:absolute" from="8667,9726" to="8561,9864" stroked="true" strokeweight=".112577pt" strokecolor="#000000">
              <v:stroke dashstyle="solid"/>
            </v:line>
            <v:shape style="position:absolute;left:8550;top:9722;width:128;height:158" coordorigin="8551,9722" coordsize="128,158" path="m8653,9722l8551,9854,8566,9880,8678,9735,8670,9723,8653,9722xe" filled="true" fillcolor="#000000" stroked="false">
              <v:path arrowok="t"/>
              <v:fill type="solid"/>
            </v:shape>
            <v:line style="position:absolute" from="8971,9689" to="8890,9797" stroked="true" strokeweight=".112575pt" strokecolor="#000000">
              <v:stroke dashstyle="solid"/>
            </v:line>
            <v:shape style="position:absolute;left:8875;top:9678;width:109;height:131" coordorigin="8876,9678" coordsize="109,131" path="m8963,9678l8876,9792,8887,9800,8898,9809,8984,9695,8963,9678xe" filled="true" fillcolor="#000000" stroked="false">
              <v:path arrowok="t"/>
              <v:fill type="solid"/>
            </v:shape>
            <v:line style="position:absolute" from="8544,9535" to="8667,9720" stroked="true" strokeweight=".112562pt" strokecolor="#000000">
              <v:stroke dashstyle="solid"/>
            </v:line>
            <v:shape style="position:absolute;left:8533;top:9530;width:143;height:193" coordorigin="8533,9530" coordsize="143,193" path="m8556,9530l8541,9532,8533,9546,8653,9722,8670,9723,8676,9707,8556,9530xe" filled="true" fillcolor="#000000" stroked="false">
              <v:path arrowok="t"/>
              <v:fill type="solid"/>
            </v:shape>
            <v:line style="position:absolute" from="7829,9364" to="7754,9251" stroked="true" strokeweight=".112562pt" strokecolor="#000000">
              <v:stroke dashstyle="solid"/>
            </v:line>
            <v:shape style="position:absolute;left:7739;top:9245;width:94;height:129" coordorigin="7740,9246" coordsize="94,129" path="m7766,9246l7751,9248,7740,9256,7821,9374,7832,9367,7833,9344,7766,9246xe" filled="true" fillcolor="#000000" stroked="false">
              <v:path arrowok="t"/>
              <v:fill type="solid"/>
            </v:shape>
            <v:line style="position:absolute" from="7773,9399" to="7809,9455" stroked="true" strokeweight=".11256pt" strokecolor="#000000">
              <v:stroke dashstyle="solid"/>
            </v:line>
            <v:shape style="position:absolute;left:7758;top:9388;width:65;height:77" coordorigin="7759,9389" coordsize="65,77" path="m7781,9389l7759,9404,7801,9466,7823,9450,7781,9389xe" filled="true" fillcolor="#000000" stroked="false">
              <v:path arrowok="t"/>
              <v:fill type="solid"/>
            </v:shape>
            <v:line style="position:absolute" from="7843,8994" to="7751,9245" stroked="true" strokeweight=".112516pt" strokecolor="#000000">
              <v:stroke dashstyle="solid"/>
            </v:line>
            <v:shape style="position:absolute;left:7738;top:8986;width:116;height:262" coordorigin="7738,8987" coordsize="116,262" path="m7830,8987l7738,9243,7751,9248,7766,9246,7853,9002,7843,8991,7830,8987xe" filled="true" fillcolor="#000000" stroked="false">
              <v:path arrowok="t"/>
              <v:fill type="solid"/>
            </v:shape>
            <v:line style="position:absolute" from="8266,9527" to="8130,9704" stroked="true" strokeweight=".112578pt" strokecolor="#000000">
              <v:stroke dashstyle="solid"/>
            </v:line>
            <v:shape style="position:absolute;left:8122;top:9521;width:154;height:187" coordorigin="8122,9521" coordsize="154,187" path="m8254,9521l8122,9690,8127,9707,8144,9707,8275,9538,8269,9524,8254,9521xe" filled="true" fillcolor="#000000" stroked="false">
              <v:path arrowok="t"/>
              <v:fill type="solid"/>
            </v:shape>
            <v:line style="position:absolute" from="8984,9404" to="8892,9655" stroked="true" strokeweight=".112516pt" strokecolor="#000000">
              <v:stroke dashstyle="solid"/>
            </v:line>
            <v:shape style="position:absolute;left:8881;top:9401;width:116;height:261" coordorigin="8881,9401" coordsize="116,261" path="m8984,9401l8968,9404,8881,9646,8892,9658,8905,9662,8997,9406,8984,9401xe" filled="true" fillcolor="#000000" stroked="false">
              <v:path arrowok="t"/>
              <v:fill type="solid"/>
            </v:shape>
            <v:line style="position:absolute" from="7972,9187" to="7835,9364" stroked="true" strokeweight=".112578pt" strokecolor="#000000">
              <v:stroke dashstyle="solid"/>
            </v:line>
            <v:shape style="position:absolute;left:7832;top:9178;width:147;height:191" coordorigin="7832,9179" coordsize="147,191" path="m7961,9179l7833,9344,7832,9367,7847,9370,7979,9200,7975,9184,7961,9179xe" filled="true" fillcolor="#000000" stroked="false">
              <v:path arrowok="t"/>
              <v:fill type="solid"/>
            </v:shape>
            <v:line style="position:absolute" from="7927,8880" to="7846,8988" stroked="true" strokeweight=".112575pt" strokecolor="#000000">
              <v:stroke dashstyle="solid"/>
            </v:line>
            <v:shape style="position:absolute;left:7832;top:8869;width:109;height:131" coordorigin="7832,8869" coordsize="109,131" path="m7919,8869l7832,8983,7843,8991,7854,9000,7940,8886,7919,8869xe" filled="true" fillcolor="#000000" stroked="false">
              <v:path arrowok="t"/>
              <v:fill type="solid"/>
            </v:shape>
            <v:line style="position:absolute" from="7980,8925" to="8019,8871" stroked="true" strokeweight=".112573pt" strokecolor="#000000">
              <v:stroke dashstyle="solid"/>
            </v:line>
            <v:shape style="position:absolute;left:7966;top:8860;width:68;height:77" coordorigin="7966,8860" coordsize="68,77" path="m8012,8860l7966,8920,7988,8936,8033,8877,8012,8860xe" filled="true" fillcolor="#000000" stroked="false">
              <v:path arrowok="t"/>
              <v:fill type="solid"/>
            </v:shape>
            <v:line style="position:absolute" from="7981,8954" to="7975,9181" stroked="true" strokeweight=".112487pt" strokecolor="#000000">
              <v:stroke dashstyle="solid"/>
            </v:line>
            <v:shape style="position:absolute;left:7960;top:8951;width:34;height:233" coordorigin="7961,8952" coordsize="34,233" path="m7981,8952l7967,8970,7961,9179,7975,9184,7988,9174,7995,8959,7981,8952xe" filled="true" fillcolor="#000000" stroked="false">
              <v:path arrowok="t"/>
              <v:fill type="solid"/>
            </v:shape>
            <v:line style="position:absolute" from="7910,9046" to="7907,9156" stroked="true" strokeweight=".112487pt" strokecolor="#000000">
              <v:stroke dashstyle="solid"/>
            </v:line>
            <v:shape style="position:absolute;left:7893;top:9042;width:31;height:118" coordorigin="7893,9043" coordsize="31,118" path="m7896,9043l7893,9159,7920,9160,7924,9044,7896,9043xe" filled="true" fillcolor="#000000" stroked="false">
              <v:path arrowok="t"/>
              <v:fill type="solid"/>
            </v:shape>
            <v:line style="position:absolute" from="8190,9262" to="7977,9184" stroked="true" strokeweight=".112702pt" strokecolor="#000000">
              <v:stroke dashstyle="solid"/>
            </v:line>
            <v:shape style="position:absolute;left:7974;top:9174;width:218;height:99" coordorigin="7975,9174" coordsize="218,99" path="m7988,9174l7975,9184,7979,9200,8181,9273,8192,9262,8191,9247,7988,9174xe" filled="true" fillcolor="#000000" stroked="false">
              <v:path arrowok="t"/>
              <v:fill type="solid"/>
            </v:shape>
            <v:line style="position:absolute" from="8151,8727" to="7932,8875" stroked="true" strokeweight=".112655pt" strokecolor="#000000">
              <v:stroke dashstyle="solid"/>
            </v:line>
            <v:shape style="position:absolute;left:7921;top:8712;width:241;height:177" coordorigin="7922,8713" coordsize="241,177" path="m8147,8713l7922,8866,7937,8889,8162,8735,8147,8713xe" filled="true" fillcolor="#000000" stroked="false">
              <v:path arrowok="t"/>
              <v:fill type="solid"/>
            </v:shape>
            <v:line style="position:absolute" from="8289,8684" to="8157,8724" stroked="true" strokeweight=".112711pt" strokecolor="#000000">
              <v:stroke dashstyle="solid"/>
            </v:line>
            <v:shape style="position:absolute;left:8150;top:8676;width:146;height:62" coordorigin="8151,8676" coordsize="146,62" path="m8272,8676l8151,8711,8158,8737,8296,8698,8292,8684,8272,8676xe" filled="true" fillcolor="#000000" stroked="false">
              <v:path arrowok="t"/>
              <v:fill type="solid"/>
            </v:shape>
            <v:line style="position:absolute" from="8116,8807" to="8181,8787" stroked="true" strokeweight=".11271pt" strokecolor="#000000">
              <v:stroke dashstyle="solid"/>
            </v:line>
            <v:shape style="position:absolute;left:8109;top:8773;width:79;height:47" coordorigin="8109,8774" coordsize="79,47" path="m8180,8774l8109,8794,8117,8820,8187,8800,8180,8774xe" filled="true" fillcolor="#000000" stroked="false">
              <v:path arrowok="t"/>
              <v:fill type="solid"/>
            </v:shape>
            <v:line style="position:absolute" from="8203,8801" to="7984,8949" stroked="true" strokeweight=".112655pt" strokecolor="#000000">
              <v:stroke dashstyle="solid"/>
            </v:line>
            <v:shape style="position:absolute;left:7973;top:8786;width:233;height:172" coordorigin="7973,8787" coordsize="233,172" path="m8198,8787l7973,8940,7981,8952,7995,8959,8206,8815,8205,8798,8198,8787xe" filled="true" fillcolor="#000000" stroked="false">
              <v:path arrowok="t"/>
              <v:fill type="solid"/>
            </v:shape>
            <v:line style="position:absolute" from="8426,9112" to="8195,9259" stroked="true" strokeweight=".112661pt" strokecolor="#000000">
              <v:stroke dashstyle="solid"/>
            </v:line>
            <v:shape style="position:absolute;left:8190;top:9102;width:239;height:166" coordorigin="8191,9102" coordsize="239,166" path="m8414,9102l8191,9247,8192,9262,8209,9268,8428,9126,8429,9109,8414,9102xe" filled="true" fillcolor="#000000" stroked="false">
              <v:path arrowok="t"/>
              <v:fill type="solid"/>
            </v:shape>
            <v:line style="position:absolute" from="8376,8904" to="8429,9106" stroked="true" strokeweight=".112503pt" strokecolor="#000000">
              <v:stroke dashstyle="solid"/>
            </v:line>
            <v:shape style="position:absolute;left:8363;top:8901;width:78;height:208" coordorigin="8364,8901" coordsize="78,208" path="m8376,8901l8364,8910,8414,9102,8429,9109,8442,9101,8393,8913,8376,8901xe" filled="true" fillcolor="#000000" stroked="false">
              <v:path arrowok="t"/>
              <v:fill type="solid"/>
            </v:shape>
            <v:line style="position:absolute" from="8630,9273" to="8432,9112" stroked="true" strokeweight=".112634pt" strokecolor="#000000">
              <v:stroke dashstyle="solid"/>
            </v:line>
            <v:shape style="position:absolute;left:8428;top:9100;width:207;height:179" coordorigin="8428,9101" coordsize="207,179" path="m8442,9101l8429,9109,8428,9126,8616,9280,8632,9275,8635,9260,8442,9101xe" filled="true" fillcolor="#000000" stroked="false">
              <v:path arrowok="t"/>
              <v:fill type="solid"/>
            </v:shape>
            <v:line style="position:absolute" from="8567,8693" to="8695,8752" stroked="true" strokeweight=".112688pt" strokecolor="#000000">
              <v:stroke dashstyle="solid"/>
            </v:line>
            <v:shape style="position:absolute;left:8558;top:8686;width:145;height:79" coordorigin="8559,8687" coordsize="145,79" path="m8584,8687l8564,8693,8559,8705,8692,8765,8703,8740,8584,8687xe" filled="true" fillcolor="#000000" stroked="false">
              <v:path arrowok="t"/>
              <v:fill type="solid"/>
            </v:shape>
            <v:line style="position:absolute" from="8910,8916" to="8701,8755" stroked="true" strokeweight=".112641pt" strokecolor="#000000">
              <v:stroke dashstyle="solid"/>
            </v:line>
            <v:shape style="position:absolute;left:8689;top:8741;width:232;height:189" coordorigin="8689,8742" coordsize="232,189" path="m8706,8742l8689,8763,8905,8930,8921,8908,8706,8742xe" filled="true" fillcolor="#000000" stroked="false">
              <v:path arrowok="t"/>
              <v:fill type="solid"/>
            </v:shape>
            <v:line style="position:absolute" from="8824,8937" to="8665,8814" stroked="true" strokeweight=".112641pt" strokecolor="#000000">
              <v:stroke dashstyle="solid"/>
            </v:line>
            <v:shape style="position:absolute;left:8661;top:8800;width:172;height:155" coordorigin="8662,8801" coordsize="172,155" path="m8671,8801l8662,8812,8673,8837,8825,8955,8829,8926,8832,8926,8671,8801xm8832,8926l8829,8926,8833,8926,8832,8926xe" filled="true" fillcolor="#000000" stroked="false">
              <v:path arrowok="t"/>
              <v:fill type="solid"/>
            </v:shape>
            <v:line style="position:absolute" from="9065,9433" to="8973,9684" stroked="true" strokeweight=".112516pt" strokecolor="#000000">
              <v:stroke dashstyle="solid"/>
            </v:line>
            <v:shape style="position:absolute;left:8960;top:9425;width:118;height:266" coordorigin="8961,9425" coordsize="118,266" path="m9053,9425l8961,9682,8986,9691,9078,9435,9053,9425xe" filled="true" fillcolor="#000000" stroked="false">
              <v:path arrowok="t"/>
              <v:fill type="solid"/>
            </v:shape>
            <v:line style="position:absolute" from="8990,9441" to="8920,9630" stroked="true" strokeweight=".112516pt" strokecolor="#000000">
              <v:stroke dashstyle="solid"/>
            </v:line>
            <v:shape style="position:absolute;left:8905;top:9429;width:98;height:211" coordorigin="8906,9430" coordsize="98,211" path="m8978,9430l8906,9632,8932,9633,8932,9640,9002,9446,8999,9446,8978,9430xm9004,9440l8999,9446,9002,9446,9004,9440xe" filled="true" fillcolor="#000000" stroked="false">
              <v:path arrowok="t"/>
              <v:fill type="solid"/>
            </v:shape>
            <v:line style="position:absolute" from="8208,8801" to="8373,8898" stroked="true" strokeweight=".112668pt" strokecolor="#000000">
              <v:stroke dashstyle="solid"/>
            </v:line>
            <v:shape style="position:absolute;left:8205;top:8794;width:174;height:116" coordorigin="8205,8794" coordsize="174,116" path="m8226,8794l8205,8798,8206,8815,8364,8910,8376,8901,8379,8887,8226,8794xe" filled="true" fillcolor="#000000" stroked="false">
              <v:path arrowok="t"/>
              <v:fill type="solid"/>
            </v:shape>
            <v:line style="position:absolute" from="8643,8872" to="8379,8901" stroked="true" strokeweight=".112729pt" strokecolor="#000000">
              <v:stroke dashstyle="solid"/>
            </v:line>
            <v:shape style="position:absolute;left:8375;top:8860;width:270;height:53" coordorigin="8376,8860" coordsize="270,53" path="m8625,8860l8379,8887,8376,8901,8393,8913,8642,8886,8645,8872,8625,8860xe" filled="true" fillcolor="#000000" stroked="false">
              <v:path arrowok="t"/>
              <v:fill type="solid"/>
            </v:shape>
            <v:line style="position:absolute" from="8625,8943" to="8465,8961" stroked="true" strokeweight=".112728pt" strokecolor="#000000">
              <v:stroke dashstyle="solid"/>
            </v:line>
            <v:shape style="position:absolute;left:8460;top:8929;width:170;height:46" coordorigin="8460,8929" coordsize="170,46" path="m8626,8929l8460,8947,8463,8974,8629,8956,8626,8929xe" filled="true" fillcolor="#000000" stroked="false">
              <v:path arrowok="t"/>
              <v:fill type="solid"/>
            </v:shape>
            <v:line style="position:absolute" from="8289,8687" to="8208,8795" stroked="true" strokeweight=".112575pt" strokecolor="#000000">
              <v:stroke dashstyle="solid"/>
            </v:line>
            <v:shape style="position:absolute;left:8194;top:8676;width:105;height:123" coordorigin="8195,8676" coordsize="105,123" path="m8281,8676l8195,8790,8205,8798,8226,8794,8299,8698,8292,8684,8281,8676xe" filled="true" fillcolor="#000000" stroked="false">
              <v:path arrowok="t"/>
              <v:fill type="solid"/>
            </v:shape>
            <v:line style="position:absolute" from="8981,9398" to="8821,9201" stroked="true" strokeweight=".112584pt" strokecolor="#000000">
              <v:stroke dashstyle="solid"/>
            </v:line>
            <v:shape style="position:absolute;left:8813;top:9193;width:171;height:211" coordorigin="8814,9194" coordsize="171,211" path="m8832,9194l8818,9198,8814,9215,8968,9404,8984,9401,8983,9379,8832,9194xe" filled="true" fillcolor="#000000" stroked="false">
              <v:path arrowok="t"/>
              <v:fill type="solid"/>
            </v:shape>
            <v:line style="position:absolute" from="8903,9412" to="8800,9284" stroked="true" strokeweight=".112584pt" strokecolor="#000000">
              <v:stroke dashstyle="solid"/>
            </v:line>
            <v:shape style="position:absolute;left:8786;top:9272;width:131;height:152" coordorigin="8786,9272" coordsize="131,152" path="m8808,9272l8786,9290,8896,9423,8917,9406,8808,9272xe" filled="true" fillcolor="#000000" stroked="false">
              <v:path arrowok="t"/>
              <v:fill type="solid"/>
            </v:shape>
            <v:line style="position:absolute" from="8836,9005" to="8818,9195" stroked="true" strokeweight=".112489pt" strokecolor="#000000">
              <v:stroke dashstyle="solid"/>
            </v:line>
            <v:shape style="position:absolute;left:8804;top:9002;width:44;height:196" coordorigin="8805,9002" coordsize="44,196" path="m8836,9002l8822,9009,8805,9189,8818,9198,8832,9194,8848,9018,8836,9002xe" filled="true" fillcolor="#000000" stroked="false">
              <v:path arrowok="t"/>
              <v:fill type="solid"/>
            </v:shape>
            <v:line style="position:absolute" from="8561,8693" to="8295,8684" stroked="true" strokeweight=".112731pt" strokecolor="#000000">
              <v:stroke dashstyle="solid"/>
            </v:line>
            <v:shape style="position:absolute;left:8292;top:8670;width:272;height:36" coordorigin="8292,8671" coordsize="272,36" path="m8300,8671l8292,8684,8299,8698,8555,8706,8564,8693,8557,8679,8300,8671xe" filled="true" fillcolor="#000000" stroked="false">
              <v:path arrowok="t"/>
              <v:fill type="solid"/>
            </v:shape>
            <v:line style="position:absolute" from="8645,8869" to="8564,8696" stroked="true" strokeweight=".112531pt" strokecolor="#000000">
              <v:stroke dashstyle="solid"/>
            </v:line>
            <v:shape style="position:absolute;left:8555;top:8692;width:103;height:180" coordorigin="8555,8693" coordsize="103,180" path="m8564,8693l8555,8706,8625,8860,8645,8872,8658,8866,8591,8720,8564,8693xe" filled="true" fillcolor="#000000" stroked="false">
              <v:path arrowok="t"/>
              <v:fill type="solid"/>
            </v:shape>
            <v:line style="position:absolute" from="8991,9023" to="8916,8922" stroked="true" strokeweight=".112575pt" strokecolor="#000000">
              <v:stroke dashstyle="solid"/>
            </v:line>
            <v:shape style="position:absolute;left:8901;top:8910;width:104;height:124" coordorigin="8902,8911" coordsize="104,124" path="m8924,8911l8902,8927,8983,9034,8994,9026,9005,9017,8924,8911xe" filled="true" fillcolor="#000000" stroked="false">
              <v:path arrowok="t"/>
              <v:fill type="solid"/>
            </v:shape>
            <v:line style="position:absolute" from="8833,8999" to="8648,8875" stroked="true" strokeweight=".112655pt" strokecolor="#000000">
              <v:stroke dashstyle="solid"/>
            </v:line>
            <v:shape style="position:absolute;left:8641;top:8862;width:202;height:147" coordorigin="8642,8863" coordsize="202,147" path="m8656,8863l8645,8872,8642,8886,8822,9009,8836,9002,8844,8991,8656,8863xe" filled="true" fillcolor="#000000" stroked="false">
              <v:path arrowok="t"/>
              <v:fill type="solid"/>
            </v:shape>
            <v:line style="position:absolute" from="9070,9290" to="9065,9427" stroked="true" strokeweight=".112487pt" strokecolor="#000000">
              <v:stroke dashstyle="solid"/>
            </v:line>
            <v:shape style="position:absolute;left:9051;top:9287;width:33;height:144" coordorigin="9052,9287" coordsize="33,144" path="m9057,9287l9052,9430,9079,9431,9084,9288,9057,9287xe" filled="true" fillcolor="#000000" stroked="false">
              <v:path arrowok="t"/>
              <v:fill type="solid"/>
            </v:shape>
            <v:line style="position:absolute" from="9067,9290" to="8986,9398" stroked="true" strokeweight=".112575pt" strokecolor="#000000">
              <v:stroke dashstyle="solid"/>
            </v:line>
            <v:shape style="position:absolute;left:8983;top:9279;width:99;height:131" coordorigin="8983,9279" coordsize="99,131" path="m9060,9279l8983,9379,8984,9401,8995,9410,9081,9296,9070,9288,9060,9279xe" filled="true" fillcolor="#000000" stroked="false">
              <v:path arrowok="t"/>
              <v:fill type="solid"/>
            </v:shape>
            <v:line style="position:absolute" from="8991,9026" to="8839,9002" stroked="true" strokeweight=".112726pt" strokecolor="#000000">
              <v:stroke dashstyle="solid"/>
            </v:line>
            <v:shape style="position:absolute;left:8836;top:8988;width:160;height:50" coordorigin="8836,8989" coordsize="160,50" path="m8838,8989l8836,9002,8848,9018,8983,9038,8994,9026,8996,9012,8838,8989xe" filled="true" fillcolor="#000000" stroked="false">
              <v:path arrowok="t"/>
              <v:fill type="solid"/>
            </v:shape>
            <v:line style="position:absolute" from="8841,8933" to="8859,8937" stroked="true" strokeweight=".112723pt" strokecolor="#000000">
              <v:stroke dashstyle="solid"/>
            </v:line>
            <v:shape style="position:absolute;left:8835;top:8919;width:29;height:31" coordorigin="8836,8920" coordsize="29,31" path="m8840,8920l8836,8947,8860,8950,8864,8923,8840,8920xe" filled="true" fillcolor="#000000" stroked="false">
              <v:path arrowok="t"/>
              <v:fill type="solid"/>
            </v:shape>
            <v:line style="position:absolute" from="8994,9029" to="9070,9285" stroked="true" strokeweight=".112507pt" strokecolor="#000000">
              <v:stroke dashstyle="solid"/>
            </v:line>
            <v:shape style="position:absolute;left:8983;top:9021;width:101;height:266" coordorigin="8983,9022" coordsize="101,266" path="m9007,9022l8994,9026,8983,9038,9055,9285,9070,9288,9084,9284,9007,9022xe" filled="true" fillcolor="#000000" stroked="false">
              <v:path arrowok="t"/>
              <v:fill type="solid"/>
            </v:shape>
            <v:line style="position:absolute" from="8192,9265" to="8269,9521" stroked="true" strokeweight=".112507pt" strokecolor="#000000">
              <v:stroke dashstyle="solid"/>
            </v:line>
            <v:shape style="position:absolute;left:8181;top:9262;width:98;height:262" coordorigin="8181,9262" coordsize="98,262" path="m8192,9262l8181,9273,8254,9521,8269,9524,8279,9510,8209,9268,8192,9262xe" filled="true" fillcolor="#000000" stroked="false">
              <v:path arrowok="t"/>
              <v:fill type="solid"/>
            </v:shape>
            <v:line style="position:absolute" from="8272,9295" to="8320,9454" stroked="true" strokeweight=".112507pt" strokecolor="#000000">
              <v:stroke dashstyle="solid"/>
            </v:line>
            <v:shape style="position:absolute;left:8259;top:9288;width:75;height:173" coordorigin="8259,9288" coordsize="75,173" path="m8286,9288l8259,9296,8307,9461,8334,9453,8286,9288xe" filled="true" fillcolor="#000000" stroked="false">
              <v:path arrowok="t"/>
              <v:fill type="solid"/>
            </v:shape>
            <v:line style="position:absolute" from="8538,9532" to="8272,9524" stroked="true" strokeweight=".112731pt" strokecolor="#000000">
              <v:stroke dashstyle="solid"/>
            </v:line>
            <v:shape style="position:absolute;left:8268;top:9510;width:272;height:36" coordorigin="8269,9510" coordsize="272,36" path="m8279,9510l8269,9524,8275,9538,8533,9546,8541,9532,8531,9518,8279,9510xe" filled="true" fillcolor="#000000" stroked="false">
              <v:path arrowok="t"/>
              <v:fill type="solid"/>
            </v:shape>
            <v:line style="position:absolute" from="7978,8952" to="7846,8991" stroked="true" strokeweight=".112711pt" strokecolor="#000000">
              <v:stroke dashstyle="solid"/>
            </v:line>
            <v:shape style="position:absolute;left:7839;top:8938;width:142;height:65" coordorigin="7839,8938" coordsize="142,65" path="m7977,8938l7839,8978,7843,8991,7853,9002,7967,8970,7981,8952,7977,8938xe" filled="true" fillcolor="#000000" stroked="false">
              <v:path arrowok="t"/>
              <v:fill type="solid"/>
            </v:shape>
            <v:line style="position:absolute" from="8180,9919" to="8121,9938" stroked="true" strokeweight=".112709pt" strokecolor="#000000">
              <v:stroke dashstyle="solid"/>
            </v:line>
            <v:shape style="position:absolute;left:8114;top:9901;width:79;height:49" coordorigin="8115,9902" coordsize="79,49" path="m8193,9902l8115,9924,8119,9938,8122,9951,8172,9937,8193,9902xe" filled="true" fillcolor="#000000" stroked="false">
              <v:path arrowok="t"/>
              <v:fill type="solid"/>
            </v:shape>
            <v:line style="position:absolute" from="8889,9658" to="8673,9723" stroked="true" strokeweight=".112711pt" strokecolor="#000000">
              <v:stroke dashstyle="solid"/>
            </v:line>
            <v:shape style="position:absolute;left:8670;top:9646;width:222;height:89" coordorigin="8670,9646" coordsize="222,89" path="m8881,9646l8676,9707,8670,9723,8678,9735,8878,9676,8892,9658,8881,9646xe" filled="true" fillcolor="#000000" stroked="false">
              <v:path arrowok="t"/>
              <v:fill type="solid"/>
            </v:shape>
            <v:line style="position:absolute" from="8836,9602" to="8702,9643" stroked="true" strokeweight=".11271pt" strokecolor="#000000">
              <v:stroke dashstyle="solid"/>
            </v:line>
            <v:shape style="position:absolute;left:8694;top:9588;width:149;height:68" coordorigin="8695,9589" coordsize="149,68" path="m8835,9589l8695,9630,8703,9656,8843,9615,8835,9589xe" filled="true" fillcolor="#000000" stroked="false">
              <v:path arrowok="t"/>
              <v:fill type="solid"/>
            </v:shape>
            <v:line style="position:absolute" from="8892,9661" to="8887,9797" stroked="true" strokeweight=".112487pt" strokecolor="#000000">
              <v:stroke dashstyle="solid"/>
            </v:line>
            <v:shape style="position:absolute;left:8873;top:9657;width:33;height:144" coordorigin="8873,9658" coordsize="33,144" path="m8892,9658l8878,9676,8873,9800,8901,9801,8906,9658,8892,9658xe" filled="true" fillcolor="#000000" stroked="false">
              <v:path arrowok="t"/>
              <v:fill type="solid"/>
            </v:shape>
            <v:line style="position:absolute" from="8116,9935" to="7906,9774" stroked="true" strokeweight=".112641pt" strokecolor="#000000">
              <v:stroke dashstyle="solid"/>
            </v:line>
            <v:shape style="position:absolute;left:7895;top:9764;width:227;height:185" coordorigin="7895,9764" coordsize="227,185" path="m7917,9764l7903,9771,7895,9782,8110,9948,8119,9938,8121,9923,7917,9764xe" filled="true" fillcolor="#000000" stroked="false">
              <v:path arrowok="t"/>
              <v:fill type="solid"/>
            </v:shape>
            <v:line style="position:absolute" from="8541,9529" to="8632,9278" stroked="true" strokeweight=".112516pt" strokecolor="#000000">
              <v:stroke dashstyle="solid"/>
            </v:line>
            <v:shape style="position:absolute;left:8531;top:9275;width:113;height:257" coordorigin="8531,9275" coordsize="113,257" path="m8632,9275l8616,9280,8531,9518,8541,9532,8556,9530,8643,9286,8632,9275xe" filled="true" fillcolor="#000000" stroked="false">
              <v:path arrowok="t"/>
              <v:fill type="solid"/>
            </v:shape>
            <v:line style="position:absolute" from="8617,9519" to="8687,9330" stroked="true" strokeweight=".112516pt" strokecolor="#000000">
              <v:stroke dashstyle="solid"/>
            </v:line>
            <v:shape style="position:absolute;left:8603;top:9322;width:96;height:205" coordorigin="8604,9322" coordsize="96,205" path="m8674,9322l8604,9518,8630,9527,8699,9332,8674,9322xe" filled="true" fillcolor="#000000" stroked="false">
              <v:path arrowok="t"/>
              <v:fill type="solid"/>
            </v:shape>
            <v:line style="position:absolute" from="8815,9198" to="8635,9275" stroked="true" strokeweight=".112693pt" strokecolor="#000000">
              <v:stroke dashstyle="solid"/>
            </v:line>
            <v:shape style="position:absolute;left:8632;top:9188;width:186;height:98" coordorigin="8632,9189" coordsize="186,98" path="m8805,9189l8635,9260,8632,9275,8643,9286,8814,9215,8818,9198,8805,9189xe" filled="true" fillcolor="#000000" stroked="false">
              <v:path arrowok="t"/>
              <v:fill type="solid"/>
            </v:shape>
            <v:line style="position:absolute" from="8704,8464" to="8567,8690" stroked="true" strokeweight=".112553pt" strokecolor="#000000">
              <v:stroke dashstyle="solid"/>
            </v:line>
            <v:shape style="position:absolute;left:8556;top:8460;width:167;height:232" coordorigin="8557,8461" coordsize="167,232" path="m8707,8461l8687,8468,8557,8679,8564,8693,8584,8687,8723,8461,8707,8461xe" filled="true" fillcolor="#000000" stroked="false">
              <v:path arrowok="t"/>
              <v:fill type="solid"/>
            </v:shape>
            <v:line style="position:absolute" from="8581,8224" to="8704,8458" stroked="true" strokeweight=".11254pt" strokecolor="#000000">
              <v:stroke dashstyle="solid"/>
            </v:line>
            <v:shape style="position:absolute;left:8570;top:8220;width:153;height:241" coordorigin="8570,8221" coordsize="153,241" path="m8578,8221l8570,8234,8678,8436,8707,8461,8723,8461,8594,8221,8578,8221xe" filled="true" fillcolor="#000000" stroked="false">
              <v:path arrowok="t"/>
              <v:fill type="solid"/>
            </v:shape>
            <v:line style="position:absolute" from="8309,8221" to="8575,8221" stroked="true" strokeweight=".112731pt" strokecolor="#000000">
              <v:stroke dashstyle="solid"/>
            </v:line>
            <v:shape style="position:absolute;left:8306;top:8206;width:272;height:28" coordorigin="8306,8207" coordsize="272,28" path="m8570,8207l8314,8207,8306,8221,8314,8234,8570,8234,8578,8221,8570,8207xe" filled="true" fillcolor="#000000" stroked="false">
              <v:path arrowok="t"/>
              <v:fill type="solid"/>
            </v:shape>
            <v:line style="position:absolute" from="8349,8152" to="8536,8152" stroked="true" strokeweight=".112731pt" strokecolor="#000000">
              <v:stroke dashstyle="solid"/>
            </v:line>
            <v:line style="position:absolute" from="8346,8152" to="8539,8152" stroked="true" strokeweight="1.369526pt" strokecolor="#000000">
              <v:stroke dashstyle="solid"/>
            </v:line>
            <v:line style="position:absolute" from="8166,8458" to="8303,8224" stroked="true" strokeweight=".112549pt" strokecolor="#000000">
              <v:stroke dashstyle="solid"/>
            </v:line>
            <v:shape style="position:absolute;left:8147;top:8220;width:167;height:241" coordorigin="8147,8220" coordsize="167,241" path="m8291,8220l8147,8461,8163,8461,8195,8435,8314,8234,8306,8221,8291,8220xe" filled="true" fillcolor="#000000" stroked="false">
              <v:path arrowok="t"/>
              <v:fill type="solid"/>
            </v:shape>
            <v:line style="position:absolute" from="8289,8682" to="8166,8464" stroked="true" strokeweight=".112546pt" strokecolor="#000000">
              <v:stroke dashstyle="solid"/>
            </v:line>
            <v:shape style="position:absolute;left:8147;top:8460;width:153;height:224" coordorigin="8147,8461" coordsize="153,224" path="m8147,8461l8272,8676,8292,8684,8300,8671,8183,8468,8163,8461,8147,8461xe" filled="true" fillcolor="#000000" stroked="false">
              <v:path arrowok="t"/>
              <v:fill type="solid"/>
            </v:shape>
            <v:line style="position:absolute" from="8711,7988" to="8581,8218" stroked="true" strokeweight=".112546pt" strokecolor="#000000">
              <v:stroke dashstyle="solid"/>
            </v:line>
            <v:shape style="position:absolute;left:8570;top:7984;width:160;height:237" coordorigin="8570,7985" coordsize="160,237" path="m8730,7985l8698,7985,8570,8207,8578,8221,8594,8221,8730,7985xe" filled="true" fillcolor="#000000" stroked="false">
              <v:path arrowok="t"/>
              <v:fill type="solid"/>
            </v:shape>
            <v:line style="position:absolute" from="8581,7751" to="8711,7982" stroked="true" strokeweight=".112546pt" strokecolor="#000000">
              <v:stroke dashstyle="solid"/>
            </v:line>
            <v:shape style="position:absolute;left:8570;top:7734;width:160;height:250" coordorigin="8570,7735" coordsize="160,250" path="m8586,7735l8570,7762,8698,7985,8730,7985,8586,7735xe" filled="true" fillcolor="#000000" stroked="false">
              <v:path arrowok="t"/>
              <v:fill type="solid"/>
            </v:shape>
            <v:line style="position:absolute" from="8542,7820" to="8632,7982" stroked="true" strokeweight=".112545pt" strokecolor="#000000">
              <v:stroke dashstyle="solid"/>
            </v:line>
            <v:shape style="position:absolute;left:8526;top:7810;width:121;height:182" coordorigin="8527,7810" coordsize="121,182" path="m8551,7810l8527,7824,8623,7991,8647,7978,8551,7810xe" filled="true" fillcolor="#000000" stroked="false">
              <v:path arrowok="t"/>
              <v:fill type="solid"/>
            </v:shape>
            <v:line style="position:absolute" from="8309,7749" to="8575,7749" stroked="true" strokeweight=".112731pt" strokecolor="#000000">
              <v:stroke dashstyle="solid"/>
            </v:line>
            <v:line style="position:absolute" from="8298,7749" to="8586,7749" stroked="true" strokeweight="1.368882pt" strokecolor="#000000">
              <v:stroke dashstyle="solid"/>
            </v:line>
            <v:line style="position:absolute" from="8173,7982" to="8303,7751" stroked="true" strokeweight=".112546pt" strokecolor="#000000">
              <v:stroke dashstyle="solid"/>
            </v:line>
            <v:shape style="position:absolute;left:8154;top:7734;width:160;height:250" coordorigin="8155,7735" coordsize="160,250" path="m8298,7735l8155,7985,8186,7985,8314,7762,8298,7735xe" filled="true" fillcolor="#000000" stroked="false">
              <v:path arrowok="t"/>
              <v:fill type="solid"/>
            </v:shape>
            <v:line style="position:absolute" from="8252,7982" to="8343,7820" stroked="true" strokeweight=".112546pt" strokecolor="#000000">
              <v:stroke dashstyle="solid"/>
            </v:line>
            <v:shape style="position:absolute;left:8237;top:7810;width:121;height:182" coordorigin="8237,7810" coordsize="121,182" path="m8334,7810l8237,7978,8261,7991,8358,7824,8334,7810xe" filled="true" fillcolor="#000000" stroked="false">
              <v:path arrowok="t"/>
              <v:fill type="solid"/>
            </v:shape>
            <v:line style="position:absolute" from="8303,8218" to="8173,7988" stroked="true" strokeweight=".112546pt" strokecolor="#000000">
              <v:stroke dashstyle="solid"/>
            </v:line>
            <v:shape style="position:absolute;left:8154;top:7984;width:160;height:236" coordorigin="8155,7985" coordsize="160,236" path="m8186,7985l8155,7985,8291,8220,8306,8221,8314,8207,8186,7985xe" filled="true" fillcolor="#000000" stroked="false">
              <v:path arrowok="t"/>
              <v:fill type="solid"/>
            </v:shape>
            <v:line style="position:absolute" from="8432,8364" to="8166,8461" stroked="true" strokeweight=".112703pt" strokecolor="#000000">
              <v:stroke dashstyle="solid"/>
            </v:line>
            <v:shape style="position:absolute;left:8163;top:8349;width:272;height:120" coordorigin="8163,8349" coordsize="272,120" path="m8435,8349l8195,8435,8163,8461,8183,8468,8435,8378,8435,8349xe" filled="true" fillcolor="#000000" stroked="false">
              <v:path arrowok="t"/>
              <v:fill type="solid"/>
            </v:shape>
            <v:line style="position:absolute" from="8704,8461" to="8438,8364" stroked="true" strokeweight=".112703pt" strokecolor="#000000">
              <v:stroke dashstyle="solid"/>
            </v:line>
            <v:shape style="position:absolute;left:8434;top:8349;width:273;height:119" coordorigin="8435,8349" coordsize="273,119" path="m8435,8349l8435,8378,8687,8468,8707,8461,8678,8436,8435,8349xe" filled="true" fillcolor="#000000" stroked="false">
              <v:path arrowok="t"/>
              <v:fill type="solid"/>
            </v:shape>
            <v:line style="position:absolute" from="8113,10109" to="8250,9883" stroked="true" strokeweight=".112553pt" strokecolor="#000000">
              <v:stroke dashstyle="solid"/>
            </v:line>
            <v:shape style="position:absolute;left:8094;top:9872;width:171;height:240" coordorigin="8094,9873" coordsize="171,240" path="m8241,9873l8094,10111,8110,10112,8130,10105,8265,9887,8241,9873xe" filled="true" fillcolor="#000000" stroked="false">
              <v:path arrowok="t"/>
              <v:fill type="solid"/>
            </v:shape>
            <v:line style="position:absolute" from="8236,10349" to="8113,10115" stroked="true" strokeweight=".11254pt" strokecolor="#000000">
              <v:stroke dashstyle="solid"/>
            </v:line>
            <v:shape style="position:absolute;left:8094;top:10111;width:153;height:241" coordorigin="8094,10111" coordsize="153,241" path="m8094,10111l8223,10352,8239,10352,8247,10338,8140,10139,8110,10112,8094,10111xe" filled="true" fillcolor="#000000" stroked="false">
              <v:path arrowok="t"/>
              <v:fill type="solid"/>
            </v:shape>
            <v:line style="position:absolute" from="8508,10352" to="8242,10352" stroked="true" strokeweight=".112731pt" strokecolor="#000000">
              <v:stroke dashstyle="solid"/>
            </v:line>
            <v:shape style="position:absolute;left:8238;top:10338;width:272;height:28" coordorigin="8239,10338" coordsize="272,28" path="m8503,10338l8247,10338,8239,10352,8247,10366,8503,10366,8511,10352,8503,10338xe" filled="true" fillcolor="#000000" stroked="false">
              <v:path arrowok="t"/>
              <v:fill type="solid"/>
            </v:shape>
            <v:line style="position:absolute" from="8468,10420" to="8281,10420" stroked="true" strokeweight=".112731pt" strokecolor="#000000">
              <v:stroke dashstyle="solid"/>
            </v:line>
            <v:line style="position:absolute" from="8278,10420" to="8471,10420" stroked="true" strokeweight="1.369526pt" strokecolor="#000000">
              <v:stroke dashstyle="solid"/>
            </v:line>
            <v:line style="position:absolute" from="8651,10115" to="8514,10349" stroked="true" strokeweight=".112549pt" strokecolor="#000000">
              <v:stroke dashstyle="solid"/>
            </v:line>
            <v:shape style="position:absolute;left:8503;top:10111;width:167;height:241" coordorigin="8503,10112" coordsize="167,241" path="m8654,10112l8621,10140,8503,10338,8511,10352,8527,10352,8670,10112,8654,10112xe" filled="true" fillcolor="#000000" stroked="false">
              <v:path arrowok="t"/>
              <v:fill type="solid"/>
            </v:shape>
            <v:line style="position:absolute" from="8528,9891" to="8651,10109" stroked="true" strokeweight=".112546pt" strokecolor="#000000">
              <v:stroke dashstyle="solid"/>
            </v:line>
            <v:shape style="position:absolute;left:8513;top:9881;width:157;height:231" coordorigin="8513,9881" coordsize="157,231" path="m8537,9881l8513,9895,8634,10105,8654,10112,8670,10112,8537,9881xe" filled="true" fillcolor="#000000" stroked="false">
              <v:path arrowok="t"/>
              <v:fill type="solid"/>
            </v:shape>
            <v:line style="position:absolute" from="8106,10585" to="8236,10355" stroked="true" strokeweight=".112546pt" strokecolor="#000000">
              <v:stroke dashstyle="solid"/>
            </v:line>
            <v:shape style="position:absolute;left:8087;top:10351;width:160;height:237" coordorigin="8087,10352" coordsize="160,237" path="m8223,10352l8087,10588,8119,10588,8247,10366,8239,10352,8223,10352xe" filled="true" fillcolor="#000000" stroked="false">
              <v:path arrowok="t"/>
              <v:fill type="solid"/>
            </v:shape>
            <v:line style="position:absolute" from="8236,10821" to="8106,10591" stroked="true" strokeweight=".112546pt" strokecolor="#000000">
              <v:stroke dashstyle="solid"/>
            </v:line>
            <v:shape style="position:absolute;left:8087;top:10587;width:160;height:250" coordorigin="8087,10588" coordsize="160,250" path="m8119,10588l8087,10588,8231,10838,8247,10810,8119,10588xe" filled="true" fillcolor="#000000" stroked="false">
              <v:path arrowok="t"/>
              <v:fill type="solid"/>
            </v:shape>
            <v:line style="position:absolute" from="8275,10753" to="8185,10591" stroked="true" strokeweight=".112545pt" strokecolor="#000000">
              <v:stroke dashstyle="solid"/>
            </v:line>
            <v:shape style="position:absolute;left:8169;top:10581;width:121;height:182" coordorigin="8170,10581" coordsize="121,182" path="m8194,10581l8170,10595,8267,10762,8290,10749,8194,10581xe" filled="true" fillcolor="#000000" stroked="false">
              <v:path arrowok="t"/>
              <v:fill type="solid"/>
            </v:shape>
            <v:line style="position:absolute" from="8508,10824" to="8242,10824" stroked="true" strokeweight=".112731pt" strokecolor="#000000">
              <v:stroke dashstyle="solid"/>
            </v:line>
            <v:line style="position:absolute" from="8231,10824" to="8519,10824" stroked="true" strokeweight="1.369687pt" strokecolor="#000000">
              <v:stroke dashstyle="solid"/>
            </v:line>
            <v:line style="position:absolute" from="8644,10591" to="8514,10821" stroked="true" strokeweight=".112546pt" strokecolor="#000000">
              <v:stroke dashstyle="solid"/>
            </v:line>
            <v:shape style="position:absolute;left:8502;top:10587;width:160;height:250" coordorigin="8503,10588" coordsize="160,250" path="m8663,10588l8631,10588,8503,10810,8519,10838,8663,10588xe" filled="true" fillcolor="#000000" stroked="false">
              <v:path arrowok="t"/>
              <v:fill type="solid"/>
            </v:shape>
            <v:line style="position:absolute" from="8565,10591" to="8474,10753" stroked="true" strokeweight=".112546pt" strokecolor="#000000">
              <v:stroke dashstyle="solid"/>
            </v:line>
            <v:shape style="position:absolute;left:8459;top:10581;width:121;height:182" coordorigin="8460,10581" coordsize="121,182" path="m8556,10581l8460,10749,8483,10762,8580,10595,8556,10581xe" filled="true" fillcolor="#000000" stroked="false">
              <v:path arrowok="t"/>
              <v:fill type="solid"/>
            </v:shape>
            <v:line style="position:absolute" from="8514,10355" to="8644,10585" stroked="true" strokeweight=".112546pt" strokecolor="#000000">
              <v:stroke dashstyle="solid"/>
            </v:line>
            <v:shape style="position:absolute;left:8502;top:10352;width:160;height:236" coordorigin="8503,10352" coordsize="160,236" path="m8527,10352l8511,10352,8503,10366,8631,10588,8663,10588,8527,10352xe" filled="true" fillcolor="#000000" stroked="false">
              <v:path arrowok="t"/>
              <v:fill type="solid"/>
            </v:shape>
            <v:line style="position:absolute" from="8385,10221" to="8651,10112" stroked="true" strokeweight=".112696pt" strokecolor="#000000">
              <v:stroke dashstyle="solid"/>
            </v:line>
            <v:shape style="position:absolute;left:8382;top:10104;width:272;height:131" coordorigin="8382,10105" coordsize="272,131" path="m8634,10105l8382,10206,8382,10236,8621,10140,8654,10112,8634,10105xe" filled="true" fillcolor="#000000" stroked="false">
              <v:path arrowok="t"/>
              <v:fill type="solid"/>
            </v:shape>
            <v:line style="position:absolute" from="8113,10112" to="8379,10221" stroked="true" strokeweight=".112696pt" strokecolor="#000000">
              <v:stroke dashstyle="solid"/>
            </v:line>
            <v:shape style="position:absolute;left:8110;top:10105;width:273;height:131" coordorigin="8110,10105" coordsize="273,131" path="m8130,10105l8110,10112,8140,10139,8382,10236,8382,10206,8130,10105xe" filled="true" fillcolor="#000000" stroked="false">
              <v:path arrowok="t"/>
              <v:fill type="solid"/>
            </v:shape>
            <w10:wrap type="none"/>
          </v:group>
        </w:pict>
      </w:r>
      <w:r>
        <w:t>从</w:t>
      </w:r>
      <w:r>
        <w:rPr>
          <w:rFonts w:ascii="Times New Roman" w:hAnsi="Times New Roman" w:eastAsia="Times New Roman"/>
        </w:rPr>
        <w:t>BHJ–PSCs</w:t>
      </w:r>
      <w:r>
        <w:t>的发现到研究至今，研究最多的受体材料依然还是各种富勒烯的衍生物，最典型也最常用的是</w:t>
      </w:r>
      <w:r>
        <w:rPr>
          <w:rFonts w:ascii="Times New Roman" w:hAnsi="Times New Roman" w:eastAsia="Times New Roman"/>
        </w:rPr>
        <w:t>PC</w:t>
      </w:r>
      <w:r>
        <w:rPr>
          <w:rFonts w:ascii="Times New Roman" w:hAnsi="Times New Roman" w:eastAsia="Times New Roman"/>
        </w:rPr>
        <w:t>61</w:t>
      </w:r>
      <w:r>
        <w:rPr>
          <w:rFonts w:ascii="Times New Roman" w:hAnsi="Times New Roman" w:eastAsia="Times New Roman"/>
        </w:rPr>
        <w:t>BM</w:t>
      </w:r>
      <w:r>
        <w:t>和</w:t>
      </w:r>
      <w:r>
        <w:rPr>
          <w:rFonts w:ascii="Times New Roman" w:hAnsi="Times New Roman" w:eastAsia="Times New Roman"/>
        </w:rPr>
        <w:t>PC</w:t>
      </w:r>
      <w:r>
        <w:rPr>
          <w:rFonts w:ascii="Times New Roman" w:hAnsi="Times New Roman" w:eastAsia="Times New Roman"/>
        </w:rPr>
        <w:t>71</w:t>
      </w:r>
      <w:r>
        <w:rPr>
          <w:rFonts w:ascii="Times New Roman" w:hAnsi="Times New Roman" w:eastAsia="Times New Roman"/>
        </w:rPr>
        <w:t>BM</w:t>
      </w:r>
      <w:r>
        <w:t>，结构如图</w:t>
      </w:r>
      <w:r>
        <w:rPr>
          <w:rFonts w:ascii="Times New Roman" w:hAnsi="Times New Roman" w:eastAsia="Times New Roman"/>
        </w:rPr>
        <w:t>1.16</w:t>
      </w:r>
      <w:r>
        <w:t>所示。在共轭聚合物与</w:t>
      </w:r>
      <w:r>
        <w:rPr>
          <w:rFonts w:ascii="Times New Roman" w:hAnsi="Times New Roman" w:eastAsia="Times New Roman"/>
        </w:rPr>
        <w:t>PCBM</w:t>
      </w:r>
      <w:r>
        <w:t>的共混材料中，两相间能发生快速的光诱导电荷转移，这有利于光伏效应。据文献报道，基于</w:t>
      </w:r>
      <w:r>
        <w:rPr>
          <w:rFonts w:ascii="Times New Roman" w:hAnsi="Times New Roman" w:eastAsia="Times New Roman"/>
          <w:b/>
        </w:rPr>
        <w:t>P3HT</w:t>
      </w:r>
      <w:r>
        <w:rPr>
          <w:rFonts w:ascii="Times New Roman" w:hAnsi="Times New Roman" w:eastAsia="Times New Roman"/>
        </w:rPr>
        <w:t>/</w:t>
      </w:r>
      <w:r>
        <w:rPr>
          <w:rFonts w:ascii="Times New Roman" w:hAnsi="Times New Roman" w:eastAsia="Times New Roman"/>
        </w:rPr>
        <w:t>PC</w:t>
      </w:r>
      <w:r>
        <w:rPr>
          <w:rFonts w:ascii="Times New Roman" w:hAnsi="Times New Roman" w:eastAsia="Times New Roman"/>
        </w:rPr>
        <w:t>61</w:t>
      </w:r>
      <w:r>
        <w:rPr>
          <w:rFonts w:ascii="Times New Roman" w:hAnsi="Times New Roman" w:eastAsia="Times New Roman"/>
        </w:rPr>
        <w:t>BM</w:t>
      </w:r>
      <w:r>
        <w:t>的</w:t>
      </w:r>
      <w:r>
        <w:rPr>
          <w:rFonts w:ascii="Times New Roman" w:hAnsi="Times New Roman" w:eastAsia="Times New Roman"/>
        </w:rPr>
        <w:t>BHJ–PSCs</w:t>
      </w:r>
      <w:r>
        <w:t>在热或溶剂退火的处理后，</w:t>
      </w:r>
      <w:r>
        <w:rPr>
          <w:rFonts w:ascii="Times New Roman" w:hAnsi="Times New Roman" w:eastAsia="Times New Roman"/>
        </w:rPr>
        <w:t>PCE</w:t>
      </w:r>
      <w:r>
        <w:t>值为</w:t>
      </w:r>
      <w:r>
        <w:rPr>
          <w:rFonts w:ascii="Times New Roman" w:hAnsi="Times New Roman" w:eastAsia="Times New Roman"/>
        </w:rPr>
        <w:t>4%</w:t>
      </w:r>
      <w:r>
        <w:t>左右</w:t>
      </w:r>
      <w:r>
        <w:rPr>
          <w:rFonts w:ascii="Times New Roman" w:hAnsi="Times New Roman" w:eastAsia="Times New Roman"/>
          <w:vertAlign w:val="superscript"/>
        </w:rPr>
        <w:t>[</w:t>
      </w:r>
      <w:r>
        <w:rPr>
          <w:rFonts w:ascii="Times New Roman" w:hAnsi="Times New Roman" w:eastAsia="Times New Roman"/>
          <w:vertAlign w:val="superscript"/>
        </w:rPr>
        <w:t xml:space="preserve">86</w:t>
      </w:r>
      <w:r>
        <w:rPr>
          <w:rFonts w:ascii="Times New Roman" w:hAnsi="Times New Roman" w:eastAsia="Times New Roman"/>
          <w:vertAlign w:val="superscript"/>
        </w:rPr>
        <w:t>]</w:t>
      </w:r>
      <w:r>
        <w:t>。这较低的</w:t>
      </w:r>
      <w:r>
        <w:rPr>
          <w:rFonts w:ascii="Times New Roman" w:hAnsi="Times New Roman" w:eastAsia="Times New Roman"/>
        </w:rPr>
        <w:t>PCE</w:t>
      </w:r>
      <w:r>
        <w:t>值除了是由于基于</w:t>
      </w:r>
      <w:r>
        <w:rPr>
          <w:rFonts w:ascii="Times New Roman" w:hAnsi="Times New Roman" w:eastAsia="Times New Roman"/>
          <w:b/>
        </w:rPr>
        <w:t>P3HT</w:t>
      </w:r>
      <w:r>
        <w:rPr>
          <w:rFonts w:ascii="Times New Roman" w:hAnsi="Times New Roman" w:eastAsia="Times New Roman"/>
        </w:rPr>
        <w:t>/</w:t>
      </w:r>
      <w:r>
        <w:rPr>
          <w:rFonts w:ascii="Times New Roman" w:hAnsi="Times New Roman" w:eastAsia="Times New Roman"/>
        </w:rPr>
        <w:t>PC</w:t>
      </w:r>
      <w:r>
        <w:rPr>
          <w:rFonts w:ascii="Times New Roman" w:hAnsi="Times New Roman" w:eastAsia="Times New Roman"/>
        </w:rPr>
        <w:t>61</w:t>
      </w:r>
      <w:r>
        <w:rPr>
          <w:rFonts w:ascii="Times New Roman" w:hAnsi="Times New Roman" w:eastAsia="Times New Roman"/>
        </w:rPr>
        <w:t>BM</w:t>
      </w:r>
      <w:r>
        <w:t>活性层的吸收光谱偏窄，还有两个分子间的</w:t>
      </w:r>
      <w:r>
        <w:rPr>
          <w:rFonts w:ascii="Times New Roman" w:hAnsi="Times New Roman" w:eastAsia="Times New Roman"/>
        </w:rPr>
        <w:t>LUMO</w:t>
      </w:r>
      <w:r>
        <w:t>能级差比较大的原因导致了能量过大的损失。一般情况下，给受体分子的</w:t>
      </w:r>
      <w:r>
        <w:rPr>
          <w:rFonts w:ascii="Times New Roman" w:hAnsi="Times New Roman" w:eastAsia="Times New Roman"/>
        </w:rPr>
        <w:t>LUMO</w:t>
      </w:r>
      <w:r>
        <w:t>能级之差</w:t>
      </w:r>
      <w:r>
        <w:rPr>
          <w:rFonts w:ascii="Times New Roman" w:hAnsi="Times New Roman" w:eastAsia="Times New Roman"/>
        </w:rPr>
        <w:t>0.3 ~ 0.5 eV</w:t>
      </w:r>
      <w:r>
        <w:t>就足以提供电荷分离所需的驱动力，但</w:t>
      </w:r>
      <w:r>
        <w:rPr>
          <w:rFonts w:ascii="Times New Roman" w:hAnsi="Times New Roman" w:eastAsia="Times New Roman"/>
          <w:b/>
        </w:rPr>
        <w:t>P3HT</w:t>
      </w:r>
      <w:r>
        <w:t>和</w:t>
      </w:r>
      <w:r>
        <w:rPr>
          <w:rFonts w:ascii="Times New Roman" w:hAnsi="Times New Roman" w:eastAsia="Times New Roman"/>
        </w:rPr>
        <w:t>PC</w:t>
      </w:r>
      <w:r>
        <w:rPr>
          <w:rFonts w:ascii="Times New Roman" w:hAnsi="Times New Roman" w:eastAsia="Times New Roman"/>
        </w:rPr>
        <w:t>61</w:t>
      </w:r>
      <w:r>
        <w:rPr>
          <w:rFonts w:ascii="Times New Roman" w:hAnsi="Times New Roman" w:eastAsia="Times New Roman"/>
        </w:rPr>
        <w:t>BM</w:t>
      </w:r>
      <w:r>
        <w:t>的</w:t>
      </w:r>
      <w:r>
        <w:rPr>
          <w:rFonts w:ascii="Times New Roman" w:hAnsi="Times New Roman" w:eastAsia="Times New Roman"/>
        </w:rPr>
        <w:t>LUMO</w:t>
      </w:r>
      <w:r>
        <w:t>能级之差却超过了</w:t>
      </w:r>
      <w:r>
        <w:rPr>
          <w:rFonts w:ascii="Times New Roman" w:hAnsi="Times New Roman" w:eastAsia="Times New Roman"/>
        </w:rPr>
        <w:t>1.0 eV</w:t>
      </w:r>
      <w:r>
        <w:t>，这就导致了电荷分离时损失大量的能量，进而使</w:t>
      </w:r>
      <w:r>
        <w:rPr>
          <w:rFonts w:ascii="Times New Roman" w:hAnsi="Times New Roman" w:eastAsia="Times New Roman"/>
          <w:i/>
        </w:rPr>
        <w:t>V</w:t>
      </w:r>
      <w:r>
        <w:rPr>
          <w:rFonts w:ascii="Times New Roman" w:hAnsi="Times New Roman" w:eastAsia="Times New Roman"/>
        </w:rPr>
        <w:t>oc</w:t>
      </w:r>
      <w:r>
        <w:t>降低，其</w:t>
      </w:r>
      <w:r>
        <w:rPr>
          <w:rFonts w:ascii="Times New Roman" w:hAnsi="Times New Roman" w:eastAsia="Times New Roman"/>
        </w:rPr>
        <w:t>PCE</w:t>
      </w:r>
      <w:r>
        <w:t>也难以达到提高。为了获得优异的光伏性能，富勒烯衍生物应具有好的溶解性、宽而且强的吸收光</w:t>
      </w:r>
    </w:p>
    <w:p w:rsidR="00000000">
      <w:pPr>
        <w:pStyle w:val="aff7"/>
        <w:spacing w:line="240" w:lineRule="atLeast"/>
        <w:topLinePunct/>
      </w:pPr>
      <w:r>
        <w:drawing>
          <wp:anchor distT="0" distB="0" distL="0" distR="0" allowOverlap="1" layoutInCell="1" locked="0" behindDoc="0" simplePos="0" relativeHeight="6208">
            <wp:simplePos x="0" y="0"/>
            <wp:positionH relativeFrom="page">
              <wp:posOffset>2088992</wp:posOffset>
            </wp:positionH>
            <wp:positionV relativeFrom="paragraph">
              <wp:posOffset>4254101</wp:posOffset>
            </wp:positionV>
            <wp:extent cx="160795" cy="100012"/>
            <wp:effectExtent l="0" t="0" r="0" b="0"/>
            <wp:wrapNone/>
            <wp:docPr id="193" name="image244.png" descr=""/>
            <wp:cNvGraphicFramePr>
              <a:graphicFrameLocks noChangeAspect="1"/>
            </wp:cNvGraphicFramePr>
            <a:graphic>
              <a:graphicData uri="http://schemas.openxmlformats.org/drawingml/2006/picture">
                <pic:pic>
                  <pic:nvPicPr>
                    <pic:cNvPr id="194" name="image244.png"/>
                    <pic:cNvPicPr/>
                  </pic:nvPicPr>
                  <pic:blipFill>
                    <a:blip r:embed="rId251" cstate="print"/>
                    <a:stretch>
                      <a:fillRect/>
                    </a:stretch>
                  </pic:blipFill>
                  <pic:spPr>
                    <a:xfrm>
                      <a:off x="0" y="0"/>
                      <a:ext cx="160795" cy="10001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280">
            <wp:simplePos x="0" y="0"/>
            <wp:positionH relativeFrom="page">
              <wp:posOffset>2096645</wp:posOffset>
            </wp:positionH>
            <wp:positionV relativeFrom="paragraph">
              <wp:posOffset>4683608</wp:posOffset>
            </wp:positionV>
            <wp:extent cx="160795" cy="100012"/>
            <wp:effectExtent l="0" t="0" r="0" b="0"/>
            <wp:wrapNone/>
            <wp:docPr id="195" name="image247.png" descr=""/>
            <wp:cNvGraphicFramePr>
              <a:graphicFrameLocks noChangeAspect="1"/>
            </wp:cNvGraphicFramePr>
            <a:graphic>
              <a:graphicData uri="http://schemas.openxmlformats.org/drawingml/2006/picture">
                <pic:pic>
                  <pic:nvPicPr>
                    <pic:cNvPr id="196" name="image247.png"/>
                    <pic:cNvPicPr/>
                  </pic:nvPicPr>
                  <pic:blipFill>
                    <a:blip r:embed="rId254" cstate="print"/>
                    <a:stretch>
                      <a:fillRect/>
                    </a:stretch>
                  </pic:blipFill>
                  <pic:spPr>
                    <a:xfrm>
                      <a:off x="0" y="0"/>
                      <a:ext cx="160795" cy="10001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328">
            <wp:simplePos x="0" y="0"/>
            <wp:positionH relativeFrom="page">
              <wp:posOffset>2430332</wp:posOffset>
            </wp:positionH>
            <wp:positionV relativeFrom="paragraph">
              <wp:posOffset>4185789</wp:posOffset>
            </wp:positionV>
            <wp:extent cx="389524" cy="280987"/>
            <wp:effectExtent l="0" t="0" r="0" b="0"/>
            <wp:wrapNone/>
            <wp:docPr id="197" name="image248.png" descr=""/>
            <wp:cNvGraphicFramePr>
              <a:graphicFrameLocks noChangeAspect="1"/>
            </wp:cNvGraphicFramePr>
            <a:graphic>
              <a:graphicData uri="http://schemas.openxmlformats.org/drawingml/2006/picture">
                <pic:pic>
                  <pic:nvPicPr>
                    <pic:cNvPr id="198" name="image248.png"/>
                    <pic:cNvPicPr/>
                  </pic:nvPicPr>
                  <pic:blipFill>
                    <a:blip r:embed="rId255" cstate="print"/>
                    <a:stretch>
                      <a:fillRect/>
                    </a:stretch>
                  </pic:blipFill>
                  <pic:spPr>
                    <a:xfrm>
                      <a:off x="0" y="0"/>
                      <a:ext cx="389524" cy="280987"/>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400">
            <wp:simplePos x="0" y="0"/>
            <wp:positionH relativeFrom="page">
              <wp:posOffset>3740578</wp:posOffset>
            </wp:positionH>
            <wp:positionV relativeFrom="paragraph">
              <wp:posOffset>4288871</wp:posOffset>
            </wp:positionV>
            <wp:extent cx="120558" cy="74675"/>
            <wp:effectExtent l="0" t="0" r="0" b="0"/>
            <wp:wrapNone/>
            <wp:docPr id="199" name="image256.png" descr=""/>
            <wp:cNvGraphicFramePr>
              <a:graphicFrameLocks noChangeAspect="1"/>
            </wp:cNvGraphicFramePr>
            <a:graphic>
              <a:graphicData uri="http://schemas.openxmlformats.org/drawingml/2006/picture">
                <pic:pic>
                  <pic:nvPicPr>
                    <pic:cNvPr id="200" name="image256.png"/>
                    <pic:cNvPicPr/>
                  </pic:nvPicPr>
                  <pic:blipFill>
                    <a:blip r:embed="rId263" cstate="print"/>
                    <a:stretch>
                      <a:fillRect/>
                    </a:stretch>
                  </pic:blipFill>
                  <pic:spPr>
                    <a:xfrm>
                      <a:off x="0" y="0"/>
                      <a:ext cx="120558" cy="7467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472">
            <wp:simplePos x="0" y="0"/>
            <wp:positionH relativeFrom="page">
              <wp:posOffset>4191908</wp:posOffset>
            </wp:positionH>
            <wp:positionV relativeFrom="paragraph">
              <wp:posOffset>4261361</wp:posOffset>
            </wp:positionV>
            <wp:extent cx="148473" cy="100012"/>
            <wp:effectExtent l="0" t="0" r="0" b="0"/>
            <wp:wrapNone/>
            <wp:docPr id="201" name="image263.png" descr=""/>
            <wp:cNvGraphicFramePr>
              <a:graphicFrameLocks noChangeAspect="1"/>
            </wp:cNvGraphicFramePr>
            <a:graphic>
              <a:graphicData uri="http://schemas.openxmlformats.org/drawingml/2006/picture">
                <pic:pic>
                  <pic:nvPicPr>
                    <pic:cNvPr id="202" name="image263.png"/>
                    <pic:cNvPicPr/>
                  </pic:nvPicPr>
                  <pic:blipFill>
                    <a:blip r:embed="rId270" cstate="print"/>
                    <a:stretch>
                      <a:fillRect/>
                    </a:stretch>
                  </pic:blipFill>
                  <pic:spPr>
                    <a:xfrm>
                      <a:off x="0" y="0"/>
                      <a:ext cx="148473" cy="10001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520">
            <wp:simplePos x="0" y="0"/>
            <wp:positionH relativeFrom="page">
              <wp:posOffset>4535381</wp:posOffset>
            </wp:positionH>
            <wp:positionV relativeFrom="paragraph">
              <wp:posOffset>4261771</wp:posOffset>
            </wp:positionV>
            <wp:extent cx="184710" cy="102679"/>
            <wp:effectExtent l="0" t="0" r="0" b="0"/>
            <wp:wrapNone/>
            <wp:docPr id="203" name="image264.png" descr=""/>
            <wp:cNvGraphicFramePr>
              <a:graphicFrameLocks noChangeAspect="1"/>
            </wp:cNvGraphicFramePr>
            <a:graphic>
              <a:graphicData uri="http://schemas.openxmlformats.org/drawingml/2006/picture">
                <pic:pic>
                  <pic:nvPicPr>
                    <pic:cNvPr id="204" name="image264.png"/>
                    <pic:cNvPicPr/>
                  </pic:nvPicPr>
                  <pic:blipFill>
                    <a:blip r:embed="rId271" cstate="print"/>
                    <a:stretch>
                      <a:fillRect/>
                    </a:stretch>
                  </pic:blipFill>
                  <pic:spPr>
                    <a:xfrm>
                      <a:off x="0" y="0"/>
                      <a:ext cx="184710" cy="102679"/>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592">
            <wp:simplePos x="0" y="0"/>
            <wp:positionH relativeFrom="page">
              <wp:posOffset>4511401</wp:posOffset>
            </wp:positionH>
            <wp:positionV relativeFrom="paragraph">
              <wp:posOffset>4425904</wp:posOffset>
            </wp:positionV>
            <wp:extent cx="183511" cy="102012"/>
            <wp:effectExtent l="0" t="0" r="0" b="0"/>
            <wp:wrapNone/>
            <wp:docPr id="205" name="image265.png" descr=""/>
            <wp:cNvGraphicFramePr>
              <a:graphicFrameLocks noChangeAspect="1"/>
            </wp:cNvGraphicFramePr>
            <a:graphic>
              <a:graphicData uri="http://schemas.openxmlformats.org/drawingml/2006/picture">
                <pic:pic>
                  <pic:nvPicPr>
                    <pic:cNvPr id="206" name="image265.png"/>
                    <pic:cNvPicPr/>
                  </pic:nvPicPr>
                  <pic:blipFill>
                    <a:blip r:embed="rId272" cstate="print"/>
                    <a:stretch>
                      <a:fillRect/>
                    </a:stretch>
                  </pic:blipFill>
                  <pic:spPr>
                    <a:xfrm>
                      <a:off x="0" y="0"/>
                      <a:ext cx="183511" cy="10201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664">
            <wp:simplePos x="0" y="0"/>
            <wp:positionH relativeFrom="page">
              <wp:posOffset>4519564</wp:posOffset>
            </wp:positionH>
            <wp:positionV relativeFrom="paragraph">
              <wp:posOffset>4590036</wp:posOffset>
            </wp:positionV>
            <wp:extent cx="184710" cy="102679"/>
            <wp:effectExtent l="0" t="0" r="0" b="0"/>
            <wp:wrapNone/>
            <wp:docPr id="207" name="image266.png" descr=""/>
            <wp:cNvGraphicFramePr>
              <a:graphicFrameLocks noChangeAspect="1"/>
            </wp:cNvGraphicFramePr>
            <a:graphic>
              <a:graphicData uri="http://schemas.openxmlformats.org/drawingml/2006/picture">
                <pic:pic>
                  <pic:nvPicPr>
                    <pic:cNvPr id="208" name="image266.png"/>
                    <pic:cNvPicPr/>
                  </pic:nvPicPr>
                  <pic:blipFill>
                    <a:blip r:embed="rId273" cstate="print"/>
                    <a:stretch>
                      <a:fillRect/>
                    </a:stretch>
                  </pic:blipFill>
                  <pic:spPr>
                    <a:xfrm>
                      <a:off x="0" y="0"/>
                      <a:ext cx="184710" cy="102679"/>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736">
            <wp:simplePos x="0" y="0"/>
            <wp:positionH relativeFrom="page">
              <wp:posOffset>4535177</wp:posOffset>
            </wp:positionH>
            <wp:positionV relativeFrom="paragraph">
              <wp:posOffset>4753561</wp:posOffset>
            </wp:positionV>
            <wp:extent cx="130197" cy="102012"/>
            <wp:effectExtent l="0" t="0" r="0" b="0"/>
            <wp:wrapNone/>
            <wp:docPr id="209" name="image267.png" descr=""/>
            <wp:cNvGraphicFramePr>
              <a:graphicFrameLocks noChangeAspect="1"/>
            </wp:cNvGraphicFramePr>
            <a:graphic>
              <a:graphicData uri="http://schemas.openxmlformats.org/drawingml/2006/picture">
                <pic:pic>
                  <pic:nvPicPr>
                    <pic:cNvPr id="210" name="image267.png"/>
                    <pic:cNvPicPr/>
                  </pic:nvPicPr>
                  <pic:blipFill>
                    <a:blip r:embed="rId274" cstate="print"/>
                    <a:stretch>
                      <a:fillRect/>
                    </a:stretch>
                  </pic:blipFill>
                  <pic:spPr>
                    <a:xfrm>
                      <a:off x="0" y="0"/>
                      <a:ext cx="130197" cy="10201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784">
            <wp:simplePos x="0" y="0"/>
            <wp:positionH relativeFrom="page">
              <wp:posOffset>5500696</wp:posOffset>
            </wp:positionH>
            <wp:positionV relativeFrom="paragraph">
              <wp:posOffset>4281201</wp:posOffset>
            </wp:positionV>
            <wp:extent cx="79447" cy="74675"/>
            <wp:effectExtent l="0" t="0" r="0" b="0"/>
            <wp:wrapNone/>
            <wp:docPr id="211" name="image270.png" descr=""/>
            <wp:cNvGraphicFramePr>
              <a:graphicFrameLocks noChangeAspect="1"/>
            </wp:cNvGraphicFramePr>
            <a:graphic>
              <a:graphicData uri="http://schemas.openxmlformats.org/drawingml/2006/picture">
                <pic:pic>
                  <pic:nvPicPr>
                    <pic:cNvPr id="212" name="image270.png"/>
                    <pic:cNvPicPr/>
                  </pic:nvPicPr>
                  <pic:blipFill>
                    <a:blip r:embed="rId277" cstate="print"/>
                    <a:stretch>
                      <a:fillRect/>
                    </a:stretch>
                  </pic:blipFill>
                  <pic:spPr>
                    <a:xfrm>
                      <a:off x="0" y="0"/>
                      <a:ext cx="79447" cy="7467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832">
            <wp:simplePos x="0" y="0"/>
            <wp:positionH relativeFrom="page">
              <wp:posOffset>5747228</wp:posOffset>
            </wp:positionH>
            <wp:positionV relativeFrom="paragraph">
              <wp:posOffset>4253692</wp:posOffset>
            </wp:positionV>
            <wp:extent cx="68800" cy="100012"/>
            <wp:effectExtent l="0" t="0" r="0" b="0"/>
            <wp:wrapNone/>
            <wp:docPr id="213" name="image271.png" descr=""/>
            <wp:cNvGraphicFramePr>
              <a:graphicFrameLocks noChangeAspect="1"/>
            </wp:cNvGraphicFramePr>
            <a:graphic>
              <a:graphicData uri="http://schemas.openxmlformats.org/drawingml/2006/picture">
                <pic:pic>
                  <pic:nvPicPr>
                    <pic:cNvPr id="214" name="image271.png"/>
                    <pic:cNvPicPr/>
                  </pic:nvPicPr>
                  <pic:blipFill>
                    <a:blip r:embed="rId278" cstate="print"/>
                    <a:stretch>
                      <a:fillRect/>
                    </a:stretch>
                  </pic:blipFill>
                  <pic:spPr>
                    <a:xfrm>
                      <a:off x="0" y="0"/>
                      <a:ext cx="68800" cy="10001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856">
            <wp:simplePos x="0" y="0"/>
            <wp:positionH relativeFrom="page">
              <wp:posOffset>5508859</wp:posOffset>
            </wp:positionH>
            <wp:positionV relativeFrom="paragraph">
              <wp:posOffset>4445334</wp:posOffset>
            </wp:positionV>
            <wp:extent cx="79042" cy="74295"/>
            <wp:effectExtent l="0" t="0" r="0" b="0"/>
            <wp:wrapNone/>
            <wp:docPr id="215" name="image272.png" descr=""/>
            <wp:cNvGraphicFramePr>
              <a:graphicFrameLocks noChangeAspect="1"/>
            </wp:cNvGraphicFramePr>
            <a:graphic>
              <a:graphicData uri="http://schemas.openxmlformats.org/drawingml/2006/picture">
                <pic:pic>
                  <pic:nvPicPr>
                    <pic:cNvPr id="216" name="image272.png"/>
                    <pic:cNvPicPr/>
                  </pic:nvPicPr>
                  <pic:blipFill>
                    <a:blip r:embed="rId279" cstate="print"/>
                    <a:stretch>
                      <a:fillRect/>
                    </a:stretch>
                  </pic:blipFill>
                  <pic:spPr>
                    <a:xfrm>
                      <a:off x="0" y="0"/>
                      <a:ext cx="79042" cy="7429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6904">
            <wp:simplePos x="0" y="0"/>
            <wp:positionH relativeFrom="page">
              <wp:posOffset>5757228</wp:posOffset>
            </wp:positionH>
            <wp:positionV relativeFrom="paragraph">
              <wp:posOffset>4417825</wp:posOffset>
            </wp:positionV>
            <wp:extent cx="68612" cy="102679"/>
            <wp:effectExtent l="0" t="0" r="0" b="0"/>
            <wp:wrapNone/>
            <wp:docPr id="217" name="image273.png" descr=""/>
            <wp:cNvGraphicFramePr>
              <a:graphicFrameLocks noChangeAspect="1"/>
            </wp:cNvGraphicFramePr>
            <a:graphic>
              <a:graphicData uri="http://schemas.openxmlformats.org/drawingml/2006/picture">
                <pic:pic>
                  <pic:nvPicPr>
                    <pic:cNvPr id="218" name="image273.png"/>
                    <pic:cNvPicPr/>
                  </pic:nvPicPr>
                  <pic:blipFill>
                    <a:blip r:embed="rId280" cstate="print"/>
                    <a:stretch>
                      <a:fillRect/>
                    </a:stretch>
                  </pic:blipFill>
                  <pic:spPr>
                    <a:xfrm>
                      <a:off x="0" y="0"/>
                      <a:ext cx="68612" cy="102679"/>
                    </a:xfrm>
                    <a:prstGeom prst="rect">
                      <a:avLst/>
                    </a:prstGeom>
                  </pic:spPr>
                </pic:pic>
              </a:graphicData>
            </a:graphic>
          </wp:anchor>
        </w:drawing>
      </w:r>
    </w:p>
    <w:p w:rsidR="0018722C">
      <w:pPr>
        <w:pStyle w:val="affff5"/>
        <w:topLinePunct/>
      </w:pPr>
      <w:r>
        <w:drawing>
          <wp:anchor distT="0" distB="0" distL="0" distR="0" allowOverlap="1" layoutInCell="1" locked="0" behindDoc="0" simplePos="0" relativeHeight="5968">
            <wp:simplePos x="0" y="0"/>
            <wp:positionH relativeFrom="page">
              <wp:posOffset>1531105</wp:posOffset>
            </wp:positionH>
            <wp:positionV relativeFrom="paragraph">
              <wp:posOffset>157079</wp:posOffset>
            </wp:positionV>
            <wp:extent cx="1340945" cy="1152525"/>
            <wp:effectExtent l="0" t="0" r="0" b="0"/>
            <wp:wrapTopAndBottom/>
            <wp:docPr id="219" name="image274.png" descr=""/>
            <wp:cNvGraphicFramePr>
              <a:graphicFrameLocks noChangeAspect="1"/>
            </wp:cNvGraphicFramePr>
            <a:graphic>
              <a:graphicData uri="http://schemas.openxmlformats.org/drawingml/2006/picture">
                <pic:pic>
                  <pic:nvPicPr>
                    <pic:cNvPr id="220" name="image274.png"/>
                    <pic:cNvPicPr/>
                  </pic:nvPicPr>
                  <pic:blipFill>
                    <a:blip r:embed="rId281" cstate="print"/>
                    <a:stretch>
                      <a:fillRect/>
                    </a:stretch>
                  </pic:blipFill>
                  <pic:spPr>
                    <a:xfrm>
                      <a:off x="0" y="0"/>
                      <a:ext cx="1340945" cy="1152525"/>
                    </a:xfrm>
                    <a:prstGeom prst="rect">
                      <a:avLst/>
                    </a:prstGeom>
                  </pic:spPr>
                </pic:pic>
              </a:graphicData>
            </a:graphic>
          </wp:anchor>
        </w:drawing>
      </w:r>
      <w:r>
        <w:pict>
          <v:group style="position:absolute;margin-left:258.594147pt;margin-top:14.292981pt;width:94pt;height:91.7pt;mso-position-horizontal-relative:page;mso-position-vertical-relative:paragraph;z-index:5992;mso-wrap-distance-left:0;mso-wrap-distance-right:0" coordorigin="5172,286" coordsize="1880,1834">
            <v:shape style="position:absolute;left:5171;top:295;width:1880;height:1824" type="#_x0000_t75" stroked="false">
              <v:imagedata r:id="rId282" o:title=""/>
            </v:shape>
            <v:shape style="position:absolute;left:6196;top:290;width:65;height:291" coordorigin="6197,290" coordsize="65,291" path="m6206,551l6197,568,6220,581,6229,565,6230,564,6235,552,6205,552,6206,551xm6242,536l6213,536,6213,537,6213,537,6205,552,6235,552,6237,547,6238,546,6242,536xm6213,536l6213,537,6213,537,6213,536xm6252,503l6225,503,6219,520,6219,520,6213,536,6213,536,6242,536,6245,530,6245,529,6250,511,6251,511,6252,503xm6219,520l6219,520,6219,520,6219,520xm6256,486l6229,486,6228,487,6228,487,6224,504,6225,503,6252,503,6255,493,6256,486xm6229,486l6228,487,6228,487,6229,486xm6259,469l6232,469,6229,486,6229,486,6256,486,6259,473,6259,469xm6261,452l6234,452,6232,470,6232,469,6259,469,6260,456,6261,455,6261,452xm6261,435l6234,435,6234,436,6234,437,6234,453,6234,452,6261,452,6261,437,6261,435xm6234,436l6234,436,6234,436,6234,436xm6261,418l6234,418,6234,436,6234,435,6261,435,6261,418xm6258,384l6230,384,6231,385,6231,385,6233,402,6233,402,6234,419,6234,418,6261,418,6261,418,6261,417,6260,399,6260,398,6258,384xm6233,401l6233,402,6233,402,6233,401xm6230,385l6231,385,6231,385,6230,385xm6254,367l6227,367,6230,385,6230,384,6258,384,6257,380,6257,379,6254,367xm6245,334l6216,334,6217,335,6217,335,6222,352,6222,352,6227,368,6227,367,6254,367,6253,362,6253,361,6248,343,6248,343,6245,334xm6222,351l6222,352,6222,352,6222,351xm6216,335l6217,335,6217,335,6216,335xm6239,318l6209,318,6216,335,6216,334,6245,334,6242,325,6241,325,6239,318xm6225,290l6201,303,6210,319,6209,318,6239,318,6234,308,6225,290xe" filled="true" fillcolor="#000000" stroked="false">
              <v:path arrowok="t"/>
              <v:fill type="solid"/>
            </v:shape>
            <v:shape style="position:absolute;left:6063;top:285;width:63;height:291" coordorigin="6064,286" coordsize="63,291" path="m6103,286l6094,302,6093,303,6086,320,6079,338,6079,339,6074,356,6074,357,6069,374,6066,393,6066,394,6065,412,6064,415,6064,431,6064,432,6064,448,6065,450,6066,468,6066,469,6069,487,6069,488,6074,506,6074,506,6079,524,6079,525,6086,542,6086,543,6093,559,6094,560,6103,576,6126,564,6118,547,6118,547,6111,532,6111,532,6105,516,6105,516,6100,499,6100,499,6096,483,6096,483,6093,466,6091,449,6092,448,6091,432,6091,432,6092,415,6091,415,6093,397,6093,397,6096,381,6096,381,6096,380,6096,380,6100,364,6100,364,6105,346,6105,346,6111,331,6111,331,6111,330,6111,330,6118,315,6118,315,6126,299,6103,286xm6118,547l6118,547,6118,548,6118,547xm6111,532l6111,532,6111,532,6111,532xm6111,531l6111,531,6111,532,6111,531xm6105,515l6105,516,6105,516,6105,515xm6100,499l6100,499,6100,499,6100,499xm6096,482l6096,483,6096,483,6096,482xm6096,482l6096,482,6096,482,6096,482xm6093,465l6093,465,6093,466,6093,465xm6092,448l6091,448,6092,449,6092,448xm6091,431l6091,432,6091,432,6091,431xm6091,431l6091,431,6091,431,6091,431xm6092,414l6091,415,6092,415,6092,414xm6093,396l6093,397,6093,397,6093,396xm6096,380l6096,381,6096,381,6096,380xm6096,380l6096,380,6096,380,6096,380xm6100,363l6100,364,6100,364,6100,363xm6105,346l6105,346,6105,347,6105,346xm6111,331l6111,331,6111,331,6111,331xm6111,330l6111,330,6111,331,6111,330xm6118,314l6118,315,6118,315,6118,314xe" filled="true" fillcolor="#000000" stroked="false">
              <v:path arrowok="t"/>
              <v:fill type="solid"/>
            </v:shape>
            <v:shape style="position:absolute;left:6252;top:540;width:135;height:84" coordorigin="6253,541" coordsize="135,84" path="m6292,543l6270,543,6253,624,6275,624,6284,587,6285,580,6286,576,6288,570,6290,567,6294,562,6296,560,6299,559,6301,557,6304,556,6388,556,6388,555,6337,555,6336,553,6290,553,6292,543xm6351,556l6309,556,6311,557,6314,560,6315,562,6315,566,6314,569,6313,577,6302,624,6325,624,6335,577,6338,569,6341,565,6346,559,6351,556xm6388,556l6359,556,6361,557,6364,560,6365,562,6365,565,6364,568,6362,577,6352,624,6375,624,6387,568,6388,563,6388,556xm6373,541l6361,541,6355,542,6344,548,6340,551,6337,555,6388,555,6388,554,6386,549,6382,546,6378,542,6373,541xm6322,541l6307,541,6298,545,6290,553,6336,553,6336,551,6334,547,6330,544,6327,542,6322,541xe" filled="true" fillcolor="#000000" stroked="false">
              <v:path arrowok="t"/>
              <v:fill type="solid"/>
            </v:shape>
            <w10:wrap type="topAndBottom"/>
          </v:group>
        </w:pict>
      </w:r>
      <w:r>
        <w:drawing>
          <wp:anchor distT="0" distB="0" distL="0" distR="0" allowOverlap="1" layoutInCell="1" locked="0" behindDoc="0" simplePos="0" relativeHeight="6016">
            <wp:simplePos x="0" y="0"/>
            <wp:positionH relativeFrom="page">
              <wp:posOffset>4883649</wp:posOffset>
            </wp:positionH>
            <wp:positionV relativeFrom="paragraph">
              <wp:posOffset>167408</wp:posOffset>
            </wp:positionV>
            <wp:extent cx="1197662" cy="1328737"/>
            <wp:effectExtent l="0" t="0" r="0" b="0"/>
            <wp:wrapTopAndBottom/>
            <wp:docPr id="221" name="image276.png" descr=""/>
            <wp:cNvGraphicFramePr>
              <a:graphicFrameLocks noChangeAspect="1"/>
            </wp:cNvGraphicFramePr>
            <a:graphic>
              <a:graphicData uri="http://schemas.openxmlformats.org/drawingml/2006/picture">
                <pic:pic>
                  <pic:nvPicPr>
                    <pic:cNvPr id="222" name="image276.png"/>
                    <pic:cNvPicPr/>
                  </pic:nvPicPr>
                  <pic:blipFill>
                    <a:blip r:embed="rId283" cstate="print"/>
                    <a:stretch>
                      <a:fillRect/>
                    </a:stretch>
                  </pic:blipFill>
                  <pic:spPr>
                    <a:xfrm>
                      <a:off x="0" y="0"/>
                      <a:ext cx="1197662" cy="1328737"/>
                    </a:xfrm>
                    <a:prstGeom prst="rect">
                      <a:avLst/>
                    </a:prstGeom>
                  </pic:spPr>
                </pic:pic>
              </a:graphicData>
            </a:graphic>
          </wp:anchor>
        </w:drawing>
      </w:r>
    </w:p>
    <w:p w:rsidR="0018722C">
      <w:pPr>
        <w:topLinePunct/>
      </w:pPr>
    </w:p>
    <w:p w:rsidR="0018722C">
      <w:pPr>
        <w:pStyle w:val="aff7"/>
        <w:topLinePunct/>
      </w:pPr>
      <w:r>
        <w:pict>
          <v:group style="margin-left:125.417656pt;margin-top:26.726555pt;width:67.6pt;height:98.5pt;mso-position-horizontal-relative:page;mso-position-vertical-relative:paragraph;z-index:6040;mso-wrap-distance-left:0;mso-wrap-distance-right:0" coordorigin="2508,535" coordsize="1352,1970">
            <v:line style="position:absolute" from="2677,2265" to="2601,2152" stroked="true" strokeweight=".112562pt" strokecolor="#000000">
              <v:stroke dashstyle="solid"/>
            </v:line>
            <v:shape style="position:absolute;left:2586;top:2141;width:104;height:135" coordorigin="2587,2141" coordsize="104,135" path="m2609,2141l2587,2157,2668,2276,2691,2260,2609,2141xe" filled="true" fillcolor="#000000" stroked="false">
              <v:path arrowok="t"/>
              <v:fill type="solid"/>
            </v:shape>
            <v:line style="position:absolute" from="2522,1890" to="2598,2146" stroked="true" strokeweight=".112507pt" strokecolor="#000000">
              <v:stroke dashstyle="solid"/>
            </v:line>
            <v:shape style="position:absolute;left:2508;top:1883;width:103;height:270" coordorigin="2509,1884" coordsize="103,270" path="m2534,1884l2509,1891,2585,2153,2611,2145,2611,2145,2536,1887,2534,1884xe" filled="true" fillcolor="#000000" stroked="false">
              <v:path arrowok="t"/>
              <v:fill type="solid"/>
            </v:shape>
            <v:line style="position:absolute" from="2596,1900" to="2656,2101" stroked="true" strokeweight=".112507pt" strokecolor="#000000">
              <v:stroke dashstyle="solid"/>
            </v:line>
            <v:shape style="position:absolute;left:2584;top:1892;width:84;height:212" coordorigin="2584,1892" coordsize="84,212" path="m2603,1892l2584,1905,2642,2103,2665,2104,2668,2095,2611,1898,2603,1892xe" filled="true" fillcolor="#000000" stroked="false">
              <v:path arrowok="t"/>
              <v:fill type="solid"/>
            </v:shape>
            <v:line style="position:absolute" from="2685,2128" to="2679,2265" stroked="true" strokeweight=".112487pt" strokecolor="#000000">
              <v:stroke dashstyle="solid"/>
            </v:line>
            <v:shape style="position:absolute;left:2665;top:2124;width:32;height:144" coordorigin="2666,2125" coordsize="32,144" path="m2671,2125l2666,2267,2693,2268,2698,2144,2685,2125,2671,2125xe" filled="true" fillcolor="#000000" stroked="false">
              <v:path arrowok="t"/>
              <v:fill type="solid"/>
            </v:shape>
            <v:line style="position:absolute" from="2616,2131" to="2619,2061" stroked="true" strokeweight=".112487pt" strokecolor="#000000">
              <v:stroke dashstyle="solid"/>
            </v:line>
            <v:shape style="position:absolute;left:2602;top:2057;width:31;height:77" coordorigin="2602,2057" coordsize="31,77" path="m2605,2057l2602,2133,2630,2134,2632,2058,2605,2057xe" filled="true" fillcolor="#000000" stroked="false">
              <v:path arrowok="t"/>
              <v:fill type="solid"/>
            </v:shape>
            <v:line style="position:absolute" from="2527,1748" to="2522,1885" stroked="true" strokeweight=".112487pt" strokecolor="#000000">
              <v:stroke dashstyle="solid"/>
            </v:line>
            <v:shape style="position:absolute;left:2508;top:1744;width:33;height:144" coordorigin="2508,1744" coordsize="33,144" path="m2513,1744l2508,1887,2536,1888,2541,1745,2513,1744xe" filled="true" fillcolor="#000000" stroked="false">
              <v:path arrowok="t"/>
              <v:fill type="solid"/>
            </v:shape>
            <v:line style="position:absolute" from="2900,2204" to="2688,2125" stroked="true" strokeweight=".112702pt" strokecolor="#000000">
              <v:stroke dashstyle="solid"/>
            </v:line>
            <v:shape style="position:absolute;left:2684;top:2114;width:219;height:101" coordorigin="2685,2115" coordsize="219,101" path="m2696,2115l2685,2125,2698,2144,2894,2215,2903,2204,2898,2187,2696,2115xe" filled="true" fillcolor="#000000" stroked="false">
              <v:path arrowok="t"/>
              <v:fill type="solid"/>
            </v:shape>
            <v:line style="position:absolute" from="2608,1867" to="2685,2122" stroked="true" strokeweight=".112507pt" strokecolor="#000000">
              <v:stroke dashstyle="solid"/>
            </v:line>
            <v:shape style="position:absolute;left:2595;top:1863;width:101;height:266" coordorigin="2595,1864" coordsize="101,266" path="m2608,1864l2595,1868,2672,2129,2685,2125,2696,2115,2624,1867,2608,1864xe" filled="true" fillcolor="#000000" stroked="false">
              <v:path arrowok="t"/>
              <v:fill type="solid"/>
            </v:shape>
            <v:line style="position:absolute" from="3025,2482" to="2898,2435" stroked="true" strokeweight=".112702pt" strokecolor="#000000">
              <v:stroke dashstyle="solid"/>
            </v:line>
            <v:shape style="position:absolute;left:2890;top:2421;width:143;height:74" coordorigin="2890,2422" coordsize="143,74" path="m2899,2422l2895,2435,2890,2448,3024,2495,3033,2469,2899,2422xe" filled="true" fillcolor="#000000" stroked="false">
              <v:path arrowok="t"/>
              <v:fill type="solid"/>
            </v:shape>
            <v:line style="position:absolute" from="3044,2414" to="3115,2442" stroked="true" strokeweight=".1127pt" strokecolor="#000000">
              <v:stroke dashstyle="solid"/>
            </v:line>
            <v:shape style="position:absolute;left:3036;top:2401;width:87;height:54" coordorigin="3037,2401" coordsize="87,54" path="m3046,2401l3037,2427,3113,2455,3123,2429,3046,2401xe" filled="true" fillcolor="#000000" stroked="false">
              <v:path arrowok="t"/>
              <v:fill type="solid"/>
            </v:shape>
            <v:line style="position:absolute" from="3297,2491" to="3031,2482" stroked="true" strokeweight=".112731pt" strokecolor="#000000">
              <v:stroke dashstyle="solid"/>
            </v:line>
            <v:shape style="position:absolute;left:3027;top:2468;width:273;height:36" coordorigin="3028,2469" coordsize="273,36" path="m3029,2469l3028,2496,3300,2504,3301,2477,3029,2469xe" filled="true" fillcolor="#000000" stroked="false">
              <v:path arrowok="t"/>
              <v:fill type="solid"/>
            </v:shape>
            <v:line style="position:absolute" from="3301,2403" to="3036,2395" stroked="true" strokeweight=".112731pt" strokecolor="#000000">
              <v:stroke dashstyle="solid"/>
            </v:line>
            <v:shape style="position:absolute;left:3032;top:2381;width:272;height:36" coordorigin="3032,2382" coordsize="272,36" path="m3040,2382l3033,2395,3032,2409,3304,2417,3304,2403,3298,2389,3040,2382xe" filled="true" fillcolor="#000000" stroked="false">
              <v:path arrowok="t"/>
              <v:fill type="solid"/>
            </v:shape>
            <v:line style="position:absolute" from="2906,2207" to="3030,2392" stroked="true" strokeweight=".112563pt" strokecolor="#000000">
              <v:stroke dashstyle="solid"/>
            </v:line>
            <v:shape style="position:absolute;left:2894;top:2203;width:146;height:192" coordorigin="2894,2204" coordsize="146,192" path="m2903,2204l2894,2215,3011,2387,3033,2395,3040,2382,2920,2204,2903,2204xe" filled="true" fillcolor="#000000" stroked="false">
              <v:path arrowok="t"/>
              <v:fill type="solid"/>
            </v:shape>
            <v:line style="position:absolute" from="2862,2264" to="2920,2352" stroked="true" strokeweight=".112561pt" strokecolor="#000000">
              <v:stroke dashstyle="solid"/>
            </v:line>
            <v:shape style="position:absolute;left:2847;top:2253;width:87;height:110" coordorigin="2848,2253" coordsize="87,110" path="m2870,2253l2848,2268,2912,2363,2934,2348,2870,2253xe" filled="true" fillcolor="#000000" stroked="false">
              <v:path arrowok="t"/>
              <v:fill type="solid"/>
            </v:shape>
            <v:line style="position:absolute" from="3435,2451" to="3303,2491" stroked="true" strokeweight=".112711pt" strokecolor="#000000">
              <v:stroke dashstyle="solid"/>
            </v:line>
            <v:shape style="position:absolute;left:3296;top:2437;width:146;height:67" coordorigin="3296,2438" coordsize="146,67" path="m3434,2438l3296,2477,3304,2504,3442,2464,3438,2451,3434,2438xe" filled="true" fillcolor="#000000" stroked="false">
              <v:path arrowok="t"/>
              <v:fill type="solid"/>
            </v:shape>
            <v:line style="position:absolute" from="3218,2444" to="3289,2422" stroked="true" strokeweight=".11271pt" strokecolor="#000000">
              <v:stroke dashstyle="solid"/>
            </v:line>
            <v:shape style="position:absolute;left:3211;top:2408;width:85;height:49" coordorigin="3211,2409" coordsize="85,49" path="m3288,2409l3211,2431,3219,2457,3295,2435,3288,2409xe" filled="true" fillcolor="#000000" stroked="false">
              <v:path arrowok="t"/>
              <v:fill type="solid"/>
            </v:shape>
            <v:line style="position:absolute" from="3307,2403" to="3435,2451" stroked="true" strokeweight=".112702pt" strokecolor="#000000">
              <v:stroke dashstyle="solid"/>
            </v:line>
            <v:shape style="position:absolute;left:3299;top:2396;width:143;height:68" coordorigin="3300,2397" coordsize="143,68" path="m3327,2397l3304,2403,3300,2416,3433,2464,3443,2438,3327,2397xe" filled="true" fillcolor="#000000" stroked="false">
              <v:path arrowok="t"/>
              <v:fill type="solid"/>
            </v:shape>
            <v:line style="position:absolute" from="3660,2300" to="3441,2448" stroked="true" strokeweight=".112655pt" strokecolor="#000000">
              <v:stroke dashstyle="solid"/>
            </v:line>
            <v:shape style="position:absolute;left:3436;top:2290;width:235;height:173" coordorigin="3436,2290" coordsize="235,173" path="m3649,2290l3436,2436,3438,2451,3446,2462,3671,2309,3663,2297,3649,2290xe" filled="true" fillcolor="#000000" stroked="false">
              <v:path arrowok="t"/>
              <v:fill type="solid"/>
            </v:shape>
            <v:line style="position:absolute" from="3443,2223" to="3307,2400" stroked="true" strokeweight=".112578pt" strokecolor="#000000">
              <v:stroke dashstyle="solid"/>
            </v:line>
            <v:shape style="position:absolute;left:3297;top:2219;width:157;height:184" coordorigin="3298,2220" coordsize="157,184" path="m3429,2220l3298,2389,3304,2403,3327,2397,3454,2232,3446,2220,3429,2220xe" filled="true" fillcolor="#000000" stroked="false">
              <v:path arrowok="t"/>
              <v:fill type="solid"/>
            </v:shape>
            <v:line style="position:absolute" from="3747,2187" to="3666,2295" stroked="true" strokeweight=".112575pt" strokecolor="#000000">
              <v:stroke dashstyle="solid"/>
            </v:line>
            <v:shape style="position:absolute;left:3652;top:2175;width:109;height:131" coordorigin="3652,2175" coordsize="109,131" path="m3739,2175l3652,2289,3663,2297,3674,2306,3760,2192,3739,2175xe" filled="true" fillcolor="#000000" stroked="false">
              <v:path arrowok="t"/>
              <v:fill type="solid"/>
            </v:shape>
            <v:line style="position:absolute" from="3320,2032" to="3443,2217" stroked="true" strokeweight=".112562pt" strokecolor="#000000">
              <v:stroke dashstyle="solid"/>
            </v:line>
            <v:shape style="position:absolute;left:3309;top:2027;width:143;height:193" coordorigin="3309,2027" coordsize="143,193" path="m3332,2027l3317,2029,3309,2043,3429,2220,3446,2220,3452,2204,3332,2027xe" filled="true" fillcolor="#000000" stroked="false">
              <v:path arrowok="t"/>
              <v:fill type="solid"/>
            </v:shape>
            <v:line style="position:absolute" from="2606,1861" to="2530,1748" stroked="true" strokeweight=".112562pt" strokecolor="#000000">
              <v:stroke dashstyle="solid"/>
            </v:line>
            <v:shape style="position:absolute;left:2515;top:1743;width:94;height:129" coordorigin="2516,1743" coordsize="94,129" path="m2542,1743l2527,1745,2516,1753,2597,1872,2608,1864,2609,1841,2542,1743xe" filled="true" fillcolor="#000000" stroked="false">
              <v:path arrowok="t"/>
              <v:fill type="solid"/>
            </v:shape>
            <v:line style="position:absolute" from="2549,1896" to="2585,1952" stroked="true" strokeweight=".11256pt" strokecolor="#000000">
              <v:stroke dashstyle="solid"/>
            </v:line>
            <v:shape style="position:absolute;left:2534;top:1885;width:65;height:77" coordorigin="2535,1886" coordsize="65,77" path="m2557,1886l2535,1901,2577,1963,2599,1947,2557,1886xe" filled="true" fillcolor="#000000" stroked="false">
              <v:path arrowok="t"/>
              <v:fill type="solid"/>
            </v:shape>
            <v:line style="position:absolute" from="2619,1491" to="2527,1742" stroked="true" strokeweight=".112516pt" strokecolor="#000000">
              <v:stroke dashstyle="solid"/>
            </v:line>
            <v:shape style="position:absolute;left:2514;top:1483;width:116;height:262" coordorigin="2514,1484" coordsize="116,262" path="m2606,1484l2514,1740,2527,1745,2542,1743,2629,1500,2619,1488,2606,1484xe" filled="true" fillcolor="#000000" stroked="false">
              <v:path arrowok="t"/>
              <v:fill type="solid"/>
            </v:shape>
            <v:line style="position:absolute" from="3042,2024" to="2906,2201" stroked="true" strokeweight=".112578pt" strokecolor="#000000">
              <v:stroke dashstyle="solid"/>
            </v:line>
            <v:shape style="position:absolute;left:2898;top:2018;width:154;height:187" coordorigin="2898,2018" coordsize="154,187" path="m3030,2018l2898,2187,2903,2204,2920,2204,3051,2035,3045,2021,3030,2018xe" filled="true" fillcolor="#000000" stroked="false">
              <v:path arrowok="t"/>
              <v:fill type="solid"/>
            </v:shape>
            <v:line style="position:absolute" from="3760,1901" to="3668,2152" stroked="true" strokeweight=".112516pt" strokecolor="#000000">
              <v:stroke dashstyle="solid"/>
            </v:line>
            <v:shape style="position:absolute;left:3657;top:1898;width:116;height:261" coordorigin="3657,1898" coordsize="116,261" path="m3760,1898l3744,1901,3657,2144,3668,2155,3681,2159,3773,1903,3760,1898xe" filled="true" fillcolor="#000000" stroked="false">
              <v:path arrowok="t"/>
              <v:fill type="solid"/>
            </v:shape>
            <v:line style="position:absolute" from="2748,1684" to="2611,1861" stroked="true" strokeweight=".112578pt" strokecolor="#000000">
              <v:stroke dashstyle="solid"/>
            </v:line>
            <v:shape style="position:absolute;left:2608;top:1675;width:147;height:191" coordorigin="2608,1676" coordsize="147,191" path="m2737,1676l2609,1841,2608,1864,2624,1867,2755,1697,2751,1681,2737,1676xe" filled="true" fillcolor="#000000" stroked="false">
              <v:path arrowok="t"/>
              <v:fill type="solid"/>
            </v:shape>
            <v:line style="position:absolute" from="2703,1377" to="2622,1486" stroked="true" strokeweight=".112575pt" strokecolor="#000000">
              <v:stroke dashstyle="solid"/>
            </v:line>
            <v:shape style="position:absolute;left:2608;top:1366;width:109;height:131" coordorigin="2608,1366" coordsize="109,131" path="m2695,1366l2608,1480,2619,1488,2630,1497,2716,1383,2695,1366xe" filled="true" fillcolor="#000000" stroked="false">
              <v:path arrowok="t"/>
              <v:fill type="solid"/>
            </v:shape>
            <v:line style="position:absolute" from="2756,1422" to="2796,1368" stroked="true" strokeweight=".112573pt" strokecolor="#000000">
              <v:stroke dashstyle="solid"/>
            </v:line>
            <v:shape style="position:absolute;left:2742;top:1357;width:67;height:77" coordorigin="2742,1357" coordsize="67,77" path="m2788,1357l2742,1417,2764,1433,2809,1374,2788,1357xe" filled="true" fillcolor="#000000" stroked="false">
              <v:path arrowok="t"/>
              <v:fill type="solid"/>
            </v:shape>
            <v:line style="position:absolute" from="2757,1452" to="2751,1678" stroked="true" strokeweight=".112487pt" strokecolor="#000000">
              <v:stroke dashstyle="solid"/>
            </v:line>
            <v:shape style="position:absolute;left:2737;top:1448;width:34;height:233" coordorigin="2737,1449" coordsize="34,233" path="m2757,1449l2743,1467,2737,1676,2751,1681,2764,1671,2771,1456,2757,1449xe" filled="true" fillcolor="#000000" stroked="false">
              <v:path arrowok="t"/>
              <v:fill type="solid"/>
            </v:shape>
            <v:line style="position:absolute" from="2686,1543" to="2683,1654" stroked="true" strokeweight=".112487pt" strokecolor="#000000">
              <v:stroke dashstyle="solid"/>
            </v:line>
            <v:shape style="position:absolute;left:2669;top:1539;width:31;height:117" coordorigin="2669,1540" coordsize="31,117" path="m2672,1540l2669,1656,2697,1657,2700,1541,2672,1540xe" filled="true" fillcolor="#000000" stroked="false">
              <v:path arrowok="t"/>
              <v:fill type="solid"/>
            </v:shape>
            <v:line style="position:absolute" from="2966,1759" to="2753,1681" stroked="true" strokeweight=".112702pt" strokecolor="#000000">
              <v:stroke dashstyle="solid"/>
            </v:line>
            <v:shape style="position:absolute;left:2750;top:1671;width:219;height:99" coordorigin="2751,1671" coordsize="219,99" path="m2764,1671l2751,1681,2755,1697,2957,1770,2969,1759,2967,1744,2764,1671xe" filled="true" fillcolor="#000000" stroked="false">
              <v:path arrowok="t"/>
              <v:fill type="solid"/>
            </v:shape>
            <v:line style="position:absolute" from="2927,1224" to="2708,1372" stroked="true" strokeweight=".112655pt" strokecolor="#000000">
              <v:stroke dashstyle="solid"/>
            </v:line>
            <v:shape style="position:absolute;left:2697;top:1209;width:241;height:177" coordorigin="2698,1210" coordsize="241,177" path="m2923,1210l2698,1363,2713,1386,2938,1232,2923,1210xe" filled="true" fillcolor="#000000" stroked="false">
              <v:path arrowok="t"/>
              <v:fill type="solid"/>
            </v:shape>
            <v:line style="position:absolute" from="3065,1181" to="2933,1221" stroked="true" strokeweight=".112711pt" strokecolor="#000000">
              <v:stroke dashstyle="solid"/>
            </v:line>
            <v:shape style="position:absolute;left:2926;top:1172;width:146;height:63" coordorigin="2927,1172" coordsize="146,63" path="m3051,1172l2927,1208,2934,1234,3072,1195,3068,1181,3051,1172xe" filled="true" fillcolor="#000000" stroked="false">
              <v:path arrowok="t"/>
              <v:fill type="solid"/>
            </v:shape>
            <v:line style="position:absolute" from="2892,1304" to="2957,1284" stroked="true" strokeweight=".11271pt" strokecolor="#000000">
              <v:stroke dashstyle="solid"/>
            </v:line>
            <v:shape style="position:absolute;left:2885;top:1270;width:79;height:47" coordorigin="2885,1271" coordsize="79,47" path="m2956,1271l2885,1291,2893,1317,2963,1297,2956,1271xe" filled="true" fillcolor="#000000" stroked="false">
              <v:path arrowok="t"/>
              <v:fill type="solid"/>
            </v:shape>
            <v:line style="position:absolute" from="2979,1298" to="2760,1446" stroked="true" strokeweight=".112655pt" strokecolor="#000000">
              <v:stroke dashstyle="solid"/>
            </v:line>
            <v:shape style="position:absolute;left:2749;top:1284;width:233;height:172" coordorigin="2749,1284" coordsize="233,172" path="m2974,1284l2749,1437,2757,1449,2771,1456,2982,1312,2982,1295,2974,1284xe" filled="true" fillcolor="#000000" stroked="false">
              <v:path arrowok="t"/>
              <v:fill type="solid"/>
            </v:shape>
            <v:line style="position:absolute" from="3203,1609" to="2971,1756" stroked="true" strokeweight=".11266pt" strokecolor="#000000">
              <v:stroke dashstyle="solid"/>
            </v:line>
            <v:shape style="position:absolute;left:2966;top:1599;width:239;height:166" coordorigin="2967,1600" coordsize="239,166" path="m3190,1600l2967,1744,2969,1759,2985,1765,3204,1623,3205,1606,3190,1600xe" filled="true" fillcolor="#000000" stroked="false">
              <v:path arrowok="t"/>
              <v:fill type="solid"/>
            </v:shape>
            <v:line style="position:absolute" from="3152,1401" to="3205,1603" stroked="true" strokeweight=".112503pt" strokecolor="#000000">
              <v:stroke dashstyle="solid"/>
            </v:line>
            <v:shape style="position:absolute;left:3139;top:1398;width:78;height:208" coordorigin="3140,1398" coordsize="78,208" path="m3152,1398l3140,1407,3190,1600,3205,1606,3218,1598,3169,1410,3152,1398xe" filled="true" fillcolor="#000000" stroked="false">
              <v:path arrowok="t"/>
              <v:fill type="solid"/>
            </v:shape>
            <v:line style="position:absolute" from="3406,1770" to="3208,1609" stroked="true" strokeweight=".112634pt" strokecolor="#000000">
              <v:stroke dashstyle="solid"/>
            </v:line>
            <v:shape style="position:absolute;left:3204;top:1597;width:207;height:180" coordorigin="3204,1598" coordsize="207,180" path="m3218,1598l3205,1606,3204,1623,3392,1777,3409,1772,3411,1757,3218,1598xe" filled="true" fillcolor="#000000" stroked="false">
              <v:path arrowok="t"/>
              <v:fill type="solid"/>
            </v:shape>
            <v:line style="position:absolute" from="3343,1190" to="3471,1249" stroked="true" strokeweight=".112688pt" strokecolor="#000000">
              <v:stroke dashstyle="solid"/>
            </v:line>
            <v:shape style="position:absolute;left:3334;top:1182;width:145;height:80" coordorigin="3335,1182" coordsize="145,80" path="m3357,1182l3340,1190,3335,1202,3468,1262,3479,1237,3357,1182xe" filled="true" fillcolor="#000000" stroked="false">
              <v:path arrowok="t"/>
              <v:fill type="solid"/>
            </v:shape>
            <v:line style="position:absolute" from="3686,1413" to="3477,1252" stroked="true" strokeweight=".112641pt" strokecolor="#000000">
              <v:stroke dashstyle="solid"/>
            </v:line>
            <v:shape style="position:absolute;left:3465;top:1238;width:232;height:189" coordorigin="3465,1239" coordsize="232,189" path="m3482,1239l3465,1260,3681,1427,3697,1405,3482,1239xe" filled="true" fillcolor="#000000" stroked="false">
              <v:path arrowok="t"/>
              <v:fill type="solid"/>
            </v:shape>
            <v:line style="position:absolute" from="3601,1434" to="3441,1312" stroked="true" strokeweight=".112641pt" strokecolor="#000000">
              <v:stroke dashstyle="solid"/>
            </v:line>
            <v:shape style="position:absolute;left:3437;top:1297;width:172;height:155" coordorigin="3438,1298" coordsize="172,155" path="m3447,1298l3438,1309,3449,1334,3601,1452,3606,1423,3608,1423,3447,1298xm3608,1423l3606,1423,3609,1423,3608,1423xe" filled="true" fillcolor="#000000" stroked="false">
              <v:path arrowok="t"/>
              <v:fill type="solid"/>
            </v:shape>
            <v:line style="position:absolute" from="3841,1930" to="3750,2181" stroked="true" strokeweight=".112516pt" strokecolor="#000000">
              <v:stroke dashstyle="solid"/>
            </v:line>
            <v:shape style="position:absolute;left:3736;top:1922;width:118;height:266" coordorigin="3737,1922" coordsize="118,266" path="m3828,1922l3737,2179,3762,2188,3854,1932,3828,1922xe" filled="true" fillcolor="#000000" stroked="false">
              <v:path arrowok="t"/>
              <v:fill type="solid"/>
            </v:shape>
            <v:line style="position:absolute" from="3766,1938" to="3696,2127" stroked="true" strokeweight=".112516pt" strokecolor="#000000">
              <v:stroke dashstyle="solid"/>
            </v:line>
            <v:shape style="position:absolute;left:3681;top:1926;width:98;height:211" coordorigin="3682,1927" coordsize="98,211" path="m3754,1927l3682,2130,3708,2130,3708,2138,3778,1943,3775,1943,3754,1927xm3780,1937l3775,1943,3778,1943,3780,1937xe" filled="true" fillcolor="#000000" stroked="false">
              <v:path arrowok="t"/>
              <v:fill type="solid"/>
            </v:shape>
            <v:line style="position:absolute" from="2984,1298" to="3149,1395" stroked="true" strokeweight=".112668pt" strokecolor="#000000">
              <v:stroke dashstyle="solid"/>
            </v:line>
            <v:shape style="position:absolute;left:2981;top:1291;width:174;height:116" coordorigin="2982,1291" coordsize="174,116" path="m3002,1291l2982,1295,2982,1312,3140,1407,3152,1398,3155,1384,3002,1291xe" filled="true" fillcolor="#000000" stroked="false">
              <v:path arrowok="t"/>
              <v:fill type="solid"/>
            </v:shape>
            <v:line style="position:absolute" from="3419,1369" to="3155,1398" stroked="true" strokeweight=".112729pt" strokecolor="#000000">
              <v:stroke dashstyle="solid"/>
            </v:line>
            <v:shape style="position:absolute;left:3151;top:1357;width:270;height:53" coordorigin="3152,1357" coordsize="270,53" path="m3401,1357l3155,1384,3152,1398,3169,1410,3418,1383,3421,1369,3401,1357xe" filled="true" fillcolor="#000000" stroked="false">
              <v:path arrowok="t"/>
              <v:fill type="solid"/>
            </v:shape>
            <v:line style="position:absolute" from="3401,1440" to="3241,1458" stroked="true" strokeweight=".112728pt" strokecolor="#000000">
              <v:stroke dashstyle="solid"/>
            </v:line>
            <v:shape style="position:absolute;left:3236;top:1426;width:170;height:46" coordorigin="3236,1426" coordsize="170,46" path="m3402,1426l3236,1444,3239,1471,3405,1453,3402,1426xe" filled="true" fillcolor="#000000" stroked="false">
              <v:path arrowok="t"/>
              <v:fill type="solid"/>
            </v:shape>
            <v:line style="position:absolute" from="3065,1184" to="2984,1292" stroked="true" strokeweight=".112575pt" strokecolor="#000000">
              <v:stroke dashstyle="solid"/>
            </v:line>
            <v:shape style="position:absolute;left:2970;top:1173;width:105;height:123" coordorigin="2971,1173" coordsize="105,123" path="m3057,1173l2971,1287,2982,1295,3002,1291,3075,1195,3068,1181,3057,1173xe" filled="true" fillcolor="#000000" stroked="false">
              <v:path arrowok="t"/>
              <v:fill type="solid"/>
            </v:shape>
            <v:line style="position:absolute" from="3757,1896" to="3597,1698" stroked="true" strokeweight=".112584pt" strokecolor="#000000">
              <v:stroke dashstyle="solid"/>
            </v:line>
            <v:shape style="position:absolute;left:3589;top:1690;width:171;height:211" coordorigin="3590,1691" coordsize="171,211" path="m3608,1691l3594,1695,3590,1712,3744,1901,3760,1898,3759,1876,3608,1691xe" filled="true" fillcolor="#000000" stroked="false">
              <v:path arrowok="t"/>
              <v:fill type="solid"/>
            </v:shape>
            <v:line style="position:absolute" from="3679,1909" to="3576,1781" stroked="true" strokeweight=".112584pt" strokecolor="#000000">
              <v:stroke dashstyle="solid"/>
            </v:line>
            <v:shape style="position:absolute;left:3562;top:1769;width:131;height:152" coordorigin="3562,1769" coordsize="131,152" path="m3584,1769l3562,1787,3672,1920,3693,1903,3584,1769xe" filled="true" fillcolor="#000000" stroked="false">
              <v:path arrowok="t"/>
              <v:fill type="solid"/>
            </v:shape>
            <v:line style="position:absolute" from="3612,1502" to="3594,1692" stroked="true" strokeweight=".112489pt" strokecolor="#000000">
              <v:stroke dashstyle="solid"/>
            </v:line>
            <v:shape style="position:absolute;left:3580;top:1499;width:44;height:196" coordorigin="3581,1499" coordsize="44,196" path="m3612,1499l3598,1506,3581,1686,3594,1695,3608,1691,3624,1515,3612,1499xe" filled="true" fillcolor="#000000" stroked="false">
              <v:path arrowok="t"/>
              <v:fill type="solid"/>
            </v:shape>
            <v:line style="position:absolute" from="3337,1190" to="3071,1181" stroked="true" strokeweight=".112731pt" strokecolor="#000000">
              <v:stroke dashstyle="solid"/>
            </v:line>
            <v:shape style="position:absolute;left:3068;top:1168;width:272;height:35" coordorigin="3068,1168" coordsize="272,35" path="m3079,1168l3068,1181,3075,1195,3331,1203,3340,1190,3331,1176,3079,1168xe" filled="true" fillcolor="#000000" stroked="false">
              <v:path arrowok="t"/>
              <v:fill type="solid"/>
            </v:shape>
            <v:line style="position:absolute" from="3421,1366" to="3340,1193" stroked="true" strokeweight=".112531pt" strokecolor="#000000">
              <v:stroke dashstyle="solid"/>
            </v:line>
            <v:shape style="position:absolute;left:3331;top:1189;width:103;height:180" coordorigin="3331,1190" coordsize="103,180" path="m3340,1190l3331,1203,3401,1357,3421,1369,3434,1363,3367,1217,3340,1190xe" filled="true" fillcolor="#000000" stroked="false">
              <v:path arrowok="t"/>
              <v:fill type="solid"/>
            </v:shape>
            <v:line style="position:absolute" from="3767,1520" to="3692,1419" stroked="true" strokeweight=".112575pt" strokecolor="#000000">
              <v:stroke dashstyle="solid"/>
            </v:line>
            <v:shape style="position:absolute;left:3678;top:1407;width:103;height:124" coordorigin="3678,1408" coordsize="103,124" path="m3700,1408l3678,1424,3759,1531,3770,1523,3781,1515,3700,1408xe" filled="true" fillcolor="#000000" stroked="false">
              <v:path arrowok="t"/>
              <v:fill type="solid"/>
            </v:shape>
            <v:line style="position:absolute" from="3609,1496" to="3424,1372" stroked="true" strokeweight=".112655pt" strokecolor="#000000">
              <v:stroke dashstyle="solid"/>
            </v:line>
            <v:shape style="position:absolute;left:3417;top:1359;width:203;height:147" coordorigin="3418,1360" coordsize="203,147" path="m3432,1360l3421,1369,3418,1383,3598,1506,3612,1499,3620,1488,3432,1360xe" filled="true" fillcolor="#000000" stroked="false">
              <v:path arrowok="t"/>
              <v:fill type="solid"/>
            </v:shape>
            <v:line style="position:absolute" from="3846,1787" to="3841,1924" stroked="true" strokeweight=".112487pt" strokecolor="#000000">
              <v:stroke dashstyle="solid"/>
            </v:line>
            <v:shape style="position:absolute;left:3827;top:1784;width:33;height:144" coordorigin="3828,1784" coordsize="33,144" path="m3833,1784l3828,1927,3855,1928,3860,1785,3833,1784xe" filled="true" fillcolor="#000000" stroked="false">
              <v:path arrowok="t"/>
              <v:fill type="solid"/>
            </v:shape>
            <v:line style="position:absolute" from="3844,1787" to="3763,1896" stroked="true" strokeweight=".112575pt" strokecolor="#000000">
              <v:stroke dashstyle="solid"/>
            </v:line>
            <v:shape style="position:absolute;left:3759;top:1776;width:98;height:131" coordorigin="3759,1776" coordsize="98,131" path="m3836,1776l3759,1876,3760,1898,3771,1907,3857,1793,3846,1785,3836,1776xe" filled="true" fillcolor="#000000" stroked="false">
              <v:path arrowok="t"/>
              <v:fill type="solid"/>
            </v:shape>
            <v:line style="position:absolute" from="3767,1523" to="3615,1499" stroked="true" strokeweight=".112726pt" strokecolor="#000000">
              <v:stroke dashstyle="solid"/>
            </v:line>
            <v:shape style="position:absolute;left:3612;top:1485;width:160;height:50" coordorigin="3612,1486" coordsize="160,50" path="m3614,1486l3612,1499,3624,1515,3760,1535,3770,1523,3772,1509,3614,1486xe" filled="true" fillcolor="#000000" stroked="false">
              <v:path arrowok="t"/>
              <v:fill type="solid"/>
            </v:shape>
            <v:line style="position:absolute" from="3617,1430" to="3635,1434" stroked="true" strokeweight=".112723pt" strokecolor="#000000">
              <v:stroke dashstyle="solid"/>
            </v:line>
            <v:shape style="position:absolute;left:3611;top:1416;width:29;height:31" coordorigin="3612,1417" coordsize="29,31" path="m3616,1417l3612,1444,3636,1447,3640,1420,3616,1417xe" filled="true" fillcolor="#000000" stroked="false">
              <v:path arrowok="t"/>
              <v:fill type="solid"/>
            </v:shape>
            <v:line style="position:absolute" from="3770,1526" to="3846,1782" stroked="true" strokeweight=".112507pt" strokecolor="#000000">
              <v:stroke dashstyle="solid"/>
            </v:line>
            <v:shape style="position:absolute;left:3759;top:1519;width:101;height:266" coordorigin="3760,1519" coordsize="101,266" path="m3783,1519l3770,1523,3760,1535,3831,1782,3846,1785,3860,1781,3783,1519xe" filled="true" fillcolor="#000000" stroked="false">
              <v:path arrowok="t"/>
              <v:fill type="solid"/>
            </v:shape>
            <v:line style="position:absolute" from="2969,1762" to="3045,2018" stroked="true" strokeweight=".112507pt" strokecolor="#000000">
              <v:stroke dashstyle="solid"/>
            </v:line>
            <v:shape style="position:absolute;left:2957;top:1759;width:98;height:262" coordorigin="2957,1759" coordsize="98,262" path="m2969,1759l2957,1770,3030,2018,3045,2021,3055,2008,2985,1765,2969,1759xe" filled="true" fillcolor="#000000" stroked="false">
              <v:path arrowok="t"/>
              <v:fill type="solid"/>
            </v:shape>
            <v:line style="position:absolute" from="3048,1792" to="3097,1951" stroked="true" strokeweight=".112507pt" strokecolor="#000000">
              <v:stroke dashstyle="solid"/>
            </v:line>
            <v:shape style="position:absolute;left:3035;top:1785;width:75;height:173" coordorigin="3035,1785" coordsize="75,173" path="m3062,1785l3035,1793,3083,1958,3110,1950,3062,1785xe" filled="true" fillcolor="#000000" stroked="false">
              <v:path arrowok="t"/>
              <v:fill type="solid"/>
            </v:shape>
            <v:line style="position:absolute" from="3314,2029" to="3048,2021" stroked="true" strokeweight=".112731pt" strokecolor="#000000">
              <v:stroke dashstyle="solid"/>
            </v:line>
            <v:shape style="position:absolute;left:3044;top:2007;width:272;height:35" coordorigin="3045,2008" coordsize="272,35" path="m3055,2008l3045,2021,3051,2035,3309,2043,3317,2029,3307,2015,3055,2008xe" filled="true" fillcolor="#000000" stroked="false">
              <v:path arrowok="t"/>
              <v:fill type="solid"/>
            </v:shape>
            <v:line style="position:absolute" from="2754,1449" to="2622,1488" stroked="true" strokeweight=".112711pt" strokecolor="#000000">
              <v:stroke dashstyle="solid"/>
            </v:line>
            <v:shape style="position:absolute;left:2615;top:1435;width:142;height:64" coordorigin="2615,1436" coordsize="142,64" path="m2753,1436l2615,1475,2619,1488,2629,1500,2743,1467,2757,1449,2753,1436xe" filled="true" fillcolor="#000000" stroked="false">
              <v:path arrowok="t"/>
              <v:fill type="solid"/>
            </v:shape>
            <v:line style="position:absolute" from="3030,2395" to="2898,2435" stroked="true" strokeweight=".112711pt" strokecolor="#000000">
              <v:stroke dashstyle="solid"/>
            </v:line>
            <v:shape style="position:absolute;left:2890;top:2387;width:146;height:61" coordorigin="2891,2387" coordsize="146,61" path="m3011,2387l2891,2421,2898,2448,3037,2408,3033,2395,3011,2387xe" filled="true" fillcolor="#000000" stroked="false">
              <v:path arrowok="t"/>
              <v:fill type="solid"/>
            </v:shape>
            <v:line style="position:absolute" from="3665,2155" to="3449,2220" stroked="true" strokeweight=".112711pt" strokecolor="#000000">
              <v:stroke dashstyle="solid"/>
            </v:line>
            <v:shape style="position:absolute;left:3446;top:2143;width:222;height:89" coordorigin="3446,2144" coordsize="222,89" path="m3657,2144l3452,2204,3446,2220,3454,2232,3654,2173,3668,2155,3657,2144xe" filled="true" fillcolor="#000000" stroked="false">
              <v:path arrowok="t"/>
              <v:fill type="solid"/>
            </v:shape>
            <v:line style="position:absolute" from="3612,2099" to="3478,2140" stroked="true" strokeweight=".11271pt" strokecolor="#000000">
              <v:stroke dashstyle="solid"/>
            </v:line>
            <v:shape style="position:absolute;left:3470;top:2085;width:149;height:68" coordorigin="3471,2086" coordsize="149,68" path="m3612,2086l3471,2127,3479,2153,3619,2112,3612,2086xe" filled="true" fillcolor="#000000" stroked="false">
              <v:path arrowok="t"/>
              <v:fill type="solid"/>
            </v:shape>
            <v:line style="position:absolute" from="3668,2158" to="3663,2295" stroked="true" strokeweight=".112487pt" strokecolor="#000000">
              <v:stroke dashstyle="solid"/>
            </v:line>
            <v:shape style="position:absolute;left:3649;top:2154;width:33;height:144" coordorigin="3649,2155" coordsize="33,144" path="m3668,2155l3654,2173,3649,2297,3677,2298,3682,2155,3668,2155xe" filled="true" fillcolor="#000000" stroked="false">
              <v:path arrowok="t"/>
              <v:fill type="solid"/>
            </v:shape>
            <v:line style="position:absolute" from="2892,2432" to="2682,2271" stroked="true" strokeweight=".112641pt" strokecolor="#000000">
              <v:stroke dashstyle="solid"/>
            </v:line>
            <v:shape style="position:absolute;left:2671;top:2261;width:227;height:185" coordorigin="2671,2261" coordsize="227,185" path="m2693,2261l2679,2268,2671,2279,2886,2445,2895,2435,2898,2420,2693,2261xe" filled="true" fillcolor="#000000" stroked="false">
              <v:path arrowok="t"/>
              <v:fill type="solid"/>
            </v:shape>
            <v:line style="position:absolute" from="3317,2026" to="3409,1775" stroked="true" strokeweight=".112516pt" strokecolor="#000000">
              <v:stroke dashstyle="solid"/>
            </v:line>
            <v:shape style="position:absolute;left:3307;top:1772;width:113;height:257" coordorigin="3307,1772" coordsize="113,257" path="m3409,1772l3392,1777,3307,2015,3317,2029,3332,2027,3419,1783,3409,1772xe" filled="true" fillcolor="#000000" stroked="false">
              <v:path arrowok="t"/>
              <v:fill type="solid"/>
            </v:shape>
            <v:line style="position:absolute" from="3393,2016" to="3463,1827" stroked="true" strokeweight=".112516pt" strokecolor="#000000">
              <v:stroke dashstyle="solid"/>
            </v:line>
            <v:shape style="position:absolute;left:3379;top:1819;width:96;height:205" coordorigin="3380,1820" coordsize="96,205" path="m3450,1820l3380,2015,3406,2024,3476,1829,3450,1820xe" filled="true" fillcolor="#000000" stroked="false">
              <v:path arrowok="t"/>
              <v:fill type="solid"/>
            </v:shape>
            <v:line style="position:absolute" from="3591,1695" to="3411,1772" stroked="true" strokeweight=".112693pt" strokecolor="#000000">
              <v:stroke dashstyle="solid"/>
            </v:line>
            <v:shape style="position:absolute;left:3408;top:1685;width:186;height:98" coordorigin="3409,1686" coordsize="186,98" path="m3581,1686l3411,1757,3409,1772,3419,1783,3590,1712,3594,1695,3581,1686xe" filled="true" fillcolor="#000000" stroked="false">
              <v:path arrowok="t"/>
              <v:fill type="solid"/>
            </v:shape>
            <v:line style="position:absolute" from="3432,936" to="3340,1187" stroked="true" strokeweight=".112516pt" strokecolor="#000000">
              <v:stroke dashstyle="solid"/>
            </v:line>
            <v:shape style="position:absolute;left:3330;top:928;width:118;height:262" coordorigin="3331,928" coordsize="118,262" path="m3448,928l3416,938,3331,1176,3340,1190,3357,1182,3448,928xe" filled="true" fillcolor="#000000" stroked="false">
              <v:path arrowok="t"/>
              <v:fill type="solid"/>
            </v:shape>
            <v:shape style="position:absolute;left:3170;top:702;width:92;height:113" coordorigin="3171,703" coordsize="92,113" path="m3194,703l3171,703,3171,816,3193,816,3193,742,3218,742,3194,703xm3218,742l3193,742,3239,816,3263,816,3263,778,3241,778,3218,742xm3263,703l3241,703,3241,778,3263,778,3263,703xe" filled="true" fillcolor="#000000" stroked="false">
              <v:path arrowok="t"/>
              <v:fill type="solid"/>
            </v:shape>
            <v:line style="position:absolute" from="3294,827" to="3429,930" stroked="true" strokeweight=".112641pt" strokecolor="#000000">
              <v:stroke dashstyle="solid"/>
            </v:line>
            <v:shape style="position:absolute;left:3282;top:813;width:166;height:125" coordorigin="3283,813" coordsize="166,125" path="m3300,813l3283,835,3416,938,3448,928,3300,813xe" filled="true" fillcolor="#000000" stroked="false">
              <v:path arrowok="t"/>
              <v:fill type="solid"/>
            </v:shape>
            <v:line style="position:absolute" from="2995,917" to="3136,822" stroked="true" strokeweight=".112656pt" strokecolor="#000000">
              <v:stroke dashstyle="solid"/>
            </v:line>
            <v:shape style="position:absolute;left:2990;top:808;width:157;height:118" coordorigin="2990,808" coordsize="157,118" path="m3131,808l2990,905,2992,920,3008,926,3146,831,3131,808xe" filled="true" fillcolor="#000000" stroked="false">
              <v:path arrowok="t"/>
              <v:fill type="solid"/>
            </v:shape>
            <v:line style="position:absolute" from="3068,1179" to="2992,923" stroked="true" strokeweight=".112507pt" strokecolor="#000000">
              <v:stroke dashstyle="solid"/>
            </v:line>
            <v:shape style="position:absolute;left:2980;top:919;width:98;height:262" coordorigin="2981,920" coordsize="98,262" path="m2992,920l2981,930,3051,1172,3068,1181,3079,1168,3008,926,2992,920xe" filled="true" fillcolor="#000000" stroked="false">
              <v:path arrowok="t"/>
              <v:fill type="solid"/>
            </v:shape>
            <v:shape style="position:absolute;left:2617;top:778;width:117;height:113" coordorigin="2618,779" coordsize="117,113" path="m2688,779l2663,779,2618,891,2643,891,2652,866,2724,866,2716,847,2660,847,2675,805,2699,805,2688,779xm2724,866l2699,866,2709,891,2734,891,2724,866xm2699,805l2675,805,2691,847,2716,847,2699,805xe" filled="true" fillcolor="#000000" stroked="false">
              <v:path arrowok="t"/>
              <v:fill type="solid"/>
            </v:shape>
            <v:shape style="position:absolute;left:2744;top:807;width:55;height:84" coordorigin="2744,808" coordsize="55,84" path="m2765,810l2744,810,2744,891,2767,891,2767,852,2767,843,2770,834,2771,831,2774,830,2776,828,2778,827,2793,827,2795,821,2765,821,2765,810xm2793,827l2785,827,2788,828,2792,831,2793,827xm2789,808l2781,808,2777,809,2772,812,2768,816,2765,821,2795,821,2799,812,2794,809,2789,808xe" filled="true" fillcolor="#000000" stroked="false">
              <v:path arrowok="t"/>
              <v:fill type="solid"/>
            </v:shape>
            <v:line style="position:absolute" from="2815,855" to="2989,920" stroked="true" strokeweight=".112702pt" strokecolor="#000000">
              <v:stroke dashstyle="solid"/>
            </v:line>
            <v:shape style="position:absolute;left:2807;top:842;width:185;height:89" coordorigin="2807,842" coordsize="185,89" path="m2816,842l2807,868,2981,930,2992,920,2990,905,2816,842xe" filled="true" fillcolor="#000000" stroked="false">
              <v:path arrowok="t"/>
              <v:fill type="solid"/>
            </v:shape>
            <v:line style="position:absolute" from="3224,538" to="3217,680" stroked="true" strokeweight=".112488pt" strokecolor="#000000">
              <v:stroke dashstyle="solid"/>
            </v:line>
            <v:shape style="position:absolute;left:3203;top:534;width:35;height:150" coordorigin="3203,535" coordsize="35,150" path="m3210,535l3203,682,3230,684,3237,536,3210,535xe" filled="true" fillcolor="#000000" stroked="false">
              <v:path arrowok="t"/>
              <v:fill type="solid"/>
            </v:shape>
            <w10:wrap type="topAndBottom"/>
          </v:group>
        </w:pict>
      </w:r>
      <w:r>
        <w:drawing>
          <wp:anchor distT="0" distB="0" distL="0" distR="0" allowOverlap="1" layoutInCell="1" locked="0" behindDoc="0" simplePos="0" relativeHeight="6064">
            <wp:simplePos x="0" y="0"/>
            <wp:positionH relativeFrom="page">
              <wp:posOffset>3341084</wp:posOffset>
            </wp:positionH>
            <wp:positionV relativeFrom="paragraph">
              <wp:posOffset>245140</wp:posOffset>
            </wp:positionV>
            <wp:extent cx="858494" cy="1443037"/>
            <wp:effectExtent l="0" t="0" r="0" b="0"/>
            <wp:wrapTopAndBottom/>
            <wp:docPr id="223" name="image277.png" descr=""/>
            <wp:cNvGraphicFramePr>
              <a:graphicFrameLocks noChangeAspect="1"/>
            </wp:cNvGraphicFramePr>
            <a:graphic>
              <a:graphicData uri="http://schemas.openxmlformats.org/drawingml/2006/picture">
                <pic:pic>
                  <pic:nvPicPr>
                    <pic:cNvPr id="224" name="image277.png"/>
                    <pic:cNvPicPr/>
                  </pic:nvPicPr>
                  <pic:blipFill>
                    <a:blip r:embed="rId284" cstate="print"/>
                    <a:stretch>
                      <a:fillRect/>
                    </a:stretch>
                  </pic:blipFill>
                  <pic:spPr>
                    <a:xfrm>
                      <a:off x="0" y="0"/>
                      <a:ext cx="858494" cy="1443037"/>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6088">
            <wp:simplePos x="0" y="0"/>
            <wp:positionH relativeFrom="page">
              <wp:posOffset>3241900</wp:posOffset>
            </wp:positionH>
            <wp:positionV relativeFrom="paragraph">
              <wp:posOffset>244085</wp:posOffset>
            </wp:positionV>
            <wp:extent cx="385263" cy="102679"/>
            <wp:effectExtent l="0" t="0" r="0" b="0"/>
            <wp:wrapTopAndBottom/>
            <wp:docPr id="225" name="image278.png" descr=""/>
            <wp:cNvGraphicFramePr>
              <a:graphicFrameLocks noChangeAspect="1"/>
            </wp:cNvGraphicFramePr>
            <a:graphic>
              <a:graphicData uri="http://schemas.openxmlformats.org/drawingml/2006/picture">
                <pic:pic>
                  <pic:nvPicPr>
                    <pic:cNvPr id="226" name="image278.png"/>
                    <pic:cNvPicPr/>
                  </pic:nvPicPr>
                  <pic:blipFill>
                    <a:blip r:embed="rId285" cstate="print"/>
                    <a:stretch>
                      <a:fillRect/>
                    </a:stretch>
                  </pic:blipFill>
                  <pic:spPr>
                    <a:xfrm>
                      <a:off x="0" y="0"/>
                      <a:ext cx="385263" cy="102679"/>
                    </a:xfrm>
                    <a:prstGeom prst="rect">
                      <a:avLst/>
                    </a:prstGeom>
                  </pic:spPr>
                </pic:pic>
              </a:graphicData>
            </a:graphic>
          </wp:anchor>
        </w:drawing>
      </w:r>
      <w:r>
        <w:pict>
          <v:group style="margin-left:134.798264pt;margin-top:29.620419pt;width:23.7pt;height:7.9pt;mso-position-horizontal-relative:page;mso-position-vertical-relative:paragraph;z-index:6112;mso-wrap-distance-left:0;mso-wrap-distance-right:0" coordorigin="2696,592" coordsize="474,158">
            <v:shape style="position:absolute;left:2695;top:592;width:411;height:158" type="#_x0000_t75" stroked="false">
              <v:imagedata r:id="rId286" o:title=""/>
            </v:shape>
            <v:shape style="position:absolute;left:3138;top:635;width:32;height:115" coordorigin="3138,636" coordsize="32,115" path="m3169,636l3138,636,3138,666,3169,666,3169,636xm3169,720l3138,720,3138,750,3169,750,3169,720xe" filled="true" fillcolor="#000000" stroked="false">
              <v:path arrowok="t"/>
              <v:fill type="solid"/>
            </v:shape>
            <w10:wrap type="topAndBottom"/>
          </v:group>
        </w:pic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34.218948pt;margin-top:-84.363548pt;width:23.65pt;height:7.9pt;mso-position-horizontal-relative:page;mso-position-vertical-relative:paragraph;z-index:6928" coordorigin="2684,-1687" coordsize="473,158">
            <v:shape style="position:absolute;left:2684;top:-1688;width:411;height:158" type="#_x0000_t75" stroked="false">
              <v:imagedata r:id="rId287" o:title=""/>
            </v:shape>
            <v:shape style="position:absolute;left:3125;top:-1644;width:32;height:115" coordorigin="3126,-1644" coordsize="32,115" path="m3157,-1644l3126,-1644,3126,-1614,3157,-1614,3157,-1644xm3157,-1560l3126,-1560,3126,-1530,3157,-1530,3157,-1560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178.234283pt;margin-top:-82.25708pt;width:5.7pt;height:3.8pt;mso-position-horizontal-relative:page;mso-position-vertical-relative:paragraph;z-index:6976" coordorigin="3565,-1645" coordsize="114,76" path="m3678,-1645l3565,-1645,3565,-1617,3678,-1617,3678,-1645xm3678,-1598l3565,-1598,3565,-1570,3678,-1570,3678,-159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78.836899pt;margin-top:-52.061157pt;width:5.7pt;height:3.8pt;mso-position-horizontal-relative:page;mso-position-vertical-relative:paragraph;z-index:7024" coordorigin="3577,-1041" coordsize="114,76" path="m3690,-1041l3577,-1041,3577,-1013,3690,-1013,3690,-1041xm3690,-994l3577,-994,3577,-966,3690,-966,3690,-994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179.439499pt;margin-top:-30.954609pt;width:68.2pt;height:21.5pt;mso-position-horizontal-relative:page;mso-position-vertical-relative:paragraph;z-index:7072" coordorigin="3589,-619" coordsize="1364,430">
            <v:shape style="position:absolute;left:3588;top:-474;width:114;height:76" coordorigin="3589,-474" coordsize="114,76" path="m3702,-474l3589,-474,3589,-446,3702,-446,3702,-474xm3702,-426l3589,-426,3589,-398,3702,-398,3702,-426xe" filled="true" fillcolor="#000000" stroked="false">
              <v:path arrowok="t"/>
              <v:fill type="solid"/>
            </v:shape>
            <v:line style="position:absolute" from="3752,-405" to="3772,-405" stroked="true" strokeweight=".112731pt" strokecolor="#000000">
              <v:stroke dashstyle="solid"/>
            </v:line>
            <v:rect style="position:absolute;left:3749;top:-419;width:25;height:28" filled="true" fillcolor="#000000" stroked="false">
              <v:fill type="solid"/>
            </v:rect>
            <v:line style="position:absolute" from="3804,-405" to="3823,-405" stroked="true" strokeweight=".112731pt" strokecolor="#000000">
              <v:stroke dashstyle="solid"/>
            </v:line>
            <v:rect style="position:absolute;left:3798;top:-419;width:25;height:28" filled="true" fillcolor="#000000" stroked="false">
              <v:fill type="solid"/>
            </v:rect>
            <v:line style="position:absolute" from="3855,-405" to="3875,-405" stroked="true" strokeweight=".112731pt" strokecolor="#000000">
              <v:stroke dashstyle="solid"/>
            </v:line>
            <v:rect style="position:absolute;left:3848;top:-419;width:25;height:28" filled="true" fillcolor="#000000" stroked="false">
              <v:fill type="solid"/>
            </v:rect>
            <v:line style="position:absolute" from="4324,-204" to="4099,-204" stroked="true" strokeweight=".112731pt" strokecolor="#000000">
              <v:stroke dashstyle="solid"/>
            </v:line>
            <v:shape style="position:absolute;left:4087;top:-218;width:248;height:28" coordorigin="4088,-217" coordsize="248,28" path="m4319,-217l4104,-217,4088,-190,4335,-190,4319,-217xe" filled="true" fillcolor="#000000" stroked="false">
              <v:path arrowok="t"/>
              <v:fill type="solid"/>
            </v:shape>
            <v:line style="position:absolute" from="4285,-272" to="4138,-272" stroked="true" strokeweight=".112731pt" strokecolor="#000000">
              <v:stroke dashstyle="solid"/>
            </v:line>
            <v:line style="position:absolute" from="4135,-272" to="4288,-272" stroked="true" strokeweight="1.369526pt" strokecolor="#000000">
              <v:stroke dashstyle="solid"/>
            </v:line>
            <v:line style="position:absolute" from="4440,-402" to="4330,-207" stroked="true" strokeweight=".112546pt" strokecolor="#000000">
              <v:stroke dashstyle="solid"/>
            </v:line>
            <v:shape style="position:absolute;left:4319;top:-405;width:132;height:215" coordorigin="4319,-405" coordsize="132,215" path="m4443,-405l4427,-405,4319,-217,4335,-190,4451,-391,4443,-405xe" filled="true" fillcolor="#000000" stroked="false">
              <v:path arrowok="t"/>
              <v:fill type="solid"/>
            </v:shape>
            <v:line style="position:absolute" from="4330,-603" to="4440,-407" stroked="true" strokeweight=".112546pt" strokecolor="#000000">
              <v:stroke dashstyle="solid"/>
            </v:line>
            <v:shape style="position:absolute;left:4319;top:-620;width:132;height:215" coordorigin="4319,-619" coordsize="132,215" path="m4335,-619l4319,-592,4427,-405,4443,-405,4451,-418,4335,-619xe" filled="true" fillcolor="#000000" stroked="false">
              <v:path arrowok="t"/>
              <v:fill type="solid"/>
            </v:shape>
            <v:line style="position:absolute" from="4290,-534" to="4361,-407" stroked="true" strokeweight=".112545pt" strokecolor="#000000">
              <v:stroke dashstyle="solid"/>
            </v:line>
            <v:shape style="position:absolute;left:4275;top:-544;width:100;height:147" coordorigin="4276,-544" coordsize="100,147" path="m4299,-544l4276,-530,4352,-398,4376,-411,4299,-544xe" filled="true" fillcolor="#000000" stroked="false">
              <v:path arrowok="t"/>
              <v:fill type="solid"/>
            </v:shape>
            <v:line style="position:absolute" from="4099,-605" to="4324,-605" stroked="true" strokeweight=".112731pt" strokecolor="#000000">
              <v:stroke dashstyle="solid"/>
            </v:line>
            <v:shape style="position:absolute;left:4087;top:-620;width:248;height:28" coordorigin="4088,-619" coordsize="248,28" path="m4335,-619l4088,-619,4104,-592,4319,-592,4335,-619xe" filled="true" fillcolor="#000000" stroked="false">
              <v:path arrowok="t"/>
              <v:fill type="solid"/>
            </v:shape>
            <v:line style="position:absolute" from="3983,-407" to="4093,-603" stroked="true" strokeweight=".112546pt" strokecolor="#000000">
              <v:stroke dashstyle="solid"/>
            </v:line>
            <v:shape style="position:absolute;left:3972;top:-620;width:132;height:215" coordorigin="3972,-619" coordsize="132,215" path="m4088,-619l3972,-418,3980,-405,3996,-405,4104,-592,4088,-619xe" filled="true" fillcolor="#000000" stroked="false">
              <v:path arrowok="t"/>
              <v:fill type="solid"/>
            </v:shape>
            <v:line style="position:absolute" from="4062,-407" to="4132,-534" stroked="true" strokeweight=".112545pt" strokecolor="#000000">
              <v:stroke dashstyle="solid"/>
            </v:line>
            <v:shape style="position:absolute;left:4047;top:-544;width:100;height:147" coordorigin="4047,-544" coordsize="100,147" path="m4123,-544l4047,-411,4071,-398,4147,-530,4123,-544xe" filled="true" fillcolor="#000000" stroked="false">
              <v:path arrowok="t"/>
              <v:fill type="solid"/>
            </v:shape>
            <v:line style="position:absolute" from="4093,-207" to="3983,-402" stroked="true" strokeweight=".112546pt" strokecolor="#000000">
              <v:stroke dashstyle="solid"/>
            </v:line>
            <v:shape style="position:absolute;left:3972;top:-405;width:132;height:215" coordorigin="3972,-405" coordsize="132,215" path="m3996,-405l3980,-405,3972,-391,4088,-190,4104,-217,3996,-405xe" filled="true" fillcolor="#000000" stroked="false">
              <v:path arrowok="t"/>
              <v:fill type="solid"/>
            </v:shape>
            <v:line style="position:absolute" from="3906,-405" to="3926,-405" stroked="true" strokeweight=".112731pt" strokecolor="#000000">
              <v:stroke dashstyle="solid"/>
            </v:line>
            <v:rect style="position:absolute;left:3897;top:-419;width:25;height:28" filled="true" fillcolor="#000000" stroked="false">
              <v:fill type="solid"/>
            </v:rect>
            <v:line style="position:absolute" from="3957,-405" to="3977,-405" stroked="true" strokeweight=".112731pt" strokecolor="#000000">
              <v:stroke dashstyle="solid"/>
            </v:line>
            <v:shape style="position:absolute;left:3947;top:-469;width:1005;height:117" coordorigin="3947,-468" coordsize="1005,117" path="m3972,-418l3947,-418,3947,-391,3972,-391,3972,-418m4730,-410l4729,-423,4726,-434,4721,-444,4718,-449,4715,-453,4706,-459,4706,-460,4706,-423,4706,-397,4703,-387,4697,-381,4691,-374,4683,-371,4665,-371,4657,-374,4651,-381,4645,-387,4642,-397,4642,-423,4645,-433,4657,-445,4664,-449,4684,-449,4691,-446,4697,-439,4703,-433,4706,-423,4706,-460,4697,-464,4686,-467,4674,-468,4664,-468,4656,-467,4643,-462,4638,-458,4629,-449,4626,-444,4619,-430,4618,-421,4618,-409,4619,-396,4621,-385,4626,-375,4633,-367,4641,-360,4651,-355,4662,-352,4674,-352,4686,-352,4697,-355,4707,-360,4715,-367,4718,-371,4722,-375,4726,-385,4729,-396,4729,-397,4730,-409,4730,-410m4859,-466l4823,-466,4803,-389,4788,-442,4782,-466,4747,-466,4747,-353,4768,-353,4768,-442,4791,-353,4814,-353,4823,-389,4837,-442,4837,-353,4859,-353,4859,-442,4859,-466m4952,-405l4949,-417,4946,-420,4935,-433,4930,-435,4930,-401,4897,-401,4897,-408,4898,-412,4901,-415,4905,-419,4909,-420,4917,-420,4918,-420,4922,-419,4928,-412,4930,-408,4930,-401,4930,-435,4925,-437,4901,-437,4892,-433,4877,-418,4874,-408,4874,-382,4876,-373,4882,-366,4889,-356,4900,-352,4924,-352,4931,-354,4944,-362,4948,-368,4948,-368,4951,-376,4929,-379,4928,-375,4926,-372,4923,-371,4921,-369,4918,-368,4909,-368,4905,-370,4902,-373,4898,-377,4897,-382,4896,-388,4952,-388,4952,-401,4952,-405e" filled="true" fillcolor="#000000" stroked="false">
              <v:path arrowok="t"/>
              <v:fill type="solid"/>
            </v:shape>
            <v:line style="position:absolute" from="4588,-405" to="4446,-405" stroked="true" strokeweight=".112731pt" strokecolor="#000000">
              <v:stroke dashstyle="solid"/>
            </v:line>
            <v:shape style="position:absolute;left:4442;top:-419;width:148;height:28" coordorigin="4443,-418" coordsize="148,28" path="m4591,-418l4451,-418,4443,-405,4451,-391,4591,-391,4591,-418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89.276489pt;margin-top:-60.546616pt;width:35.5pt;height:21.5pt;mso-position-horizontal-relative:page;mso-position-vertical-relative:paragraph;z-index:7120" coordorigin="3786,-1211" coordsize="710,430">
            <v:line style="position:absolute" from="4360,-796" to="4135,-796" stroked="true" strokeweight=".112731pt" strokecolor="#000000">
              <v:stroke dashstyle="solid"/>
            </v:line>
            <v:shape style="position:absolute;left:4123;top:-810;width:248;height:28" coordorigin="4124,-809" coordsize="248,28" path="m4355,-809l4140,-809,4124,-782,4371,-782,4355,-809xe" filled="true" fillcolor="#000000" stroked="false">
              <v:path arrowok="t"/>
              <v:fill type="solid"/>
            </v:shape>
            <v:line style="position:absolute" from="4321,-864" to="4174,-864" stroked="true" strokeweight=".112731pt" strokecolor="#000000">
              <v:stroke dashstyle="solid"/>
            </v:line>
            <v:line style="position:absolute" from="4171,-864" to="4324,-864" stroked="true" strokeweight="1.369526pt" strokecolor="#000000">
              <v:stroke dashstyle="solid"/>
            </v:line>
            <v:line style="position:absolute" from="4476,-994" to="4366,-798" stroked="true" strokeweight=".112546pt" strokecolor="#000000">
              <v:stroke dashstyle="solid"/>
            </v:line>
            <v:shape style="position:absolute;left:4355;top:-997;width:140;height:215" coordorigin="4355,-996" coordsize="140,215" path="m4495,-996l4463,-996,4355,-809,4371,-782,4495,-996xe" filled="true" fillcolor="#000000" stroked="false">
              <v:path arrowok="t"/>
              <v:fill type="solid"/>
            </v:shape>
            <v:line style="position:absolute" from="4366,-1194" to="4476,-999" stroked="true" strokeweight=".112546pt" strokecolor="#000000">
              <v:stroke dashstyle="solid"/>
            </v:line>
            <v:shape style="position:absolute;left:4355;top:-1211;width:140;height:215" coordorigin="4355,-1211" coordsize="140,215" path="m4371,-1211l4355,-1184,4463,-996,4495,-996,4371,-1211xe" filled="true" fillcolor="#000000" stroked="false">
              <v:path arrowok="t"/>
              <v:fill type="solid"/>
            </v:shape>
            <v:line style="position:absolute" from="4327,-1126" to="4397,-999" stroked="true" strokeweight=".112545pt" strokecolor="#000000">
              <v:stroke dashstyle="solid"/>
            </v:line>
            <v:shape style="position:absolute;left:4312;top:-1136;width:100;height:147" coordorigin="4312,-1136" coordsize="100,147" path="m4336,-1136l4312,-1122,4388,-990,4412,-1003,4336,-1136xe" filled="true" fillcolor="#000000" stroked="false">
              <v:path arrowok="t"/>
              <v:fill type="solid"/>
            </v:shape>
            <v:line style="position:absolute" from="4135,-1197" to="4360,-1197" stroked="true" strokeweight=".112731pt" strokecolor="#000000">
              <v:stroke dashstyle="solid"/>
            </v:line>
            <v:shape style="position:absolute;left:4123;top:-1211;width:248;height:28" coordorigin="4124,-1211" coordsize="248,28" path="m4371,-1211l4124,-1211,4140,-1184,4355,-1184,4371,-1211xe" filled="true" fillcolor="#000000" stroked="false">
              <v:path arrowok="t"/>
              <v:fill type="solid"/>
            </v:shape>
            <v:line style="position:absolute" from="4019,-999" to="4129,-1194" stroked="true" strokeweight=".112546pt" strokecolor="#000000">
              <v:stroke dashstyle="solid"/>
            </v:line>
            <v:shape style="position:absolute;left:4008;top:-1211;width:132;height:215" coordorigin="4008,-1211" coordsize="132,215" path="m4124,-1211l4008,-1010,4016,-996,4032,-996,4140,-1184,4124,-1211xe" filled="true" fillcolor="#000000" stroked="false">
              <v:path arrowok="t"/>
              <v:fill type="solid"/>
            </v:shape>
            <v:line style="position:absolute" from="4098,-999" to="4168,-1126" stroked="true" strokeweight=".112545pt" strokecolor="#000000">
              <v:stroke dashstyle="solid"/>
            </v:line>
            <v:shape style="position:absolute;left:4083;top:-1136;width:100;height:147" coordorigin="4083,-1136" coordsize="100,147" path="m4160,-1136l4083,-1003,4107,-990,4183,-1122,4160,-1136xe" filled="true" fillcolor="#000000" stroked="false">
              <v:path arrowok="t"/>
              <v:fill type="solid"/>
            </v:shape>
            <v:line style="position:absolute" from="4129,-798" to="4019,-994" stroked="true" strokeweight=".112546pt" strokecolor="#000000">
              <v:stroke dashstyle="solid"/>
            </v:line>
            <v:shape style="position:absolute;left:4008;top:-997;width:132;height:215" coordorigin="4008,-996" coordsize="132,215" path="m4032,-996l4016,-996,4008,-983,4124,-782,4140,-809,4032,-996xe" filled="true" fillcolor="#000000" stroked="false">
              <v:path arrowok="t"/>
              <v:fill type="solid"/>
            </v:shape>
            <v:line style="position:absolute" from="3788,-996" to="3808,-996" stroked="true" strokeweight=".112731pt" strokecolor="#000000">
              <v:stroke dashstyle="solid"/>
            </v:line>
            <v:rect style="position:absolute;left:3785;top:-1011;width:25;height:28" filled="true" fillcolor="#000000" stroked="false">
              <v:fill type="solid"/>
            </v:rect>
            <v:line style="position:absolute" from="3840,-996" to="3860,-996" stroked="true" strokeweight=".112731pt" strokecolor="#000000">
              <v:stroke dashstyle="solid"/>
            </v:line>
            <v:rect style="position:absolute;left:3835;top:-1011;width:25;height:28" filled="true" fillcolor="#000000" stroked="false">
              <v:fill type="solid"/>
            </v:rect>
            <v:line style="position:absolute" from="3891,-996" to="3911,-996" stroked="true" strokeweight=".112731pt" strokecolor="#000000">
              <v:stroke dashstyle="solid"/>
            </v:line>
            <v:rect style="position:absolute;left:3884;top:-1011;width:25;height:28" filled="true" fillcolor="#000000" stroked="false">
              <v:fill type="solid"/>
            </v:rect>
            <v:line style="position:absolute" from="3942,-996" to="3962,-996" stroked="true" strokeweight=".112731pt" strokecolor="#000000">
              <v:stroke dashstyle="solid"/>
            </v:line>
            <v:rect style="position:absolute;left:3934;top:-1011;width:25;height:28" filled="true" fillcolor="#000000" stroked="false">
              <v:fill type="solid"/>
            </v:rect>
            <v:line style="position:absolute" from="3993,-996" to="4013,-996" stroked="true" strokeweight=".112731pt" strokecolor="#000000">
              <v:stroke dashstyle="solid"/>
            </v:line>
            <v:rect style="position:absolute;left:3983;top:-1011;width:25;height:28"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290.194946pt;margin-top:-64.434242pt;width:21.2pt;height:36.15pt;mso-position-horizontal-relative:page;mso-position-vertical-relative:paragraph;z-index:7144" coordorigin="5804,-1289" coordsize="424,723">
            <v:shape style="position:absolute;left:5816;top:-1289;width:232;height:206" type="#_x0000_t75" stroked="false">
              <v:imagedata r:id="rId292" o:title=""/>
            </v:shape>
            <v:shape style="position:absolute;left:5841;top:-1031;width:232;height:206" type="#_x0000_t75" stroked="false">
              <v:imagedata r:id="rId293" o:title=""/>
            </v:shape>
            <v:shape style="position:absolute;left:5803;top:-772;width:232;height:206" type="#_x0000_t75" stroked="false">
              <v:imagedata r:id="rId294" o:title=""/>
            </v:shape>
            <v:shape style="position:absolute;left:6114;top:-730;width:114;height:76" coordorigin="6114,-730" coordsize="114,76" path="m6227,-730l6114,-730,6114,-702,6227,-702,6227,-730xm6227,-682l6114,-682,6114,-654,6227,-654,6227,-682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06.360931pt;margin-top:-62.327774pt;width:5.7pt;height:3.8pt;mso-position-horizontal-relative:page;mso-position-vertical-relative:paragraph;z-index:7168" coordorigin="6127,-1247" coordsize="114,76" path="m6240,-1247l6127,-1247,6127,-1219,6240,-1219,6240,-1247xm6240,-1199l6127,-1199,6127,-1171,6240,-1171,6240,-1199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255.267746pt;margin-top:-51.644855pt;width:31.85pt;height:8.15pt;mso-position-horizontal-relative:page;mso-position-vertical-relative:paragraph;z-index:7216" coordorigin="5105,-1033" coordsize="637,163">
            <v:shape style="position:absolute;left:5105;top:-1033;width:382;height:163" type="#_x0000_t75" stroked="false">
              <v:imagedata r:id="rId296" o:title=""/>
            </v:shape>
            <v:shape style="position:absolute;left:5517;top:-1031;width:157;height:158" type="#_x0000_t75" stroked="false">
              <v:imagedata r:id="rId297" o:title=""/>
            </v:shape>
            <v:shape style="position:absolute;left:5710;top:-987;width:32;height:115" coordorigin="5711,-987" coordsize="32,115" path="m5742,-987l5711,-987,5711,-957,5742,-957,5742,-987xm5742,-903l5711,-903,5711,-873,5742,-873,5742,-903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07.606323pt;margin-top:-49.403915pt;width:5.7pt;height:3.8pt;mso-position-horizontal-relative:page;mso-position-vertical-relative:paragraph;z-index:7240" coordorigin="6152,-988" coordsize="114,76" path="m6265,-988l6152,-988,6152,-960,6265,-960,6265,-988xm6265,-940l6152,-940,6152,-913,6265,-913,6265,-940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17.312012pt;margin-top:-51.644348pt;width:40.25pt;height:8.15pt;mso-position-horizontal-relative:page;mso-position-vertical-relative:paragraph;z-index:7264" coordorigin="6346,-1033" coordsize="805,163" path="m6487,-921l6456,-931,6453,-919,6448,-911,6436,-900,6428,-897,6408,-897,6398,-901,6391,-910,6386,-917,6383,-927,6381,-939,6380,-952,6381,-965,6383,-977,6386,-986,6391,-993,6399,-1002,6408,-1006,6429,-1006,6436,-1003,6449,-994,6453,-987,6455,-979,6487,-987,6483,-999,6480,-1006,6478,-1009,6470,-1016,6460,-1023,6449,-1029,6436,-1032,6422,-1033,6406,-1032,6391,-1027,6378,-1021,6367,-1011,6358,-999,6351,-985,6348,-969,6346,-950,6348,-932,6351,-917,6358,-903,6367,-891,6378,-882,6391,-875,6405,-871,6420,-870,6432,-871,6444,-873,6454,-877,6463,-882,6471,-890,6477,-897,6478,-898,6483,-909,6487,-921m6665,-952l6663,-969,6659,-985,6653,-999,6648,-1006,6643,-1011,6632,-1021,6631,-1021,6631,-952,6630,-939,6628,-928,6624,-919,6618,-911,6610,-902,6599,-897,6573,-897,6563,-902,6554,-911,6549,-919,6545,-928,6542,-939,6541,-950,6541,-952,6542,-964,6544,-975,6548,-985,6554,-992,6562,-1001,6573,-1006,6600,-1006,6611,-1001,6619,-992,6624,-985,6628,-976,6630,-965,6631,-952,6631,-1021,6618,-1027,6603,-1032,6586,-1033,6573,-1033,6561,-1031,6544,-1024,6537,-1019,6530,-1012,6524,-1006,6519,-999,6515,-991,6512,-982,6510,-973,6508,-962,6508,-950,6509,-933,6513,-917,6520,-903,6529,-891,6541,-882,6554,-875,6569,-871,6586,-870,6603,-871,6619,-875,6632,-882,6644,-891,6648,-897,6653,-903,6659,-917,6663,-933,6665,-950,6665,-952m6839,-952l6838,-969,6834,-985,6827,-999,6822,-1006,6818,-1011,6806,-1021,6805,-1021,6805,-952,6805,-939,6802,-928,6798,-919,6793,-911,6784,-902,6774,-897,6748,-897,6737,-902,6728,-911,6723,-919,6719,-928,6716,-939,6716,-950,6716,-952,6716,-964,6719,-975,6723,-985,6728,-992,6736,-1001,6747,-1006,6774,-1006,6785,-1001,6793,-992,6798,-985,6802,-976,6805,-965,6805,-952,6805,-1021,6793,-1027,6777,-1032,6760,-1033,6747,-1033,6736,-1031,6718,-1024,6711,-1019,6704,-1012,6698,-1006,6693,-999,6689,-991,6686,-982,6684,-973,6683,-962,6682,-950,6683,-933,6687,-917,6694,-903,6703,-891,6715,-882,6728,-875,6744,-871,6761,-870,6778,-871,6793,-875,6806,-882,6818,-891,6822,-897,6827,-903,6834,-917,6838,-933,6839,-950,6839,-952m7019,-1030l6970,-1030,6941,-923,6921,-997,6912,-1030,6863,-1030,6863,-873,6893,-873,6893,-997,6925,-873,6956,-873,6969,-923,6989,-997,6989,-873,7019,-873,7019,-997,7019,-1030m7151,-921l7150,-937,7149,-939,7147,-951,7143,-963,7140,-966,7136,-973,7128,-980,7120,-984,7120,-939,7073,-939,7073,-948,7075,-954,7080,-959,7084,-964,7090,-966,7103,-966,7108,-964,7113,-959,7117,-955,7120,-948,7120,-939,7120,-984,7118,-985,7107,-988,7095,-989,7084,-988,7073,-985,7064,-980,7056,-973,7050,-964,7045,-954,7042,-942,7041,-929,7042,-917,7044,-907,7047,-898,7053,-889,7061,-881,7071,-875,7084,-871,7098,-870,7111,-870,7121,-873,7130,-879,7139,-884,7145,-893,7145,-893,7149,-904,7118,-909,7116,-903,7114,-899,7110,-896,7107,-894,7103,-893,7091,-893,7085,-895,7075,-905,7073,-912,7073,-921,7151,-921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255.267746pt;margin-top:-38.721001pt;width:29.95pt;height:8.15pt;mso-position-horizontal-relative:page;mso-position-vertical-relative:paragraph;z-index:7288" coordorigin="5105,-774" coordsize="599,163">
            <v:shape style="position:absolute;left:5105;top:-775;width:531;height:163" type="#_x0000_t75" stroked="false">
              <v:imagedata r:id="rId298" o:title=""/>
            </v:shape>
            <v:shape style="position:absolute;left:5672;top:-729;width:32;height:115" coordorigin="5673,-728" coordsize="32,115" path="m5704,-728l5673,-728,5673,-698,5704,-698,5704,-728xm5704,-644l5673,-644,5673,-614,5704,-614,5704,-644xe" filled="true" fillcolor="#000000" stroked="false">
              <v:path arrowok="t"/>
              <v:fill type="solid"/>
            </v:shape>
            <w10:wrap type="none"/>
          </v:group>
        </w:pict>
      </w:r>
      <w:r>
        <w:rPr>
          <w:kern w:val="2"/>
          <w:szCs w:val="22"/>
          <w:rFonts w:ascii="宋体" w:hAnsi="宋体" w:eastAsia="宋体" w:hint="eastAsia" w:cstheme="minorBidi"/>
          <w:sz w:val="22"/>
        </w:rPr>
        <w:t>图</w:t>
      </w:r>
      <w:r>
        <w:rPr>
          <w:kern w:val="2"/>
          <w:szCs w:val="22"/>
          <w:rFonts w:cstheme="minorBidi" w:hAnsiTheme="minorHAnsi" w:eastAsiaTheme="minorHAnsi" w:asciiTheme="minorHAnsi"/>
          <w:sz w:val="22"/>
        </w:rPr>
        <w:t>1.16</w:t>
      </w:r>
      <w:r>
        <w:t xml:space="preserve">  </w:t>
      </w:r>
      <w:r>
        <w:rPr>
          <w:kern w:val="2"/>
          <w:szCs w:val="22"/>
          <w:rFonts w:ascii="宋体" w:hAnsi="宋体" w:eastAsia="宋体" w:hint="eastAsia" w:cstheme="minorBidi"/>
          <w:spacing w:val="0"/>
          <w:sz w:val="22"/>
        </w:rPr>
        <w:t>一些</w:t>
      </w:r>
      <w:r>
        <w:rPr>
          <w:kern w:val="2"/>
          <w:szCs w:val="22"/>
          <w:rFonts w:ascii="宋体" w:hAnsi="宋体" w:eastAsia="宋体" w:hint="eastAsia" w:cstheme="minorBidi"/>
          <w:spacing w:val="-2"/>
          <w:sz w:val="22"/>
        </w:rPr>
        <w:t>用</w:t>
      </w:r>
      <w:r>
        <w:rPr>
          <w:kern w:val="2"/>
          <w:szCs w:val="22"/>
          <w:rFonts w:ascii="宋体" w:hAnsi="宋体" w:eastAsia="宋体" w:hint="eastAsia" w:cstheme="minorBidi"/>
          <w:spacing w:val="0"/>
          <w:sz w:val="22"/>
        </w:rPr>
        <w:t>于</w:t>
      </w:r>
      <w:r>
        <w:rPr>
          <w:kern w:val="2"/>
          <w:szCs w:val="22"/>
          <w:rFonts w:cstheme="minorBidi" w:hAnsiTheme="minorHAnsi" w:eastAsiaTheme="minorHAnsi" w:asciiTheme="minorHAnsi"/>
          <w:spacing w:val="0"/>
          <w:sz w:val="22"/>
        </w:rPr>
        <w:t>BHJ–PSCs</w:t>
      </w:r>
      <w:r>
        <w:rPr>
          <w:kern w:val="2"/>
          <w:szCs w:val="22"/>
          <w:rFonts w:ascii="宋体" w:hAnsi="宋体" w:eastAsia="宋体" w:hint="eastAsia" w:cstheme="minorBidi"/>
          <w:sz w:val="22"/>
        </w:rPr>
        <w:t>的富勒</w:t>
      </w:r>
      <w:r>
        <w:rPr>
          <w:kern w:val="2"/>
          <w:szCs w:val="22"/>
          <w:rFonts w:ascii="宋体" w:hAnsi="宋体" w:eastAsia="宋体" w:hint="eastAsia" w:cstheme="minorBidi"/>
          <w:spacing w:val="-2"/>
          <w:sz w:val="22"/>
        </w:rPr>
        <w:t>烯</w:t>
      </w:r>
      <w:r>
        <w:rPr>
          <w:kern w:val="2"/>
          <w:szCs w:val="22"/>
          <w:rFonts w:ascii="宋体" w:hAnsi="宋体" w:eastAsia="宋体" w:hint="eastAsia" w:cstheme="minorBidi"/>
          <w:sz w:val="22"/>
        </w:rPr>
        <w:t>类电</w:t>
      </w:r>
      <w:r>
        <w:rPr>
          <w:kern w:val="2"/>
          <w:szCs w:val="22"/>
          <w:rFonts w:ascii="宋体" w:hAnsi="宋体" w:eastAsia="宋体" w:hint="eastAsia" w:cstheme="minorBidi"/>
          <w:spacing w:val="-2"/>
          <w:sz w:val="22"/>
        </w:rPr>
        <w:t>子</w:t>
      </w:r>
      <w:r>
        <w:rPr>
          <w:kern w:val="2"/>
          <w:szCs w:val="22"/>
          <w:rFonts w:ascii="宋体" w:hAnsi="宋体" w:eastAsia="宋体" w:hint="eastAsia" w:cstheme="minorBidi"/>
          <w:sz w:val="22"/>
        </w:rPr>
        <w:t>受体</w:t>
      </w:r>
      <w:r>
        <w:rPr>
          <w:kern w:val="2"/>
          <w:szCs w:val="22"/>
          <w:rFonts w:ascii="宋体" w:hAnsi="宋体" w:eastAsia="宋体" w:hint="eastAsia" w:cstheme="minorBidi"/>
          <w:spacing w:val="-2"/>
          <w:sz w:val="22"/>
        </w:rPr>
        <w:t>材</w:t>
      </w:r>
      <w:r>
        <w:rPr>
          <w:kern w:val="2"/>
          <w:szCs w:val="22"/>
          <w:rFonts w:ascii="宋体" w:hAnsi="宋体" w:eastAsia="宋体" w:hint="eastAsia" w:cstheme="minorBidi"/>
          <w:sz w:val="22"/>
        </w:rPr>
        <w:t>料</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1.16</w:t>
      </w:r>
      <w:r>
        <w:t xml:space="preserve">  </w:t>
      </w:r>
      <w:r>
        <w:t>Some fullerenes used in BHJ–PSCs as electron-acceptor</w:t>
      </w:r>
      <w:r>
        <w:rPr>
          <w:rFonts w:cstheme="minorBidi" w:hAnsiTheme="minorHAnsi" w:eastAsiaTheme="minorHAnsi" w:asciiTheme="minorHAnsi"/>
        </w:rPr>
        <w:t> </w:t>
      </w:r>
      <w:r>
        <w:rPr>
          <w:rFonts w:cstheme="minorBidi" w:hAnsiTheme="minorHAnsi" w:eastAsiaTheme="minorHAnsi" w:asciiTheme="minorHAnsi"/>
        </w:rPr>
        <w:t>materials</w:t>
      </w:r>
    </w:p>
    <w:p w:rsidR="0018722C">
      <w:pPr>
        <w:pStyle w:val="aff7"/>
        <w:topLinePunct/>
      </w:pPr>
      <w:r>
        <w:rPr>
          <w:kern w:val="2"/>
          <w:sz w:val="22"/>
          <w:szCs w:val="22"/>
          <w:rFonts w:cstheme="minorBidi" w:hAnsiTheme="minorHAnsi" w:eastAsiaTheme="minorHAnsi" w:asciiTheme="minorHAnsi"/>
        </w:rPr>
        <w:pict>
          <v:shape style="position:absolute;margin-left:340.22702pt;margin-top:425.645966pt;width:49.85pt;height:7.1pt;mso-position-horizontal-relative:page;mso-position-vertical-relative:page;z-index:7696" coordorigin="6805,8513" coordsize="997,142" path="m6917,8546l6914,8537,6914,8536,6903,8522,6896,8518,6887,8516,6886,8515,6886,8552,6886,8561,6885,8565,6883,8568,6881,8571,6878,8574,6874,8575,6870,8577,6862,8577,6834,8577,6834,8537,6859,8537,6866,8538,6870,8538,6875,8539,6879,8541,6882,8545,6885,8548,6886,8552,6886,8515,6882,8514,6870,8513,6805,8513,6805,8655,6834,8655,6834,8601,6867,8601,6877,8601,6884,8599,6889,8598,6894,8596,6905,8589,6909,8585,6912,8579,6913,8577,6915,8573,6917,8566,6917,8546m7062,8572l7061,8561,7058,8552,7054,8543,7051,8537,7050,8535,7044,8529,7037,8523,7032,8520,7032,8595,7031,8604,7029,8610,7027,8616,7024,8621,7021,8624,7018,8626,7014,8628,7006,8630,7000,8631,6969,8631,6969,8537,6995,8537,7003,8538,7007,8539,7012,8540,7017,8542,7020,8545,7024,8549,7027,8553,7029,8559,7031,8565,7032,8572,7032,8595,7032,8520,7030,8519,7021,8516,7015,8514,7006,8513,6940,8513,6940,8655,7006,8655,7015,8654,7021,8652,7030,8649,7037,8645,7042,8640,7049,8634,7051,8631,7054,8626,7058,8615,7061,8607,7062,8597,7062,8572m7199,8546l7196,8537,7196,8536,7185,8522,7178,8518,7169,8516,7168,8515,7168,8552,7168,8561,7167,8565,7165,8568,7163,8571,7160,8574,7156,8575,7152,8577,7144,8577,7116,8577,7116,8537,7141,8537,7148,8538,7152,8538,7156,8539,7160,8541,7163,8545,7167,8548,7168,8552,7168,8515,7164,8514,7152,8513,7086,8513,7086,8655,7116,8655,7116,8601,7149,8601,7159,8601,7166,8599,7171,8598,7176,8596,7186,8589,7190,8585,7194,8579,7195,8577,7197,8573,7199,8566,7199,8546m7334,8546l7331,8537,7331,8536,7320,8522,7313,8518,7304,8516,7303,8515,7303,8552,7303,8561,7302,8565,7300,8568,7298,8571,7295,8574,7291,8575,7287,8577,7279,8577,7251,8577,7251,8537,7276,8537,7283,8538,7287,8538,7292,8539,7296,8541,7299,8545,7302,8548,7303,8552,7303,8515,7299,8514,7287,8513,7222,8513,7222,8655,7251,8655,7251,8601,7284,8601,7294,8601,7301,8599,7306,8598,7312,8596,7322,8589,7326,8585,7329,8579,7330,8577,7332,8573,7334,8566,7334,8546m7445,8541l7443,8535,7441,8532,7425,8517,7413,8513,7386,8513,7375,8516,7366,8523,7357,8529,7352,8540,7350,8555,7378,8557,7379,8549,7381,8544,7388,8537,7392,8535,7404,8535,7409,8537,7416,8543,7417,8548,7417,8560,7415,8565,7411,8571,7409,8575,7401,8583,7388,8594,7377,8604,7368,8613,7362,8621,7357,8628,7351,8636,7348,8645,7347,8655,7445,8655,7445,8630,7390,8630,7391,8627,7393,8625,7398,8620,7403,8614,7412,8607,7421,8599,7427,8593,7431,8588,7436,8582,7439,8576,7442,8570,7444,8565,7445,8559,7445,8541m7575,8513l7459,8513,7459,8537,7502,8537,7502,8655,7532,8655,7532,8537,7575,8537,7575,8513m7677,8631l7631,8631,7619,8632,7633,8617,7671,8574,7674,8572,7674,8552,7586,8552,7586,8575,7629,8575,7636,8574,7633,8577,7628,8582,7582,8634,7582,8655,7677,8655,7677,8632,7677,8631m7801,8513l7685,8513,7685,8537,7728,8537,7728,8655,7758,8655,7758,8537,7801,8537,7801,8513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212.254715pt;margin-top:550.757385pt;width:29.55pt;height:7.1pt;mso-position-horizontal-relative:page;mso-position-vertical-relative:page;z-index:7720" coordorigin="4245,11015" coordsize="591,142">
            <v:shape style="position:absolute;left:4245;top:11015;width:252;height:142" type="#_x0000_t75" stroked="false">
              <v:imagedata r:id="rId300" o:title=""/>
            </v:shape>
            <v:shape style="position:absolute;left:4526;top:11015;width:309;height:142" type="#_x0000_t75" stroked="false">
              <v:imagedata r:id="rId301" o:title=""/>
            </v:shape>
            <w10:wrap type="none"/>
          </v:group>
        </w:pict>
      </w:r>
      <w:r>
        <w:rPr>
          <w:kern w:val="2"/>
          <w:sz w:val="22"/>
          <w:szCs w:val="22"/>
          <w:rFonts w:cstheme="minorBidi" w:hAnsiTheme="minorHAnsi" w:eastAsiaTheme="minorHAnsi" w:asciiTheme="minorHAnsi"/>
        </w:rPr>
        <w:pict>
          <v:group style="position:absolute;margin-left:301.614990pt;margin-top:542.585754pt;width:29.85pt;height:7.35pt;mso-position-horizontal-relative:page;mso-position-vertical-relative:page;z-index:7744" coordorigin="6032,10852" coordsize="597,147">
            <v:shape style="position:absolute;left:6032;top:10854;width:252;height:142" type="#_x0000_t75" stroked="false">
              <v:imagedata r:id="rId302" o:title=""/>
            </v:shape>
            <v:shape style="position:absolute;left:6314;top:10851;width:315;height:147" type="#_x0000_t75" stroked="false">
              <v:imagedata r:id="rId303" o:title=""/>
            </v:shape>
            <w10:wrap type="none"/>
          </v:group>
        </w:pict>
      </w:r>
      <w:r>
        <w:rPr>
          <w:kern w:val="2"/>
          <w:sz w:val="22"/>
          <w:szCs w:val="22"/>
          <w:rFonts w:cstheme="minorBidi" w:hAnsiTheme="minorHAnsi" w:eastAsiaTheme="minorHAnsi" w:asciiTheme="minorHAnsi"/>
        </w:rPr>
        <w:pict>
          <v:group style="position:absolute;margin-left:346.773529pt;margin-top:542.101868pt;width:100.4pt;height:9.2pt;mso-position-horizontal-relative:page;mso-position-vertical-relative:page;z-index:7768" coordorigin="6935,10842" coordsize="2008,184">
            <v:shape style="position:absolute;left:6935;top:10842;width:132;height:142" type="#_x0000_t75" stroked="false">
              <v:imagedata r:id="rId304" o:title=""/>
            </v:shape>
            <v:shape style="position:absolute;left:7131;top:10842;width:1767;height:184" type="#_x0000_t75" stroked="false">
              <v:imagedata r:id="rId305" o:title=""/>
            </v:shape>
            <v:line style="position:absolute" from="8929,10843" to="8929,10984" stroked="true" strokeweight="1.403504pt" strokecolor="#000000">
              <v:stroke dashstyle="solid"/>
            </v:line>
            <w10:wrap type="none"/>
          </v:group>
        </w:pict>
      </w:r>
    </w:p>
    <w:p w:rsidR="0018722C">
      <w:pPr>
        <w:pStyle w:val="affff1"/>
        <w:topLinePunct/>
      </w:pPr>
      <w:r>
        <w:t>谱及较高的</w:t>
      </w:r>
      <w:r>
        <w:rPr>
          <w:rFonts w:ascii="Times New Roman" w:eastAsia="Times New Roman"/>
        </w:rPr>
        <w:t>LUMO</w:t>
      </w:r>
      <w:r>
        <w:t>能级。</w:t>
      </w:r>
      <w:r>
        <w:t>近年</w:t>
      </w:r>
      <w:r>
        <w:t>来，富勒烯受体材料的研究也取得了较大的进展</w:t>
      </w:r>
    </w:p>
    <w:p w:rsidR="0018722C">
      <w:pPr>
        <w:topLinePunct/>
      </w:pPr>
      <w:r>
        <w:rPr>
          <w:rFonts w:ascii="Times New Roman" w:hAnsi="Times New Roman" w:eastAsia="宋体"/>
        </w:rPr>
        <w:t>[</w:t>
      </w:r>
      <w:r>
        <w:rPr>
          <w:rFonts w:ascii="Times New Roman" w:hAnsi="Times New Roman" w:eastAsia="宋体"/>
        </w:rPr>
        <w:t xml:space="preserve">87–89</w:t>
      </w:r>
      <w:r>
        <w:rPr>
          <w:rFonts w:ascii="Times New Roman" w:hAnsi="Times New Roman" w:eastAsia="宋体"/>
        </w:rPr>
        <w:t>]</w:t>
      </w:r>
      <w:r>
        <w:t>。如李永舫课题组报道了一个新的富勒烯衍生物</w:t>
      </w:r>
      <w:r>
        <w:rPr>
          <w:rFonts w:ascii="Times New Roman" w:hAnsi="Times New Roman" w:eastAsia="宋体"/>
        </w:rPr>
        <w:t>IC</w:t>
      </w:r>
      <w:r>
        <w:rPr>
          <w:rFonts w:ascii="Times New Roman" w:hAnsi="Times New Roman" w:eastAsia="宋体"/>
        </w:rPr>
        <w:t>60</w:t>
      </w:r>
      <w:r>
        <w:rPr>
          <w:rFonts w:ascii="Times New Roman" w:hAnsi="Times New Roman" w:eastAsia="宋体"/>
        </w:rPr>
        <w:t>BA</w:t>
      </w:r>
      <w:r>
        <w:t>，并表现出了良好</w:t>
      </w:r>
      <w:r>
        <w:t>的溶解性，较高的</w:t>
      </w:r>
      <w:r>
        <w:rPr>
          <w:rFonts w:ascii="Times New Roman" w:hAnsi="Times New Roman" w:eastAsia="宋体"/>
        </w:rPr>
        <w:t>L</w:t>
      </w:r>
      <w:r>
        <w:rPr>
          <w:rFonts w:ascii="Times New Roman" w:hAnsi="Times New Roman" w:eastAsia="宋体"/>
        </w:rPr>
        <w:t>U</w:t>
      </w:r>
      <w:r>
        <w:rPr>
          <w:rFonts w:ascii="Times New Roman" w:hAnsi="Times New Roman" w:eastAsia="宋体"/>
        </w:rPr>
        <w:t>M</w:t>
      </w:r>
      <w:r>
        <w:rPr>
          <w:rFonts w:ascii="Times New Roman" w:hAnsi="Times New Roman" w:eastAsia="宋体"/>
        </w:rPr>
        <w:t>O</w:t>
      </w:r>
      <w:r>
        <w:t>能级</w:t>
      </w:r>
      <w:r>
        <w:rPr>
          <w:rFonts w:ascii="Times New Roman" w:hAnsi="Times New Roman" w:eastAsia="宋体"/>
        </w:rPr>
        <w:t>(</w:t>
      </w:r>
      <w:r>
        <w:rPr>
          <w:spacing w:val="18"/>
        </w:rPr>
        <w:t>比</w:t>
      </w:r>
      <w:r>
        <w:rPr>
          <w:rFonts w:ascii="Times New Roman" w:hAnsi="Times New Roman" w:eastAsia="宋体"/>
          <w:w w:val="99"/>
        </w:rPr>
        <w:t>PC</w:t>
      </w:r>
      <w:r>
        <w:rPr>
          <w:rFonts w:ascii="Times New Roman" w:hAnsi="Times New Roman" w:eastAsia="宋体"/>
          <w:spacing w:val="-1"/>
          <w:w w:val="100"/>
          <w:position w:val="-2"/>
          <w:sz w:val="16"/>
        </w:rPr>
        <w:t>6</w:t>
      </w:r>
      <w:r>
        <w:rPr>
          <w:rFonts w:ascii="Times New Roman" w:hAnsi="Times New Roman" w:eastAsia="宋体"/>
          <w:spacing w:val="0"/>
          <w:w w:val="100"/>
          <w:position w:val="-2"/>
          <w:sz w:val="16"/>
        </w:rPr>
        <w:t>1</w:t>
      </w:r>
      <w:r>
        <w:rPr>
          <w:rFonts w:ascii="Times New Roman" w:hAnsi="Times New Roman" w:eastAsia="宋体"/>
          <w:spacing w:val="-1"/>
          <w:w w:val="99"/>
        </w:rPr>
        <w:t>B</w:t>
      </w:r>
      <w:r>
        <w:rPr>
          <w:rFonts w:ascii="Times New Roman" w:hAnsi="Times New Roman" w:eastAsia="宋体"/>
          <w:w w:val="99"/>
        </w:rPr>
        <w:t>M</w:t>
      </w:r>
      <w:r>
        <w:rPr>
          <w:spacing w:val="5"/>
        </w:rPr>
        <w:t>提高了</w:t>
      </w:r>
      <w:r>
        <w:rPr>
          <w:rFonts w:ascii="Times New Roman" w:hAnsi="Times New Roman" w:eastAsia="宋体"/>
        </w:rPr>
        <w:t>0.17 </w:t>
      </w:r>
      <w:r>
        <w:rPr>
          <w:rFonts w:ascii="Times New Roman" w:hAnsi="Times New Roman" w:eastAsia="宋体"/>
          <w:spacing w:val="0"/>
        </w:rPr>
        <w:t>e</w:t>
      </w:r>
      <w:r>
        <w:rPr>
          <w:rFonts w:ascii="Times New Roman" w:hAnsi="Times New Roman" w:eastAsia="宋体"/>
          <w:spacing w:val="0"/>
          <w:w w:val="99"/>
        </w:rPr>
        <w:t>V</w:t>
      </w:r>
      <w:r>
        <w:rPr>
          <w:rFonts w:ascii="Times New Roman" w:hAnsi="Times New Roman" w:eastAsia="宋体"/>
        </w:rPr>
        <w:t>)</w:t>
      </w:r>
      <w:r>
        <w:rPr>
          <w:rFonts w:ascii="Times New Roman" w:hAnsi="Times New Roman" w:eastAsia="宋体"/>
          <w:vertAlign w:val="superscript"/>
        </w:rPr>
        <w:t>[</w:t>
      </w:r>
      <w:r>
        <w:rPr>
          <w:rFonts w:ascii="Times New Roman" w:hAnsi="Times New Roman" w:eastAsia="宋体"/>
          <w:vertAlign w:val="superscript"/>
        </w:rPr>
        <w:t>8</w:t>
      </w:r>
      <w:r>
        <w:rPr>
          <w:rFonts w:ascii="Times New Roman" w:hAnsi="Times New Roman" w:eastAsia="宋体"/>
          <w:vertAlign w:val="superscript"/>
        </w:rPr>
        <w:t>9</w:t>
      </w:r>
      <w:r>
        <w:rPr>
          <w:rFonts w:ascii="Times New Roman" w:hAnsi="Times New Roman" w:eastAsia="宋体"/>
          <w:vertAlign w:val="superscript"/>
        </w:rPr>
        <w:t>]</w:t>
      </w:r>
      <w:r>
        <w:t>，基于</w:t>
      </w:r>
      <w:r>
        <w:rPr>
          <w:rFonts w:ascii="Times New Roman" w:hAnsi="Times New Roman" w:eastAsia="宋体"/>
          <w:b/>
        </w:rPr>
        <w:t>P</w:t>
      </w:r>
      <w:r>
        <w:rPr>
          <w:rFonts w:ascii="Times New Roman" w:hAnsi="Times New Roman" w:eastAsia="宋体"/>
          <w:b/>
        </w:rPr>
        <w:t>3H</w:t>
      </w:r>
      <w:r>
        <w:rPr>
          <w:rFonts w:ascii="Times New Roman" w:hAnsi="Times New Roman" w:eastAsia="宋体"/>
          <w:b/>
        </w:rPr>
        <w:t>T</w:t>
      </w:r>
      <w:r>
        <w:rPr>
          <w:rFonts w:ascii="Times New Roman" w:hAnsi="Times New Roman" w:eastAsia="宋体"/>
        </w:rPr>
        <w:t>/</w:t>
      </w:r>
      <w:r>
        <w:rPr>
          <w:rFonts w:ascii="Times New Roman" w:hAnsi="Times New Roman" w:eastAsia="宋体"/>
        </w:rPr>
        <w:t>I</w:t>
      </w:r>
      <w:r>
        <w:rPr>
          <w:rFonts w:ascii="Times New Roman" w:hAnsi="Times New Roman" w:eastAsia="宋体"/>
        </w:rPr>
        <w:t>C</w:t>
      </w:r>
      <w:r>
        <w:rPr>
          <w:rFonts w:ascii="Times New Roman" w:hAnsi="Times New Roman" w:eastAsia="宋体"/>
        </w:rPr>
        <w:t>60</w:t>
      </w:r>
      <w:r>
        <w:rPr>
          <w:rFonts w:ascii="Times New Roman" w:hAnsi="Times New Roman" w:eastAsia="宋体"/>
        </w:rPr>
        <w:t>BA</w:t>
      </w:r>
      <w:r>
        <w:t>的光伏器件达到了</w:t>
      </w:r>
      <w:r>
        <w:rPr>
          <w:rFonts w:ascii="Times New Roman" w:hAnsi="Times New Roman" w:eastAsia="宋体"/>
        </w:rPr>
        <w:t>6</w:t>
      </w:r>
      <w:r>
        <w:rPr>
          <w:rFonts w:ascii="Times New Roman" w:hAnsi="Times New Roman" w:eastAsia="宋体"/>
        </w:rPr>
        <w:t>.</w:t>
      </w:r>
      <w:r>
        <w:rPr>
          <w:rFonts w:ascii="Times New Roman" w:hAnsi="Times New Roman" w:eastAsia="宋体"/>
        </w:rPr>
        <w:t>48%</w:t>
      </w:r>
      <w:r>
        <w:t>的效率</w:t>
      </w:r>
      <w:r>
        <w:rPr>
          <w:rFonts w:ascii="Times New Roman" w:hAnsi="Times New Roman" w:eastAsia="宋体"/>
          <w:vertAlign w:val="superscript"/>
        </w:rPr>
        <w:t>[</w:t>
      </w:r>
      <w:r>
        <w:rPr>
          <w:rFonts w:ascii="Times New Roman" w:hAnsi="Times New Roman" w:eastAsia="宋体"/>
          <w:vertAlign w:val="superscript"/>
        </w:rPr>
        <w:t xml:space="preserve">90</w:t>
      </w:r>
      <w:r>
        <w:rPr>
          <w:rFonts w:ascii="Times New Roman" w:hAnsi="Times New Roman" w:eastAsia="宋体"/>
          <w:vertAlign w:val="superscript"/>
        </w:rPr>
        <w:t>]</w:t>
      </w:r>
      <w:r>
        <w:t>。为此，大量的富勒烯衍生物被合成出来</w:t>
      </w:r>
      <w:r>
        <w:rPr>
          <w:rFonts w:ascii="Times New Roman" w:hAnsi="Times New Roman" w:eastAsia="宋体"/>
          <w:rFonts w:ascii="Times New Roman" w:hAnsi="Times New Roman" w:eastAsia="宋体"/>
        </w:rPr>
        <w:t>（</w:t>
      </w:r>
      <w:r>
        <w:t>如</w:t>
      </w:r>
      <w:r>
        <w:rPr>
          <w:spacing w:val="-15"/>
        </w:rPr>
        <w:t>图</w:t>
      </w:r>
      <w:r>
        <w:rPr>
          <w:rFonts w:ascii="Times New Roman" w:hAnsi="Times New Roman" w:eastAsia="宋体"/>
          <w:spacing w:val="-2"/>
        </w:rPr>
        <w:t>1</w:t>
      </w:r>
      <w:r>
        <w:rPr>
          <w:rFonts w:ascii="Times New Roman" w:hAnsi="Times New Roman" w:eastAsia="宋体"/>
          <w:spacing w:val="-2"/>
        </w:rPr>
        <w:t>.</w:t>
      </w:r>
      <w:r>
        <w:rPr>
          <w:rFonts w:ascii="Times New Roman" w:hAnsi="Times New Roman" w:eastAsia="宋体"/>
          <w:spacing w:val="-2"/>
        </w:rPr>
        <w:t>16</w:t>
      </w:r>
      <w:r>
        <w:rPr>
          <w:rFonts w:ascii="Times New Roman" w:hAnsi="Times New Roman" w:eastAsia="宋体"/>
          <w:rFonts w:ascii="Times New Roman" w:hAnsi="Times New Roman" w:eastAsia="宋体"/>
          <w:spacing w:val="-2"/>
        </w:rPr>
        <w:t>）</w:t>
      </w:r>
      <w:r>
        <w:t>，通过调控它们的分子能级，吸收光谱以及与给体材料的相分离等手段，</w:t>
      </w:r>
      <w:r>
        <w:t>取得了较好的成果</w:t>
      </w:r>
      <w:r>
        <w:rPr>
          <w:rFonts w:ascii="Times New Roman" w:hAnsi="Times New Roman" w:eastAsia="宋体"/>
          <w:vertAlign w:val="superscript"/>
        </w:rPr>
        <w:t>[</w:t>
      </w:r>
      <w:r>
        <w:rPr>
          <w:rFonts w:ascii="Times New Roman" w:hAnsi="Times New Roman" w:eastAsia="宋体"/>
          <w:vertAlign w:val="superscript"/>
          <w:position w:val="11"/>
        </w:rPr>
        <w:t xml:space="preserve">11</w:t>
      </w:r>
      <w:r>
        <w:rPr>
          <w:rFonts w:ascii="Times New Roman" w:hAnsi="Times New Roman" w:eastAsia="宋体"/>
          <w:vertAlign w:val="superscript"/>
        </w:rPr>
        <w:t>]</w:t>
      </w:r>
      <w:r>
        <w:t>。</w:t>
      </w:r>
    </w:p>
    <w:p w:rsidR="0018722C">
      <w:pPr>
        <w:pStyle w:val="ae"/>
        <w:topLinePunct/>
      </w:pPr>
      <w:r>
        <w:pict>
          <v:group style="margin-left:183.314301pt;margin-top:131.824799pt;width:92.05pt;height:112.95pt;mso-position-horizontal-relative:page;mso-position-vertical-relative:paragraph;z-index:7648" coordorigin="3666,2636" coordsize="1841,2259">
            <v:shape style="position:absolute;left:3666;top:2800;width:1841;height:2096" type="#_x0000_t75" stroked="false">
              <v:imagedata r:id="rId306" o:title=""/>
            </v:shape>
            <v:shape style="position:absolute;left:4505;top:2636;width:380;height:140" coordorigin="4506,2637" coordsize="380,140" path="m4597,2709l4576,2702,4575,2710,4572,2715,4564,2722,4559,2724,4545,2724,4539,2721,4535,2716,4530,2710,4527,2701,4527,2676,4530,2668,4540,2657,4546,2654,4559,2654,4564,2656,4572,2662,4574,2666,4576,2671,4597,2666,4594,2658,4592,2654,4591,2652,4578,2640,4567,2637,4540,2637,4528,2641,4519,2651,4513,2658,4509,2667,4506,2678,4506,2690,4506,2701,4509,2711,4513,2720,4519,2728,4528,2737,4539,2741,4565,2741,4574,2738,4588,2728,4591,2724,4594,2720,4597,2709m4659,2748l4658,2744,4656,2741,4655,2740,4653,2738,4650,2735,4646,2734,4649,2732,4652,2730,4653,2728,4654,2728,4656,2725,4656,2722,4657,2712,4656,2710,4655,2708,4651,2704,4646,2700,4644,2700,4644,2756,4643,2759,4641,2761,4639,2763,4637,2764,4630,2764,4628,2763,4626,2761,4623,2759,4623,2756,4623,2748,4623,2746,4625,2744,4627,2741,4630,2740,4637,2740,4639,2741,4643,2745,4644,2748,4644,2756,4644,2700,4643,2699,4643,2716,4643,2722,4642,2724,4638,2728,4636,2728,4630,2728,4628,2728,4625,2724,4624,2722,4624,2716,4625,2714,4627,2712,4628,2711,4630,2710,4636,2710,4638,2711,4642,2714,4643,2716,4643,2699,4641,2699,4626,2699,4620,2700,4616,2704,4612,2708,4610,2712,4610,2722,4611,2724,4614,2730,4617,2732,4621,2734,4616,2736,4613,2738,4611,2742,4609,2745,4608,2749,4608,2760,4610,2766,4616,2770,4621,2774,4627,2776,4642,2776,4648,2774,4652,2769,4657,2765,4657,2764,4659,2759,4659,2748m4758,2638l4737,2638,4737,2678,4696,2678,4696,2638,4674,2638,4674,2739,4696,2739,4696,2695,4737,2695,4737,2739,4758,2739,4758,2695,4758,2678,4758,2638m4811,2699l4799,2699,4797,2703,4794,2707,4790,2711,4785,2714,4781,2717,4777,2718,4777,2731,4784,2729,4791,2725,4796,2720,4796,2774,4811,2774,4811,2720,4811,2699m4885,2700l4833,2700,4833,2713,4868,2713,4860,2722,4855,2732,4847,2753,4844,2764,4844,2774,4858,2774,4858,2768,4860,2760,4862,2752,4864,2743,4867,2735,4876,2720,4881,2715,4885,2710,4885,2700e" filled="true" fillcolor="#000000" stroked="false">
              <v:path arrowok="t"/>
              <v:fill type="solid"/>
            </v:shape>
            <w10:wrap type="none"/>
          </v:group>
        </w:pict>
      </w:r>
      <w:r>
        <w:pict>
          <v:group style="margin-left:309.918762pt;margin-top:137.884109pt;width:128.9500pt;height:85pt;mso-position-horizontal-relative:page;mso-position-vertical-relative:paragraph;z-index:7672" coordorigin="6198,2758" coordsize="2579,1700">
            <v:shape style="position:absolute;left:6198;top:2981;width:2579;height:1090" type="#_x0000_t75" stroked="false">
              <v:imagedata r:id="rId307" o:title=""/>
            </v:shape>
            <v:shape style="position:absolute;left:6594;top:2757;width:380;height:140" type="#_x0000_t75" stroked="false">
              <v:imagedata r:id="rId308" o:title=""/>
            </v:shape>
            <v:line style="position:absolute" from="6927,2938" to="6956,2979" stroked="true" strokeweight=".101506pt" strokecolor="#000000">
              <v:stroke dashstyle="solid"/>
            </v:line>
            <v:shape style="position:absolute;left:6914;top:2900;width:586;height:140" coordorigin="6914,2900" coordsize="586,140" path="m6968,2974l6934,2928,6914,2943,6948,2988,6958,2981,6968,2974m7211,2972l7191,2966,7189,2973,7186,2979,7182,2982,7178,2986,7173,2987,7160,2987,7154,2985,7144,2974,7142,2965,7142,2940,7144,2931,7154,2920,7160,2918,7174,2918,7178,2919,7186,2925,7189,2929,7190,2935,7211,2930,7209,2922,7206,2918,7205,2916,7200,2911,7192,2904,7182,2900,7154,2900,7143,2905,7134,2914,7128,2922,7123,2931,7121,2942,7120,2953,7121,2965,7123,2975,7128,2984,7134,2991,7143,3000,7154,3005,7179,3005,7188,3002,7196,2997,7203,2991,7206,2987,7208,2983,7211,2972m7275,3007l7272,3000,7272,3000,7267,2995,7263,2991,7260,2990,7260,3009,7260,3019,7259,3022,7257,3024,7255,3026,7253,3027,7247,3027,7245,3026,7242,3024,7240,3021,7239,3017,7239,3008,7240,3005,7242,3003,7244,3001,7247,3000,7253,3000,7255,3001,7259,3005,7260,3009,7260,2990,7258,2989,7246,2989,7242,2991,7238,2995,7238,2987,7240,2981,7244,2976,7247,2974,7252,2974,7254,2975,7256,2976,7257,2978,7258,2980,7259,2983,7273,2981,7272,2975,7272,2974,7270,2970,7262,2964,7257,2962,7242,2962,7236,2965,7230,2971,7225,2978,7222,2987,7222,3015,7225,3025,7235,3036,7242,3039,7257,3039,7263,3037,7268,3032,7272,3028,7272,3027,7275,3021,7275,3007m7373,2902l7352,2902,7352,2942,7310,2942,7310,2902,7289,2902,7289,3003,7310,3003,7310,2959,7352,2959,7352,3003,7373,3003,7373,2959,7373,2942,7373,2902m7426,2962l7414,2962,7412,2967,7409,2971,7400,2978,7395,2980,7391,2981,7391,2995,7399,2992,7405,2989,7411,2984,7411,3038,7426,3038,7426,2984,7426,2962m7496,2988l7496,2977,7495,2974,7494,2973,7490,2969,7486,2965,7480,2962,7468,2962,7464,2963,7458,2966,7455,2968,7451,2974,7450,2977,7449,2982,7462,2984,7463,2981,7464,2979,7466,2977,7467,2975,7470,2974,7475,2974,7477,2975,7478,2976,7480,2978,7481,2980,7481,2985,7480,2988,7478,2990,7475,2992,7473,2992,7493,2992,7496,2988m7499,3011l7498,3007,7495,3003,7493,3000,7489,2998,7485,2997,7492,2994,7493,2992,7472,2992,7468,2992,7467,3004,7469,3003,7472,3003,7476,3003,7479,3004,7483,3008,7484,3011,7484,3019,7483,3022,7479,3026,7476,3027,7470,3027,7468,3026,7466,3024,7464,3023,7462,3020,7462,3016,7447,3018,7448,3024,7451,3030,7455,3033,7460,3037,7466,3039,7481,3039,7487,3037,7497,3028,7497,3027,7499,3022,7499,3011e" filled="true" fillcolor="#000000" stroked="false">
              <v:path arrowok="t"/>
              <v:fill type="solid"/>
            </v:shape>
            <v:line style="position:absolute" from="7095,2957" to="6961,2981" stroked="true" strokeweight=".101127pt" strokecolor="#000000">
              <v:stroke dashstyle="solid"/>
            </v:line>
            <v:shape style="position:absolute;left:6958;top:2945;width:142;height:47" coordorigin="6958,2945" coordsize="142,47" path="m7095,2945l6964,2968,6958,2981,6967,2992,7100,2969,7095,2945xe" filled="true" fillcolor="#000000" stroked="false">
              <v:path arrowok="t"/>
              <v:fill type="solid"/>
            </v:shape>
            <v:line style="position:absolute" from="7505,4015" to="7439,3924" stroked="true" strokeweight=".10150pt" strokecolor="#000000">
              <v:stroke dashstyle="solid"/>
            </v:line>
            <v:shape style="position:absolute;left:7426;top:3914;width:92;height:111" coordorigin="7426,3914" coordsize="92,111" path="m7446,3914l7426,3929,7498,4025,7518,4011,7446,3914xe" filled="true" fillcolor="#000000" stroked="false">
              <v:path arrowok="t"/>
              <v:fill type="solid"/>
            </v:shape>
            <v:line style="position:absolute" from="7425,4206" to="7508,4021" stroked="true" strokeweight=".101609pt" strokecolor="#000000">
              <v:stroke dashstyle="solid"/>
            </v:line>
            <v:shape style="position:absolute;left:7416;top:4016;width:467;height:441" coordorigin="7417,4016" coordsize="467,441" path="m7522,4016l7494,4020,7417,4197,7425,4208,7439,4207,7522,4016m7596,4390l7575,4383,7573,4391,7570,4396,7566,4400,7562,4403,7557,4405,7544,4405,7538,4402,7533,4397,7528,4391,7526,4382,7526,4357,7528,4349,7533,4343,7538,4338,7544,4335,7558,4335,7563,4337,7570,4343,7573,4347,7574,4352,7595,4347,7593,4339,7591,4335,7589,4333,7585,4329,7577,4321,7566,4318,7539,4318,7527,4322,7518,4332,7512,4339,7508,4348,7505,4359,7504,4371,7505,4382,7508,4392,7512,4401,7518,4409,7527,4418,7538,4422,7563,4422,7573,4420,7580,4414,7587,4409,7590,4405,7592,4401,7596,4390m7658,4429l7657,4425,7654,4422,7654,4421,7652,4419,7649,4416,7645,4415,7648,4413,7650,4411,7652,4409,7654,4406,7655,4403,7655,4393,7654,4391,7653,4389,7649,4385,7645,4382,7643,4381,7643,4437,7642,4440,7640,4442,7638,4444,7635,4445,7629,4445,7626,4444,7622,4440,7621,4437,7621,4429,7622,4427,7624,4425,7626,4422,7628,4421,7635,4421,7638,4422,7642,4426,7643,4429,7643,4437,7643,4381,7641,4380,7641,4397,7641,4403,7640,4405,7639,4407,7637,4409,7635,4409,7629,4409,7627,4409,7625,4407,7623,4405,7622,4403,7622,4397,7623,4395,7627,4392,7629,4391,7635,4391,7637,4392,7639,4394,7640,4395,7641,4397,7641,4380,7639,4380,7624,4380,7619,4382,7614,4385,7610,4389,7608,4393,7608,4403,7609,4405,7613,4411,7615,4413,7619,4415,7615,4417,7612,4419,7610,4423,7607,4426,7606,4430,7606,4441,7609,4447,7615,4451,7619,4455,7625,4457,7640,4457,7646,4455,7651,4450,7655,4446,7656,4445,7658,4440,7658,4429m7757,4319l7736,4319,7736,4359,7694,4359,7694,4319,7673,4319,7673,4421,7694,4421,7694,4376,7736,4376,7736,4421,7757,4421,7757,4376,7757,4359,7757,4319m7810,4380l7798,4380,7796,4384,7793,4388,7788,4392,7784,4395,7780,4398,7776,4399,7776,4412,7783,4410,7790,4406,7795,4401,7795,4455,7810,4455,7810,4401,7810,4380m7883,4381l7832,4381,7832,4395,7866,4395,7859,4403,7854,4413,7845,4434,7843,4445,7843,4455,7857,4455,7857,4449,7858,4441,7860,4433,7863,4424,7866,4416,7875,4401,7879,4396,7883,4391,7883,4381e" filled="true" fillcolor="#000000" stroked="false">
              <v:path arrowok="t"/>
              <v:fill type="solid"/>
            </v:shape>
            <v:line style="position:absolute" from="7500,4310" to="7428,4211" stroked="true" strokeweight=".101499pt" strokecolor="#000000">
              <v:stroke dashstyle="solid"/>
            </v:line>
            <v:shape style="position:absolute;left:6875;top:4175;width:638;height:145" coordorigin="6875,4175" coordsize="638,145" path="m6967,4247l6946,4241,6944,4248,6941,4254,6933,4260,6928,4262,6915,4262,6909,4259,6904,4254,6899,4249,6897,4240,6897,4215,6899,4206,6904,4201,6909,4195,6915,4193,6923,4192,6929,4193,6934,4194,6941,4200,6944,4204,6945,4209,6966,4205,6964,4197,6961,4192,6960,4190,6956,4186,6948,4179,6937,4175,6910,4175,6898,4180,6889,4189,6883,4197,6879,4206,6876,4216,6875,4228,6876,4240,6879,4250,6883,4258,6889,4266,6898,4275,6909,4280,6934,4280,6943,4277,6958,4266,6961,4262,6963,4258,6967,4247m7030,4281l7028,4275,7027,4274,7023,4270,7019,4266,7015,4265,7015,4284,7015,4294,7014,4297,7012,4299,7010,4301,7008,4302,7002,4302,7000,4301,6995,4296,6994,4292,6994,4283,6995,4280,6997,4278,6999,4276,7002,4275,7005,4274,7008,4275,7010,4276,7012,4278,7014,4280,7015,4284,7015,4265,7013,4264,7001,4264,6997,4266,6993,4270,6994,4262,6995,4256,6999,4250,7002,4249,7008,4249,7010,4250,7011,4251,7012,4252,7013,4255,7014,4257,7028,4256,7027,4250,7027,4249,7025,4245,7021,4242,7017,4239,7012,4237,6998,4237,6991,4240,6985,4246,6980,4252,6977,4262,6977,4290,6980,4299,6990,4311,6997,4314,7012,4314,7018,4312,7027,4302,7028,4302,7030,4296,7030,4281m7128,4177l7107,4177,7107,4217,7065,4217,7065,4177,7044,4177,7044,4278,7065,4278,7065,4234,7107,4234,7107,4278,7128,4278,7128,4234,7128,4217,7128,4177m7181,4237l7169,4237,7167,4242,7164,4246,7155,4253,7151,4255,7147,4256,7147,4269,7154,4267,7161,4263,7166,4258,7166,4313,7181,4313,7181,4258,7181,4237m7251,4263l7251,4252,7250,4249,7249,4248,7246,4244,7241,4239,7235,4237,7223,4237,7220,4238,7216,4240,7213,4241,7210,4243,7206,4249,7205,4252,7204,4257,7217,4259,7218,4256,7219,4253,7221,4252,7223,4250,7225,4249,7230,4249,7232,4250,7234,4251,7235,4253,7236,4255,7236,4260,7235,4263,7233,4265,7231,4266,7228,4267,7248,4267,7251,4263m7255,4286l7253,4282,7250,4278,7248,4275,7244,4273,7240,4272,7247,4268,7248,4267,7228,4267,7223,4267,7222,4279,7224,4278,7227,4278,7232,4278,7234,4279,7238,4283,7239,4286,7239,4294,7238,4297,7236,4299,7234,4301,7231,4302,7225,4302,7223,4301,7219,4297,7217,4295,7217,4291,7203,4293,7203,4299,7206,4304,7215,4312,7221,4314,7236,4314,7242,4312,7252,4302,7252,4302,7255,4297,7255,4286m7513,4305l7439,4207,7425,4208,7420,4222,7493,4320,7513,4305e" filled="true" fillcolor="#000000" stroked="false">
              <v:path arrowok="t"/>
              <v:fill type="solid"/>
            </v:shape>
            <v:line style="position:absolute" from="7277,4232" to="7423,4208" stroked="true" strokeweight=".101125pt" strokecolor="#000000">
              <v:stroke dashstyle="solid"/>
            </v:line>
            <v:shape style="position:absolute;left:7272;top:4197;width:153;height:48" coordorigin="7273,4197" coordsize="153,48" path="m7417,4197l7273,4220,7276,4244,7420,4222,7425,4208,7417,4197xe" filled="true" fillcolor="#000000" stroked="false">
              <v:path arrowok="t"/>
              <v:fill type="solid"/>
            </v:shape>
            <w10:wrap type="none"/>
          </v:group>
        </w:pict>
      </w:r>
      <w:r>
        <w:rPr>
          <w:spacing w:val="-3"/>
        </w:rPr>
        <w:t>然而除了实验室小规模制备光伏器件外，富勒烯衍生物并不是一个用于工业</w:t>
      </w:r>
      <w:r>
        <w:rPr>
          <w:spacing w:val="-6"/>
        </w:rPr>
        <w:t>化的理想受体材料。这是由于它们合成昂贵，难以纯化，空气稳定性不佳等。相</w:t>
      </w:r>
      <w:r>
        <w:rPr>
          <w:spacing w:val="-3"/>
        </w:rPr>
        <w:t>反，萘二酰亚胺</w:t>
      </w:r>
      <w:r>
        <w:rPr>
          <w:rFonts w:ascii="Times New Roman" w:hAnsi="Times New Roman" w:eastAsia="Times New Roman"/>
        </w:rPr>
        <w:t>(</w:t>
      </w:r>
      <w:r>
        <w:rPr>
          <w:rFonts w:ascii="Times New Roman" w:hAnsi="Times New Roman" w:eastAsia="Times New Roman"/>
          <w:b/>
        </w:rPr>
        <w:t>NDI</w:t>
      </w:r>
      <w:r>
        <w:rPr>
          <w:rFonts w:ascii="Times New Roman" w:hAnsi="Times New Roman" w:eastAsia="Times New Roman"/>
          <w:spacing w:val="14"/>
        </w:rPr>
        <w:t>)</w:t>
      </w:r>
      <w:r>
        <w:t>衍生物更具吸引力</w:t>
      </w:r>
      <w:r>
        <w:rPr>
          <w:rFonts w:ascii="Times New Roman" w:hAnsi="Times New Roman" w:eastAsia="Times New Roman"/>
          <w:sz w:val="16"/>
        </w:rPr>
        <w:t>[91–93</w:t>
      </w:r>
      <w:r>
        <w:rPr>
          <w:rFonts w:ascii="Times New Roman" w:hAnsi="Times New Roman" w:eastAsia="Times New Roman"/>
          <w:sz w:val="16"/>
        </w:rPr>
        <w:t>]</w:t>
      </w:r>
      <w:r>
        <w:rPr>
          <w:spacing w:val="-6"/>
        </w:rPr>
        <w:t>。它们具有低的</w:t>
      </w:r>
      <w:r>
        <w:rPr>
          <w:rFonts w:ascii="Times New Roman" w:hAnsi="Times New Roman" w:eastAsia="Times New Roman"/>
        </w:rPr>
        <w:t>LUMO</w:t>
      </w:r>
      <w:r>
        <w:rPr>
          <w:spacing w:val="-4"/>
        </w:rPr>
        <w:t>能级，在</w:t>
      </w:r>
      <w:r>
        <w:rPr>
          <w:spacing w:val="-6"/>
        </w:rPr>
        <w:t>大气和化学环境中稳定性好，而且还有较高的电子迁移率。此外，它们还有很多</w:t>
      </w:r>
      <w:r>
        <w:rPr>
          <w:spacing w:val="-6"/>
        </w:rPr>
        <w:t>优点，如固体薄膜态时，更宽的吸收光谱、更好的堆积。最重要的是，它们的价</w:t>
      </w:r>
      <w:r>
        <w:rPr>
          <w:spacing w:val="-8"/>
        </w:rPr>
        <w:t>格便宜且容易大规模纯化生产。如</w:t>
      </w:r>
      <w:r>
        <w:rPr>
          <w:spacing w:val="-8"/>
        </w:rP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17</w:t>
      </w:r>
      <w:r>
        <w:rPr>
          <w:spacing w:val="-6"/>
        </w:rPr>
        <w:t>所示，基于聚合物</w:t>
      </w:r>
      <w:r>
        <w:rPr>
          <w:rFonts w:ascii="Times New Roman" w:hAnsi="Times New Roman" w:eastAsia="Times New Roman"/>
          <w:b/>
        </w:rPr>
        <w:t>PTB7–Th</w:t>
      </w:r>
      <w:r>
        <w:t>为电子给</w:t>
      </w:r>
    </w:p>
    <w:p w:rsidR="0018722C">
      <w:pPr>
        <w:pStyle w:val="aff7"/>
        <w:topLinePunct/>
      </w:pPr>
      <w:r>
        <w:pict>
          <v:group style="margin-left:202.37883pt;margin-top:13.332473pt;width:47.3pt;height:7.1pt;mso-position-horizontal-relative:page;mso-position-vertical-relative:paragraph;z-index:7360;mso-wrap-distance-left:0;mso-wrap-distance-right:0" coordorigin="4048,267" coordsize="946,142">
            <v:shape style="position:absolute;left:4047;top:266;width:252;height:142" type="#_x0000_t75" stroked="false">
              <v:imagedata r:id="rId309" o:title=""/>
            </v:shape>
            <v:shape style="position:absolute;left:4329;top:266;width:665;height:142" type="#_x0000_t75" stroked="false">
              <v:imagedata r:id="rId310" o:title=""/>
            </v:shape>
            <w10:wrap type="topAndBottom"/>
          </v:group>
        </w:pict>
      </w:r>
    </w:p>
    <w:p w:rsidR="0018722C">
      <w:pPr>
        <w:topLinePunct/>
      </w:pPr>
    </w:p>
    <w:p w:rsidR="0018722C">
      <w:pPr>
        <w:pStyle w:val="affff5"/>
        <w:topLinePunct/>
      </w:pPr>
      <w:r>
        <w:rPr>
          <w:kern w:val="2"/>
          <w:sz w:val="20"/>
          <w:szCs w:val="22"/>
          <w:rFonts w:cstheme="minorBidi" w:hAnsiTheme="minorHAnsi" w:eastAsiaTheme="minorHAnsi" w:asciiTheme="minorHAnsi" w:ascii="宋体"/>
        </w:rPr>
        <w:pict>
          <v:group style="width:85.85pt;height:79.95pt;mso-position-horizontal-relative:char;mso-position-vertical-relative:line" coordorigin="0,0" coordsize="1717,1599">
            <v:shape style="position:absolute;left:0;top:250;width:1717;height:1144" type="#_x0000_t75" stroked="false">
              <v:imagedata r:id="rId311" o:title=""/>
            </v:shape>
            <v:shape style="position:absolute;left:542;top:0;width:95;height:102" coordorigin="543,0" coordsize="95,102" path="m599,0l543,0,543,101,564,101,564,59,605,59,601,56,610,55,617,52,622,47,626,43,564,43,564,17,627,17,621,8,617,4,612,3,607,1,599,0xm605,59l573,59,577,59,579,60,581,61,583,62,587,66,591,71,597,79,612,101,637,101,624,81,619,74,615,68,612,65,609,62,606,59,605,59xm627,17l589,17,594,17,596,17,600,18,602,19,604,21,606,24,607,26,607,33,606,35,603,39,601,41,599,42,596,42,590,43,626,43,626,42,629,36,629,22,627,17xe" filled="true" fillcolor="#000000" stroked="false">
              <v:path arrowok="t"/>
              <v:fill type="solid"/>
            </v:shape>
            <v:line style="position:absolute" from="590,131" to="590,230" stroked="true" strokeweight=".101708pt" strokecolor="#000000">
              <v:stroke dashstyle="solid"/>
            </v:line>
            <v:rect style="position:absolute;left:577;top:128;width:25;height:104" filled="true" fillcolor="#000000" stroked="false">
              <v:fill type="solid"/>
            </v:rect>
            <v:shape style="position:absolute;left:542;top:1497;width:95;height:102" coordorigin="543,1498" coordsize="95,102" path="m599,1498l543,1498,543,1599,564,1599,564,1557,605,1557,601,1554,610,1553,617,1550,622,1545,626,1541,564,1541,564,1515,627,1515,621,1506,617,1502,612,1501,607,1499,599,1498xm605,1557l573,1557,577,1557,579,1558,581,1559,583,1560,587,1564,591,1569,597,1577,612,1599,637,1599,624,1579,619,1571,615,1566,612,1563,609,1560,606,1557,605,1557xm627,1515l589,1515,594,1515,596,1515,600,1516,602,1517,604,1519,606,1521,607,1524,607,1531,606,1533,603,1537,601,1539,599,1539,596,1540,590,1541,626,1541,626,1540,629,1534,629,1520,627,1515xe" filled="true" fillcolor="#000000" stroked="false">
              <v:path arrowok="t"/>
              <v:fill type="solid"/>
            </v:shape>
            <v:line style="position:absolute" from="590,1477" to="590,1422" stroked="true" strokeweight=".101708pt" strokecolor="#000000">
              <v:stroke dashstyle="solid"/>
            </v:line>
            <v:rect style="position:absolute;left:577;top:1419;width:25;height:61" filled="true" fillcolor="#000000" stroked="false">
              <v:fill type="solid"/>
            </v:rect>
          </v:group>
        </w:pict>
      </w:r>
      <w:r>
        <w:rPr>
          <w:kern w:val="2"/>
          <w:szCs w:val="22"/>
          <w:rFonts w:ascii="宋体" w:cstheme="minorBidi" w:hAnsiTheme="minorHAnsi" w:eastAsiaTheme="minorHAnsi"/>
          <w:position w:val="14"/>
          <w:sz w:val="20"/>
        </w:rPr>
        <w:pict>
          <v:group style="width:85.85pt;height:79.95pt;mso-position-horizontal-relative:char;mso-position-vertical-relative:line" coordorigin="0,0" coordsize="1717,1599">
            <v:shape style="position:absolute;left:0;top:250;width:1717;height:1144" type="#_x0000_t75" stroked="false">
              <v:imagedata r:id="rId312" o:title=""/>
            </v:shape>
            <v:shape style="position:absolute;left:542;top:0;width:95;height:102" coordorigin="543,0" coordsize="95,102" path="m599,0l543,0,543,101,564,101,564,59,605,59,601,56,610,55,617,52,622,47,626,43,564,43,564,17,627,17,621,8,617,4,612,3,607,1,599,0xm605,59l573,59,577,59,579,60,581,61,583,62,587,66,591,71,597,79,612,101,637,101,624,81,619,74,615,68,612,65,609,62,606,59,605,59xm627,17l589,17,594,17,596,17,599,18,602,19,604,21,606,24,607,26,607,33,606,35,603,39,601,41,599,42,596,42,590,43,626,43,626,42,629,36,629,22,627,17xe" filled="true" fillcolor="#000000" stroked="false">
              <v:path arrowok="t"/>
              <v:fill type="solid"/>
            </v:shape>
            <v:line style="position:absolute" from="590,131" to="590,230" stroked="true" strokeweight=".101708pt" strokecolor="#000000">
              <v:stroke dashstyle="solid"/>
            </v:line>
            <v:rect style="position:absolute;left:577;top:128;width:25;height:104" filled="true" fillcolor="#000000" stroked="false">
              <v:fill type="solid"/>
            </v:rect>
            <v:shape style="position:absolute;left:542;top:1497;width:95;height:102" coordorigin="543,1498" coordsize="95,102" path="m599,1498l543,1498,543,1599,564,1599,564,1557,605,1557,601,1554,610,1553,617,1550,622,1545,626,1541,564,1541,564,1515,627,1515,621,1506,617,1502,612,1501,607,1499,599,1498xm605,1557l573,1557,577,1557,579,1558,581,1559,583,1560,587,1564,591,1569,597,1577,612,1599,637,1599,624,1579,619,1571,615,1566,612,1563,609,1560,606,1557,605,1557xm627,1515l589,1515,594,1515,596,1515,599,1516,602,1517,604,1519,606,1521,607,1524,607,1531,606,1533,603,1537,601,1539,599,1539,596,1540,590,1541,626,1541,626,1540,629,1534,629,1520,627,1515xe" filled="true" fillcolor="#000000" stroked="false">
              <v:path arrowok="t"/>
              <v:fill type="solid"/>
            </v:shape>
            <v:line style="position:absolute" from="590,1477" to="590,1422" stroked="true" strokeweight=".101708pt" strokecolor="#000000">
              <v:stroke dashstyle="solid"/>
            </v:line>
            <v:rect style="position:absolute;left:577;top:1419;width:25;height:61" filled="true" fillcolor="#000000" stroked="false">
              <v:fill type="solid"/>
            </v:rect>
          </v:group>
        </w:pict>
      </w:r>
    </w:p>
    <w:p w:rsidR="0018722C">
      <w:pPr>
        <w:topLinePunct/>
      </w:pPr>
    </w:p>
    <w:p w:rsidR="0018722C">
      <w:pPr>
        <w:pStyle w:val="affff5"/>
        <w:keepNext/>
        <w:topLinePunct/>
      </w:pPr>
      <w:r>
        <w:pict>
          <v:group style="position:absolute;margin-left:183.313583pt;margin-top:9.740836pt;width:100.4pt;height:9.2pt;mso-position-horizontal-relative:page;mso-position-vertical-relative:paragraph;z-index:7432;mso-wrap-distance-left:0;mso-wrap-distance-right:0" coordorigin="3666,195" coordsize="2008,184">
            <v:shape style="position:absolute;left:3666;top:195;width:132;height:142" type="#_x0000_t75" stroked="false">
              <v:imagedata r:id="rId313" o:title=""/>
            </v:shape>
            <v:shape style="position:absolute;left:3862;top:194;width:1767;height:184" type="#_x0000_t75" stroked="false">
              <v:imagedata r:id="rId314" o:title=""/>
            </v:shape>
            <v:line style="position:absolute" from="5660,195" to="5660,337" stroked="true" strokeweight="1.403504pt" strokecolor="#000000">
              <v:stroke dashstyle="solid"/>
            </v:line>
            <w10:wrap type="topAndBottom"/>
          </v:group>
        </w:pict>
      </w:r>
      <w:r>
        <w:pict>
          <v:group style="position:absolute;margin-left:299.980408pt;margin-top:9.683060pt;width:47.85pt;height:7.35pt;mso-position-horizontal-relative:page;mso-position-vertical-relative:paragraph;z-index:7456;mso-wrap-distance-left:0;mso-wrap-distance-right:0" coordorigin="6000,194" coordsize="957,147">
            <v:shape style="position:absolute;left:5999;top:196;width:252;height:142" type="#_x0000_t75" stroked="false">
              <v:imagedata r:id="rId315" o:title=""/>
            </v:shape>
            <v:shape style="position:absolute;left:6281;top:193;width:675;height:147" type="#_x0000_t75" stroked="false">
              <v:imagedata r:id="rId316" o:title=""/>
            </v:shape>
            <w10:wrap type="topAndBottom"/>
          </v:group>
        </w:pict>
      </w:r>
      <w:r>
        <w:pict>
          <v:group style="position:absolute;margin-left:357.670868pt;margin-top:9.740836pt;width:78.3pt;height:9.2pt;mso-position-horizontal-relative:page;mso-position-vertical-relative:paragraph;z-index:7480;mso-wrap-distance-left:0;mso-wrap-distance-right:0" coordorigin="7153,195" coordsize="1566,184">
            <v:shape style="position:absolute;left:7153;top:195;width:132;height:142" type="#_x0000_t75" stroked="false">
              <v:imagedata r:id="rId304" o:title=""/>
            </v:shape>
            <v:shape style="position:absolute;left:7349;top:233;width:103;height:68" coordorigin="7350,233" coordsize="103,68" path="m7452,233l7350,233,7350,258,7452,258,7452,233xm7452,276l7350,276,7350,301,7452,301,7452,276xe" filled="true" fillcolor="#000000" stroked="false">
              <v:path arrowok="t"/>
              <v:fill type="solid"/>
            </v:shape>
            <v:shape style="position:absolute;left:7520;top:194;width:99;height:142" coordorigin="7521,195" coordsize="99,142" path="m7616,217l7578,217,7582,219,7589,225,7591,230,7591,241,7589,247,7585,253,7582,257,7574,264,7562,276,7551,286,7542,295,7535,303,7530,310,7525,318,7522,327,7521,337,7619,337,7619,312,7563,312,7565,309,7567,307,7571,301,7577,296,7586,288,7595,280,7601,275,7604,270,7609,264,7613,258,7615,252,7618,247,7619,240,7619,223,7616,217xm7587,195l7559,195,7548,198,7540,204,7531,211,7526,222,7524,237,7552,239,7552,231,7554,226,7561,219,7566,217,7616,217,7615,214,7598,199,7587,195xe" filled="true" fillcolor="#000000" stroked="false">
              <v:path arrowok="t"/>
              <v:fill type="solid"/>
            </v:shape>
            <v:rect style="position:absolute;left:7639;top:271;width:56;height:28" filled="true" fillcolor="#000000" stroked="false">
              <v:fill type="solid"/>
            </v:rect>
            <v:shape style="position:absolute;left:7710;top:195;width:97;height:142" coordorigin="7710,195" coordsize="97,142" path="m7738,195l7710,195,7710,337,7738,337,7738,277,7739,270,7741,266,7743,261,7745,258,7749,256,7753,254,7757,253,7805,253,7804,252,7803,248,7802,247,7738,247,7738,195xm7805,253l7765,253,7769,254,7772,255,7774,257,7776,259,7778,265,7779,270,7779,337,7807,337,7807,266,7806,261,7805,253xm7777,232l7758,232,7747,237,7738,247,7802,247,7797,241,7793,238,7783,233,7777,232xe" filled="true" fillcolor="#000000" stroked="false">
              <v:path arrowok="t"/>
              <v:fill type="solid"/>
            </v:shape>
            <v:shape style="position:absolute;left:7826;top:231;width:100;height:108" coordorigin="7826,232" coordsize="100,108" path="m7875,232l7861,232,7849,237,7840,246,7834,254,7830,264,7827,274,7826,286,7826,300,7830,312,7837,321,7844,329,7854,335,7865,338,7878,339,7889,339,7899,336,7907,331,7915,326,7920,319,7872,319,7866,317,7862,312,7858,308,7855,301,7855,293,7926,293,7925,279,7924,277,7856,277,7856,269,7858,263,7866,255,7871,253,7916,253,7912,247,7905,240,7896,236,7886,233,7875,232xm7896,304l7894,309,7892,313,7886,318,7883,319,7920,319,7920,318,7924,309,7896,304xm7916,253l7882,253,7887,255,7891,259,7895,263,7897,269,7898,277,7924,277,7922,266,7918,256,7916,253xe" filled="true" fillcolor="#000000" stroked="false">
              <v:path arrowok="t"/>
              <v:fill type="solid"/>
            </v:shape>
            <v:shape style="position:absolute;left:7933;top:234;width:111;height:103" coordorigin="7934,234" coordsize="111,103" path="m7970,234l7935,234,7972,284,7934,337,7967,337,7988,305,8021,305,8005,283,8020,262,7988,262,7970,234xm8021,305l7988,305,8010,337,8044,337,8021,305xm8041,234l8008,234,7988,262,8020,262,8041,234xe" filled="true" fillcolor="#000000" stroked="false">
              <v:path arrowok="t"/>
              <v:fill type="solid"/>
            </v:shape>
            <v:shape style="position:absolute;left:8046;top:234;width:110;height:145" coordorigin="8046,234" coordsize="110,145" path="m8053,355l8056,377,8061,378,8066,378,8077,378,8082,378,8086,377,8090,376,8094,374,8097,372,8100,370,8102,367,8104,364,8107,361,8109,357,8062,357,8058,356,8053,355xm8076,234l8046,234,8087,337,8085,343,8083,347,8080,351,8076,355,8072,357,8109,357,8111,351,8118,333,8128,307,8102,307,8076,234xm8156,234l8126,234,8102,307,8128,307,8156,234xe" filled="true" fillcolor="#000000" stroked="false">
              <v:path arrowok="t"/>
              <v:fill type="solid"/>
            </v:shape>
            <v:line style="position:absolute" from="8186,195" to="8186,337" stroked="true" strokeweight="1.403504pt" strokecolor="#000000">
              <v:stroke dashstyle="solid"/>
            </v:line>
            <v:shape style="position:absolute;left:8222;top:195;width:104;height:144" coordorigin="8222,195" coordsize="104,144" path="m8279,232l8254,232,8243,237,8235,246,8229,253,8225,262,8223,273,8222,285,8223,297,8225,308,8229,317,8235,325,8244,334,8254,339,8272,339,8278,338,8284,335,8290,332,8295,328,8300,322,8326,322,8326,318,8266,318,8260,314,8255,307,8252,302,8251,294,8251,273,8253,265,8257,260,8262,255,8268,253,8326,253,8326,246,8297,246,8289,237,8279,232xm8326,322l8300,322,8300,337,8326,337,8326,322xm8326,253l8281,253,8287,255,8291,260,8295,266,8298,274,8298,296,8295,304,8286,315,8281,318,8326,318,8326,253xm8326,195l8297,195,8297,246,8326,246,8326,195xe" filled="true" fillcolor="#000000" stroked="false">
              <v:path arrowok="t"/>
              <v:fill type="solid"/>
            </v:shape>
            <v:shape style="position:absolute;left:8344;top:231;width:100;height:108" coordorigin="8344,232" coordsize="100,108" path="m8393,232l8379,232,8367,237,8358,246,8352,254,8348,264,8345,274,8344,286,8344,300,8348,312,8355,321,8362,329,8372,335,8383,338,8396,339,8407,339,8417,336,8425,331,8433,326,8438,319,8390,319,8384,317,8380,312,8376,308,8373,301,8373,293,8444,293,8443,279,8442,277,8374,277,8374,269,8376,263,8384,255,8389,253,8434,253,8430,247,8423,240,8414,236,8404,233,8393,232xm8414,304l8412,309,8410,313,8404,318,8401,319,8438,319,8438,318,8442,309,8414,304xm8434,253l8400,253,8405,255,8409,259,8413,263,8415,269,8416,277,8442,277,8440,266,8436,256,8434,253xe" filled="true" fillcolor="#000000" stroked="false">
              <v:path arrowok="t"/>
              <v:fill type="solid"/>
            </v:shape>
            <v:shape style="position:absolute;left:8458;top:231;width:101;height:108" coordorigin="8459,232" coordsize="101,108" path="m8523,232l8510,232,8499,233,8489,235,8480,240,8473,246,8467,254,8462,263,8460,274,8459,286,8460,297,8462,308,8467,317,8473,325,8482,334,8494,339,8524,339,8534,336,8543,330,8551,323,8555,317,8504,317,8498,314,8494,309,8490,304,8488,296,8488,273,8490,265,8498,256,8504,253,8554,253,8549,245,8541,240,8534,235,8523,232xm8531,297l8530,305,8528,310,8521,315,8517,317,8555,317,8556,314,8559,302,8531,297xm8554,253l8516,253,8520,255,8524,257,8527,260,8529,264,8530,269,8558,265,8554,254,8554,253xe" filled="true" fillcolor="#000000" stroked="false">
              <v:path arrowok="t"/>
              <v:fill type="solid"/>
            </v:shape>
            <v:shape style="position:absolute;left:8564;top:234;width:110;height:145" coordorigin="8564,234" coordsize="110,145" path="m8571,355l8574,377,8579,378,8584,378,8595,378,8600,378,8604,377,8608,376,8612,374,8615,372,8618,370,8620,367,8622,364,8625,361,8627,357,8580,357,8576,356,8571,355xm8594,234l8564,234,8605,337,8603,343,8601,347,8598,351,8594,355,8590,357,8627,357,8629,351,8636,333,8646,307,8620,307,8594,234xm8674,234l8644,234,8620,307,8646,307,8674,234xe" filled="true" fillcolor="#000000" stroked="false">
              <v:path arrowok="t"/>
              <v:fill type="solid"/>
            </v:shape>
            <v:line style="position:absolute" from="8704,195" to="8704,337" stroked="true" strokeweight="1.403504pt" strokecolor="#000000">
              <v:stroke dashstyle="solid"/>
            </v:line>
            <w10:wrap type="topAndBottom"/>
          </v:group>
        </w:pict>
      </w:r>
      <w:r>
        <w:drawing>
          <wp:anchor distT="0" distB="0" distL="0" distR="0" allowOverlap="1" layoutInCell="1" locked="0" behindDoc="0" simplePos="0" relativeHeight="7504">
            <wp:simplePos x="0" y="0"/>
            <wp:positionH relativeFrom="page">
              <wp:posOffset>3327302</wp:posOffset>
            </wp:positionH>
            <wp:positionV relativeFrom="paragraph">
              <wp:posOffset>394375</wp:posOffset>
            </wp:positionV>
            <wp:extent cx="1297306" cy="552450"/>
            <wp:effectExtent l="0" t="0" r="0" b="0"/>
            <wp:wrapTopAndBottom/>
            <wp:docPr id="239" name="image310.png" descr=""/>
            <wp:cNvGraphicFramePr>
              <a:graphicFrameLocks noChangeAspect="1"/>
            </wp:cNvGraphicFramePr>
            <a:graphic>
              <a:graphicData uri="http://schemas.openxmlformats.org/drawingml/2006/picture">
                <pic:pic>
                  <pic:nvPicPr>
                    <pic:cNvPr id="240" name="image310.png"/>
                    <pic:cNvPicPr/>
                  </pic:nvPicPr>
                  <pic:blipFill>
                    <a:blip r:embed="rId317" cstate="print"/>
                    <a:stretch>
                      <a:fillRect/>
                    </a:stretch>
                  </pic:blipFill>
                  <pic:spPr>
                    <a:xfrm>
                      <a:off x="0" y="0"/>
                      <a:ext cx="1297306" cy="552450"/>
                    </a:xfrm>
                    <a:prstGeom prst="rect">
                      <a:avLst/>
                    </a:prstGeom>
                  </pic:spPr>
                </pic:pic>
              </a:graphicData>
            </a:graphic>
          </wp:anchor>
        </w:drawing>
      </w:r>
      <w:r>
        <w:pict>
          <v:group style="position:absolute;margin-left:146.858887pt;margin-top:99.437538pt;width:41.8pt;height:19.25pt;mso-position-horizontal-relative:page;mso-position-vertical-relative:paragraph;z-index:7528;mso-wrap-distance-left:0;mso-wrap-distance-right:0" coordorigin="2937,1989" coordsize="836,385">
            <v:line style="position:absolute" from="3248,2359" to="3148,2184" stroked="true" strokeweight=".101562pt" strokecolor="#000000">
              <v:stroke dashstyle="solid"/>
            </v:line>
            <v:shape style="position:absolute;left:3138;top:2181;width:119;height:193" coordorigin="3139,2181" coordsize="119,193" path="m3160,2181l3146,2181,3139,2193,3243,2374,3257,2349,3160,2181xe" filled="true" fillcolor="#000000" stroked="false">
              <v:path arrowok="t"/>
              <v:fill type="solid"/>
            </v:shape>
            <v:line style="position:absolute" from="3457,2361" to="3253,2361" stroked="true" strokeweight=".101109pt" strokecolor="#000000">
              <v:stroke dashstyle="solid"/>
            </v:line>
            <v:shape style="position:absolute;left:3243;top:2349;width:224;height:25" coordorigin="3243,2349" coordsize="224,25" path="m3452,2349l3257,2349,3243,2374,3467,2374,3452,2349xe" filled="true" fillcolor="#000000" stroked="false">
              <v:path arrowok="t"/>
              <v:fill type="solid"/>
            </v:shape>
            <v:line style="position:absolute" from="3562,2184" to="3462,2359" stroked="true" strokeweight=".101562pt" strokecolor="#000000">
              <v:stroke dashstyle="solid"/>
            </v:line>
            <v:shape style="position:absolute;left:3452;top:2181;width:119;height:193" coordorigin="3452,2181" coordsize="119,193" path="m3564,2181l3550,2181,3452,2349,3467,2374,3571,2193,3564,2181xe" filled="true" fillcolor="#000000" stroked="false">
              <v:path arrowok="t"/>
              <v:fill type="solid"/>
            </v:shape>
            <v:line style="position:absolute" from="3462,2004" to="3562,2179" stroked="true" strokeweight=".101562pt" strokecolor="#000000">
              <v:stroke dashstyle="solid"/>
            </v:line>
            <v:shape style="position:absolute;left:3452;top:1988;width:119;height:193" coordorigin="3452,1989" coordsize="119,193" path="m3467,1989l3452,2013,3550,2181,3564,2181,3571,2169,3467,1989xe" filled="true" fillcolor="#000000" stroked="false">
              <v:path arrowok="t"/>
              <v:fill type="solid"/>
            </v:shape>
            <v:line style="position:absolute" from="3253,2001" to="3457,2001" stroked="true" strokeweight=".101109pt" strokecolor="#000000">
              <v:stroke dashstyle="solid"/>
            </v:line>
            <v:shape style="position:absolute;left:3243;top:1988;width:224;height:25" coordorigin="3243,1989" coordsize="224,25" path="m3467,1989l3243,1989,3257,2013,3452,2013,3467,1989xe" filled="true" fillcolor="#000000" stroked="false">
              <v:path arrowok="t"/>
              <v:fill type="solid"/>
            </v:shape>
            <v:line style="position:absolute" from="3148,2179" to="3248,2004" stroked="true" strokeweight=".101562pt" strokecolor="#000000">
              <v:stroke dashstyle="solid"/>
            </v:line>
            <v:shape style="position:absolute;left:3138;top:1988;width:119;height:193" coordorigin="3139,1989" coordsize="119,193" path="m3243,1989l3139,2169,3146,2181,3160,2181,3257,2013,3243,1989xe" filled="true" fillcolor="#000000" stroked="false">
              <v:path arrowok="t"/>
              <v:fill type="solid"/>
            </v:shape>
            <v:shape style="position:absolute;left:3289;top:2132;width:106;height:102" coordorigin="3289,2132" coordsize="106,102" path="m3353,2132l3330,2132,3289,2234,3312,2234,3321,2211,3385,2211,3378,2194,3327,2194,3341,2156,3362,2156,3353,2132xm3385,2211l3362,2211,3372,2234,3395,2234,3385,2211xm3362,2156l3341,2156,3356,2194,3378,2194,3362,2156xe" filled="true" fillcolor="#000000" stroked="false">
              <v:path arrowok="t"/>
              <v:fill type="solid"/>
            </v:shape>
            <v:shape style="position:absolute;left:3403;top:2158;width:50;height:75" coordorigin="3404,2159" coordsize="50,75" path="m3422,2160l3404,2160,3404,2234,3424,2234,3424,2199,3424,2190,3427,2183,3428,2180,3432,2177,3434,2176,3448,2176,3450,2171,3422,2171,3422,2160xm3448,2176l3440,2176,3443,2177,3447,2179,3448,2176xm3444,2159l3436,2159,3434,2160,3428,2163,3426,2166,3422,2171,3450,2171,3453,2162,3449,2160,3444,2159xe" filled="true" fillcolor="#000000" stroked="false">
              <v:path arrowok="t"/>
              <v:fill type="solid"/>
            </v:shape>
            <v:line style="position:absolute" from="2940,2181" to="2958,2181" stroked="true" strokeweight=".101109pt" strokecolor="#000000">
              <v:stroke dashstyle="solid"/>
            </v:line>
            <v:rect style="position:absolute;left:2937;top:2168;width:23;height:25" filled="true" fillcolor="#000000" stroked="false">
              <v:fill type="solid"/>
            </v:rect>
            <v:line style="position:absolute" from="2986,2181" to="3004,2181" stroked="true" strokeweight=".101109pt" strokecolor="#000000">
              <v:stroke dashstyle="solid"/>
            </v:line>
            <v:rect style="position:absolute;left:2981;top:2168;width:23;height:25" filled="true" fillcolor="#000000" stroked="false">
              <v:fill type="solid"/>
            </v:rect>
            <v:line style="position:absolute" from="3032,2181" to="3050,2181" stroked="true" strokeweight=".101109pt" strokecolor="#000000">
              <v:stroke dashstyle="solid"/>
            </v:line>
            <v:rect style="position:absolute;left:3026;top:2168;width:23;height:25" filled="true" fillcolor="#000000" stroked="false">
              <v:fill type="solid"/>
            </v:rect>
            <v:line style="position:absolute" from="3079,2181" to="3097,2181" stroked="true" strokeweight=".101109pt" strokecolor="#000000">
              <v:stroke dashstyle="solid"/>
            </v:line>
            <v:rect style="position:absolute;left:3071;top:2168;width:23;height:25" filled="true" fillcolor="#000000" stroked="false">
              <v:fill type="solid"/>
            </v:rect>
            <v:line style="position:absolute" from="3125,2181" to="3143,2181" stroked="true" strokeweight=".101109pt" strokecolor="#000000">
              <v:stroke dashstyle="solid"/>
            </v:line>
            <v:rect style="position:absolute;left:3116;top:2168;width:23;height:25" filled="true" fillcolor="#000000" stroked="false">
              <v:fill type="solid"/>
            </v:rect>
            <v:line style="position:absolute" from="3770,2181" to="3752,2181" stroked="true" strokeweight=".101109pt" strokecolor="#000000">
              <v:stroke dashstyle="solid"/>
            </v:line>
            <v:rect style="position:absolute;left:3750;top:2168;width:23;height:25" filled="true" fillcolor="#000000" stroked="false">
              <v:fill type="solid"/>
            </v:rect>
            <v:line style="position:absolute" from="3724,2181" to="3706,2181" stroked="true" strokeweight=".101109pt" strokecolor="#000000">
              <v:stroke dashstyle="solid"/>
            </v:line>
            <v:rect style="position:absolute;left:3705;top:2168;width:23;height:25" filled="true" fillcolor="#000000" stroked="false">
              <v:fill type="solid"/>
            </v:rect>
            <v:line style="position:absolute" from="3677,2181" to="3659,2181" stroked="true" strokeweight=".101109pt" strokecolor="#000000">
              <v:stroke dashstyle="solid"/>
            </v:line>
            <v:rect style="position:absolute;left:3660;top:2168;width:23;height:25" filled="true" fillcolor="#000000" stroked="false">
              <v:fill type="solid"/>
            </v:rect>
            <v:line style="position:absolute" from="3631,2181" to="3613,2181" stroked="true" strokeweight=".101109pt" strokecolor="#000000">
              <v:stroke dashstyle="solid"/>
            </v:line>
            <v:rect style="position:absolute;left:3616;top:2168;width:23;height:25" filled="true" fillcolor="#000000" stroked="false">
              <v:fill type="solid"/>
            </v:rect>
            <v:line style="position:absolute" from="3585,2181" to="3567,2181" stroked="true" strokeweight=".101109pt" strokecolor="#000000">
              <v:stroke dashstyle="solid"/>
            </v:line>
            <v:rect style="position:absolute;left:3571;top:2168;width:23;height:25" filled="true" fillcolor="#000000" stroked="false">
              <v:fill type="solid"/>
            </v:rect>
            <w10:wrap type="topAndBottom"/>
          </v:group>
        </w:pict>
      </w:r>
      <w:r>
        <w:drawing>
          <wp:anchor distT="0" distB="0" distL="0" distR="0" allowOverlap="1" layoutInCell="1" locked="0" behindDoc="0" simplePos="0" relativeHeight="7552">
            <wp:simplePos x="0" y="0"/>
            <wp:positionH relativeFrom="page">
              <wp:posOffset>2951695</wp:posOffset>
            </wp:positionH>
            <wp:positionV relativeFrom="paragraph">
              <wp:posOffset>1740013</wp:posOffset>
            </wp:positionV>
            <wp:extent cx="127943" cy="90487"/>
            <wp:effectExtent l="0" t="0" r="0" b="0"/>
            <wp:wrapTopAndBottom/>
            <wp:docPr id="241" name="image311.png" descr=""/>
            <wp:cNvGraphicFramePr>
              <a:graphicFrameLocks noChangeAspect="1"/>
            </wp:cNvGraphicFramePr>
            <a:graphic>
              <a:graphicData uri="http://schemas.openxmlformats.org/drawingml/2006/picture">
                <pic:pic>
                  <pic:nvPicPr>
                    <pic:cNvPr id="242" name="image311.png"/>
                    <pic:cNvPicPr/>
                  </pic:nvPicPr>
                  <pic:blipFill>
                    <a:blip r:embed="rId318" cstate="print"/>
                    <a:stretch>
                      <a:fillRect/>
                    </a:stretch>
                  </pic:blipFill>
                  <pic:spPr>
                    <a:xfrm>
                      <a:off x="0" y="0"/>
                      <a:ext cx="127943" cy="90487"/>
                    </a:xfrm>
                    <a:prstGeom prst="rect">
                      <a:avLst/>
                    </a:prstGeom>
                  </pic:spPr>
                </pic:pic>
              </a:graphicData>
            </a:graphic>
          </wp:anchor>
        </w:drawing>
      </w:r>
      <w:r>
        <w:drawing>
          <wp:anchor distT="0" distB="0" distL="0" distR="0" allowOverlap="1" layoutInCell="1" locked="0" behindDoc="0" simplePos="0" relativeHeight="7576">
            <wp:simplePos x="0" y="0"/>
            <wp:positionH relativeFrom="page">
              <wp:posOffset>3705954</wp:posOffset>
            </wp:positionH>
            <wp:positionV relativeFrom="paragraph">
              <wp:posOffset>1746892</wp:posOffset>
            </wp:positionV>
            <wp:extent cx="142673" cy="90487"/>
            <wp:effectExtent l="0" t="0" r="0" b="0"/>
            <wp:wrapTopAndBottom/>
            <wp:docPr id="243" name="image312.png" descr=""/>
            <wp:cNvGraphicFramePr>
              <a:graphicFrameLocks noChangeAspect="1"/>
            </wp:cNvGraphicFramePr>
            <a:graphic>
              <a:graphicData uri="http://schemas.openxmlformats.org/drawingml/2006/picture">
                <pic:pic>
                  <pic:nvPicPr>
                    <pic:cNvPr id="244" name="image312.png"/>
                    <pic:cNvPicPr/>
                  </pic:nvPicPr>
                  <pic:blipFill>
                    <a:blip r:embed="rId319" cstate="print"/>
                    <a:stretch>
                      <a:fillRect/>
                    </a:stretch>
                  </pic:blipFill>
                  <pic:spPr>
                    <a:xfrm>
                      <a:off x="0" y="0"/>
                      <a:ext cx="142673" cy="90487"/>
                    </a:xfrm>
                    <a:prstGeom prst="rect">
                      <a:avLst/>
                    </a:prstGeom>
                  </pic:spPr>
                </pic:pic>
              </a:graphicData>
            </a:graphic>
          </wp:anchor>
        </w:drawing>
      </w:r>
      <w:r>
        <w:drawing>
          <wp:anchor distT="0" distB="0" distL="0" distR="0" allowOverlap="1" layoutInCell="1" locked="0" behindDoc="0" simplePos="0" relativeHeight="7600">
            <wp:simplePos x="0" y="0"/>
            <wp:positionH relativeFrom="page">
              <wp:posOffset>4446373</wp:posOffset>
            </wp:positionH>
            <wp:positionV relativeFrom="paragraph">
              <wp:posOffset>1761567</wp:posOffset>
            </wp:positionV>
            <wp:extent cx="142689" cy="91439"/>
            <wp:effectExtent l="0" t="0" r="0" b="0"/>
            <wp:wrapTopAndBottom/>
            <wp:docPr id="245" name="image313.png" descr=""/>
            <wp:cNvGraphicFramePr>
              <a:graphicFrameLocks noChangeAspect="1"/>
            </wp:cNvGraphicFramePr>
            <a:graphic>
              <a:graphicData uri="http://schemas.openxmlformats.org/drawingml/2006/picture">
                <pic:pic>
                  <pic:nvPicPr>
                    <pic:cNvPr id="246" name="image313.png"/>
                    <pic:cNvPicPr/>
                  </pic:nvPicPr>
                  <pic:blipFill>
                    <a:blip r:embed="rId320" cstate="print"/>
                    <a:stretch>
                      <a:fillRect/>
                    </a:stretch>
                  </pic:blipFill>
                  <pic:spPr>
                    <a:xfrm>
                      <a:off x="0" y="0"/>
                      <a:ext cx="142689" cy="91439"/>
                    </a:xfrm>
                    <a:prstGeom prst="rect">
                      <a:avLst/>
                    </a:prstGeom>
                  </pic:spPr>
                </pic:pic>
              </a:graphicData>
            </a:graphic>
          </wp:anchor>
        </w:drawing>
      </w:r>
      <w:r>
        <w:drawing>
          <wp:anchor distT="0" distB="0" distL="0" distR="0" allowOverlap="1" layoutInCell="1" locked="0" behindDoc="0" simplePos="0" relativeHeight="7624">
            <wp:simplePos x="0" y="0"/>
            <wp:positionH relativeFrom="page">
              <wp:posOffset>5207551</wp:posOffset>
            </wp:positionH>
            <wp:positionV relativeFrom="paragraph">
              <wp:posOffset>1746663</wp:posOffset>
            </wp:positionV>
            <wp:extent cx="146194" cy="90487"/>
            <wp:effectExtent l="0" t="0" r="0" b="0"/>
            <wp:wrapTopAndBottom/>
            <wp:docPr id="247" name="image314.png" descr=""/>
            <wp:cNvGraphicFramePr>
              <a:graphicFrameLocks noChangeAspect="1"/>
            </wp:cNvGraphicFramePr>
            <a:graphic>
              <a:graphicData uri="http://schemas.openxmlformats.org/drawingml/2006/picture">
                <pic:pic>
                  <pic:nvPicPr>
                    <pic:cNvPr id="248" name="image314.png"/>
                    <pic:cNvPicPr/>
                  </pic:nvPicPr>
                  <pic:blipFill>
                    <a:blip r:embed="rId321" cstate="print"/>
                    <a:stretch>
                      <a:fillRect/>
                    </a:stretch>
                  </pic:blipFill>
                  <pic:spPr>
                    <a:xfrm>
                      <a:off x="0" y="0"/>
                      <a:ext cx="146194" cy="90487"/>
                    </a:xfrm>
                    <a:prstGeom prst="rect">
                      <a:avLst/>
                    </a:prstGeom>
                  </pic:spPr>
                </pic:pic>
              </a:graphicData>
            </a:graphic>
          </wp:anchor>
        </w:drawing>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97.035492pt;margin-top:-49.724117pt;width:3.7pt;height:2.450pt;mso-position-horizontal-relative:page;mso-position-vertical-relative:paragraph;z-index:7792" coordorigin="3941,-994" coordsize="74,49" path="m4014,-994l3941,-994,3941,-977,4014,-977,4014,-994xm4014,-964l3941,-964,3941,-946,4014,-946,4014,-964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217.582779pt;margin-top:-65.734009pt;width:41.8pt;height:38.050pt;mso-position-horizontal-relative:page;mso-position-vertical-relative:paragraph;z-index:7816" coordorigin="4352,-1315" coordsize="836,761">
            <v:line style="position:absolute" from="4871,-566" to="4667,-566" stroked="true" strokeweight=".101109pt" strokecolor="#000000">
              <v:stroke dashstyle="solid"/>
            </v:line>
            <v:shape style="position:absolute;left:4657;top:-579;width:224;height:25" coordorigin="4658,-579" coordsize="224,25" path="m4867,-579l4672,-579,4658,-554,4881,-554,4867,-579xe" filled="true" fillcolor="#000000" stroked="false">
              <v:path arrowok="t"/>
              <v:fill type="solid"/>
            </v:shape>
            <v:line style="position:absolute" from="4976,-744" to="4877,-569" stroked="true" strokeweight=".101562pt" strokecolor="#000000">
              <v:stroke dashstyle="solid"/>
            </v:line>
            <v:shape style="position:absolute;left:4866;top:-747;width:119;height:193" coordorigin="4867,-747" coordsize="119,193" path="m4979,-747l4964,-747,4867,-579,4881,-554,4986,-734,4979,-747xe" filled="true" fillcolor="#000000" stroked="false">
              <v:path arrowok="t"/>
              <v:fill type="solid"/>
            </v:shape>
            <v:line style="position:absolute" from="4905,-744" to="4841,-630" stroked="true" strokeweight=".101565pt" strokecolor="#000000">
              <v:stroke dashstyle="solid"/>
            </v:line>
            <v:shape style="position:absolute;left:4827;top:-753;width:91;height:131" coordorigin="4828,-753" coordsize="91,131" path="m4897,-753l4828,-634,4849,-622,4918,-740,4897,-753xe" filled="true" fillcolor="#000000" stroked="false">
              <v:path arrowok="t"/>
              <v:fill type="solid"/>
            </v:shape>
            <v:line style="position:absolute" from="4877,-924" to="4976,-749" stroked="true" strokeweight=".101562pt" strokecolor="#000000">
              <v:stroke dashstyle="solid"/>
            </v:line>
            <v:shape style="position:absolute;left:4866;top:-929;width:119;height:182" coordorigin="4867,-928" coordsize="119,182" path="m4887,-928l4874,-927,4867,-914,4964,-747,4979,-747,4986,-759,4887,-928xe" filled="true" fillcolor="#000000" stroked="false">
              <v:path arrowok="t"/>
              <v:fill type="solid"/>
            </v:shape>
            <v:line style="position:absolute" from="4667,-927" to="4871,-927" stroked="true" strokeweight=".101109pt" strokecolor="#000000">
              <v:stroke dashstyle="solid"/>
            </v:line>
            <v:shape style="position:absolute;left:4664;top:-940;width:210;height:25" coordorigin="4665,-939" coordsize="210,25" path="m4865,-939l4674,-939,4665,-927,4672,-914,4867,-914,4874,-927,4865,-939xe" filled="true" fillcolor="#000000" stroked="false">
              <v:path arrowok="t"/>
              <v:fill type="solid"/>
            </v:shape>
            <v:line style="position:absolute" from="4563,-749" to="4662,-924" stroked="true" strokeweight=".101562pt" strokecolor="#000000">
              <v:stroke dashstyle="solid"/>
            </v:line>
            <v:shape style="position:absolute;left:4553;top:-929;width:119;height:182" coordorigin="4553,-928" coordsize="119,182" path="m4651,-928l4553,-759,4560,-747,4574,-747,4672,-914,4665,-927,4651,-928xe" filled="true" fillcolor="#000000" stroked="false">
              <v:path arrowok="t"/>
              <v:fill type="solid"/>
            </v:shape>
            <v:line style="position:absolute" from="4662,-569" to="4563,-744" stroked="true" strokeweight=".101562pt" strokecolor="#000000">
              <v:stroke dashstyle="solid"/>
            </v:line>
            <v:shape style="position:absolute;left:4553;top:-747;width:119;height:193" coordorigin="4553,-747" coordsize="119,193" path="m4574,-747l4560,-747,4553,-734,4658,-554,4672,-579,4574,-747xe" filled="true" fillcolor="#000000" stroked="false">
              <v:path arrowok="t"/>
              <v:fill type="solid"/>
            </v:shape>
            <v:line style="position:absolute" from="4698,-630" to="4634,-744" stroked="true" strokeweight=".101565pt" strokecolor="#000000">
              <v:stroke dashstyle="solid"/>
            </v:line>
            <v:shape style="position:absolute;left:4620;top:-1182;width:360;height:560" coordorigin="4621,-1181" coordsize="360,560" path="m4711,-634l4642,-753,4621,-740,4690,-622,4711,-634m4980,-1181l4961,-1181,4961,-1114,4940,-1146,4918,-1181,4897,-1181,4897,-1080,4917,-1080,4917,-1146,4959,-1080,4980,-1080,4980,-1114,4980,-1181e" filled="true" fillcolor="#000000" stroked="false">
              <v:path arrowok="t"/>
              <v:fill type="solid"/>
            </v:shape>
            <v:line style="position:absolute" from="4913,-1044" to="4874,-929" stroked="true" strokeweight=".101646pt" strokecolor="#000000">
              <v:stroke dashstyle="solid"/>
            </v:line>
            <v:shape style="position:absolute;left:4864;top:-1050;width:60;height:128" coordorigin="4865,-1050" coordsize="60,128" path="m4901,-1050l4865,-939,4874,-927,4886,-923,4925,-1042,4901,-1050xe" filled="true" fillcolor="#000000" stroked="false">
              <v:path arrowok="t"/>
              <v:fill type="solid"/>
            </v:shape>
            <v:line style="position:absolute" from="4854,-1063" to="4829,-991" stroked="true" strokeweight=".101643pt" strokecolor="#000000">
              <v:stroke dashstyle="solid"/>
            </v:line>
            <v:shape style="position:absolute;left:4726;top:-1315;width:140;height:331" coordorigin="4727,-1315" coordsize="140,331" path="m4812,-1248l4811,-1253,4805,-1262,4801,-1265,4791,-1270,4784,-1273,4763,-1277,4757,-1280,4754,-1282,4752,-1283,4751,-1285,4751,-1290,4752,-1293,4754,-1294,4758,-1297,4763,-1298,4775,-1298,4779,-1297,4782,-1294,4785,-1292,4787,-1288,4788,-1283,4809,-1284,4809,-1293,4807,-1298,4805,-1301,4792,-1312,4782,-1315,4761,-1315,4754,-1314,4748,-1311,4743,-1309,4738,-1305,4735,-1301,4732,-1296,4731,-1292,4731,-1278,4734,-1272,4745,-1262,4753,-1259,4773,-1254,4779,-1252,4785,-1250,4787,-1249,4790,-1246,4791,-1244,4791,-1237,4789,-1234,4786,-1231,4782,-1229,4777,-1227,4764,-1227,4759,-1229,4751,-1235,4749,-1240,4748,-1247,4727,-1245,4728,-1233,4733,-1225,4747,-1213,4757,-1210,4779,-1210,4787,-1211,4799,-1216,4804,-1220,4807,-1225,4809,-1227,4810,-1230,4812,-1235,4812,-1248m4866,-1061l4842,-1069,4817,-992,4841,-984,4866,-1061e" filled="true" fillcolor="#000000" stroked="false">
              <v:path arrowok="t"/>
              <v:fill type="solid"/>
            </v:shape>
            <v:line style="position:absolute" from="4832,-1208" to="4866,-1182" stroked="true" strokeweight=".101327pt" strokecolor="#000000">
              <v:stroke dashstyle="solid"/>
            </v:line>
            <v:shape style="position:absolute;left:4558;top:-1220;width:318;height:140" coordorigin="4559,-1220" coordsize="318,140" path="m4642,-1181l4622,-1181,4622,-1114,4602,-1146,4579,-1181,4559,-1181,4559,-1080,4578,-1080,4578,-1146,4621,-1080,4642,-1080,4642,-1114,4642,-1181m4876,-1189l4837,-1220,4822,-1201,4861,-1170,4876,-1189e" filled="true" fillcolor="#000000" stroked="false">
              <v:path arrowok="t"/>
              <v:fill type="solid"/>
            </v:shape>
            <v:line style="position:absolute" from="4673,-1182" to="4707,-1208" stroked="true" strokeweight=".101327pt" strokecolor="#000000">
              <v:stroke dashstyle="solid"/>
            </v:line>
            <v:shape style="position:absolute;left:4662;top:-1221;width:55;height:51" coordorigin="4663,-1220" coordsize="55,51" path="m4702,-1220l4663,-1190,4678,-1170,4717,-1201,4702,-1220xe" filled="true" fillcolor="#000000" stroked="false">
              <v:path arrowok="t"/>
              <v:fill type="solid"/>
            </v:shape>
            <v:line style="position:absolute" from="4665,-929" to="4626,-1043" stroked="true" strokeweight=".101646pt" strokecolor="#000000">
              <v:stroke dashstyle="solid"/>
            </v:line>
            <v:shape style="position:absolute;left:4614;top:-1050;width:60;height:127" coordorigin="4614,-1050" coordsize="60,127" path="m4637,-1050l4614,-1042,4653,-923,4665,-927,4674,-939,4637,-1050xe" filled="true" fillcolor="#000000" stroked="false">
              <v:path arrowok="t"/>
              <v:fill type="solid"/>
            </v:shape>
            <v:line style="position:absolute" from="4710,-991" to="4685,-1062" stroked="true" strokeweight=".101643pt" strokecolor="#000000">
              <v:stroke dashstyle="solid"/>
            </v:line>
            <v:shape style="position:absolute;left:4672;top:-1069;width:49;height:85" coordorigin="4673,-1069" coordsize="49,85" path="m4696,-1069l4673,-1061,4698,-984,4721,-992,4696,-1069xe" filled="true" fillcolor="#000000" stroked="false">
              <v:path arrowok="t"/>
              <v:fill type="solid"/>
            </v:shape>
            <v:line style="position:absolute" from="4354,-747" to="4372,-747" stroked="true" strokeweight=".101109pt" strokecolor="#000000">
              <v:stroke dashstyle="solid"/>
            </v:line>
            <v:rect style="position:absolute;left:4351;top:-759;width:23;height:25" filled="true" fillcolor="#000000" stroked="false">
              <v:fill type="solid"/>
            </v:rect>
            <v:line style="position:absolute" from="4401,-747" to="4418,-747" stroked="true" strokeweight=".101109pt" strokecolor="#000000">
              <v:stroke dashstyle="solid"/>
            </v:line>
            <v:rect style="position:absolute;left:4396;top:-759;width:23;height:25" filled="true" fillcolor="#000000" stroked="false">
              <v:fill type="solid"/>
            </v:rect>
            <v:line style="position:absolute" from="4447,-747" to="4465,-747" stroked="true" strokeweight=".101109pt" strokecolor="#000000">
              <v:stroke dashstyle="solid"/>
            </v:line>
            <v:rect style="position:absolute;left:4441;top:-759;width:23;height:25" filled="true" fillcolor="#000000" stroked="false">
              <v:fill type="solid"/>
            </v:rect>
            <v:line style="position:absolute" from="4493,-747" to="4511,-747" stroked="true" strokeweight=".101109pt" strokecolor="#000000">
              <v:stroke dashstyle="solid"/>
            </v:line>
            <v:rect style="position:absolute;left:4485;top:-759;width:23;height:25" filled="true" fillcolor="#000000" stroked="false">
              <v:fill type="solid"/>
            </v:rect>
            <v:line style="position:absolute" from="4540,-747" to="4558,-747" stroked="true" strokeweight=".101109pt" strokecolor="#000000">
              <v:stroke dashstyle="solid"/>
            </v:line>
            <v:rect style="position:absolute;left:4530;top:-759;width:23;height:25" filled="true" fillcolor="#000000" stroked="false">
              <v:fill type="solid"/>
            </v:rect>
            <v:line style="position:absolute" from="5184,-747" to="5167,-747" stroked="true" strokeweight=".101109pt" strokecolor="#000000">
              <v:stroke dashstyle="solid"/>
            </v:line>
            <v:rect style="position:absolute;left:5164;top:-759;width:23;height:25" filled="true" fillcolor="#000000" stroked="false">
              <v:fill type="solid"/>
            </v:rect>
            <v:line style="position:absolute" from="5138,-747" to="5120,-747" stroked="true" strokeweight=".101109pt" strokecolor="#000000">
              <v:stroke dashstyle="solid"/>
            </v:line>
            <v:rect style="position:absolute;left:5119;top:-759;width:23;height:25" filled="true" fillcolor="#000000" stroked="false">
              <v:fill type="solid"/>
            </v:rect>
            <v:line style="position:absolute" from="5092,-747" to="5074,-747" stroked="true" strokeweight=".101109pt" strokecolor="#000000">
              <v:stroke dashstyle="solid"/>
            </v:line>
            <v:rect style="position:absolute;left:5075;top:-759;width:23;height:25" filled="true" fillcolor="#000000" stroked="false">
              <v:fill type="solid"/>
            </v:rect>
            <v:line style="position:absolute" from="5045,-747" to="5028,-747" stroked="true" strokeweight=".101109pt" strokecolor="#000000">
              <v:stroke dashstyle="solid"/>
            </v:line>
            <v:rect style="position:absolute;left:5030;top:-759;width:23;height:25" filled="true" fillcolor="#000000" stroked="false">
              <v:fill type="solid"/>
            </v:rect>
            <v:line style="position:absolute" from="4999,-747" to="4981,-747" stroked="true" strokeweight=".101109pt" strokecolor="#000000">
              <v:stroke dashstyle="solid"/>
            </v:line>
            <v:rect style="position:absolute;left:4985;top:-759;width:23;height:2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275.882782pt;margin-top:-65.192352pt;width:41.8pt;height:38.6pt;mso-position-horizontal-relative:page;mso-position-vertical-relative:paragraph;z-index:7840" coordorigin="5518,-1304" coordsize="836,772">
            <v:line style="position:absolute" from="6037,-545" to="5833,-545" stroked="true" strokeweight=".101109pt" strokecolor="#000000">
              <v:stroke dashstyle="solid"/>
            </v:line>
            <v:shape style="position:absolute;left:5823;top:-558;width:224;height:25" coordorigin="5824,-557" coordsize="224,25" path="m6033,-557l5838,-557,5824,-533,6047,-533,6033,-557xe" filled="true" fillcolor="#000000" stroked="false">
              <v:path arrowok="t"/>
              <v:fill type="solid"/>
            </v:shape>
            <v:line style="position:absolute" from="6142,-722" to="6043,-547" stroked="true" strokeweight=".101562pt" strokecolor="#000000">
              <v:stroke dashstyle="solid"/>
            </v:line>
            <v:shape style="position:absolute;left:6032;top:-725;width:119;height:193" coordorigin="6033,-725" coordsize="119,193" path="m6145,-725l6130,-725,6033,-557,6047,-533,6152,-713,6145,-725xe" filled="true" fillcolor="#000000" stroked="false">
              <v:path arrowok="t"/>
              <v:fill type="solid"/>
            </v:shape>
            <v:line style="position:absolute" from="6071,-722" to="6007,-609" stroked="true" strokeweight=".101565pt" strokecolor="#000000">
              <v:stroke dashstyle="solid"/>
            </v:line>
            <v:shape style="position:absolute;left:5993;top:-732;width:91;height:131" coordorigin="5994,-731" coordsize="91,131" path="m6063,-731l5994,-612,6015,-600,6084,-719,6063,-731xe" filled="true" fillcolor="#000000" stroked="false">
              <v:path arrowok="t"/>
              <v:fill type="solid"/>
            </v:shape>
            <v:line style="position:absolute" from="6043,-902" to="6142,-728" stroked="true" strokeweight=".101562pt" strokecolor="#000000">
              <v:stroke dashstyle="solid"/>
            </v:line>
            <v:shape style="position:absolute;left:6032;top:-907;width:119;height:182" coordorigin="6033,-906" coordsize="119,182" path="m6054,-906l6040,-905,6033,-893,6130,-725,6145,-725,6152,-737,6054,-906xe" filled="true" fillcolor="#000000" stroked="false">
              <v:path arrowok="t"/>
              <v:fill type="solid"/>
            </v:shape>
            <v:line style="position:absolute" from="5833,-905" to="6037,-905" stroked="true" strokeweight=".101109pt" strokecolor="#000000">
              <v:stroke dashstyle="solid"/>
            </v:line>
            <v:shape style="position:absolute;left:5830;top:-918;width:210;height:25" coordorigin="5831,-917" coordsize="210,25" path="m6031,-917l5840,-917,5831,-905,5838,-893,6033,-893,6040,-905,6031,-917xe" filled="true" fillcolor="#000000" stroked="false">
              <v:path arrowok="t"/>
              <v:fill type="solid"/>
            </v:shape>
            <v:line style="position:absolute" from="5729,-728" to="5828,-902" stroked="true" strokeweight=".101562pt" strokecolor="#000000">
              <v:stroke dashstyle="solid"/>
            </v:line>
            <v:shape style="position:absolute;left:5719;top:-907;width:119;height:182" coordorigin="5719,-906" coordsize="119,182" path="m5817,-906l5719,-737,5726,-725,5740,-725,5838,-893,5831,-905,5817,-906xe" filled="true" fillcolor="#000000" stroked="false">
              <v:path arrowok="t"/>
              <v:fill type="solid"/>
            </v:shape>
            <v:line style="position:absolute" from="5828,-547" to="5729,-722" stroked="true" strokeweight=".101562pt" strokecolor="#000000">
              <v:stroke dashstyle="solid"/>
            </v:line>
            <v:shape style="position:absolute;left:5719;top:-725;width:119;height:193" coordorigin="5719,-725" coordsize="119,193" path="m5740,-725l5726,-725,5719,-713,5824,-533,5838,-557,5740,-725xe" filled="true" fillcolor="#000000" stroked="false">
              <v:path arrowok="t"/>
              <v:fill type="solid"/>
            </v:shape>
            <v:line style="position:absolute" from="5864,-609" to="5800,-722" stroked="true" strokeweight=".101565pt" strokecolor="#000000">
              <v:stroke dashstyle="solid"/>
            </v:line>
            <v:shape style="position:absolute;left:5786;top:-1160;width:360;height:560" coordorigin="5787,-1160" coordsize="360,560" path="m5877,-612l5808,-731,5787,-719,5856,-600,5877,-612m6147,-1160l6127,-1160,6127,-1092,6106,-1124,6084,-1160,6063,-1160,6063,-1058,6083,-1058,6083,-1124,6125,-1058,6147,-1058,6147,-1092,6147,-1160e" filled="true" fillcolor="#000000" stroked="false">
              <v:path arrowok="t"/>
              <v:fill type="solid"/>
            </v:shape>
            <v:line style="position:absolute" from="6079,-1022" to="6040,-908" stroked="true" strokeweight=".101646pt" strokecolor="#000000">
              <v:stroke dashstyle="solid"/>
            </v:line>
            <v:shape style="position:absolute;left:6030;top:-1029;width:60;height:128" coordorigin="6031,-1028" coordsize="60,128" path="m6067,-1028l6031,-917,6040,-905,6052,-901,6091,-1021,6067,-1028xe" filled="true" fillcolor="#000000" stroked="false">
              <v:path arrowok="t"/>
              <v:fill type="solid"/>
            </v:shape>
            <v:line style="position:absolute" from="6020,-1041" to="5995,-969" stroked="true" strokeweight=".101643pt" strokecolor="#000000">
              <v:stroke dashstyle="solid"/>
            </v:line>
            <v:shape style="position:absolute;left:5884;top:-1304;width:148;height:342" coordorigin="5885,-1304" coordsize="148,342" path="m5987,-1252l5986,-1263,5983,-1273,5979,-1282,5976,-1286,5973,-1290,5965,-1298,5965,-1263,5965,-1240,5962,-1231,5957,-1225,5951,-1220,5944,-1217,5928,-1217,5921,-1220,5910,-1231,5907,-1240,5907,-1263,5910,-1272,5915,-1278,5920,-1283,5927,-1286,5945,-1286,5952,-1284,5962,-1272,5965,-1263,5965,-1298,5963,-1299,5951,-1304,5927,-1304,5920,-1303,5908,-1298,5904,-1295,5899,-1291,5895,-1287,5892,-1282,5890,-1277,5887,-1270,5885,-1261,5885,-1251,5886,-1239,5888,-1229,5893,-1221,5899,-1213,5908,-1204,5920,-1199,5951,-1199,5964,-1204,5973,-1213,5976,-1217,5979,-1221,5983,-1230,5986,-1239,5986,-1240,5987,-1251,5987,-1252m6032,-1040l6008,-1047,5983,-970,6007,-963,6032,-1040e" filled="true" fillcolor="#000000" stroked="false">
              <v:path arrowok="t"/>
              <v:fill type="solid"/>
            </v:shape>
            <v:line style="position:absolute" from="5996,-1195" to="6034,-1164" stroked="true" strokeweight=".101354pt" strokecolor="#000000">
              <v:stroke dashstyle="solid"/>
            </v:line>
            <v:shape style="position:absolute;left:5724;top:-1208;width:320;height:149" coordorigin="5725,-1207" coordsize="320,149" path="m5808,-1160l5788,-1160,5788,-1092,5768,-1124,5745,-1160,5725,-1160,5725,-1058,5744,-1058,5744,-1124,5787,-1058,5808,-1058,5808,-1092,5808,-1160m6044,-1170l6001,-1207,5985,-1188,6028,-1152,6044,-1170e" filled="true" fillcolor="#000000" stroked="false">
              <v:path arrowok="t"/>
              <v:fill type="solid"/>
            </v:shape>
            <v:line style="position:absolute" from="5837,-1164" to="5875,-1195" stroked="true" strokeweight=".101354pt" strokecolor="#000000">
              <v:stroke dashstyle="solid"/>
            </v:line>
            <v:shape style="position:absolute;left:5826;top:-1207;width:59;height:56" coordorigin="5827,-1207" coordsize="59,56" path="m5869,-1207l5827,-1170,5843,-1152,5886,-1188,5869,-1207xe" filled="true" fillcolor="#000000" stroked="false">
              <v:path arrowok="t"/>
              <v:fill type="solid"/>
            </v:shape>
            <v:line style="position:absolute" from="5831,-908" to="5792,-1022" stroked="true" strokeweight=".101646pt" strokecolor="#000000">
              <v:stroke dashstyle="solid"/>
            </v:line>
            <v:shape style="position:absolute;left:5780;top:-1029;width:60;height:127" coordorigin="5780,-1028" coordsize="60,127" path="m5803,-1028l5780,-1021,5819,-901,5831,-905,5840,-917,5803,-1028xe" filled="true" fillcolor="#000000" stroked="false">
              <v:path arrowok="t"/>
              <v:fill type="solid"/>
            </v:shape>
            <v:line style="position:absolute" from="5876,-969" to="5851,-1041" stroked="true" strokeweight=".101643pt" strokecolor="#000000">
              <v:stroke dashstyle="solid"/>
            </v:line>
            <v:shape style="position:absolute;left:5838;top:-1048;width:49;height:85" coordorigin="5839,-1047" coordsize="49,85" path="m5862,-1047l5839,-1040,5864,-963,5887,-970,5862,-1047xe" filled="true" fillcolor="#000000" stroked="false">
              <v:path arrowok="t"/>
              <v:fill type="solid"/>
            </v:shape>
            <v:line style="position:absolute" from="5520,-725" to="5538,-725" stroked="true" strokeweight=".101109pt" strokecolor="#000000">
              <v:stroke dashstyle="solid"/>
            </v:line>
            <v:rect style="position:absolute;left:5517;top:-738;width:23;height:25" filled="true" fillcolor="#000000" stroked="false">
              <v:fill type="solid"/>
            </v:rect>
            <v:line style="position:absolute" from="5567,-725" to="5584,-725" stroked="true" strokeweight=".101109pt" strokecolor="#000000">
              <v:stroke dashstyle="solid"/>
            </v:line>
            <v:rect style="position:absolute;left:5562;top:-738;width:23;height:25" filled="true" fillcolor="#000000" stroked="false">
              <v:fill type="solid"/>
            </v:rect>
            <v:line style="position:absolute" from="5613,-725" to="5631,-725" stroked="true" strokeweight=".101109pt" strokecolor="#000000">
              <v:stroke dashstyle="solid"/>
            </v:line>
            <v:rect style="position:absolute;left:5607;top:-738;width:23;height:25" filled="true" fillcolor="#000000" stroked="false">
              <v:fill type="solid"/>
            </v:rect>
            <v:line style="position:absolute" from="5659,-725" to="5677,-725" stroked="true" strokeweight=".101109pt" strokecolor="#000000">
              <v:stroke dashstyle="solid"/>
            </v:line>
            <v:rect style="position:absolute;left:5651;top:-738;width:23;height:25" filled="true" fillcolor="#000000" stroked="false">
              <v:fill type="solid"/>
            </v:rect>
            <v:line style="position:absolute" from="5706,-725" to="5724,-725" stroked="true" strokeweight=".101109pt" strokecolor="#000000">
              <v:stroke dashstyle="solid"/>
            </v:line>
            <v:rect style="position:absolute;left:5696;top:-738;width:23;height:25" filled="true" fillcolor="#000000" stroked="false">
              <v:fill type="solid"/>
            </v:rect>
            <v:line style="position:absolute" from="6351,-725" to="6333,-725" stroked="true" strokeweight=".101109pt" strokecolor="#000000">
              <v:stroke dashstyle="solid"/>
            </v:line>
            <v:rect style="position:absolute;left:6330;top:-738;width:23;height:25" filled="true" fillcolor="#000000" stroked="false">
              <v:fill type="solid"/>
            </v:rect>
            <v:line style="position:absolute" from="6304,-725" to="6286,-725" stroked="true" strokeweight=".101109pt" strokecolor="#000000">
              <v:stroke dashstyle="solid"/>
            </v:line>
            <v:rect style="position:absolute;left:6285;top:-738;width:23;height:25" filled="true" fillcolor="#000000" stroked="false">
              <v:fill type="solid"/>
            </v:rect>
            <v:line style="position:absolute" from="6258,-725" to="6240,-725" stroked="true" strokeweight=".101109pt" strokecolor="#000000">
              <v:stroke dashstyle="solid"/>
            </v:line>
            <v:rect style="position:absolute;left:6241;top:-738;width:23;height:25" filled="true" fillcolor="#000000" stroked="false">
              <v:fill type="solid"/>
            </v:rect>
            <v:line style="position:absolute" from="6211,-725" to="6194,-725" stroked="true" strokeweight=".101109pt" strokecolor="#000000">
              <v:stroke dashstyle="solid"/>
            </v:line>
            <v:rect style="position:absolute;left:6196;top:-738;width:23;height:25" filled="true" fillcolor="#000000" stroked="false">
              <v:fill type="solid"/>
            </v:rect>
            <v:line style="position:absolute" from="6165,-725" to="6147,-725" stroked="true" strokeweight=".101109pt" strokecolor="#000000">
              <v:stroke dashstyle="solid"/>
            </v:line>
            <v:rect style="position:absolute;left:6151;top:-738;width:23;height:2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34.183502pt;margin-top:-66.275665pt;width:41.8pt;height:39.65pt;mso-position-horizontal-relative:page;mso-position-vertical-relative:paragraph;z-index:7864" coordorigin="6684,-1326" coordsize="836,793">
            <v:line style="position:absolute" from="7203,-545" to="6999,-545" stroked="true" strokeweight=".101109pt" strokecolor="#000000">
              <v:stroke dashstyle="solid"/>
            </v:line>
            <v:shape style="position:absolute;left:6989;top:-558;width:224;height:25" coordorigin="6990,-557" coordsize="224,25" path="m7199,-557l7004,-557,6990,-533,7213,-533,7199,-557xe" filled="true" fillcolor="#000000" stroked="false">
              <v:path arrowok="t"/>
              <v:fill type="solid"/>
            </v:shape>
            <v:line style="position:absolute" from="7308,-722" to="7209,-547" stroked="true" strokeweight=".101562pt" strokecolor="#000000">
              <v:stroke dashstyle="solid"/>
            </v:line>
            <v:shape style="position:absolute;left:7198;top:-725;width:119;height:193" coordorigin="7199,-725" coordsize="119,193" path="m7311,-725l7296,-725,7199,-557,7213,-533,7318,-713,7311,-725xe" filled="true" fillcolor="#000000" stroked="false">
              <v:path arrowok="t"/>
              <v:fill type="solid"/>
            </v:shape>
            <v:line style="position:absolute" from="7237,-722" to="7173,-609" stroked="true" strokeweight=".101565pt" strokecolor="#000000">
              <v:stroke dashstyle="solid"/>
            </v:line>
            <v:shape style="position:absolute;left:7159;top:-732;width:91;height:131" coordorigin="7160,-731" coordsize="91,131" path="m7229,-731l7160,-612,7181,-600,7250,-719,7229,-731xe" filled="true" fillcolor="#000000" stroked="false">
              <v:path arrowok="t"/>
              <v:fill type="solid"/>
            </v:shape>
            <v:line style="position:absolute" from="7209,-902" to="7308,-728" stroked="true" strokeweight=".101562pt" strokecolor="#000000">
              <v:stroke dashstyle="solid"/>
            </v:line>
            <v:shape style="position:absolute;left:7198;top:-907;width:119;height:182" coordorigin="7199,-906" coordsize="119,182" path="m7220,-906l7206,-905,7199,-893,7296,-725,7311,-725,7318,-737,7220,-906xe" filled="true" fillcolor="#000000" stroked="false">
              <v:path arrowok="t"/>
              <v:fill type="solid"/>
            </v:shape>
            <v:line style="position:absolute" from="6999,-905" to="7203,-905" stroked="true" strokeweight=".101109pt" strokecolor="#000000">
              <v:stroke dashstyle="solid"/>
            </v:line>
            <v:shape style="position:absolute;left:6996;top:-918;width:210;height:25" coordorigin="6997,-917" coordsize="210,25" path="m7197,-917l7006,-917,6997,-905,7004,-893,7199,-893,7206,-905,7197,-917xe" filled="true" fillcolor="#000000" stroked="false">
              <v:path arrowok="t"/>
              <v:fill type="solid"/>
            </v:shape>
            <v:line style="position:absolute" from="6895,-728" to="6994,-902" stroked="true" strokeweight=".101562pt" strokecolor="#000000">
              <v:stroke dashstyle="solid"/>
            </v:line>
            <v:shape style="position:absolute;left:6885;top:-907;width:119;height:182" coordorigin="6885,-906" coordsize="119,182" path="m6983,-906l6885,-737,6892,-725,6906,-725,7004,-893,6997,-905,6983,-906xe" filled="true" fillcolor="#000000" stroked="false">
              <v:path arrowok="t"/>
              <v:fill type="solid"/>
            </v:shape>
            <v:line style="position:absolute" from="6994,-547" to="6895,-722" stroked="true" strokeweight=".101562pt" strokecolor="#000000">
              <v:stroke dashstyle="solid"/>
            </v:line>
            <v:shape style="position:absolute;left:6885;top:-725;width:119;height:193" coordorigin="6885,-725" coordsize="119,193" path="m6906,-725l6892,-725,6885,-713,6990,-533,7004,-557,6906,-725xe" filled="true" fillcolor="#000000" stroked="false">
              <v:path arrowok="t"/>
              <v:fill type="solid"/>
            </v:shape>
            <v:line style="position:absolute" from="7030,-609" to="6966,-722" stroked="true" strokeweight=".101565pt" strokecolor="#000000">
              <v:stroke dashstyle="solid"/>
            </v:line>
            <v:shape style="position:absolute;left:6952;top:-1326;width:360;height:726" coordorigin="6953,-1326" coordsize="360,726" path="m7043,-612l6974,-731,6953,-719,7022,-600,7043,-612m7133,-1258l7132,-1264,7126,-1273,7122,-1276,7113,-1281,7105,-1283,7084,-1288,7078,-1290,7075,-1293,7073,-1294,7072,-1296,7072,-1301,7073,-1303,7076,-1305,7079,-1307,7084,-1309,7096,-1309,7100,-1307,7103,-1305,7106,-1303,7108,-1299,7109,-1294,7130,-1295,7130,-1304,7128,-1309,7127,-1312,7113,-1323,7103,-1326,7082,-1326,7075,-1324,7070,-1322,7064,-1320,7059,-1316,7056,-1312,7053,-1307,7052,-1302,7052,-1289,7055,-1282,7066,-1273,7074,-1270,7094,-1265,7100,-1263,7106,-1261,7109,-1260,7111,-1256,7112,-1254,7112,-1248,7110,-1245,7107,-1242,7104,-1239,7098,-1238,7085,-1238,7080,-1240,7072,-1246,7070,-1251,7069,-1257,7048,-1256,7050,-1244,7054,-1236,7068,-1224,7078,-1221,7101,-1221,7108,-1222,7120,-1227,7125,-1231,7128,-1236,7130,-1238,7132,-1241,7133,-1246,7133,-1258m7215,-1269l7212,-1280,7209,-1283,7199,-1294,7195,-1296,7195,-1266,7165,-1266,7165,-1271,7166,-1275,7172,-1281,7176,-1283,7184,-1283,7188,-1281,7191,-1278,7193,-1275,7195,-1271,7195,-1266,7195,-1296,7190,-1298,7169,-1298,7161,-1294,7154,-1287,7147,-1280,7144,-1271,7144,-1249,7147,-1240,7152,-1233,7158,-1225,7168,-1221,7189,-1221,7196,-1223,7207,-1230,7211,-1235,7211,-1236,7214,-1243,7194,-1246,7193,-1242,7191,-1240,7189,-1238,7187,-1236,7184,-1235,7177,-1235,7173,-1237,7166,-1243,7165,-1248,7165,-1254,7215,-1254,7215,-1266,7215,-1269m7313,-1160l7293,-1160,7293,-1092,7272,-1124,7250,-1160,7229,-1160,7229,-1058,7249,-1058,7249,-1124,7291,-1058,7313,-1058,7313,-1092,7313,-1160e" filled="true" fillcolor="#000000" stroked="false">
              <v:path arrowok="t"/>
              <v:fill type="solid"/>
            </v:shape>
            <v:line style="position:absolute" from="7245,-1022" to="7206,-908" stroked="true" strokeweight=".101646pt" strokecolor="#000000">
              <v:stroke dashstyle="solid"/>
            </v:line>
            <v:shape style="position:absolute;left:7197;top:-1029;width:60;height:128" coordorigin="7197,-1028" coordsize="60,128" path="m7233,-1028l7197,-917,7206,-905,7218,-901,7257,-1021,7233,-1028xe" filled="true" fillcolor="#000000" stroked="false">
              <v:path arrowok="t"/>
              <v:fill type="solid"/>
            </v:shape>
            <v:line style="position:absolute" from="7186,-1041" to="7161,-969" stroked="true" strokeweight=".101643pt" strokecolor="#000000">
              <v:stroke dashstyle="solid"/>
            </v:line>
            <v:shape style="position:absolute;left:7149;top:-1048;width:49;height:85" coordorigin="7149,-1047" coordsize="49,85" path="m7174,-1047l7149,-970,7173,-963,7198,-1040,7174,-1047xe" filled="true" fillcolor="#000000" stroked="false">
              <v:path arrowok="t"/>
              <v:fill type="solid"/>
            </v:shape>
            <v:line style="position:absolute" from="7191,-1176" to="7202,-1167" stroked="true" strokeweight=".10137pt" strokecolor="#000000">
              <v:stroke dashstyle="solid"/>
            </v:line>
            <v:shape style="position:absolute;left:6890;top:-1188;width:322;height:130" coordorigin="6891,-1188" coordsize="322,130" path="m6974,-1160l6954,-1160,6954,-1092,6934,-1124,6911,-1160,6891,-1160,6891,-1058,6910,-1058,6910,-1124,6953,-1058,6974,-1058,6974,-1092,6974,-1160m7213,-1173l7197,-1188,7180,-1170,7196,-1155,7213,-1173e" filled="true" fillcolor="#000000" stroked="false">
              <v:path arrowok="t"/>
              <v:fill type="solid"/>
            </v:shape>
            <v:line style="position:absolute" from="6998,-1171" to="7036,-1212" stroked="true" strokeweight=".101425pt" strokecolor="#000000">
              <v:stroke dashstyle="solid"/>
            </v:line>
            <v:shape style="position:absolute;left:6985;top:-1224;width:63;height:64" coordorigin="6986,-1223" coordsize="63,64" path="m7030,-1223l6986,-1177,7004,-1160,7048,-1206,7030,-1223xe" filled="true" fillcolor="#000000" stroked="false">
              <v:path arrowok="t"/>
              <v:fill type="solid"/>
            </v:shape>
            <v:line style="position:absolute" from="6997,-908" to="6958,-1022" stroked="true" strokeweight=".101646pt" strokecolor="#000000">
              <v:stroke dashstyle="solid"/>
            </v:line>
            <v:shape style="position:absolute;left:6946;top:-1029;width:60;height:127" coordorigin="6946,-1028" coordsize="60,127" path="m6969,-1028l6946,-1021,6985,-901,6997,-905,7006,-917,6969,-1028xe" filled="true" fillcolor="#000000" stroked="false">
              <v:path arrowok="t"/>
              <v:fill type="solid"/>
            </v:shape>
            <v:line style="position:absolute" from="7042,-969" to="7017,-1041" stroked="true" strokeweight=".101643pt" strokecolor="#000000">
              <v:stroke dashstyle="solid"/>
            </v:line>
            <v:shape style="position:absolute;left:7004;top:-1048;width:49;height:85" coordorigin="7005,-1047" coordsize="49,85" path="m7028,-1047l7005,-1040,7030,-963,7053,-970,7028,-1047xe" filled="true" fillcolor="#000000" stroked="false">
              <v:path arrowok="t"/>
              <v:fill type="solid"/>
            </v:shape>
            <v:line style="position:absolute" from="6686,-725" to="6704,-725" stroked="true" strokeweight=".101109pt" strokecolor="#000000">
              <v:stroke dashstyle="solid"/>
            </v:line>
            <v:rect style="position:absolute;left:6683;top:-738;width:23;height:25" filled="true" fillcolor="#000000" stroked="false">
              <v:fill type="solid"/>
            </v:rect>
            <v:line style="position:absolute" from="6733,-725" to="6751,-725" stroked="true" strokeweight=".101109pt" strokecolor="#000000">
              <v:stroke dashstyle="solid"/>
            </v:line>
            <v:rect style="position:absolute;left:6728;top:-738;width:23;height:25" filled="true" fillcolor="#000000" stroked="false">
              <v:fill type="solid"/>
            </v:rect>
            <v:line style="position:absolute" from="6779,-725" to="6797,-725" stroked="true" strokeweight=".101109pt" strokecolor="#000000">
              <v:stroke dashstyle="solid"/>
            </v:line>
            <v:rect style="position:absolute;left:6773;top:-738;width:23;height:25" filled="true" fillcolor="#000000" stroked="false">
              <v:fill type="solid"/>
            </v:rect>
            <v:line style="position:absolute" from="6825,-725" to="6843,-725" stroked="true" strokeweight=".101109pt" strokecolor="#000000">
              <v:stroke dashstyle="solid"/>
            </v:line>
            <v:rect style="position:absolute;left:6817;top:-738;width:23;height:25" filled="true" fillcolor="#000000" stroked="false">
              <v:fill type="solid"/>
            </v:rect>
            <v:line style="position:absolute" from="6872,-725" to="6890,-725" stroked="true" strokeweight=".101109pt" strokecolor="#000000">
              <v:stroke dashstyle="solid"/>
            </v:line>
            <v:rect style="position:absolute;left:6862;top:-738;width:23;height:25" filled="true" fillcolor="#000000" stroked="false">
              <v:fill type="solid"/>
            </v:rect>
            <v:line style="position:absolute" from="7517,-725" to="7499,-725" stroked="true" strokeweight=".101109pt" strokecolor="#000000">
              <v:stroke dashstyle="solid"/>
            </v:line>
            <v:rect style="position:absolute;left:7496;top:-738;width:23;height:25" filled="true" fillcolor="#000000" stroked="false">
              <v:fill type="solid"/>
            </v:rect>
            <v:line style="position:absolute" from="7470,-725" to="7452,-725" stroked="true" strokeweight=".101109pt" strokecolor="#000000">
              <v:stroke dashstyle="solid"/>
            </v:line>
            <v:rect style="position:absolute;left:7452;top:-738;width:23;height:25" filled="true" fillcolor="#000000" stroked="false">
              <v:fill type="solid"/>
            </v:rect>
            <v:line style="position:absolute" from="7424,-725" to="7406,-725" stroked="true" strokeweight=".101109pt" strokecolor="#000000">
              <v:stroke dashstyle="solid"/>
            </v:line>
            <v:rect style="position:absolute;left:7407;top:-738;width:23;height:25" filled="true" fillcolor="#000000" stroked="false">
              <v:fill type="solid"/>
            </v:rect>
            <v:line style="position:absolute" from="7377,-725" to="7360,-725" stroked="true" strokeweight=".101109pt" strokecolor="#000000">
              <v:stroke dashstyle="solid"/>
            </v:line>
            <v:rect style="position:absolute;left:7362;top:-738;width:23;height:25" filled="true" fillcolor="#000000" stroked="false">
              <v:fill type="solid"/>
            </v:rect>
            <v:line style="position:absolute" from="7331,-725" to="7313,-725" stroked="true" strokeweight=".101109pt" strokecolor="#000000">
              <v:stroke dashstyle="solid"/>
            </v:line>
            <v:rect style="position:absolute;left:7317;top:-738;width:23;height:2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94.118805pt;margin-top:-91.10154pt;width:52.7pt;height:63.4pt;mso-position-horizontal-relative:page;mso-position-vertical-relative:paragraph;z-index:7888" coordorigin="7882,-1822" coordsize="1054,1268">
            <v:line style="position:absolute" from="8402,-566" to="8198,-566" stroked="true" strokeweight=".101109pt" strokecolor="#000000">
              <v:stroke dashstyle="solid"/>
            </v:line>
            <v:shape style="position:absolute;left:8188;top:-579;width:224;height:25" coordorigin="8188,-579" coordsize="224,25" path="m8398,-579l8203,-579,8188,-554,8412,-554,8398,-579xe" filled="true" fillcolor="#000000" stroked="false">
              <v:path arrowok="t"/>
              <v:fill type="solid"/>
            </v:shape>
            <v:line style="position:absolute" from="8507,-744" to="8407,-569" stroked="true" strokeweight=".101562pt" strokecolor="#000000">
              <v:stroke dashstyle="solid"/>
            </v:line>
            <v:shape style="position:absolute;left:8397;top:-747;width:119;height:193" coordorigin="8398,-747" coordsize="119,193" path="m8509,-747l8495,-747,8398,-579,8412,-554,8516,-734,8509,-747xe" filled="true" fillcolor="#000000" stroked="false">
              <v:path arrowok="t"/>
              <v:fill type="solid"/>
            </v:shape>
            <v:line style="position:absolute" from="8435,-744" to="8372,-630" stroked="true" strokeweight=".101565pt" strokecolor="#000000">
              <v:stroke dashstyle="solid"/>
            </v:line>
            <v:shape style="position:absolute;left:8358;top:-753;width:91;height:131" coordorigin="8358,-753" coordsize="91,131" path="m8427,-753l8358,-634,8380,-622,8449,-740,8427,-753xe" filled="true" fillcolor="#000000" stroked="false">
              <v:path arrowok="t"/>
              <v:fill type="solid"/>
            </v:shape>
            <v:line style="position:absolute" from="8407,-924" to="8507,-749" stroked="true" strokeweight=".101562pt" strokecolor="#000000">
              <v:stroke dashstyle="solid"/>
            </v:line>
            <v:shape style="position:absolute;left:8397;top:-929;width:119;height:182" coordorigin="8398,-928" coordsize="119,182" path="m8418,-928l8405,-927,8398,-914,8495,-747,8509,-747,8516,-759,8418,-928xe" filled="true" fillcolor="#000000" stroked="false">
              <v:path arrowok="t"/>
              <v:fill type="solid"/>
            </v:shape>
            <v:line style="position:absolute" from="8198,-927" to="8402,-927" stroked="true" strokeweight=".101109pt" strokecolor="#000000">
              <v:stroke dashstyle="solid"/>
            </v:line>
            <v:shape style="position:absolute;left:8195;top:-940;width:210;height:25" coordorigin="8195,-939" coordsize="210,25" path="m8396,-939l8205,-939,8195,-927,8203,-914,8398,-914,8405,-927,8396,-939xe" filled="true" fillcolor="#000000" stroked="false">
              <v:path arrowok="t"/>
              <v:fill type="solid"/>
            </v:shape>
            <v:line style="position:absolute" from="8093,-749" to="8193,-924" stroked="true" strokeweight=".101562pt" strokecolor="#000000">
              <v:stroke dashstyle="solid"/>
            </v:line>
            <v:shape style="position:absolute;left:8083;top:-929;width:119;height:182" coordorigin="8084,-928" coordsize="119,182" path="m8182,-928l8084,-759,8091,-747,8105,-747,8203,-914,8195,-927,8182,-928xe" filled="true" fillcolor="#000000" stroked="false">
              <v:path arrowok="t"/>
              <v:fill type="solid"/>
            </v:shape>
            <v:line style="position:absolute" from="8193,-569" to="8093,-744" stroked="true" strokeweight=".101562pt" strokecolor="#000000">
              <v:stroke dashstyle="solid"/>
            </v:line>
            <v:shape style="position:absolute;left:8083;top:-747;width:119;height:193" coordorigin="8084,-747" coordsize="119,193" path="m8105,-747l8091,-747,8084,-734,8188,-554,8203,-579,8105,-747xe" filled="true" fillcolor="#000000" stroked="false">
              <v:path arrowok="t"/>
              <v:fill type="solid"/>
            </v:shape>
            <v:line style="position:absolute" from="8229,-630" to="8165,-744" stroked="true" strokeweight=".101565pt" strokecolor="#000000">
              <v:stroke dashstyle="solid"/>
            </v:line>
            <v:shape style="position:absolute;left:8151;top:-1182;width:360;height:560" coordorigin="8151,-1181" coordsize="360,560" path="m8242,-634l8173,-753,8151,-740,8220,-622,8242,-634m8511,-1181l8491,-1181,8491,-1114,8471,-1146,8449,-1181,8428,-1181,8428,-1080,8448,-1080,8448,-1146,8490,-1080,8511,-1080,8511,-1114,8511,-1181e" filled="true" fillcolor="#000000" stroked="false">
              <v:path arrowok="t"/>
              <v:fill type="solid"/>
            </v:shape>
            <v:line style="position:absolute" from="8444,-1044" to="8405,-929" stroked="true" strokeweight=".101646pt" strokecolor="#000000">
              <v:stroke dashstyle="solid"/>
            </v:line>
            <v:shape style="position:absolute;left:8395;top:-1050;width:60;height:128" coordorigin="8396,-1050" coordsize="60,128" path="m8432,-1050l8396,-939,8405,-927,8416,-923,8456,-1042,8432,-1050xe" filled="true" fillcolor="#000000" stroked="false">
              <v:path arrowok="t"/>
              <v:fill type="solid"/>
            </v:shape>
            <v:line style="position:absolute" from="8385,-1063" to="8360,-991" stroked="true" strokeweight=".101643pt" strokecolor="#000000">
              <v:stroke dashstyle="solid"/>
            </v:line>
            <v:shape style="position:absolute;left:8258;top:-1326;width:139;height:341" coordorigin="8259,-1325" coordsize="139,341" path="m8342,-1325l8322,-1325,8322,-1258,8302,-1290,8279,-1325,8259,-1325,8259,-1224,8278,-1224,8278,-1290,8321,-1224,8342,-1224,8342,-1258,8342,-1325m8397,-1061l8373,-1069,8348,-992,8372,-984,8397,-1061e" filled="true" fillcolor="#000000" stroked="false">
              <v:path arrowok="t"/>
              <v:fill type="solid"/>
            </v:shape>
            <v:line style="position:absolute" from="8369,-1209" to="8398,-1185" stroked="true" strokeweight=".101352pt" strokecolor="#000000">
              <v:stroke dashstyle="solid"/>
            </v:line>
            <v:shape style="position:absolute;left:8089;top:-1222;width:320;height:142" coordorigin="8089,-1221" coordsize="320,142" path="m8173,-1181l8153,-1181,8153,-1114,8132,-1146,8110,-1181,8089,-1181,8089,-1080,8109,-1080,8109,-1146,8151,-1080,8173,-1080,8173,-1114,8173,-1181m8409,-1192l8374,-1221,8358,-1203,8393,-1173,8409,-1192e" filled="true" fillcolor="#000000" stroked="false">
              <v:path arrowok="t"/>
              <v:fill type="solid"/>
            </v:shape>
            <v:line style="position:absolute" from="8202,-1185" to="8231,-1210" stroked="true" strokeweight=".101352pt" strokecolor="#000000">
              <v:stroke dashstyle="solid"/>
            </v:line>
            <v:shape style="position:absolute;left:8191;top:-1222;width:51;height:48" coordorigin="8191,-1221" coordsize="51,48" path="m8226,-1221l8191,-1192,8207,-1173,8242,-1203,8226,-1221xe" filled="true" fillcolor="#000000" stroked="false">
              <v:path arrowok="t"/>
              <v:fill type="solid"/>
            </v:shape>
            <v:line style="position:absolute" from="8195,-929" to="8157,-1043" stroked="true" strokeweight=".101646pt" strokecolor="#000000">
              <v:stroke dashstyle="solid"/>
            </v:line>
            <v:shape style="position:absolute;left:8144;top:-1050;width:60;height:127" coordorigin="8145,-1050" coordsize="60,127" path="m8168,-1050l8145,-1042,8184,-923,8195,-927,8205,-939,8168,-1050xe" filled="true" fillcolor="#000000" stroked="false">
              <v:path arrowok="t"/>
              <v:fill type="solid"/>
            </v:shape>
            <v:line style="position:absolute" from="8240,-991" to="8215,-1062" stroked="true" strokeweight=".101643pt" strokecolor="#000000">
              <v:stroke dashstyle="solid"/>
            </v:line>
            <v:shape style="position:absolute;left:8203;top:-1069;width:49;height:85" coordorigin="8203,-1069" coordsize="49,85" path="m8227,-1069l8203,-1061,8229,-984,8252,-992,8227,-1069xe" filled="true" fillcolor="#000000" stroked="false">
              <v:path arrowok="t"/>
              <v:fill type="solid"/>
            </v:shape>
            <v:line style="position:absolute" from="7885,-747" to="7903,-747" stroked="true" strokeweight=".101109pt" strokecolor="#000000">
              <v:stroke dashstyle="solid"/>
            </v:line>
            <v:rect style="position:absolute;left:7882;top:-759;width:23;height:25" filled="true" fillcolor="#000000" stroked="false">
              <v:fill type="solid"/>
            </v:rect>
            <v:line style="position:absolute" from="7931,-747" to="7949,-747" stroked="true" strokeweight=".101109pt" strokecolor="#000000">
              <v:stroke dashstyle="solid"/>
            </v:line>
            <v:rect style="position:absolute;left:7927;top:-759;width:23;height:25" filled="true" fillcolor="#000000" stroked="false">
              <v:fill type="solid"/>
            </v:rect>
            <v:line style="position:absolute" from="7978,-747" to="7996,-747" stroked="true" strokeweight=".101109pt" strokecolor="#000000">
              <v:stroke dashstyle="solid"/>
            </v:line>
            <v:rect style="position:absolute;left:7971;top:-759;width:23;height:25" filled="true" fillcolor="#000000" stroked="false">
              <v:fill type="solid"/>
            </v:rect>
            <v:line style="position:absolute" from="8024,-747" to="8042,-747" stroked="true" strokeweight=".101109pt" strokecolor="#000000">
              <v:stroke dashstyle="solid"/>
            </v:line>
            <v:rect style="position:absolute;left:8016;top:-759;width:23;height:25" filled="true" fillcolor="#000000" stroked="false">
              <v:fill type="solid"/>
            </v:rect>
            <v:line style="position:absolute" from="8070,-747" to="8088,-747" stroked="true" strokeweight=".101109pt" strokecolor="#000000">
              <v:stroke dashstyle="solid"/>
            </v:line>
            <v:rect style="position:absolute;left:8061;top:-759;width:23;height:25" filled="true" fillcolor="#000000" stroked="false">
              <v:fill type="solid"/>
            </v:rect>
            <v:line style="position:absolute" from="8715,-747" to="8697,-747" stroked="true" strokeweight=".101109pt" strokecolor="#000000">
              <v:stroke dashstyle="solid"/>
            </v:line>
            <v:rect style="position:absolute;left:8695;top:-759;width:23;height:25" filled="true" fillcolor="#000000" stroked="false">
              <v:fill type="solid"/>
            </v:rect>
            <v:line style="position:absolute" from="8669,-747" to="8651,-747" stroked="true" strokeweight=".101109pt" strokecolor="#000000">
              <v:stroke dashstyle="solid"/>
            </v:line>
            <v:rect style="position:absolute;left:8650;top:-759;width:23;height:25" filled="true" fillcolor="#000000" stroked="false">
              <v:fill type="solid"/>
            </v:rect>
            <v:line style="position:absolute" from="8623,-747" to="8605,-747" stroked="true" strokeweight=".101109pt" strokecolor="#000000">
              <v:stroke dashstyle="solid"/>
            </v:line>
            <v:rect style="position:absolute;left:8605;top:-759;width:23;height:25" filled="true" fillcolor="#000000" stroked="false">
              <v:fill type="solid"/>
            </v:rect>
            <v:line style="position:absolute" from="8576,-747" to="8558,-747" stroked="true" strokeweight=".101109pt" strokecolor="#000000">
              <v:stroke dashstyle="solid"/>
            </v:line>
            <v:rect style="position:absolute;left:8561;top:-759;width:23;height:25" filled="true" fillcolor="#000000" stroked="false">
              <v:fill type="solid"/>
            </v:rect>
            <v:line style="position:absolute" from="8530,-747" to="8512,-747" stroked="true" strokeweight=".101109pt" strokecolor="#000000">
              <v:stroke dashstyle="solid"/>
            </v:line>
            <v:rect style="position:absolute;left:8516;top:-759;width:23;height:25" filled="true" fillcolor="#000000" stroked="false">
              <v:fill type="solid"/>
            </v:rect>
            <v:line style="position:absolute" from="8300,-1451" to="8300,-1346" stroked="true" strokeweight=".101708pt" strokecolor="#000000">
              <v:stroke dashstyle="solid"/>
            </v:line>
            <v:rect style="position:absolute;left:8287;top:-1455;width:25;height:111" filled="true" fillcolor="#000000" stroked="false">
              <v:fill type="solid"/>
            </v:rect>
            <v:line style="position:absolute" from="8478,-1555" to="8303,-1457" stroked="true" strokeweight=".101253pt" strokecolor="#000000">
              <v:stroke dashstyle="solid"/>
            </v:line>
            <v:shape style="position:absolute;left:8287;top:-1565;width:649;height:193" coordorigin="8288,-1565" coordsize="649,193" path="m8481,-1558l8468,-1565,8288,-1461,8312,-1447,8481,-1544,8481,-1558m8707,-1439l8687,-1445,8685,-1438,8682,-1433,8674,-1426,8669,-1424,8656,-1424,8650,-1427,8640,-1438,8638,-1447,8638,-1471,8640,-1480,8650,-1491,8656,-1494,8670,-1494,8674,-1492,8682,-1486,8685,-1482,8686,-1477,8707,-1482,8705,-1490,8702,-1494,8701,-1496,8696,-1500,8688,-1507,8678,-1511,8650,-1511,8639,-1506,8629,-1497,8624,-1489,8619,-1480,8617,-1470,8616,-1458,8616,-1442,8620,-1429,8629,-1420,8638,-1411,8650,-1406,8675,-1406,8684,-1409,8692,-1415,8699,-1420,8702,-1424,8704,-1428,8707,-1439m8769,-1434l8768,-1437,8767,-1439,8758,-1447,8752,-1449,8737,-1449,8731,-1447,8727,-1444,8722,-1440,8719,-1435,8718,-1427,8733,-1425,8733,-1429,8734,-1432,8738,-1436,8741,-1437,8747,-1437,8749,-1436,8751,-1434,8753,-1433,8754,-1430,8754,-1424,8753,-1421,8751,-1418,8749,-1416,8745,-1412,8730,-1398,8724,-1392,8721,-1388,8719,-1383,8717,-1378,8716,-1373,8769,-1373,8769,-1387,8739,-1387,8740,-1388,8741,-1389,8742,-1391,8743,-1392,8746,-1395,8751,-1399,8756,-1403,8759,-1406,8761,-1409,8764,-1412,8766,-1415,8767,-1418,8768,-1421,8769,-1424,8769,-1434m8869,-1509l8847,-1509,8847,-1470,8806,-1470,8806,-1509,8785,-1509,8785,-1408,8806,-1408,8806,-1452,8847,-1452,8847,-1408,8869,-1408,8869,-1452,8869,-1470,8869,-1509m8936,-1406l8934,-1412,8934,-1412,8925,-1421,8925,-1421,8919,-1424,8909,-1424,8905,-1423,8902,-1421,8904,-1434,8933,-1434,8933,-1448,8893,-1448,8885,-1408,8898,-1407,8901,-1410,8905,-1412,8913,-1412,8915,-1411,8917,-1409,8920,-1406,8921,-1403,8921,-1393,8920,-1390,8915,-1385,8913,-1384,8907,-1384,8904,-1384,8902,-1386,8900,-1388,8899,-1391,8899,-1394,8884,-1393,8884,-1386,8887,-1381,8896,-1374,8902,-1372,8918,-1372,8925,-1375,8932,-1384,8934,-1387,8936,-1392,8936,-1406e" filled="true" fillcolor="#000000" stroked="false">
              <v:path arrowok="t"/>
              <v:fill type="solid"/>
            </v:shape>
            <v:line style="position:absolute" from="8594,-1494" to="8483,-1555" stroked="true" strokeweight=".10125pt" strokecolor="#000000">
              <v:stroke dashstyle="solid"/>
            </v:line>
            <v:shape style="position:absolute;left:8435;top:-1823;width:319;height:342" coordorigin="8435,-1822" coordsize="319,342" path="m8527,-1750l8506,-1756,8504,-1749,8501,-1743,8493,-1737,8489,-1735,8475,-1735,8469,-1738,8460,-1748,8457,-1757,8457,-1782,8460,-1791,8469,-1802,8476,-1805,8489,-1805,8494,-1803,8502,-1797,8504,-1793,8505,-1788,8526,-1792,8524,-1801,8522,-1805,8521,-1807,8516,-1811,8508,-1818,8497,-1822,8470,-1822,8458,-1817,8449,-1808,8443,-1800,8439,-1791,8436,-1781,8435,-1769,8436,-1757,8439,-1747,8443,-1739,8449,-1731,8458,-1722,8469,-1717,8494,-1717,8504,-1720,8511,-1725,8518,-1731,8521,-1735,8524,-1739,8527,-1750m8591,-1712l8582,-1712,8582,-1738,8582,-1760,8569,-1760,8567,-1757,8567,-1738,8567,-1712,8549,-1712,8567,-1738,8567,-1757,8535,-1712,8535,-1699,8567,-1699,8567,-1684,8582,-1684,8582,-1699,8591,-1699,8591,-1712m8603,-1502l8493,-1565,8481,-1558,8481,-1544,8591,-1480,8603,-1502m8688,-1820l8667,-1820,8667,-1780,8625,-1780,8625,-1820,8604,-1820,8604,-1719,8625,-1719,8625,-1763,8667,-1763,8667,-1719,8688,-1719,8688,-1763,8688,-1780,8688,-1820m8754,-1735l8751,-1745,8749,-1748,8741,-1757,8737,-1759,8737,-1738,8737,-1729,8736,-1726,8732,-1721,8730,-1720,8724,-1720,8721,-1721,8719,-1724,8717,-1726,8716,-1730,8716,-1739,8717,-1743,8719,-1745,8721,-1747,8723,-1748,8729,-1748,8731,-1747,8734,-1744,8736,-1742,8737,-1738,8737,-1759,8735,-1760,8719,-1760,8713,-1758,8709,-1753,8704,-1748,8702,-1742,8702,-1727,8704,-1721,8708,-1717,8713,-1712,8718,-1710,8730,-1710,8735,-1712,8738,-1716,8738,-1707,8736,-1702,8732,-1696,8729,-1695,8724,-1695,8722,-1695,8719,-1698,8718,-1700,8718,-1703,8703,-1702,8704,-1695,8707,-1691,8714,-1684,8719,-1683,8734,-1683,8741,-1686,8746,-1692,8748,-1695,8751,-1698,8754,-1708,8754,-1716,8754,-1720,8754,-1735e" filled="true" fillcolor="#000000" stroked="false">
              <v:path arrowok="t"/>
              <v:fill type="solid"/>
            </v:shape>
            <v:line style="position:absolute" from="8481,-1673" to="8481,-1560" stroked="true" strokeweight=".101708pt" strokecolor="#000000">
              <v:stroke dashstyle="solid"/>
            </v:line>
            <v:rect style="position:absolute;left:8468;top:-1676;width:25;height:118" filled="true" fillcolor="#000000" stroked="false">
              <v:fill type="solid"/>
            </v:rect>
            <w10:wrap type="none"/>
          </v:group>
        </w:pict>
      </w:r>
      <w:r>
        <w:rPr>
          <w:kern w:val="2"/>
          <w:szCs w:val="22"/>
          <w:rFonts w:ascii="宋体" w:hAnsi="宋体" w:eastAsia="宋体" w:hint="eastAsia" w:cstheme="minorBidi"/>
          <w:sz w:val="22"/>
        </w:rPr>
        <w:t>图</w:t>
      </w:r>
      <w:r>
        <w:rPr>
          <w:kern w:val="2"/>
          <w:szCs w:val="22"/>
          <w:rFonts w:cstheme="minorBidi" w:hAnsiTheme="minorHAnsi" w:eastAsiaTheme="minorHAnsi" w:asciiTheme="minorHAnsi"/>
          <w:sz w:val="22"/>
        </w:rPr>
        <w:t>1.17</w:t>
      </w:r>
      <w:r>
        <w:t xml:space="preserve">  </w:t>
      </w:r>
      <w:r>
        <w:rPr>
          <w:kern w:val="2"/>
          <w:szCs w:val="22"/>
          <w:rFonts w:ascii="宋体" w:hAnsi="宋体" w:eastAsia="宋体" w:hint="eastAsia" w:cstheme="minorBidi"/>
          <w:spacing w:val="0"/>
          <w:sz w:val="22"/>
        </w:rPr>
        <w:t>用于</w:t>
      </w:r>
      <w:r>
        <w:rPr>
          <w:kern w:val="2"/>
          <w:szCs w:val="22"/>
          <w:rFonts w:cstheme="minorBidi" w:hAnsiTheme="minorHAnsi" w:eastAsiaTheme="minorHAnsi" w:asciiTheme="minorHAnsi"/>
          <w:spacing w:val="0"/>
          <w:sz w:val="22"/>
        </w:rPr>
        <w:t>BHJ–PSCs</w:t>
      </w:r>
      <w:r>
        <w:rPr>
          <w:kern w:val="2"/>
          <w:szCs w:val="22"/>
          <w:rFonts w:ascii="宋体" w:hAnsi="宋体" w:eastAsia="宋体" w:hint="eastAsia" w:cstheme="minorBidi"/>
          <w:sz w:val="22"/>
        </w:rPr>
        <w:t>的聚合物电子</w:t>
      </w:r>
      <w:r>
        <w:rPr>
          <w:kern w:val="2"/>
          <w:szCs w:val="22"/>
          <w:rFonts w:ascii="宋体" w:hAnsi="宋体" w:eastAsia="宋体" w:hint="eastAsia" w:cstheme="minorBidi"/>
          <w:spacing w:val="-2"/>
          <w:sz w:val="22"/>
        </w:rPr>
        <w:t>给</w:t>
      </w:r>
      <w:r>
        <w:rPr>
          <w:kern w:val="2"/>
          <w:szCs w:val="22"/>
          <w:rFonts w:ascii="宋体" w:hAnsi="宋体" w:eastAsia="宋体" w:hint="eastAsia" w:cstheme="minorBidi"/>
          <w:sz w:val="22"/>
        </w:rPr>
        <w:t>体材料</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1.17</w:t>
      </w:r>
      <w:r>
        <w:t xml:space="preserve">  </w:t>
      </w:r>
      <w:r>
        <w:t>The polymers used in BHJ–PSCs as electron-acceptor</w:t>
      </w:r>
      <w:r>
        <w:rPr>
          <w:rFonts w:cstheme="minorBidi" w:hAnsiTheme="minorHAnsi" w:eastAsiaTheme="minorHAnsi" w:asciiTheme="minorHAnsi"/>
        </w:rPr>
        <w:t> </w:t>
      </w:r>
      <w:r>
        <w:rPr>
          <w:rFonts w:cstheme="minorBidi" w:hAnsiTheme="minorHAnsi" w:eastAsiaTheme="minorHAnsi" w:asciiTheme="minorHAnsi"/>
        </w:rPr>
        <w:t>materials</w:t>
      </w:r>
    </w:p>
    <w:p w:rsidR="0018722C">
      <w:pPr>
        <w:topLinePunct/>
      </w:pPr>
      <w:r>
        <w:t>体和聚合物</w:t>
      </w:r>
      <w:r>
        <w:rPr>
          <w:rFonts w:ascii="Times New Roman" w:hAnsi="Times New Roman" w:eastAsia="Times New Roman"/>
          <w:b/>
        </w:rPr>
        <w:t>PNDIT–HD</w:t>
      </w:r>
      <w:r>
        <w:t>为电子受体的</w:t>
      </w:r>
      <w:r>
        <w:rPr>
          <w:rFonts w:ascii="Times New Roman" w:hAnsi="Times New Roman" w:eastAsia="Times New Roman"/>
        </w:rPr>
        <w:t>BHJ–PSCs</w:t>
      </w:r>
      <w:r>
        <w:t>的效率达到了</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96%</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91</w:t>
      </w:r>
      <w:r>
        <w:rPr>
          <w:rFonts w:ascii="Times New Roman" w:hAnsi="Times New Roman" w:eastAsia="Times New Roman"/>
          <w:vertAlign w:val="superscript"/>
        </w:rPr>
        <w:t>]</w:t>
      </w:r>
      <w:r>
        <w:t>，这是</w:t>
      </w:r>
      <w:r>
        <w:t>目前全聚合物</w:t>
      </w:r>
      <w:r>
        <w:rPr>
          <w:rFonts w:ascii="Times New Roman" w:hAnsi="Times New Roman" w:eastAsia="Times New Roman"/>
        </w:rPr>
        <w:t>BHJ–PSCs</w:t>
      </w:r>
      <w:r>
        <w:t>最高的效率之一。为此，还有很多科学家做了基于</w:t>
      </w:r>
      <w:r>
        <w:rPr>
          <w:rFonts w:ascii="Times New Roman" w:hAnsi="Times New Roman" w:eastAsia="Times New Roman"/>
          <w:b/>
        </w:rPr>
        <w:t>DPP</w:t>
      </w:r>
      <w:r>
        <w:t>和噻唑等单元的聚合物，用以调节对太阳光的吸收，分子能级以及和给体共混薄</w:t>
      </w:r>
      <w:r>
        <w:t>膜的微相结构</w:t>
      </w:r>
      <w:r>
        <w:rPr>
          <w:rFonts w:ascii="Times New Roman" w:hAnsi="Times New Roman" w:eastAsia="Times New Roman"/>
        </w:rPr>
        <w:t>[</w:t>
      </w:r>
      <w:r>
        <w:rPr>
          <w:rFonts w:ascii="Times New Roman" w:hAnsi="Times New Roman" w:eastAsia="Times New Roman"/>
          <w:sz w:val="16"/>
        </w:rPr>
        <w:t xml:space="preserve">94–95</w:t>
      </w:r>
      <w:r>
        <w:rPr>
          <w:rFonts w:ascii="Times New Roman" w:hAnsi="Times New Roman" w:eastAsia="Times New Roman"/>
        </w:rPr>
        <w:t>]</w:t>
      </w:r>
      <w:r>
        <w:t>。</w:t>
      </w:r>
    </w:p>
    <w:p w:rsidR="0018722C">
      <w:pPr>
        <w:pStyle w:val="ae"/>
        <w:topLinePunct/>
      </w:pPr>
      <w:r>
        <w:pict>
          <v:group style="position:absolute;margin-left:131.183212pt;margin-top:206.465912pt;width:132.4pt;height:131.3pt;mso-position-horizontal-relative:page;mso-position-vertical-relative:paragraph;z-index:8032" coordorigin="2624,4129" coordsize="2648,2626">
            <v:shape style="position:absolute;left:2623;top:4264;width:2648;height:2491" type="#_x0000_t75" stroked="false">
              <v:imagedata r:id="rId324" o:title=""/>
            </v:shape>
            <v:shape style="position:absolute;left:3086;top:4129;width:1601;height:129" coordorigin="3086,4129" coordsize="1601,129" path="m3170,4196l3151,4190,3150,4197,3147,4202,3143,4205,3140,4208,3135,4210,3123,4210,3117,4207,3108,4197,3106,4189,3106,4166,3109,4158,3113,4153,3117,4148,3123,4145,3135,4145,3140,4147,3147,4152,3149,4156,3151,4161,3170,4157,3168,4149,3166,4145,3164,4143,3160,4139,3153,4133,3143,4129,3118,4129,3107,4134,3099,4142,3090,4151,3086,4163,3086,4193,3090,4205,3099,4213,3107,4222,3117,4226,3140,4226,3149,4224,3162,4214,3165,4210,3167,4206,3170,4196m3229,4231l3221,4231,3221,4207,3221,4187,3209,4187,3207,4189,3207,4207,3207,4231,3191,4231,3207,4207,3207,4189,3178,4231,3178,4243,3207,4243,3207,4257,3221,4257,3221,4243,3229,4243,3229,4231m3318,4131l3299,4131,3299,4168,3261,4168,3261,4131,3241,4131,3241,4224,3261,4224,3261,4184,3299,4184,3299,4224,3318,4224,3318,4184,3318,4168,3318,4131m3379,4209l3376,4200,3374,4198,3367,4189,3363,4188,3363,4207,3363,4215,3362,4218,3361,4220,3359,4222,3356,4223,3351,4223,3349,4222,3345,4218,3344,4215,3344,4206,3345,4203,3347,4201,3348,4199,3351,4198,3356,4198,3358,4199,3360,4201,3362,4204,3363,4207,3363,4188,3361,4187,3347,4187,3342,4189,3337,4193,3333,4198,3331,4203,3331,4217,3333,4223,3337,4227,3341,4231,3346,4233,3357,4233,3361,4231,3364,4227,3364,4235,3363,4241,3359,4246,3356,4247,3351,4247,3349,4246,3348,4245,3347,4244,3346,4242,3345,4239,3332,4241,3333,4246,3335,4251,3342,4257,3347,4258,3360,4258,3367,4255,3374,4247,3376,4244,3379,4235,3379,4227,3379,4223,3379,4209m4478,4196l4459,4190,4457,4197,4455,4202,4447,4208,4443,4210,4431,4210,4425,4207,4421,4202,4416,4197,4414,4189,4414,4166,4416,4158,4425,4148,4431,4145,4443,4145,4448,4147,4455,4152,4457,4156,4459,4161,4478,4157,4475,4149,4473,4145,4472,4143,4468,4139,4461,4133,4451,4129,4426,4129,4415,4134,4407,4142,4398,4151,4394,4163,4394,4193,4398,4205,4407,4213,4415,4222,4425,4226,4448,4226,4457,4224,4464,4219,4470,4214,4473,4210,4475,4206,4478,4196m4537,4231l4528,4231,4528,4207,4528,4187,4517,4187,4515,4189,4515,4207,4515,4231,4499,4231,4515,4207,4515,4189,4486,4231,4486,4243,4515,4243,4515,4257,4528,4257,4528,4243,4537,4243,4537,4231m4626,4131l4607,4131,4607,4168,4569,4168,4569,4131,4549,4131,4549,4224,4569,4224,4569,4184,4607,4184,4607,4224,4626,4224,4626,4184,4626,4168,4626,4131m4687,4209l4684,4200,4682,4198,4675,4189,4671,4188,4671,4207,4671,4215,4670,4218,4667,4222,4664,4223,4659,4223,4657,4222,4655,4220,4653,4218,4652,4215,4652,4206,4653,4203,4655,4201,4656,4199,4658,4198,4664,4198,4666,4199,4668,4201,4670,4204,4671,4207,4671,4188,4669,4187,4655,4187,4649,4189,4645,4193,4641,4198,4639,4203,4639,4217,4641,4223,4645,4227,4649,4231,4654,4233,4665,4233,4669,4231,4672,4227,4672,4235,4671,4241,4667,4246,4664,4247,4659,4247,4657,4246,4656,4245,4655,4244,4654,4242,4653,4239,4640,4241,4641,4246,4643,4251,4650,4257,4655,4258,4668,4258,4674,4255,4679,4250,4681,4247,4684,4244,4687,4235,4687,4227,4687,4223,4687,4209e" filled="true" fillcolor="#000000" stroked="false">
              <v:path arrowok="t"/>
              <v:fill type="solid"/>
            </v:shape>
            <w10:wrap type="none"/>
          </v:group>
        </w:pict>
      </w:r>
      <w:r>
        <w:pict>
          <v:shape style="position:absolute;margin-left:184.751007pt;margin-top:344.939636pt;width:59pt;height:6.8pt;mso-position-horizontal-relative:page;mso-position-vertical-relative:paragraph;z-index:8056" coordorigin="3695,6899" coordsize="1180,136" path="m3808,6986l3805,6980,3801,6975,3797,6969,3790,6965,3782,6962,3788,6960,3793,6956,3794,6953,3799,6946,3801,6940,3801,6928,3800,6923,3799,6923,3794,6914,3791,6910,3787,6908,3782,6905,3780,6904,3780,6989,3780,6997,3778,7001,3773,7006,3770,7008,3766,7009,3763,7009,3757,7010,3722,7010,3722,6975,3756,6975,3764,6975,3768,6977,3772,6978,3775,6980,3777,6983,3779,6985,3780,6989,3780,6904,3778,6903,3775,6903,3775,6934,3775,6942,3773,6945,3768,6950,3764,6952,3760,6952,3757,6953,3751,6953,3740,6953,3722,6953,3722,6923,3751,6923,3758,6923,3761,6923,3766,6924,3769,6925,3773,6930,3775,6934,3775,6903,3773,6902,3767,6901,3759,6901,3695,6901,3695,7032,3741,7032,3758,7032,3769,7031,3781,7030,3787,7028,3797,7021,3801,7017,3804,7010,3806,7006,3808,7000,3808,6986m3855,6937l3829,6937,3829,7032,3855,7032,3855,6937m3855,6901l3829,6901,3829,6924,3855,6924,3855,6901m3963,6994l3960,6988,3949,6979,3940,6975,3912,6969,3904,6967,3902,6965,3900,6964,3899,6963,3899,6959,3900,6957,3902,6956,3905,6954,3910,6953,3922,6953,3926,6954,3932,6958,3934,6961,3935,6964,3959,6960,3957,6953,3957,6952,3953,6945,3946,6941,3940,6937,3930,6935,3902,6935,3892,6938,3879,6949,3875,6956,3875,6973,3879,6980,3887,6985,3893,6988,3901,6991,3912,6994,3926,6998,3931,6998,3934,7000,3935,7001,3936,7002,3937,7004,3937,7008,3936,7010,3933,7012,3930,7015,3925,7016,3912,7016,3908,7014,3901,7009,3899,7006,3898,7001,3872,7005,3874,7014,3879,7021,3895,7031,3905,7034,3933,7034,3944,7031,3959,7018,3960,7016,3963,7011,3963,6994m4032,6972l3981,6972,3981,6997,4032,6997,4032,6972m4149,6931l4147,6923,4147,6922,4137,6909,4130,6905,4121,6903,4121,6937,4121,6945,4120,6949,4118,6952,4116,6955,4114,6957,4106,6959,4099,6960,4074,6960,4074,6923,4096,6923,4103,6923,4106,6924,4111,6925,4114,6927,4117,6930,4120,6933,4121,6937,4121,6903,4117,6902,4106,6901,4046,6901,4046,7032,4074,7032,4074,6982,4104,6982,4113,6982,4119,6981,4124,6979,4129,6977,4134,6974,4138,6971,4142,6967,4145,6961,4146,6960,4148,6956,4149,6949,4149,6931m4283,6955l4282,6945,4279,6937,4276,6928,4273,6923,4272,6921,4260,6910,4255,6907,4255,6977,4254,6985,4252,6990,4251,6996,4248,7000,4242,7006,4239,7007,4231,7009,4225,7010,4198,7010,4198,6923,4221,6923,4228,6924,4237,6925,4241,6928,4245,6930,4248,6934,4251,6938,4252,6943,4254,6949,4255,6955,4255,6977,4255,6907,4254,6906,4246,6903,4240,6902,4231,6901,4170,6901,4170,7032,4232,7032,4240,7031,4246,7029,4254,7026,4260,7023,4271,7013,4273,7010,4276,7005,4279,6995,4282,6988,4283,6978,4283,6955m4332,6901l4304,6901,4304,7032,4332,7032,4332,6901m4404,6972l4354,6972,4354,6997,4404,6997,4404,6972m4516,6901l4409,6901,4409,6923,4449,6923,4449,7032,4476,7032,4476,6923,4516,6923,4516,6901m4580,6972l4530,6972,4530,6997,4580,6997,4580,6972m4724,6901l4684,6901,4659,6990,4643,6929,4635,6901,4594,6901,4594,7032,4620,7032,4620,6929,4646,7032,4672,7032,4683,6990,4699,6929,4699,7032,4724,7032,4724,6929,4724,6901m4875,6966l4874,6951,4871,6938,4865,6927,4861,6921,4857,6917,4848,6909,4847,6909,4847,6951,4847,6981,4844,6992,4837,7000,4830,7008,4821,7011,4799,7011,4790,7008,4783,7000,4776,6992,4773,6981,4773,6951,4776,6940,4790,6925,4799,6921,4821,6921,4830,6925,4837,6932,4844,6940,4847,6951,4847,6909,4836,6903,4824,6900,4810,6899,4799,6899,4789,6901,4781,6904,4774,6907,4769,6910,4763,6916,4758,6921,4754,6927,4747,6943,4745,6954,4745,6967,4746,6982,4749,6995,4755,7006,4762,7016,4772,7024,4783,7029,4796,7033,4810,7034,4824,7033,4837,7029,4848,7024,4857,7016,4861,7011,4865,7006,4871,6995,4874,6981,4875,6967,4875,6966e" filled="true" fillcolor="#000000" stroked="false">
            <v:path arrowok="t"/>
            <v:fill type="solid"/>
            <w10:wrap type="none"/>
          </v:shape>
        </w:pict>
      </w:r>
      <w:r>
        <w:pict>
          <v:group style="position:absolute;margin-left:356.707458pt;margin-top:217.832855pt;width:54.2pt;height:105.05pt;mso-position-horizontal-relative:page;mso-position-vertical-relative:paragraph;z-index:8080" coordorigin="7134,4357" coordsize="1084,2101">
            <v:line style="position:absolute" from="7343,5216" to="7343,5028" stroked="true" strokeweight=".093384pt" strokecolor="#000000">
              <v:stroke dashstyle="solid"/>
            </v:line>
            <v:shape style="position:absolute;left:7331;top:5025;width:23;height:199" coordorigin="7332,5026" coordsize="23,199" path="m7343,5026l7332,5032,7332,5225,7355,5212,7355,5032,7343,5026xe" filled="true" fillcolor="#000000" stroked="false">
              <v:path arrowok="t"/>
              <v:fill type="solid"/>
            </v:shape>
            <v:line style="position:absolute" from="7400,5183" to="7400,5061" stroked="true" strokeweight=".093384pt" strokecolor="#000000">
              <v:stroke dashstyle="solid"/>
            </v:line>
            <v:rect style="position:absolute;left:7388;top:5058;width:23;height:127" filled="true" fillcolor="#000000" stroked="false">
              <v:fill type="solid"/>
            </v:rect>
            <v:line style="position:absolute" from="7507,5312" to="7346,5221" stroked="true" strokeweight=".093472pt" strokecolor="#000000">
              <v:stroke dashstyle="solid"/>
            </v:line>
            <v:shape style="position:absolute;left:7331;top:5211;width:178;height:110" coordorigin="7332,5212" coordsize="178,110" path="m7355,5212l7332,5225,7498,5321,7510,5314,7510,5301,7355,5212xe" filled="true" fillcolor="#000000" stroked="false">
              <v:path arrowok="t"/>
              <v:fill type="solid"/>
            </v:shape>
            <v:line style="position:absolute" from="7674,5221" to="7512,5312" stroked="true" strokeweight=".093472pt" strokecolor="#000000">
              <v:stroke dashstyle="solid"/>
            </v:line>
            <v:shape style="position:absolute;left:7509;top:5211;width:167;height:110" coordorigin="7510,5212" coordsize="167,110" path="m7665,5212l7510,5301,7510,5314,7521,5321,7676,5231,7676,5218,7665,5212xe" filled="true" fillcolor="#000000" stroked="false">
              <v:path arrowok="t"/>
              <v:fill type="solid"/>
            </v:shape>
            <v:line style="position:absolute" from="7617,5188" to="7512,5246" stroked="true" strokeweight=".093473pt" strokecolor="#000000">
              <v:stroke dashstyle="solid"/>
            </v:line>
            <v:shape style="position:absolute;left:7503;top:5175;width:121;height:84" coordorigin="7504,5176" coordsize="121,84" path="m7614,5176l7504,5239,7515,5259,7625,5195,7614,5176xe" filled="true" fillcolor="#000000" stroked="false">
              <v:path arrowok="t"/>
              <v:fill type="solid"/>
            </v:shape>
            <v:line style="position:absolute" from="7676,5028" to="7676,5216" stroked="true" strokeweight=".093384pt" strokecolor="#000000">
              <v:stroke dashstyle="solid"/>
            </v:line>
            <v:shape style="position:absolute;left:7664;top:5025;width:23;height:193" coordorigin="7665,5026" coordsize="23,193" path="m7676,5026l7665,5032,7665,5212,7676,5218,7687,5212,7687,5032,7676,5026xe" filled="true" fillcolor="#000000" stroked="false">
              <v:path arrowok="t"/>
              <v:fill type="solid"/>
            </v:shape>
            <v:line style="position:absolute" from="7512,4932" to="7674,5023" stroked="true" strokeweight=".093472pt" strokecolor="#000000">
              <v:stroke dashstyle="solid"/>
            </v:line>
            <v:shape style="position:absolute;left:7509;top:4923;width:167;height:110" coordorigin="7510,4923" coordsize="167,110" path="m7521,4923l7510,4930,7510,4943,7665,5032,7676,5026,7676,5013,7521,4923xe" filled="true" fillcolor="#000000" stroked="false">
              <v:path arrowok="t"/>
              <v:fill type="solid"/>
            </v:shape>
            <v:line style="position:absolute" from="7512,4998" to="7617,5056" stroked="true" strokeweight=".093473pt" strokecolor="#000000">
              <v:stroke dashstyle="solid"/>
            </v:line>
            <v:shape style="position:absolute;left:7503;top:4985;width:121;height:83" coordorigin="7504,4986" coordsize="121,83" path="m7515,4986l7504,5005,7614,5068,7625,5049,7515,4986xe" filled="true" fillcolor="#000000" stroked="false">
              <v:path arrowok="t"/>
              <v:fill type="solid"/>
            </v:shape>
            <v:line style="position:absolute" from="7346,5023" to="7507,4932" stroked="true" strokeweight=".093472pt" strokecolor="#000000">
              <v:stroke dashstyle="solid"/>
            </v:line>
            <v:shape style="position:absolute;left:7343;top:4923;width:167;height:110" coordorigin="7343,4923" coordsize="167,110" path="m7498,4923l7343,5013,7343,5026,7355,5032,7510,4943,7510,4930,7498,4923xe" filled="true" fillcolor="#000000" stroked="false">
              <v:path arrowok="t"/>
              <v:fill type="solid"/>
            </v:shape>
            <v:line style="position:absolute" from="7840,5312" to="7678,5221" stroked="true" strokeweight=".093472pt" strokecolor="#000000">
              <v:stroke dashstyle="solid"/>
            </v:line>
            <v:shape style="position:absolute;left:7676;top:5211;width:167;height:110" coordorigin="7676,5212" coordsize="167,110" path="m7687,5212l7676,5218,7676,5231,7831,5321,7842,5314,7842,5301,7687,5212xe" filled="true" fillcolor="#000000" stroked="false">
              <v:path arrowok="t"/>
              <v:fill type="solid"/>
            </v:shape>
            <v:line style="position:absolute" from="8006,5221" to="7845,5312" stroked="true" strokeweight=".093472pt" strokecolor="#000000">
              <v:stroke dashstyle="solid"/>
            </v:line>
            <v:shape style="position:absolute;left:7842;top:5211;width:178;height:110" coordorigin="7842,5212" coordsize="178,110" path="m7997,5212l7842,5301,7842,5314,7854,5321,8020,5225,7997,5212xe" filled="true" fillcolor="#000000" stroked="false">
              <v:path arrowok="t"/>
              <v:fill type="solid"/>
            </v:shape>
            <v:line style="position:absolute" from="7950,5188" to="7845,5246" stroked="true" strokeweight=".093473pt" strokecolor="#000000">
              <v:stroke dashstyle="solid"/>
            </v:line>
            <v:shape style="position:absolute;left:7836;top:5175;width:121;height:84" coordorigin="7837,5176" coordsize="121,84" path="m7946,5176l7837,5239,7848,5259,7958,5195,7946,5176xe" filled="true" fillcolor="#000000" stroked="false">
              <v:path arrowok="t"/>
              <v:fill type="solid"/>
            </v:shape>
            <v:line style="position:absolute" from="8009,5028" to="8009,5216" stroked="true" strokeweight=".093384pt" strokecolor="#000000">
              <v:stroke dashstyle="solid"/>
            </v:line>
            <v:shape style="position:absolute;left:7997;top:5025;width:23;height:199" coordorigin="7997,5026" coordsize="23,199" path="m8009,5026l7997,5032,7997,5212,8020,5225,8020,5032,8009,5026xe" filled="true" fillcolor="#000000" stroked="false">
              <v:path arrowok="t"/>
              <v:fill type="solid"/>
            </v:shape>
            <v:line style="position:absolute" from="7845,4932" to="8006,5023" stroked="true" strokeweight=".093472pt" strokecolor="#000000">
              <v:stroke dashstyle="solid"/>
            </v:line>
            <v:shape style="position:absolute;left:7842;top:4923;width:167;height:110" coordorigin="7842,4923" coordsize="167,110" path="m7854,4923l7842,4930,7842,4943,7997,5032,8009,5026,8009,5013,7854,4923xe" filled="true" fillcolor="#000000" stroked="false">
              <v:path arrowok="t"/>
              <v:fill type="solid"/>
            </v:shape>
            <v:line style="position:absolute" from="7845,4998" to="7950,5056" stroked="true" strokeweight=".093473pt" strokecolor="#000000">
              <v:stroke dashstyle="solid"/>
            </v:line>
            <v:shape style="position:absolute;left:7836;top:4985;width:121;height:83" coordorigin="7837,4986" coordsize="121,83" path="m7848,4986l7837,5005,7946,5068,7958,5049,7848,4986xe" filled="true" fillcolor="#000000" stroked="false">
              <v:path arrowok="t"/>
              <v:fill type="solid"/>
            </v:shape>
            <v:line style="position:absolute" from="7678,5023" to="7840,4932" stroked="true" strokeweight=".093472pt" strokecolor="#000000">
              <v:stroke dashstyle="solid"/>
            </v:line>
            <v:shape style="position:absolute;left:7676;top:4923;width:167;height:110" coordorigin="7676,4923" coordsize="167,110" path="m7831,4923l7676,5013,7676,5026,7687,5032,7842,4943,7842,4930,7831,4923xe" filled="true" fillcolor="#000000" stroked="false">
              <v:path arrowok="t"/>
              <v:fill type="solid"/>
            </v:shape>
            <v:line style="position:absolute" from="7510,5504" to="7510,5317" stroked="true" strokeweight=".093384pt" strokecolor="#000000">
              <v:stroke dashstyle="solid"/>
            </v:line>
            <v:shape style="position:absolute;left:7498;top:5314;width:23;height:193" coordorigin="7498,5314" coordsize="23,193" path="m7510,5314l7498,5321,7498,5500,7510,5507,7521,5500,7521,5321,7510,5314xe" filled="true" fillcolor="#000000" stroked="false">
              <v:path arrowok="t"/>
              <v:fill type="solid"/>
            </v:shape>
            <v:line style="position:absolute" from="7674,5600" to="7512,5509" stroked="true" strokeweight=".093472pt" strokecolor="#000000">
              <v:stroke dashstyle="solid"/>
            </v:line>
            <v:shape style="position:absolute;left:7509;top:5500;width:167;height:110" coordorigin="7510,5500" coordsize="167,110" path="m7521,5500l7510,5507,7510,5520,7665,5609,7676,5603,7676,5590,7521,5500xe" filled="true" fillcolor="#000000" stroked="false">
              <v:path arrowok="t"/>
              <v:fill type="solid"/>
            </v:shape>
            <v:line style="position:absolute" from="7617,5633" to="7512,5575" stroked="true" strokeweight=".093473pt" strokecolor="#000000">
              <v:stroke dashstyle="solid"/>
            </v:line>
            <v:shape style="position:absolute;left:7503;top:5562;width:121;height:83" coordorigin="7504,5563" coordsize="121,83" path="m7515,5563l7504,5582,7614,5645,7625,5626,7515,5563xe" filled="true" fillcolor="#000000" stroked="false">
              <v:path arrowok="t"/>
              <v:fill type="solid"/>
            </v:shape>
            <v:line style="position:absolute" from="7840,5509" to="7678,5600" stroked="true" strokeweight=".093472pt" strokecolor="#000000">
              <v:stroke dashstyle="solid"/>
            </v:line>
            <v:shape style="position:absolute;left:7676;top:5500;width:167;height:110" coordorigin="7676,5500" coordsize="167,110" path="m7831,5500l7676,5590,7676,5603,7687,5609,7842,5520,7842,5507,7831,5500xe" filled="true" fillcolor="#000000" stroked="false">
              <v:path arrowok="t"/>
              <v:fill type="solid"/>
            </v:shape>
            <v:line style="position:absolute" from="7842,5317" to="7842,5504" stroked="true" strokeweight=".093384pt" strokecolor="#000000">
              <v:stroke dashstyle="solid"/>
            </v:line>
            <v:shape style="position:absolute;left:7831;top:5314;width:23;height:193" coordorigin="7831,5314" coordsize="23,193" path="m7842,5314l7831,5321,7831,5500,7842,5507,7854,5500,7854,5321,7842,5314xe" filled="true" fillcolor="#000000" stroked="false">
              <v:path arrowok="t"/>
              <v:fill type="solid"/>
            </v:shape>
            <v:line style="position:absolute" from="7346,5600" to="7507,5509" stroked="true" strokeweight=".093472pt" strokecolor="#000000">
              <v:stroke dashstyle="solid"/>
            </v:line>
            <v:shape style="position:absolute;left:7331;top:5500;width:178;height:110" coordorigin="7332,5500" coordsize="178,110" path="m7498,5500l7332,5596,7355,5609,7510,5520,7510,5507,7498,5500xe" filled="true" fillcolor="#000000" stroked="false">
              <v:path arrowok="t"/>
              <v:fill type="solid"/>
            </v:shape>
            <v:line style="position:absolute" from="7343,5793" to="7343,5605" stroked="true" strokeweight=".093384pt" strokecolor="#000000">
              <v:stroke dashstyle="solid"/>
            </v:line>
            <v:shape style="position:absolute;left:7331;top:5596;width:23;height:199" coordorigin="7332,5596" coordsize="23,199" path="m7332,5596l7332,5789,7343,5795,7355,5789,7355,5609,7332,5596xe" filled="true" fillcolor="#000000" stroked="false">
              <v:path arrowok="t"/>
              <v:fill type="solid"/>
            </v:shape>
            <v:line style="position:absolute" from="7400,5760" to="7400,5638" stroked="true" strokeweight=".093384pt" strokecolor="#000000">
              <v:stroke dashstyle="solid"/>
            </v:line>
            <v:rect style="position:absolute;left:7388;top:5635;width:23;height:127" filled="true" fillcolor="#000000" stroked="false">
              <v:fill type="solid"/>
            </v:rect>
            <v:line style="position:absolute" from="7507,5889" to="7346,5798" stroked="true" strokeweight=".093472pt" strokecolor="#000000">
              <v:stroke dashstyle="solid"/>
            </v:line>
            <v:shape style="position:absolute;left:7343;top:5788;width:167;height:110" coordorigin="7343,5789" coordsize="167,110" path="m7355,5789l7343,5795,7343,5808,7498,5898,7510,5891,7510,5878,7355,5789xe" filled="true" fillcolor="#000000" stroked="false">
              <v:path arrowok="t"/>
              <v:fill type="solid"/>
            </v:shape>
            <v:line style="position:absolute" from="7674,5798" to="7512,5889" stroked="true" strokeweight=".093472pt" strokecolor="#000000">
              <v:stroke dashstyle="solid"/>
            </v:line>
            <v:shape style="position:absolute;left:7509;top:5788;width:167;height:110" coordorigin="7510,5789" coordsize="167,110" path="m7665,5789l7510,5878,7510,5891,7521,5898,7676,5808,7676,5795,7665,5789xe" filled="true" fillcolor="#000000" stroked="false">
              <v:path arrowok="t"/>
              <v:fill type="solid"/>
            </v:shape>
            <v:line style="position:absolute" from="7617,5765" to="7512,5823" stroked="true" strokeweight=".093473pt" strokecolor="#000000">
              <v:stroke dashstyle="solid"/>
            </v:line>
            <v:shape style="position:absolute;left:7503;top:5752;width:121;height:84" coordorigin="7504,5753" coordsize="121,84" path="m7614,5753l7504,5816,7515,5836,7625,5772,7614,5753xe" filled="true" fillcolor="#000000" stroked="false">
              <v:path arrowok="t"/>
              <v:fill type="solid"/>
            </v:shape>
            <v:line style="position:absolute" from="7676,5605" to="7676,5793" stroked="true" strokeweight=".093384pt" strokecolor="#000000">
              <v:stroke dashstyle="solid"/>
            </v:line>
            <v:shape style="position:absolute;left:7664;top:5602;width:23;height:193" coordorigin="7665,5603" coordsize="23,193" path="m7676,5603l7665,5609,7665,5789,7676,5795,7687,5789,7687,5609,7676,5603xe" filled="true" fillcolor="#000000" stroked="false">
              <v:path arrowok="t"/>
              <v:fill type="solid"/>
            </v:shape>
            <v:line style="position:absolute" from="7840,5889" to="7678,5798" stroked="true" strokeweight=".093472pt" strokecolor="#000000">
              <v:stroke dashstyle="solid"/>
            </v:line>
            <v:shape style="position:absolute;left:7676;top:5788;width:167;height:110" coordorigin="7676,5789" coordsize="167,110" path="m7687,5789l7676,5795,7676,5808,7831,5898,7842,5891,7842,5878,7687,5789xe" filled="true" fillcolor="#000000" stroked="false">
              <v:path arrowok="t"/>
              <v:fill type="solid"/>
            </v:shape>
            <v:line style="position:absolute" from="8006,5798" to="7845,5889" stroked="true" strokeweight=".093472pt" strokecolor="#000000">
              <v:stroke dashstyle="solid"/>
            </v:line>
            <v:shape style="position:absolute;left:7842;top:5788;width:167;height:110" coordorigin="7842,5789" coordsize="167,110" path="m7997,5789l7842,5878,7842,5891,7854,5898,8009,5808,8009,5795,7997,5789xe" filled="true" fillcolor="#000000" stroked="false">
              <v:path arrowok="t"/>
              <v:fill type="solid"/>
            </v:shape>
            <v:line style="position:absolute" from="7950,5765" to="7845,5823" stroked="true" strokeweight=".093473pt" strokecolor="#000000">
              <v:stroke dashstyle="solid"/>
            </v:line>
            <v:shape style="position:absolute;left:7836;top:5752;width:121;height:84" coordorigin="7837,5753" coordsize="121,84" path="m7946,5753l7837,5816,7848,5836,7958,5772,7946,5753xe" filled="true" fillcolor="#000000" stroked="false">
              <v:path arrowok="t"/>
              <v:fill type="solid"/>
            </v:shape>
            <v:line style="position:absolute" from="8009,5605" to="8009,5793" stroked="true" strokeweight=".093384pt" strokecolor="#000000">
              <v:stroke dashstyle="solid"/>
            </v:line>
            <v:shape style="position:absolute;left:7997;top:5596;width:23;height:199" coordorigin="7997,5596" coordsize="23,199" path="m8020,5596l7997,5609,7997,5789,8009,5795,8020,5789,8020,5596xe" filled="true" fillcolor="#000000" stroked="false">
              <v:path arrowok="t"/>
              <v:fill type="solid"/>
            </v:shape>
            <v:line style="position:absolute" from="7845,5509" to="8006,5600" stroked="true" strokeweight=".093472pt" strokecolor="#000000">
              <v:stroke dashstyle="solid"/>
            </v:line>
            <v:shape style="position:absolute;left:7842;top:5500;width:178;height:110" coordorigin="7842,5500" coordsize="178,110" path="m7854,5500l7842,5507,7842,5520,7997,5609,8020,5596,7854,5500xe" filled="true" fillcolor="#000000" stroked="false">
              <v:path arrowok="t"/>
              <v:fill type="solid"/>
            </v:shape>
            <v:line style="position:absolute" from="7845,5575" to="7950,5633" stroked="true" strokeweight=".093473pt" strokecolor="#000000">
              <v:stroke dashstyle="solid"/>
            </v:line>
            <v:shape style="position:absolute;left:7836;top:5562;width:121;height:83" coordorigin="7837,5563" coordsize="121,83" path="m7848,5563l7837,5582,7946,5645,7958,5626,7848,5563xe" filled="true" fillcolor="#000000" stroked="false">
              <v:path arrowok="t"/>
              <v:fill type="solid"/>
            </v:shape>
            <v:line style="position:absolute" from="7842,4740" to="7842,4927" stroked="true" strokeweight=".093384pt" strokecolor="#000000">
              <v:stroke dashstyle="solid"/>
            </v:line>
            <v:shape style="position:absolute;left:7638;top:4588;width:216;height:342" coordorigin="7638,4589" coordsize="216,342" path="m7714,4589l7696,4589,7696,4651,7677,4621,7657,4589,7638,4589,7638,4682,7656,4682,7656,4621,7695,4682,7714,4682,7714,4651,7714,4589m7854,4731l7831,4744,7831,4923,7842,4930,7854,4923,7854,4731e" filled="true" fillcolor="#000000" stroked="false">
              <v:path arrowok="t"/>
              <v:fill type="solid"/>
            </v:shape>
            <v:line style="position:absolute" from="7746,4683" to="7840,4735" stroked="true" strokeweight=".093473pt" strokecolor="#000000">
              <v:stroke dashstyle="solid"/>
            </v:line>
            <v:shape style="position:absolute;left:7737;top:4670;width:116;height:74" coordorigin="7738,4670" coordsize="116,74" path="m7749,4670l7738,4690,7831,4744,7854,4731,7749,4670xe" filled="true" fillcolor="#000000" stroked="false">
              <v:path arrowok="t"/>
              <v:fill type="solid"/>
            </v:shape>
            <v:line style="position:absolute" from="7512,4735" to="7606,4683" stroked="true" strokeweight=".093473pt" strokecolor="#000000">
              <v:stroke dashstyle="solid"/>
            </v:line>
            <v:shape style="position:absolute;left:7498;top:4670;width:117;height:74" coordorigin="7498,4670" coordsize="117,74" path="m7603,4670l7498,4731,7521,4744,7614,4690,7603,4670xe" filled="true" fillcolor="#000000" stroked="false">
              <v:path arrowok="t"/>
              <v:fill type="solid"/>
            </v:shape>
            <v:line style="position:absolute" from="7510,4927" to="7510,4740" stroked="true" strokeweight=".093384pt" strokecolor="#000000">
              <v:stroke dashstyle="solid"/>
            </v:line>
            <v:shape style="position:absolute;left:7498;top:4730;width:23;height:199" coordorigin="7498,4731" coordsize="23,199" path="m7498,4731l7498,4923,7510,4930,7521,4923,7521,4744,7498,4731xe" filled="true" fillcolor="#000000" stroked="false">
              <v:path arrowok="t"/>
              <v:fill type="solid"/>
            </v:shape>
            <v:line style="position:absolute" from="7510,6081" to="7510,5894" stroked="true" strokeweight=".093384pt" strokecolor="#000000">
              <v:stroke dashstyle="solid"/>
            </v:line>
            <v:shape style="position:absolute;left:7498;top:5891;width:217;height:330" coordorigin="7498,5891" coordsize="217,330" path="m7521,5898l7510,5891,7498,5898,7498,6090,7521,6077,7521,5898m7714,6127l7696,6127,7696,6190,7677,6160,7657,6127,7638,6127,7638,6221,7656,6221,7656,6160,7695,6221,7714,6221,7714,6190,7714,6127e" filled="true" fillcolor="#000000" stroked="false">
              <v:path arrowok="t"/>
              <v:fill type="solid"/>
            </v:shape>
            <v:line style="position:absolute" from="7605,6138" to="7512,6086" stroked="true" strokeweight=".093473pt" strokecolor="#000000">
              <v:stroke dashstyle="solid"/>
            </v:line>
            <v:shape style="position:absolute;left:7498;top:6077;width:115;height:73" coordorigin="7498,6077" coordsize="115,73" path="m7521,6077l7498,6090,7601,6150,7613,6130,7521,6077xe" filled="true" fillcolor="#000000" stroked="false">
              <v:path arrowok="t"/>
              <v:fill type="solid"/>
            </v:shape>
            <v:line style="position:absolute" from="7840,6086" to="7748,6138" stroked="true" strokeweight=".093473pt" strokecolor="#000000">
              <v:stroke dashstyle="solid"/>
            </v:line>
            <v:shape style="position:absolute;left:7739;top:6077;width:115;height:73" coordorigin="7740,6077" coordsize="115,73" path="m7831,6077l7740,6130,7751,6150,7854,6090,7831,6077xe" filled="true" fillcolor="#000000" stroked="false">
              <v:path arrowok="t"/>
              <v:fill type="solid"/>
            </v:shape>
            <v:line style="position:absolute" from="7842,5894" to="7842,6081" stroked="true" strokeweight=".093384pt" strokecolor="#000000">
              <v:stroke dashstyle="solid"/>
            </v:line>
            <v:shape style="position:absolute;left:7634;top:5891;width:349;height:567" coordorigin="7634,5891" coordsize="349,567" path="m7718,6396l7699,6390,7698,6397,7695,6402,7691,6405,7688,6408,7683,6410,7671,6410,7665,6407,7661,6402,7657,6397,7654,6389,7654,6366,7657,6357,7661,6352,7666,6348,7671,6345,7684,6345,7688,6346,7695,6352,7698,6356,7699,6361,7718,6356,7716,6349,7714,6345,7713,6343,7701,6332,7691,6329,7666,6329,7655,6333,7647,6342,7639,6350,7634,6363,7634,6393,7639,6404,7647,6413,7655,6421,7666,6426,7689,6426,7697,6423,7704,6418,7711,6413,7713,6410,7715,6406,7718,6396m7775,6432l7774,6428,7772,6424,7770,6422,7767,6420,7763,6419,7766,6417,7769,6415,7770,6414,7770,6413,7772,6410,7773,6408,7773,6399,7772,6397,7771,6395,7764,6388,7762,6387,7762,6432,7762,6439,7761,6442,7757,6446,7755,6447,7752,6447,7749,6447,7747,6446,7745,6444,7743,6442,7742,6439,7742,6432,7743,6430,7744,6428,7746,6426,7748,6424,7755,6424,7757,6425,7759,6427,7761,6429,7762,6432,7762,6387,7760,6387,7760,6403,7760,6408,7759,6410,7758,6411,7756,6413,7754,6414,7749,6414,7747,6413,7744,6410,7743,6408,7743,6403,7744,6401,7746,6399,7747,6398,7749,6397,7754,6397,7756,6398,7759,6401,7760,6403,7760,6387,7758,6386,7745,6386,7739,6388,7736,6391,7732,6395,7730,6399,7730,6408,7731,6410,7734,6415,7737,6417,7740,6419,7736,6420,7733,6423,7731,6426,7729,6429,7728,6432,7728,6443,7731,6449,7736,6453,7740,6456,7746,6458,7759,6458,7765,6456,7769,6452,7773,6448,7774,6447,7775,6442,7775,6432m7854,5898l7842,5891,7831,5898,7831,6077,7854,6090,7854,5898m7866,6330l7847,6330,7847,6367,7809,6367,7809,6330,7790,6330,7790,6424,7809,6424,7809,6383,7847,6383,7847,6424,7866,6424,7866,6383,7866,6367,7866,6330m7915,6386l7904,6386,7902,6391,7900,6394,7891,6401,7887,6403,7884,6404,7884,6416,7890,6414,7896,6411,7902,6406,7902,6456,7915,6456,7915,6406,7915,6386m7983,6387l7936,6387,7936,6400,7967,6400,7960,6408,7955,6417,7947,6437,7945,6447,7945,6456,7958,6456,7958,6450,7959,6443,7962,6435,7964,6428,7967,6420,7975,6406,7979,6401,7983,6397,7983,6387e" filled="true" fillcolor="#000000" stroked="false">
              <v:path arrowok="t"/>
              <v:fill type="solid"/>
            </v:shape>
            <v:line style="position:absolute" from="7676,6310" to="7676,6249" stroked="true" strokeweight=".093384pt" strokecolor="#000000">
              <v:stroke dashstyle="solid"/>
            </v:line>
            <v:shape style="position:absolute;left:7297;top:6126;width:390;height:186" coordorigin="7298,6127" coordsize="390,186" path="m7391,6160l7387,6148,7381,6143,7378,6140,7371,6132,7371,6164,7371,6186,7368,6194,7358,6205,7352,6207,7337,6207,7330,6205,7320,6194,7318,6186,7318,6164,7320,6156,7325,6151,7330,6146,7336,6143,7352,6143,7359,6146,7364,6151,7368,6156,7371,6164,7371,6132,7370,6131,7358,6127,7336,6127,7329,6128,7323,6131,7319,6132,7315,6135,7307,6143,7304,6147,7302,6152,7299,6158,7298,6166,7298,6191,7302,6202,7310,6211,7319,6219,7330,6224,7359,6224,7370,6219,7378,6211,7382,6207,7387,6202,7391,6191,7391,6160m7687,6247l7665,6247,7665,6313,7687,6313,7687,6247e" filled="true" fillcolor="#000000" stroked="false">
              <v:path arrowok="t"/>
              <v:fill type="solid"/>
            </v:shape>
            <v:line style="position:absolute" from="7423,6166" to="7536,6103" stroked="true" strokeweight=".093472pt" strokecolor="#000000">
              <v:stroke dashstyle="solid"/>
            </v:line>
            <v:shape style="position:absolute;left:7414;top:6090;width:130;height:88" coordorigin="7415,6090" coordsize="130,88" path="m7532,6090l7415,6158,7426,6178,7544,6110,7532,6090xe" filled="true" fillcolor="#000000" stroked="false">
              <v:path arrowok="t"/>
              <v:fill type="solid"/>
            </v:shape>
            <v:line style="position:absolute" from="7394,6117" to="7507,6053" stroked="true" strokeweight=".093473pt" strokecolor="#000000">
              <v:stroke dashstyle="solid"/>
            </v:line>
            <v:shape style="position:absolute;left:7386;top:6041;width:670;height:183" coordorigin="7386,6041" coordsize="670,183" path="m7515,6061l7504,6041,7386,6109,7398,6129,7515,6061m8055,6160l8051,6148,8046,6143,8035,6132,8035,6164,8035,6186,8033,6194,8028,6199,8023,6205,8016,6207,8001,6207,7994,6205,7990,6199,7984,6194,7982,6186,7982,6164,7984,6156,7994,6146,8001,6143,8017,6143,8023,6146,8028,6151,8033,6156,8035,6164,8035,6132,8034,6131,8023,6127,8001,6127,7994,6128,7988,6131,7983,6132,7979,6135,7975,6139,7972,6143,7968,6147,7966,6152,7963,6158,7962,6166,7962,6191,7966,6202,7975,6211,7983,6219,7994,6224,8023,6224,8034,6219,8046,6207,8051,6202,8055,6191,8055,6160e" filled="true" fillcolor="#000000" stroked="false">
              <v:path arrowok="t"/>
              <v:fill type="solid"/>
            </v:shape>
            <v:line style="position:absolute" from="7957,6116" to="7845,6053" stroked="true" strokeweight=".093473pt" strokecolor="#000000">
              <v:stroke dashstyle="solid"/>
            </v:line>
            <v:shape style="position:absolute;left:7836;top:6041;width:129;height:88" coordorigin="7837,6041" coordsize="129,88" path="m7848,6041l7837,6061,7954,6129,7965,6109,7848,6041xe" filled="true" fillcolor="#000000" stroked="false">
              <v:path arrowok="t"/>
              <v:fill type="solid"/>
            </v:shape>
            <v:line style="position:absolute" from="7929,6166" to="7817,6103" stroked="true" strokeweight=".093472pt" strokecolor="#000000">
              <v:stroke dashstyle="solid"/>
            </v:line>
            <v:shape style="position:absolute;left:7297;top:4588;width:640;height:1589" coordorigin="7298,4589" coordsize="640,1589" path="m7391,4622l7387,4610,7381,4605,7378,4602,7371,4594,7371,4626,7371,4648,7368,4656,7358,4667,7352,4669,7337,4669,7330,4667,7320,4656,7318,4648,7318,4626,7320,4618,7325,4613,7330,4608,7336,4605,7352,4605,7359,4608,7364,4613,7368,4618,7371,4626,7371,4594,7370,4593,7358,4589,7336,4589,7329,4590,7323,4593,7319,4594,7315,4597,7307,4605,7304,4609,7302,4614,7299,4620,7298,4628,7298,4653,7302,4664,7310,4673,7319,4681,7330,4686,7359,4686,7370,4681,7378,4673,7382,4669,7387,4664,7391,4653,7391,4622m7937,6158l7820,6090,7808,6110,7926,6178,7937,6158e" filled="true" fillcolor="#000000" stroked="false">
              <v:path arrowok="t"/>
              <v:fill type="solid"/>
            </v:shape>
            <v:line style="position:absolute" from="7392,4703" to="7507,4768" stroked="true" strokeweight=".093472pt" strokecolor="#000000">
              <v:stroke dashstyle="solid"/>
            </v:line>
            <v:shape style="position:absolute;left:7383;top:4690;width:132;height:90" coordorigin="7384,4691" coordsize="132,90" path="m7395,4691l7384,4710,7504,4780,7515,4760,7395,4691xe" filled="true" fillcolor="#000000" stroked="false">
              <v:path arrowok="t"/>
              <v:fill type="solid"/>
            </v:shape>
            <v:line style="position:absolute" from="7420,4654" to="7536,4719" stroked="true" strokeweight=".093472pt" strokecolor="#000000">
              <v:stroke dashstyle="solid"/>
            </v:line>
            <v:shape style="position:absolute;left:7412;top:4356;width:571;height:375" coordorigin="7412,4357" coordsize="571,375" path="m7544,4711l7424,4642,7412,4661,7532,4731,7544,4711m7718,4423l7699,4417,7698,4424,7695,4429,7691,4433,7688,4436,7683,4437,7671,4437,7665,4435,7661,4430,7657,4425,7654,4416,7654,4393,7657,4385,7661,4380,7666,4375,7671,4373,7684,4373,7688,4374,7695,4380,7698,4384,7699,4389,7718,4384,7716,4377,7714,4373,7713,4371,7701,4360,7691,4357,7666,4357,7655,4361,7647,4370,7639,4378,7634,4390,7634,4421,7639,4432,7647,4441,7655,4449,7666,4454,7689,4454,7697,4451,7704,4446,7711,4441,7713,4437,7715,4433,7718,4423m7775,4460l7774,4456,7772,4452,7770,4450,7767,4448,7763,4447,7766,4445,7769,4443,7770,4441,7770,4441,7772,4438,7773,4436,7773,4427,7772,4425,7771,4423,7764,4416,7762,4415,7762,4460,7762,4467,7761,4470,7757,4474,7755,4475,7749,4475,7747,4474,7745,4472,7743,4470,7742,4467,7742,4460,7743,4458,7744,4456,7746,4453,7748,4452,7755,4452,7757,4453,7759,4455,7761,4457,7762,4460,7762,4415,7760,4415,7760,4431,7760,4436,7759,4438,7758,4439,7756,4441,7754,4441,7749,4441,7747,4441,7744,4438,7743,4436,7743,4431,7744,4429,7746,4427,7747,4425,7749,4425,7754,4425,7756,4425,7759,4429,7760,4431,7760,4415,7758,4414,7745,4414,7739,4416,7736,4419,7732,4423,7730,4427,7730,4435,7731,4438,7734,4443,7737,4445,7740,4447,7736,4448,7733,4451,7731,4454,7729,4457,7728,4460,7728,4471,7731,4476,7736,4480,7740,4484,7746,4485,7759,4485,7765,4483,7769,4479,7773,4475,7774,4475,7775,4470,7775,4460m7866,4358l7847,4358,7847,4395,7809,4395,7809,4358,7790,4358,7790,4452,7809,4452,7809,4411,7847,4411,7847,4452,7866,4452,7866,4411,7866,4395,7866,4358m7915,4414l7904,4414,7902,4418,7900,4422,7891,4429,7887,4431,7884,4432,7884,4444,7890,4442,7896,4438,7902,4434,7902,4484,7915,4484,7915,4434,7915,4414m7983,4415l7936,4415,7936,4428,7967,4428,7960,4436,7955,4445,7947,4465,7945,4475,7945,4484,7958,4484,7958,4478,7959,4471,7962,4463,7964,4455,7967,4448,7975,4434,7979,4429,7983,4425,7983,4415e" filled="true" fillcolor="#000000" stroked="false">
              <v:path arrowok="t"/>
              <v:fill type="solid"/>
            </v:shape>
            <v:line style="position:absolute" from="7676,4511" to="7676,4570" stroked="true" strokeweight=".093384pt" strokecolor="#000000">
              <v:stroke dashstyle="solid"/>
            </v:line>
            <v:shape style="position:absolute;left:7664;top:4508;width:391;height:178" coordorigin="7665,4508" coordsize="391,178" path="m7687,4508l7665,4508,7665,4572,7687,4572,7687,4508m8055,4622l8051,4610,8046,4605,8035,4594,8035,4626,8035,4648,8033,4656,8028,4661,8023,4667,8016,4669,8001,4669,7994,4667,7990,4661,7984,4656,7982,4648,7982,4626,7984,4618,7994,4608,8001,4605,8017,4605,8023,4608,8028,4613,8033,4618,8035,4626,8035,4594,8034,4593,8023,4589,8001,4589,7994,4590,7988,4593,7983,4594,7979,4597,7975,4601,7972,4605,7968,4609,7966,4614,7963,4620,7962,4628,7962,4653,7966,4664,7975,4673,7983,4681,7994,4686,8023,4686,8034,4681,8046,4669,8051,4664,8055,4653,8055,4622e" filled="true" fillcolor="#000000" stroked="false">
              <v:path arrowok="t"/>
              <v:fill type="solid"/>
            </v:shape>
            <v:line style="position:absolute" from="7931,4654" to="7817,4719" stroked="true" strokeweight=".093472pt" strokecolor="#000000">
              <v:stroke dashstyle="solid"/>
            </v:line>
            <v:shape style="position:absolute;left:7808;top:4642;width:131;height:89" coordorigin="7808,4642" coordsize="131,89" path="m7928,4642l7808,4711,7820,4731,7939,4662,7928,4642xe" filled="true" fillcolor="#000000" stroked="false">
              <v:path arrowok="t"/>
              <v:fill type="solid"/>
            </v:shape>
            <v:line style="position:absolute" from="7960,4703" to="7845,4768" stroked="true" strokeweight=".093472pt" strokecolor="#000000">
              <v:stroke dashstyle="solid"/>
            </v:line>
            <v:shape style="position:absolute;left:7134;top:4691;width:834;height:1241" coordorigin="7134,4691" coordsize="834,1241" path="m7221,5932l7209,5914,7204,5907,7201,5902,7198,5899,7195,5896,7192,5893,7192,5893,7188,5891,7196,5890,7202,5887,7207,5882,7210,5878,7211,5878,7213,5872,7213,5859,7212,5854,7206,5846,7202,5843,7198,5841,7193,5839,7193,5863,7193,5869,7192,5871,7191,5873,7190,5875,7188,5876,7186,5877,7183,5878,7177,5878,7154,5878,7154,5854,7177,5854,7181,5855,7186,5855,7189,5857,7190,5858,7192,5860,7193,5863,7193,5839,7185,5839,7134,5839,7134,5932,7154,5932,7154,5893,7162,5893,7165,5894,7169,5895,7171,5896,7175,5900,7178,5904,7198,5932,7221,5932m7968,4711l7956,4691,7837,4760,7848,4780,7968,4711e" filled="true" fillcolor="#000000" stroked="false">
              <v:path arrowok="t"/>
              <v:fill type="solid"/>
            </v:shape>
            <v:line style="position:absolute" from="7239,5855" to="7341,5798" stroked="true" strokeweight=".093473pt" strokecolor="#000000">
              <v:stroke dashstyle="solid"/>
            </v:line>
            <v:shape style="position:absolute;left:7230;top:4877;width:988;height:990" coordorigin="7231,4878" coordsize="988,990" path="m7343,5795l7332,5789,7231,5847,7242,5867,7343,5808,7343,5795m8218,4971l8206,4953,8201,4946,8198,4941,8195,4938,8192,4935,8189,4932,8188,4932,8185,4930,8193,4929,8199,4926,8207,4917,8208,4917,8210,4911,8210,4898,8209,4893,8203,4885,8199,4882,8195,4880,8190,4878,8190,4902,8190,4908,8189,4910,8188,4912,8187,4914,8185,4915,8183,4916,8180,4917,8174,4917,8151,4917,8151,4893,8174,4893,8178,4893,8183,4894,8186,4895,8187,4897,8189,4899,8190,4902,8190,4878,8182,4878,8131,4878,8131,4971,8151,4971,8151,4932,8159,4932,8162,4932,8164,4933,8166,4934,8168,4935,8170,4937,8172,4939,8176,4943,8180,4951,8195,4971,8218,4971e" filled="true" fillcolor="#000000" stroked="false">
              <v:path arrowok="t"/>
              <v:fill type="solid"/>
            </v:shape>
            <v:line style="position:absolute" from="8100,4974" to="8011,5023" stroked="true" strokeweight=".093473pt" strokecolor="#000000">
              <v:stroke dashstyle="solid"/>
            </v:line>
            <v:shape style="position:absolute;left:7134;top:4877;width:975;height:159" coordorigin="7134,4878" coordsize="975,159" path="m7221,4971l7209,4953,7204,4946,7201,4941,7198,4938,7195,4935,7192,4932,7192,4932,7188,4930,7196,4929,7202,4926,7207,4921,7210,4917,7211,4917,7213,4911,7213,4898,7212,4893,7206,4885,7202,4882,7198,4880,7193,4878,7193,4902,7193,4908,7192,4910,7191,4912,7190,4914,7188,4915,7186,4916,7183,4917,7177,4917,7154,4917,7154,4893,7177,4893,7181,4893,7186,4894,7189,4895,7190,4897,7192,4899,7193,4902,7193,4878,7185,4878,7134,4878,7134,4971,7154,4971,7154,4932,7162,4932,7165,4932,7169,4934,7171,4935,7175,4939,7178,4943,7198,4971,7221,4971m8108,4982l8097,4962,8003,5016,8009,5026,8014,5036,8108,4982e" filled="true" fillcolor="#000000" stroked="false">
              <v:path arrowok="t"/>
              <v:fill type="solid"/>
            </v:shape>
            <v:line style="position:absolute" from="7251,4973" to="7341,5023" stroked="true" strokeweight=".093473pt" strokecolor="#000000">
              <v:stroke dashstyle="solid"/>
            </v:line>
            <v:shape style="position:absolute;left:7242;top:4961;width:976;height:971" coordorigin="7243,4961" coordsize="976,971" path="m7349,5016l7254,4961,7243,4981,7338,5036,7343,5026,7349,5016m8218,5932l8206,5914,8201,5907,8198,5902,8195,5899,8192,5896,8189,5893,8188,5893,8185,5891,8193,5890,8199,5887,8207,5878,8208,5878,8210,5872,8210,5859,8209,5854,8203,5846,8199,5843,8195,5841,8190,5839,8190,5863,8190,5869,8189,5871,8188,5873,8187,5875,8185,5876,8183,5877,8180,5878,8174,5878,8151,5878,8151,5854,8174,5854,8178,5855,8183,5855,8186,5857,8187,5858,8189,5860,8190,5863,8190,5839,8182,5839,8131,5839,8131,5932,8151,5932,8151,5893,8159,5893,8162,5894,8164,5894,8166,5895,8168,5896,8170,5898,8172,5900,8176,5904,8180,5912,8195,5932,8218,5932e" filled="true" fillcolor="#000000" stroked="false">
              <v:path arrowok="t"/>
              <v:fill type="solid"/>
            </v:shape>
            <v:line style="position:absolute" from="8099,5847" to="8011,5798" stroked="true" strokeweight=".093473pt" strokecolor="#000000">
              <v:stroke dashstyle="solid"/>
            </v:line>
            <v:shape style="position:absolute;left:8003;top:5785;width:105;height:74" coordorigin="8003,5785" coordsize="105,74" path="m8014,5785l8009,5795,8003,5805,8096,5859,8107,5839,8014,5785xe" filled="true" fillcolor="#000000" stroked="false">
              <v:path arrowok="t"/>
              <v:fill type="solid"/>
            </v:shape>
            <w10:wrap type="none"/>
          </v:group>
        </w:pict>
      </w:r>
      <w:r>
        <w:pict>
          <v:group style="position:absolute;margin-left:133.374420pt;margin-top:354.563416pt;width:199.25pt;height:170.7pt;mso-position-horizontal-relative:page;mso-position-vertical-relative:paragraph;z-index:8104" coordorigin="2667,7091" coordsize="3985,3414">
            <v:shape style="position:absolute;left:2667;top:7204;width:3985;height:3301" type="#_x0000_t75" stroked="false">
              <v:imagedata r:id="rId325" o:title=""/>
            </v:shape>
            <v:shape style="position:absolute;left:6206;top:7091;width:275;height:131" coordorigin="6206,7091" coordsize="275,131" path="m6327,7222l6304,7186,6299,7179,6292,7171,6287,7168,6286,7167,6281,7164,6293,7163,6302,7159,6313,7147,6313,7146,6316,7138,6316,7120,6314,7113,6314,7113,6310,7107,6307,7101,6301,7097,6295,7095,6288,7092,6288,7125,6288,7134,6288,7137,6286,7139,6284,7142,6281,7144,6278,7145,6275,7146,6267,7147,6234,7147,6234,7113,6266,7113,6272,7114,6275,7114,6279,7115,6282,7116,6285,7119,6287,7122,6288,7125,6288,7092,6278,7091,6206,7091,6206,7222,6234,7222,6234,7167,6245,7167,6250,7168,6253,7169,6256,7170,6258,7172,6263,7177,6268,7183,6275,7194,6295,7222,6327,7222m6481,7166l6387,7166,6387,7189,6481,7189,6481,7166m6481,7126l6387,7126,6387,7149,6481,7149,6481,7126e" filled="true" fillcolor="#000000" stroked="false">
              <v:path arrowok="t"/>
              <v:fill type="solid"/>
            </v:shape>
            <w10:wrap type="none"/>
          </v:group>
        </w:pict>
      </w:r>
      <w:r>
        <w:pict>
          <v:shape style="position:absolute;margin-left:404.373016pt;margin-top:332.524628pt;width:42.2pt;height:8.5pt;mso-position-horizontal-relative:page;mso-position-vertical-relative:paragraph;z-index:8176" coordorigin="8087,6650" coordsize="844,170" path="m8195,6650l8168,6650,8168,6702,8115,6702,8115,6650,8087,6650,8087,6781,8115,6781,8115,6724,8168,6724,8168,6781,8195,6781,8195,6724,8195,6702,8195,6650m8305,6741l8305,6728,8304,6726,8303,6716,8299,6706,8297,6704,8293,6698,8285,6689,8280,6687,8280,6726,8241,6726,8241,6719,8243,6714,8247,6710,8250,6706,8255,6704,8261,6704,8266,6704,8270,6706,8274,6709,8278,6713,8280,6718,8280,6726,8280,6687,8274,6684,8246,6684,8235,6689,8227,6698,8219,6707,8214,6719,8214,6748,8218,6759,8224,6767,8231,6774,8240,6779,8250,6782,8262,6783,8272,6783,8281,6781,8288,6776,8295,6771,8300,6765,8301,6764,8304,6755,8278,6751,8277,6756,8275,6759,8272,6761,8269,6764,8266,6765,8256,6765,8251,6763,8243,6754,8241,6749,8241,6741,8305,6741m8415,6781l8393,6752,8378,6731,8392,6713,8412,6687,8381,6687,8363,6713,8346,6687,8314,6687,8348,6733,8313,6781,8343,6781,8363,6752,8383,6781,8415,6781m8517,6687l8490,6687,8467,6754,8444,6687,8416,6687,8454,6782,8452,6787,8450,6791,8447,6795,8444,6798,8440,6800,8430,6800,8427,6799,8423,6798,8425,6818,8430,6819,8435,6820,8444,6820,8449,6819,8453,6818,8457,6817,8460,6816,8463,6814,8465,6812,8468,6810,8470,6807,8472,6804,8474,6800,8476,6794,8482,6778,8491,6754,8517,6687m8558,6651l8532,6651,8532,6781,8558,6781,8558,6651m8631,6721l8581,6721,8581,6746,8631,6746,8631,6721m8749,6680l8746,6673,8746,6672,8736,6659,8729,6654,8721,6652,8721,6686,8721,6695,8720,6698,8718,6701,8716,6704,8713,6706,8706,6709,8698,6710,8673,6710,8673,6673,8696,6673,8702,6673,8705,6674,8710,6674,8714,6676,8716,6679,8719,6682,8721,6686,8721,6652,8716,6651,8706,6650,8646,6650,8646,6781,8673,6781,8673,6732,8703,6732,8712,6731,8719,6730,8723,6729,8728,6727,8733,6724,8737,6721,8741,6716,8744,6711,8745,6710,8747,6706,8749,6699,8749,6680m8882,6705l8881,6695,8878,6686,8875,6678,8872,6673,8871,6671,8859,6659,8854,6656,8854,6726,8853,6734,8851,6740,8850,6746,8847,6750,8841,6755,8838,6757,8830,6759,8825,6759,8797,6759,8797,6673,8820,6673,8827,6673,8836,6675,8841,6677,8844,6680,8847,6683,8850,6687,8851,6693,8853,6698,8854,6705,8854,6726,8854,6656,8853,6655,8845,6653,8839,6651,8830,6650,8770,6650,8770,6781,8831,6781,8839,6780,8845,6778,8853,6776,8859,6772,8870,6762,8872,6759,8875,6754,8878,6745,8881,6737,8882,6728,8882,6705m8931,6651l8904,6651,8904,6781,8931,6781,8931,6651e" filled="true" fillcolor="#000000" stroked="false">
            <v:path arrowok="t"/>
            <v:fill type="solid"/>
            <w10:wrap type="none"/>
          </v:shape>
        </w:pict>
      </w:r>
      <w:r>
        <w:pict>
          <v:shape style="position:absolute;margin-left:392.360016pt;margin-top:355.064636pt;width:61.85pt;height:8.5pt;mso-position-horizontal-relative:page;mso-position-vertical-relative:paragraph;z-index:8200" coordorigin="7847,7101" coordsize="1237,170" path="m7950,7131l7948,7123,7948,7123,7937,7110,7931,7105,7922,7103,7922,7137,7922,7146,7921,7149,7919,7152,7917,7155,7914,7157,7907,7160,7900,7161,7874,7161,7874,7123,7897,7123,7904,7124,7907,7124,7911,7125,7915,7127,7918,7130,7921,7133,7922,7137,7922,7103,7918,7102,7907,7101,7847,7101,7847,7232,7874,7232,7874,7183,7904,7183,7914,7182,7920,7181,7925,7180,7930,7178,7934,7175,7939,7172,7943,7167,7946,7162,7946,7161,7949,7156,7950,7150,7950,7131m8060,7232l8060,7167,8059,7162,8058,7154,8057,7154,8056,7150,8055,7149,8053,7147,8051,7143,8047,7141,8038,7136,8033,7135,8015,7135,8005,7140,7997,7149,7997,7101,7971,7101,7971,7232,7997,7232,7997,7177,7998,7171,7999,7167,8001,7162,8003,7159,8010,7155,8014,7154,8018,7154,8022,7154,8025,7155,8027,7157,8030,7158,8031,7160,8033,7163,8033,7166,8034,7171,8034,7232,8060,7232m8169,7192l8168,7178,8168,7177,8166,7167,8162,7157,8160,7154,8157,7149,8148,7140,8143,7138,8143,7177,8105,7177,8104,7170,8106,7164,8110,7160,8114,7156,8118,7154,8124,7154,8129,7154,8134,7156,8137,7160,8141,7164,8143,7169,8143,7177,8143,7138,8137,7135,8109,7135,8099,7140,8090,7149,8082,7157,8078,7170,8078,7199,8081,7209,8087,7218,8094,7225,8103,7230,8113,7233,8125,7234,8136,7234,8144,7232,8152,7227,8159,7222,8164,7215,8164,7215,8167,7206,8142,7202,8140,7207,8138,7210,8135,7212,8133,7214,8129,7215,8119,7215,8114,7213,8106,7205,8104,7199,8104,7192,8169,7192m8277,7166l8277,7160,8275,7154,8275,7152,8274,7151,8273,7149,8271,7146,8268,7143,8265,7140,8260,7138,8255,7136,8250,7135,8232,7135,8221,7141,8212,7151,8212,7137,8188,7137,8188,7232,8214,7232,8214,7179,8215,7171,8217,7164,8220,7160,8227,7156,8231,7154,8235,7154,8239,7154,8242,7155,8244,7157,8247,7159,8249,7161,8250,7164,8251,7167,8251,7174,8251,7232,8277,7232,8277,7166m8386,7192l8386,7178,8385,7177,8383,7167,8380,7157,8378,7154,8374,7149,8366,7140,8361,7138,8361,7177,8322,7177,8322,7170,8324,7164,8327,7160,8331,7156,8336,7154,8341,7154,8347,7154,8351,7156,8355,7160,8358,7164,8360,7169,8361,7177,8361,7138,8354,7135,8327,7135,8316,7140,8308,7149,8299,7157,8295,7170,8295,7199,8298,7209,8305,7218,8312,7225,8320,7230,8330,7233,8342,7234,8353,7234,8362,7232,8369,7227,8376,7222,8381,7215,8381,7215,8385,7206,8359,7202,8358,7207,8355,7210,8353,7212,8350,7214,8347,7215,8337,7215,8332,7213,8324,7205,8322,7199,8321,7192,8386,7192m8453,7230l8451,7213,8451,7211,8446,7213,8443,7213,8438,7213,8437,7213,8436,7212,8435,7211,8434,7210,8434,7209,8433,7208,8433,7157,8451,7157,8451,7137,8433,7137,8433,7104,8407,7119,8407,7137,8395,7137,8395,7157,8407,7157,8407,7209,8408,7213,8408,7216,8409,7220,8410,7224,8413,7228,8416,7230,8420,7232,8424,7233,8428,7234,8440,7234,8447,7233,8453,7230m8557,7232l8557,7167,8556,7162,8555,7154,8554,7154,8553,7150,8552,7149,8550,7147,8548,7143,8544,7141,8535,7136,8529,7135,8512,7135,8502,7140,8494,7149,8494,7101,8468,7101,8468,7232,8494,7232,8494,7177,8494,7171,8496,7167,8498,7162,8500,7159,8507,7155,8511,7154,8515,7154,8519,7154,8522,7155,8524,7157,8527,7158,8528,7160,8529,7163,8530,7166,8531,7171,8531,7232,8557,7232m8670,7137l8643,7137,8621,7205,8597,7137,8570,7137,8607,7232,8605,7238,8603,7242,8600,7245,8597,7249,8593,7250,8584,7250,8580,7250,8576,7249,8578,7269,8583,7270,8588,7271,8598,7271,8602,7270,8606,7269,8610,7268,8613,7267,8616,7265,8619,7263,8621,7261,8623,7258,8625,7255,8627,7250,8630,7245,8636,7228,8645,7205,8670,7137m8711,7101l8686,7101,8686,7232,8711,7232,8711,7101m8785,7172l8734,7172,8734,7197,8785,7197,8785,7172m8902,7131l8900,7123,8900,7123,8889,7110,8883,7105,8874,7103,8874,7137,8874,7146,8873,7149,8871,7152,8869,7155,8866,7157,8859,7160,8852,7161,8826,7161,8826,7123,8849,7123,8856,7124,8859,7124,8863,7125,8867,7127,8870,7130,8873,7133,8874,7137,8874,7103,8870,7102,8859,7101,8799,7101,8799,7232,8826,7232,8826,7183,8856,7183,8866,7182,8872,7181,8877,7180,8882,7178,8886,7175,8891,7172,8895,7167,8898,7162,8898,7161,8901,7156,8902,7150,8902,7131m9036,7156l9034,7145,9031,7137,9028,7129,9025,7123,9024,7122,9013,7110,9008,7107,9008,7177,9007,7185,9005,7191,9003,7197,9001,7201,8995,7206,8991,7208,8984,7210,8978,7210,8950,7210,8950,7123,8973,7123,8981,7124,8990,7126,8994,7128,8997,7131,9001,7134,9003,7138,9005,7144,9007,7149,9008,7156,9008,7177,9008,7107,9006,7106,8998,7104,8992,7102,8984,7101,8923,7101,8923,7232,8984,7232,8992,7231,8998,7229,9006,7227,9013,7223,9023,7213,9025,7210,9028,7205,9032,7196,9034,7188,9036,7179,9036,7156m9084,7101l9057,7101,9057,7232,9084,7232,9084,7101e" filled="true" fillcolor="#000000" stroked="false">
            <v:path arrowok="t"/>
            <v:fill type="solid"/>
            <w10:wrap type="none"/>
          </v:shape>
        </w:pict>
      </w:r>
      <w:r>
        <w:pict>
          <v:group style="position:absolute;margin-left:338.584198pt;margin-top:334.287231pt;width:50.45pt;height:6.15pt;mso-position-horizontal-relative:page;mso-position-vertical-relative:paragraph;z-index:8248" coordorigin="6772,6686" coordsize="1009,123">
            <v:line style="position:absolute" from="7107,6793" to="6946,6701" stroked="true" strokeweight=".093472pt" strokecolor="#000000">
              <v:stroke dashstyle="solid"/>
            </v:line>
            <v:shape style="position:absolute;left:6943;top:6685;width:167;height:123" coordorigin="6943,6686" coordsize="167,123" path="m6943,6686l6943,6712,7109,6808,7109,6782,6943,6686xe" filled="true" fillcolor="#000000" stroked="false">
              <v:path arrowok="t"/>
              <v:fill type="solid"/>
            </v:shape>
            <v:line style="position:absolute" from="7273,6701" to="7112,6793" stroked="true" strokeweight=".093472pt" strokecolor="#000000">
              <v:stroke dashstyle="solid"/>
            </v:line>
            <v:shape style="position:absolute;left:7109;top:6685;width:167;height:123" coordorigin="7109,6686" coordsize="167,123" path="m7276,6686l7109,6782,7109,6808,7276,6712,7276,6686xe" filled="true" fillcolor="#000000" stroked="false">
              <v:path arrowok="t"/>
              <v:fill type="solid"/>
            </v:shape>
            <v:line style="position:absolute" from="7440,6793" to="7278,6701" stroked="true" strokeweight=".093472pt" strokecolor="#000000">
              <v:stroke dashstyle="solid"/>
            </v:line>
            <v:shape style="position:absolute;left:7275;top:6685;width:167;height:123" coordorigin="7276,6686" coordsize="167,123" path="m7276,6686l7276,6712,7442,6808,7442,6782,7276,6686xe" filled="true" fillcolor="#000000" stroked="false">
              <v:path arrowok="t"/>
              <v:fill type="solid"/>
            </v:shape>
            <v:line style="position:absolute" from="7606,6701" to="7445,6793" stroked="true" strokeweight=".093472pt" strokecolor="#000000">
              <v:stroke dashstyle="solid"/>
            </v:line>
            <v:shape style="position:absolute;left:7442;top:6685;width:167;height:123" coordorigin="7442,6686" coordsize="167,123" path="m7609,6686l7442,6782,7442,6808,7609,6712,7609,6686xe" filled="true" fillcolor="#000000" stroked="false">
              <v:path arrowok="t"/>
              <v:fill type="solid"/>
            </v:shape>
            <v:line style="position:absolute" from="7772,6793" to="7611,6701" stroked="true" strokeweight=".093472pt" strokecolor="#000000">
              <v:stroke dashstyle="solid"/>
            </v:line>
            <v:shape style="position:absolute;left:7608;top:6685;width:173;height:120" coordorigin="7609,6686" coordsize="173,120" path="m7609,6686l7609,6712,7769,6805,7781,6785,7609,6686xe" filled="true" fillcolor="#000000" stroked="false">
              <v:path arrowok="t"/>
              <v:fill type="solid"/>
            </v:shape>
            <v:line style="position:absolute" from="6780,6792" to="6793,6786" stroked="true" strokeweight=".093482pt" strokecolor="#000000">
              <v:stroke dashstyle="solid"/>
            </v:line>
            <v:shape style="position:absolute;left:6771;top:6774;width:30;height:31" coordorigin="6772,6775" coordsize="30,31" path="m6789,6775l6772,6785,6783,6805,6801,6794,6789,6775xe" filled="true" fillcolor="#000000" stroked="false">
              <v:path arrowok="t"/>
              <v:fill type="solid"/>
            </v:shape>
            <v:line style="position:absolute" from="6817,6771" to="6830,6765" stroked="true" strokeweight=".093483pt" strokecolor="#000000">
              <v:stroke dashstyle="solid"/>
            </v:line>
            <v:shape style="position:absolute;left:6807;top:6754;width:30;height:31" coordorigin="6807,6754" coordsize="30,31" path="m6825,6754l6807,6764,6819,6784,6836,6774,6825,6754xe" filled="true" fillcolor="#000000" stroked="false">
              <v:path arrowok="t"/>
              <v:fill type="solid"/>
            </v:shape>
            <v:line style="position:absolute" from="6853,6750" to="6867,6744" stroked="true" strokeweight=".093482pt" strokecolor="#000000">
              <v:stroke dashstyle="solid"/>
            </v:line>
            <v:shape style="position:absolute;left:6842;top:6733;width:30;height:31" coordorigin="6843,6733" coordsize="30,31" path="m6861,6733l6843,6744,6854,6763,6872,6753,6861,6733xe" filled="true" fillcolor="#000000" stroked="false">
              <v:path arrowok="t"/>
              <v:fill type="solid"/>
            </v:shape>
            <v:line style="position:absolute" from="6890,6728" to="6904,6723" stroked="true" strokeweight=".093482pt" strokecolor="#000000">
              <v:stroke dashstyle="solid"/>
            </v:line>
            <v:shape style="position:absolute;left:6878;top:6712;width:30;height:31" coordorigin="6878,6713" coordsize="30,31" path="m6896,6713l6878,6723,6890,6743,6907,6733,6896,6713xe" filled="true" fillcolor="#000000" stroked="false">
              <v:path arrowok="t"/>
              <v:fill type="solid"/>
            </v:shape>
            <v:line style="position:absolute" from="6927,6707" to="6941,6701" stroked="true" strokeweight=".093482pt" strokecolor="#000000">
              <v:stroke dashstyle="solid"/>
            </v:line>
            <v:shape style="position:absolute;left:6914;top:6685;width:30;height:37" coordorigin="6914,6686" coordsize="30,37" path="m6943,6686l6914,6703,6925,6722,6943,6712,6943,6686xe" filled="true" fillcolor="#000000" stroked="false">
              <v:path arrowok="t"/>
              <v:fill type="solid"/>
            </v:shape>
            <w10:wrap type="none"/>
          </v:group>
        </w:pict>
      </w:r>
      <w:r>
        <w:t>可溶解无富勒烯的有机小分子受体在</w:t>
      </w:r>
      <w:r>
        <w:rPr>
          <w:rFonts w:ascii="Times New Roman" w:hAnsi="Times New Roman" w:eastAsia="Times New Roman"/>
        </w:rPr>
        <w:t>BHJ–PSCs</w:t>
      </w:r>
      <w:r>
        <w:t>中也越来越多被合成、应用</w:t>
      </w:r>
      <w:r>
        <w:t>并报道出来。相比于聚合物受体材料，有机小分子受体具有确定的分子结构，更</w:t>
      </w:r>
      <w:r>
        <w:t>容易进行合成和纯化，同样也可进行大面积生产</w:t>
      </w:r>
      <w:r>
        <w:rPr>
          <w:rFonts w:ascii="Times New Roman" w:hAnsi="Times New Roman" w:eastAsia="Times New Roman"/>
        </w:rPr>
        <w:t>[</w:t>
      </w:r>
      <w:r>
        <w:rPr>
          <w:rFonts w:ascii="Times New Roman" w:hAnsi="Times New Roman" w:eastAsia="Times New Roman"/>
        </w:rPr>
        <w:t xml:space="preserve">96–98</w:t>
      </w:r>
      <w:r>
        <w:rPr>
          <w:rFonts w:ascii="Times New Roman" w:hAnsi="Times New Roman" w:eastAsia="Times New Roman"/>
        </w:rPr>
        <w:t>]</w:t>
      </w:r>
      <w:r>
        <w:t>。这不仅平衡了聚合物给</w:t>
      </w:r>
      <w:r>
        <w:t>体的高速发展，也能提供许多的</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 xml:space="preserve">A</w:t>
      </w:r>
      <w:r>
        <w:t>材料共混的方法来探索高性能的光伏器件。</w:t>
      </w:r>
      <w:r>
        <w:t>小分子的结构十分简单，如</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18</w:t>
      </w:r>
      <w:r>
        <w:t>中的小分子</w:t>
      </w:r>
      <w:r>
        <w:rPr>
          <w:rFonts w:ascii="Times New Roman" w:hAnsi="Times New Roman" w:eastAsia="Times New Roman"/>
          <w:b/>
        </w:rPr>
        <w:t>YF25</w:t>
      </w:r>
      <w:r>
        <w:t>和</w:t>
      </w:r>
      <w:r>
        <w:rPr>
          <w:rFonts w:ascii="Times New Roman" w:hAnsi="Times New Roman" w:eastAsia="Times New Roman"/>
          <w:b/>
        </w:rPr>
        <w:t>FBR</w:t>
      </w:r>
      <w:r>
        <w:t>。以聚合物</w:t>
      </w:r>
      <w:r>
        <w:rPr>
          <w:rFonts w:ascii="Times New Roman" w:hAnsi="Times New Roman" w:eastAsia="Times New Roman"/>
          <w:b/>
        </w:rPr>
        <w:t>P3HT</w:t>
      </w:r>
      <w:r>
        <w:t>为给体和</w:t>
      </w:r>
      <w:r>
        <w:rPr>
          <w:rFonts w:ascii="Times New Roman" w:hAnsi="Times New Roman" w:eastAsia="Times New Roman"/>
          <w:b/>
        </w:rPr>
        <w:t>FBR</w:t>
      </w:r>
      <w:r>
        <w:t>为受体的器件就达到了</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的效率</w:t>
      </w:r>
      <w:r>
        <w:rPr>
          <w:rFonts w:ascii="Times New Roman" w:hAnsi="Times New Roman" w:eastAsia="Times New Roman"/>
          <w:vertAlign w:val="superscript"/>
        </w:rPr>
        <w:t>[</w:t>
      </w:r>
      <w:r>
        <w:rPr>
          <w:rFonts w:ascii="Times New Roman" w:hAnsi="Times New Roman" w:eastAsia="Times New Roman"/>
          <w:vertAlign w:val="superscript"/>
        </w:rPr>
        <w:t xml:space="preserve">97</w:t>
      </w:r>
      <w:r>
        <w:rPr>
          <w:rFonts w:ascii="Times New Roman" w:hAnsi="Times New Roman" w:eastAsia="Times New Roman"/>
          <w:vertAlign w:val="superscript"/>
        </w:rPr>
        <w:t>]</w:t>
      </w:r>
      <w:r>
        <w:t>。基于苝二酰亚胺</w:t>
      </w:r>
      <w:r>
        <w:rPr>
          <w:rFonts w:ascii="Times New Roman" w:hAnsi="Times New Roman" w:eastAsia="Times New Roman"/>
        </w:rPr>
        <w:t>(</w:t>
      </w:r>
      <w:r>
        <w:rPr>
          <w:rFonts w:ascii="Times New Roman" w:hAnsi="Times New Roman" w:eastAsia="Times New Roman"/>
          <w:b/>
        </w:rPr>
        <w:t>PDI</w:t>
      </w:r>
      <w:r>
        <w:rPr>
          <w:rFonts w:ascii="Times New Roman" w:hAnsi="Times New Roman" w:eastAsia="Times New Roman"/>
        </w:rPr>
        <w:t>)</w:t>
      </w:r>
      <w:r>
        <w:t>的</w:t>
      </w:r>
      <w:r>
        <w:t>小分子受体也有了很多报道，能很容易地调控其光物理和光电方面的性质。如</w:t>
      </w:r>
    </w:p>
    <w:p w:rsidR="0018722C">
      <w:pPr>
        <w:pStyle w:val="aff7"/>
        <w:topLinePunct/>
      </w:pPr>
      <w:r>
        <w:pict>
          <v:group style="margin-left:209.420135pt;margin-top:8.677064pt;width:48.9pt;height:8.6pt;mso-position-horizontal-relative:page;mso-position-vertical-relative:paragraph;z-index:7912;mso-wrap-distance-left:0;mso-wrap-distance-right:0" coordorigin="4188,174" coordsize="978,172">
            <v:shape style="position:absolute;left:4188;top:173;width:110;height:136" coordorigin="4188,174" coordsize="110,136" path="m4215,261l4188,264,4190,279,4196,290,4205,297,4212,302,4221,306,4232,308,4244,309,4256,309,4265,307,4281,301,4287,296,4293,287,4236,287,4229,284,4224,280,4220,276,4216,270,4215,261xm4259,174l4232,174,4223,175,4209,181,4203,186,4195,197,4193,203,4193,220,4197,229,4211,241,4222,246,4248,252,4255,254,4263,257,4266,258,4270,263,4271,265,4271,273,4268,278,4260,285,4253,287,4293,287,4296,283,4298,276,4298,260,4296,253,4289,242,4284,238,4277,234,4271,231,4261,228,4235,222,4227,219,4223,216,4221,214,4219,211,4219,205,4221,202,4223,200,4228,197,4234,195,4291,195,4289,192,4280,184,4272,177,4259,174xm4291,195l4250,195,4255,197,4259,200,4263,203,4266,208,4267,214,4294,213,4293,201,4291,195xe" filled="true" fillcolor="#000000" stroked="false">
              <v:path arrowok="t"/>
              <v:fill type="solid"/>
            </v:shape>
            <v:shape style="position:absolute;left:4315;top:173;width:47;height:172" coordorigin="4315,174" coordsize="47,172" path="m4362,174l4344,174,4339,182,4316,246,4315,259,4316,270,4338,334,4344,345,4362,345,4356,334,4353,325,4351,319,4347,310,4345,300,4341,279,4340,270,4340,259,4340,249,4356,187,4362,174xe" filled="true" fillcolor="#000000" stroked="false">
              <v:path arrowok="t"/>
              <v:fill type="solid"/>
            </v:shape>
            <v:shape style="position:absolute;left:4371;top:175;width:107;height:131" coordorigin="4372,176" coordsize="107,131" path="m4439,198l4412,198,4412,306,4439,306,4439,198xm4479,176l4372,176,4372,198,4479,198,4479,176xe" filled="true" fillcolor="#000000" stroked="false">
              <v:path arrowok="t"/>
              <v:fill type="solid"/>
            </v:shape>
            <v:shape style="position:absolute;left:4495;top:175;width:103;height:131" coordorigin="4495,176" coordsize="103,131" path="m4495,176l4495,306,4523,306,4523,257,4553,257,4562,257,4568,255,4573,254,4578,252,4587,246,4591,242,4594,236,4595,235,4523,235,4523,198,4596,198,4596,197,4585,184,4579,180,4566,176,4555,176,4495,176xm4596,198l4545,198,4552,198,4555,199,4560,200,4563,201,4566,205,4569,208,4570,212,4570,220,4569,224,4567,227,4565,229,4562,232,4555,234,4548,235,4595,235,4597,231,4598,224,4598,206,4596,198xe" filled="true" fillcolor="#000000" stroked="false">
              <v:path arrowok="t"/>
              <v:fill type="solid"/>
            </v:shape>
            <v:shape style="position:absolute;left:4605;top:175;width:135;height:131" coordorigin="4606,176" coordsize="135,131" path="m4687,176l4658,176,4606,306,4635,306,4646,277,4728,277,4719,255,4654,255,4672,206,4699,206,4687,176xm4728,277l4699,277,4711,306,4741,306,4728,277xm4699,206l4672,206,4691,255,4719,255,4699,206xe" filled="true" fillcolor="#000000" stroked="false">
              <v:path arrowok="t"/>
              <v:fill type="solid"/>
            </v:shape>
            <v:rect style="position:absolute;left:4751;top:246;width:51;height:26" filled="true" fillcolor="#000000" stroked="false">
              <v:fill type="solid"/>
            </v:rect>
            <v:shape style="position:absolute;left:4816;top:175;width:103;height:131" coordorigin="4816,176" coordsize="103,131" path="m4816,176l4816,306,4843,306,4843,257,4873,257,4883,257,4889,255,4894,254,4899,252,4908,246,4912,242,4915,236,4915,235,4843,235,4843,198,4917,198,4917,197,4906,184,4900,180,4887,176,4876,176,4816,176xm4917,198l4866,198,4873,198,4876,199,4880,200,4884,201,4887,205,4890,208,4891,212,4891,220,4890,224,4888,227,4886,229,4883,232,4876,234,4869,235,4915,235,4918,231,4919,224,4919,206,4917,198xe" filled="true" fillcolor="#000000" stroked="false">
              <v:path arrowok="t"/>
              <v:fill type="solid"/>
            </v:shape>
            <v:shape style="position:absolute;left:4940;top:175;width:113;height:131" coordorigin="4940,176" coordsize="113,131" path="m4940,176l4940,306,5001,306,5009,306,5023,301,5030,298,5034,293,5041,287,5042,284,4967,284,4967,198,5042,198,5041,196,5030,185,5023,181,5010,177,5001,176,4940,176xm5042,198l4991,198,4998,198,5007,200,5011,202,5014,205,5018,208,5020,213,5022,218,5024,223,5025,230,5025,251,5024,259,5022,265,5020,271,5018,275,5012,280,5008,282,5001,284,4995,284,5042,284,5045,280,5049,270,5052,262,5053,253,5053,230,5051,220,5046,203,5042,198xe" filled="true" fillcolor="#000000" stroked="false">
              <v:path arrowok="t"/>
              <v:fill type="solid"/>
            </v:shape>
            <v:rect style="position:absolute;left:5074;top:175;width:28;height:131" filled="true" fillcolor="#000000" stroked="false">
              <v:fill type="solid"/>
            </v:rect>
            <v:shape style="position:absolute;left:5118;top:173;width:47;height:172" coordorigin="5119,174" coordsize="47,172" path="m5136,174l5119,174,5125,187,5130,199,5141,258,5141,267,5140,273,5139,280,5139,287,5119,345,5137,345,5162,287,5166,258,5165,247,5143,183,5136,174xe" filled="true" fillcolor="#000000" stroked="false">
              <v:path arrowok="t"/>
              <v:fill type="solid"/>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1.18</w:t>
      </w:r>
      <w:r>
        <w:t xml:space="preserve">  </w:t>
      </w:r>
      <w:r>
        <w:rPr>
          <w:rFonts w:ascii="宋体" w:hAnsi="宋体" w:eastAsia="宋体" w:hint="eastAsia" w:cstheme="minorBidi"/>
        </w:rPr>
        <w:t>用于</w:t>
      </w:r>
      <w:r>
        <w:rPr>
          <w:rFonts w:cstheme="minorBidi" w:hAnsiTheme="minorHAnsi" w:eastAsiaTheme="minorHAnsi" w:asciiTheme="minorHAnsi"/>
        </w:rPr>
        <w:t>BHJ–PSCs</w:t>
      </w:r>
      <w:r>
        <w:rPr>
          <w:rFonts w:ascii="宋体" w:hAnsi="宋体" w:eastAsia="宋体" w:hint="eastAsia" w:cstheme="minorBidi"/>
        </w:rPr>
        <w:t>的小分子电子</w:t>
      </w:r>
      <w:r>
        <w:rPr>
          <w:rFonts w:ascii="宋体" w:hAnsi="宋体" w:eastAsia="宋体" w:hint="eastAsia" w:cstheme="minorBidi"/>
        </w:rPr>
        <w:t>给</w:t>
      </w:r>
      <w:r>
        <w:rPr>
          <w:rFonts w:ascii="宋体" w:hAnsi="宋体" w:eastAsia="宋体" w:hint="eastAsia" w:cstheme="minorBidi"/>
        </w:rPr>
        <w:t>体材料</w:t>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7984">
            <wp:simplePos x="0" y="0"/>
            <wp:positionH relativeFrom="page">
              <wp:posOffset>4674789</wp:posOffset>
            </wp:positionH>
            <wp:positionV relativeFrom="paragraph">
              <wp:posOffset>-2153146</wp:posOffset>
            </wp:positionV>
            <wp:extent cx="877525" cy="1081087"/>
            <wp:effectExtent l="0" t="0" r="0" b="0"/>
            <wp:wrapNone/>
            <wp:docPr id="259" name="image322.png" descr=""/>
            <wp:cNvGraphicFramePr>
              <a:graphicFrameLocks noChangeAspect="1"/>
            </wp:cNvGraphicFramePr>
            <a:graphic>
              <a:graphicData uri="http://schemas.openxmlformats.org/drawingml/2006/picture">
                <pic:pic>
                  <pic:nvPicPr>
                    <pic:cNvPr id="260" name="image322.png"/>
                    <pic:cNvPicPr/>
                  </pic:nvPicPr>
                  <pic:blipFill>
                    <a:blip r:embed="rId329" cstate="print"/>
                    <a:stretch>
                      <a:fillRect/>
                    </a:stretch>
                  </pic:blipFill>
                  <pic:spPr>
                    <a:xfrm>
                      <a:off x="0" y="0"/>
                      <a:ext cx="877525" cy="108108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008">
            <wp:simplePos x="0" y="0"/>
            <wp:positionH relativeFrom="page">
              <wp:posOffset>4951293</wp:posOffset>
            </wp:positionH>
            <wp:positionV relativeFrom="paragraph">
              <wp:posOffset>-917959</wp:posOffset>
            </wp:positionV>
            <wp:extent cx="252743" cy="82581"/>
            <wp:effectExtent l="0" t="0" r="0" b="0"/>
            <wp:wrapNone/>
            <wp:docPr id="261" name="image323.png" descr=""/>
            <wp:cNvGraphicFramePr>
              <a:graphicFrameLocks noChangeAspect="1"/>
            </wp:cNvGraphicFramePr>
            <a:graphic>
              <a:graphicData uri="http://schemas.openxmlformats.org/drawingml/2006/picture">
                <pic:pic>
                  <pic:nvPicPr>
                    <pic:cNvPr id="262" name="image323.png"/>
                    <pic:cNvPicPr/>
                  </pic:nvPicPr>
                  <pic:blipFill>
                    <a:blip r:embed="rId330" cstate="print"/>
                    <a:stretch>
                      <a:fillRect/>
                    </a:stretch>
                  </pic:blipFill>
                  <pic:spPr>
                    <a:xfrm>
                      <a:off x="0" y="0"/>
                      <a:ext cx="252743" cy="82581"/>
                    </a:xfrm>
                    <a:prstGeom prst="rect">
                      <a:avLst/>
                    </a:prstGeom>
                  </pic:spPr>
                </pic:pic>
              </a:graphicData>
            </a:graphic>
          </wp:anchor>
        </w:drawing>
      </w:r>
    </w:p>
    <w:p w:rsidR="0018722C">
      <w:pPr>
        <w:pStyle w:val="a9"/>
        <w:textAlignment w:val="center"/>
        <w:topLinePunct/>
      </w:pPr>
      <w:r>
        <w:rPr>
          <w:kern w:val="2"/>
          <w:sz w:val="22"/>
          <w:szCs w:val="22"/>
          <w:rFonts w:cstheme="minorBidi" w:hAnsiTheme="minorHAnsi" w:eastAsiaTheme="minorHAnsi" w:asciiTheme="minorHAnsi"/>
        </w:rPr>
        <w:pict>
          <v:shape style="margin-left:402.425018pt;margin-top:-208.331482pt;width:47.9pt;height:8.5pt;mso-position-horizontal-relative:page;mso-position-vertical-relative:paragraph;z-index:8224" coordorigin="8049,-4167" coordsize="958,170" path="m8152,-4137l8149,-4145,8149,-4145,8144,-4152,8139,-4158,8132,-4163,8124,-4165,8124,-4165,8124,-4131,8124,-4122,8123,-4119,8121,-4116,8118,-4113,8116,-4111,8108,-4108,8101,-4107,8076,-4107,8076,-4145,8099,-4145,8105,-4144,8108,-4144,8113,-4143,8116,-4141,8119,-4138,8122,-4135,8124,-4131,8124,-4165,8119,-4166,8109,-4167,8049,-4167,8049,-4036,8076,-4036,8076,-4085,8106,-4085,8115,-4086,8126,-4088,8131,-4090,8136,-4093,8140,-4096,8144,-4101,8148,-4107,8150,-4112,8152,-4118,8152,-4137m8261,-4036l8261,-4101,8261,-4106,8260,-4110,8259,-4114,8259,-4114,8257,-4118,8257,-4118,8252,-4125,8249,-4127,8244,-4129,8239,-4132,8234,-4133,8228,-4133,8216,-4133,8206,-4128,8198,-4118,8198,-4167,8172,-4167,8172,-4036,8198,-4036,8198,-4091,8199,-4097,8200,-4101,8202,-4105,8204,-4108,8208,-4110,8211,-4112,8215,-4114,8223,-4114,8226,-4113,8229,-4111,8231,-4110,8233,-4108,8235,-4102,8235,-4097,8235,-4036,8261,-4036m8370,-4076l8369,-4089,8369,-4091,8367,-4101,8363,-4111,8362,-4114,8358,-4119,8350,-4128,8344,-4130,8344,-4091,8306,-4091,8306,-4099,8308,-4104,8311,-4108,8315,-4112,8320,-4114,8331,-4114,8335,-4112,8339,-4108,8342,-4104,8344,-4099,8344,-4091,8344,-4130,8338,-4133,8324,-4133,8311,-4133,8300,-4128,8283,-4110,8279,-4098,8279,-4069,8282,-4058,8289,-4050,8296,-4043,8304,-4038,8314,-4035,8326,-4034,8337,-4034,8346,-4036,8353,-4041,8360,-4046,8365,-4052,8365,-4053,8369,-4062,8343,-4066,8341,-4061,8339,-4058,8337,-4056,8334,-4054,8331,-4052,8321,-4052,8316,-4054,8312,-4059,8308,-4063,8306,-4069,8305,-4076,8370,-4076m8478,-4102l8478,-4108,8477,-4114,8476,-4116,8476,-4117,8474,-4119,8470,-4125,8466,-4128,8461,-4130,8457,-4132,8451,-4133,8446,-4133,8433,-4133,8422,-4127,8414,-4117,8414,-4131,8390,-4131,8390,-4036,8416,-4036,8416,-4089,8416,-4097,8418,-4101,8419,-4104,8421,-4108,8425,-4110,8428,-4112,8432,-4114,8440,-4114,8443,-4113,8446,-4111,8448,-4109,8450,-4107,8451,-4104,8452,-4101,8453,-4094,8453,-4036,8478,-4036,8478,-4102m8592,-4131l8565,-4131,8543,-4063,8519,-4131,8492,-4131,8529,-4036,8527,-4030,8525,-4026,8519,-4019,8515,-4017,8506,-4017,8502,-4018,8498,-4019,8500,-3999,8505,-3998,8510,-3997,8520,-3997,8524,-3998,8528,-3999,8532,-4000,8535,-4001,8541,-4005,8543,-4007,8547,-4013,8549,-4017,8551,-4023,8558,-4039,8567,-4063,8592,-4131m8633,-4167l8607,-4167,8607,-4036,8633,-4036,8633,-4167m8706,-4096l8656,-4096,8656,-4071,8706,-4071,8706,-4096m8824,-4137l8822,-4145,8821,-4145,8816,-4152,8811,-4158,8805,-4163,8797,-4165,8796,-4165,8796,-4131,8796,-4122,8795,-4119,8793,-4116,8791,-4113,8788,-4111,8781,-4108,8774,-4107,8748,-4107,8748,-4145,8771,-4145,8777,-4144,8781,-4144,8785,-4143,8789,-4141,8792,-4138,8795,-4135,8796,-4131,8796,-4165,8792,-4166,8781,-4167,8721,-4167,8721,-4036,8748,-4036,8748,-4085,8778,-4085,8787,-4086,8799,-4088,8803,-4090,8808,-4093,8813,-4096,8816,-4101,8820,-4107,8822,-4112,8824,-4118,8824,-4137m8958,-4112l8956,-4122,8953,-4131,8950,-4139,8947,-4145,8946,-4146,8940,-4152,8935,-4158,8930,-4161,8930,-4091,8929,-4083,8925,-4071,8923,-4067,8920,-4065,8917,-4062,8913,-4060,8905,-4058,8900,-4058,8892,-4058,8872,-4058,8872,-4145,8895,-4145,8903,-4144,8912,-4142,8916,-4140,8922,-4134,8925,-4130,8927,-4124,8929,-4119,8929,-4112,8930,-4091,8930,-4161,8928,-4162,8920,-4164,8914,-4166,8906,-4167,8845,-4167,8845,-4036,8906,-4036,8914,-4037,8928,-4041,8934,-4045,8945,-4055,8947,-4058,8950,-4063,8954,-4072,8956,-4080,8958,-4089,8958,-4112m9006,-4167l8979,-4167,8979,-4036,9006,-4036,9006,-4167e" filled="true" fillcolor="#000000" stroked="false">
            <v:path arrowok="t"/>
            <v:fill type="solid"/>
            <w10:wrap type="none"/>
          </v:shape>
        </w:pict>
      </w:r>
      <w:r>
        <w:rPr>
          <w:kern w:val="2"/>
          <w:sz w:val="22"/>
          <w:szCs w:val="22"/>
          <w:rFonts w:cstheme="minorBidi" w:hAnsiTheme="minorHAnsi" w:eastAsiaTheme="minorHAnsi" w:asciiTheme="minorHAnsi"/>
        </w:rPr>
        <w:pict>
          <v:group style="margin-left:350.290619pt;margin-top:-214.105255pt;width:29.45pt;height:17.8pt;mso-position-horizontal-relative:page;mso-position-vertical-relative:paragraph;z-index:8272" coordorigin="7006,-4282" coordsize="589,356">
            <v:line style="position:absolute" from="7483,-3938" to="7296,-3938" stroked="true" strokeweight=".0935pt" strokecolor="#000000">
              <v:stroke dashstyle="solid"/>
            </v:line>
            <v:shape style="position:absolute;left:7286;top:-3949;width:206;height:23" coordorigin="7287,-3949" coordsize="206,23" path="m7479,-3949l7300,-3949,7287,-3926,7492,-3926,7479,-3949xe" filled="true" fillcolor="#000000" stroked="false">
              <v:path arrowok="t"/>
              <v:fill type="solid"/>
            </v:shape>
            <v:line style="position:absolute" from="7450,-3994" to="7328,-3994" stroked="true" strokeweight=".0935pt" strokecolor="#000000">
              <v:stroke dashstyle="solid"/>
            </v:line>
            <v:rect style="position:absolute;left:7325;top:-4006;width:127;height:23" filled="true" fillcolor="#000000" stroked="false">
              <v:fill type="solid"/>
            </v:rect>
            <v:line style="position:absolute" from="7579,-4102" to="7488,-3940" stroked="true" strokeweight=".093412pt" strokecolor="#000000">
              <v:stroke dashstyle="solid"/>
            </v:line>
            <v:shape style="position:absolute;left:7478;top:-4105;width:116;height:178" coordorigin="7479,-4104" coordsize="116,178" path="m7595,-4104l7568,-4104,7479,-3949,7492,-3926,7595,-4104xe" filled="true" fillcolor="#000000" stroked="false">
              <v:path arrowok="t"/>
              <v:fill type="solid"/>
            </v:shape>
            <v:line style="position:absolute" from="7488,-4268" to="7579,-4107" stroked="true" strokeweight=".093412pt" strokecolor="#000000">
              <v:stroke dashstyle="solid"/>
            </v:line>
            <v:shape style="position:absolute;left:7478;top:-4283;width:116;height:178" coordorigin="7479,-4282" coordsize="116,178" path="m7492,-4282l7479,-4259,7568,-4104,7595,-4104,7492,-4282xe" filled="true" fillcolor="#000000" stroked="false">
              <v:path arrowok="t"/>
              <v:fill type="solid"/>
            </v:shape>
            <v:line style="position:absolute" from="7455,-4212" to="7514,-4107" stroked="true" strokeweight=".093412pt" strokecolor="#000000">
              <v:stroke dashstyle="solid"/>
            </v:line>
            <v:shape style="position:absolute;left:7442;top:-4220;width:83;height:122" coordorigin="7443,-4220" coordsize="83,122" path="m7462,-4220l7443,-4208,7506,-4098,7526,-4110,7462,-4220xe" filled="true" fillcolor="#000000" stroked="false">
              <v:path arrowok="t"/>
              <v:fill type="solid"/>
            </v:shape>
            <v:line style="position:absolute" from="7296,-4271" to="7483,-4271" stroked="true" strokeweight=".0935pt" strokecolor="#000000">
              <v:stroke dashstyle="solid"/>
            </v:line>
            <v:shape style="position:absolute;left:7286;top:-4283;width:206;height:23" coordorigin="7287,-4282" coordsize="206,23" path="m7492,-4282l7287,-4282,7300,-4259,7479,-4259,7492,-4282xe" filled="true" fillcolor="#000000" stroked="false">
              <v:path arrowok="t"/>
              <v:fill type="solid"/>
            </v:shape>
            <v:line style="position:absolute" from="7200,-4107" to="7291,-4268" stroked="true" strokeweight=".093412pt" strokecolor="#000000">
              <v:stroke dashstyle="solid"/>
            </v:line>
            <v:shape style="position:absolute;left:7190;top:-4283;width:110;height:178" coordorigin="7191,-4282" coordsize="110,178" path="m7287,-4282l7191,-4116,7197,-4104,7210,-4104,7300,-4259,7287,-4282xe" filled="true" fillcolor="#000000" stroked="false">
              <v:path arrowok="t"/>
              <v:fill type="solid"/>
            </v:shape>
            <v:line style="position:absolute" from="7265,-4107" to="7324,-4212" stroked="true" strokeweight=".093412pt" strokecolor="#000000">
              <v:stroke dashstyle="solid"/>
            </v:line>
            <v:shape style="position:absolute;left:7252;top:-4220;width:83;height:122" coordorigin="7253,-4220" coordsize="83,122" path="m7316,-4220l7253,-4110,7273,-4098,7336,-4208,7316,-4220xe" filled="true" fillcolor="#000000" stroked="false">
              <v:path arrowok="t"/>
              <v:fill type="solid"/>
            </v:shape>
            <v:line style="position:absolute" from="7291,-3940" to="7200,-4102" stroked="true" strokeweight=".093412pt" strokecolor="#000000">
              <v:stroke dashstyle="solid"/>
            </v:line>
            <v:shape style="position:absolute;left:7190;top:-4105;width:110;height:178" coordorigin="7191,-4104" coordsize="110,178" path="m7210,-4104l7197,-4104,7191,-4093,7287,-3926,7300,-3949,7210,-4104xe" filled="true" fillcolor="#000000" stroked="false">
              <v:path arrowok="t"/>
              <v:fill type="solid"/>
            </v:shape>
            <v:line style="position:absolute" from="7008,-4104" to="7025,-4104" stroked="true" strokeweight=".0935pt" strokecolor="#000000">
              <v:stroke dashstyle="solid"/>
            </v:line>
            <v:rect style="position:absolute;left:7005;top:-4116;width:21;height:23" filled="true" fillcolor="#000000" stroked="false">
              <v:fill type="solid"/>
            </v:rect>
            <v:line style="position:absolute" from="7051,-4104" to="7067,-4104" stroked="true" strokeweight=".0935pt" strokecolor="#000000">
              <v:stroke dashstyle="solid"/>
            </v:line>
            <v:rect style="position:absolute;left:7046;top:-4116;width:21;height:23" filled="true" fillcolor="#000000" stroked="false">
              <v:fill type="solid"/>
            </v:rect>
            <v:line style="position:absolute" from="7093,-4104" to="7110,-4104" stroked="true" strokeweight=".0935pt" strokecolor="#000000">
              <v:stroke dashstyle="solid"/>
            </v:line>
            <v:rect style="position:absolute;left:7087;top:-4116;width:21;height:23" filled="true" fillcolor="#000000" stroked="false">
              <v:fill type="solid"/>
            </v:rect>
            <v:line style="position:absolute" from="7136,-4104" to="7152,-4104" stroked="true" strokeweight=".0935pt" strokecolor="#000000">
              <v:stroke dashstyle="solid"/>
            </v:line>
            <v:rect style="position:absolute;left:7129;top:-4116;width:21;height:23" filled="true" fillcolor="#000000" stroked="false">
              <v:fill type="solid"/>
            </v:rect>
            <v:line style="position:absolute" from="7178,-4104" to="7195,-4104" stroked="true" strokeweight=".0935pt" strokecolor="#000000">
              <v:stroke dashstyle="solid"/>
            </v:line>
            <v:rect style="position:absolute;left:7170;top:-4116;width:21;height:23" filled="true" fillcolor="#000000" stroked="false">
              <v:fill type="solid"/>
            </v:rect>
            <w10:wrap type="none"/>
          </v:group>
        </w:pict>
      </w:r>
      <w:r>
        <w:rPr>
          <w:kern w:val="2"/>
          <w:szCs w:val="22"/>
          <w:rFonts w:cstheme="minorBidi" w:hAnsiTheme="minorHAnsi" w:eastAsiaTheme="minorHAnsi" w:asciiTheme="minorHAnsi"/>
          <w:sz w:val="22"/>
        </w:rPr>
        <w:t>Figure</w:t>
      </w:r>
      <w:r>
        <w:t xml:space="preserve"> </w:t>
      </w:r>
      <w:r w:rsidRPr="00DB64CE">
        <w:rPr>
          <w:kern w:val="2"/>
          <w:szCs w:val="22"/>
          <w:rFonts w:cstheme="minorBidi" w:hAnsiTheme="minorHAnsi" w:eastAsiaTheme="minorHAnsi" w:asciiTheme="minorHAnsi"/>
          <w:sz w:val="22"/>
        </w:rPr>
        <w:t>1.18</w:t>
      </w:r>
      <w:r>
        <w:t xml:space="preserve">  </w:t>
      </w:r>
      <w:r w:rsidRPr="00DB64CE">
        <w:rPr>
          <w:kern w:val="2"/>
          <w:szCs w:val="22"/>
          <w:rFonts w:cstheme="minorBidi" w:hAnsiTheme="minorHAnsi" w:eastAsiaTheme="minorHAnsi" w:asciiTheme="minorHAnsi"/>
          <w:sz w:val="22"/>
        </w:rPr>
        <w:t>The small organic moleculars used in BHJ–PSCs as electron-acceptor materials</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18</w:t>
      </w:r>
      <w:r>
        <w:rPr>
          <w:rFonts w:ascii="宋体" w:hAnsi="宋体" w:eastAsia="宋体" w:hint="eastAsia" w:cstheme="minorBidi"/>
        </w:rPr>
        <w:t>中小分子</w:t>
      </w:r>
      <w:r>
        <w:rPr>
          <w:rFonts w:cstheme="minorBidi" w:hAnsiTheme="minorHAnsi" w:eastAsiaTheme="minorHAnsi" w:asciiTheme="minorHAnsi"/>
          <w:b/>
        </w:rPr>
        <w:t>Bis–PDI–T–MO</w:t>
      </w:r>
      <w:r>
        <w:rPr>
          <w:rFonts w:ascii="宋体" w:hAnsi="宋体" w:eastAsia="宋体" w:hint="eastAsia" w:cstheme="minorBidi"/>
        </w:rPr>
        <w:t>及不同取代基的</w:t>
      </w:r>
      <w:r>
        <w:rPr>
          <w:rFonts w:cstheme="minorBidi" w:hAnsiTheme="minorHAnsi" w:eastAsiaTheme="minorHAnsi" w:asciiTheme="minorHAnsi"/>
          <w:b/>
        </w:rPr>
        <w:t>PDI</w:t>
      </w:r>
      <w:r>
        <w:rPr>
          <w:rFonts w:ascii="宋体" w:hAnsi="宋体" w:eastAsia="宋体" w:hint="eastAsia" w:cstheme="minorBidi"/>
        </w:rPr>
        <w:t>衍生物，通过简单的化学修饰，分子能级和堆积作用就可得到很好的优化</w:t>
      </w:r>
      <w:r>
        <w:rPr>
          <w:rFonts w:cstheme="minorBidi" w:hAnsiTheme="minorHAnsi" w:eastAsiaTheme="minorHAnsi" w:asciiTheme="minorHAnsi"/>
        </w:rPr>
        <w:t>[</w:t>
      </w:r>
      <w:r>
        <w:rPr>
          <w:rFonts w:cstheme="minorBidi" w:hAnsiTheme="minorHAnsi" w:eastAsiaTheme="minorHAnsi" w:asciiTheme="minorHAnsi"/>
        </w:rPr>
        <w:t xml:space="preserve">98</w:t>
      </w:r>
      <w:r>
        <w:rPr>
          <w:rFonts w:cstheme="minorBidi" w:hAnsiTheme="minorHAnsi" w:eastAsiaTheme="minorHAnsi" w:asciiTheme="minorHAnsi"/>
        </w:rPr>
        <w:t xml:space="preserve">, </w:t>
      </w:r>
      <w:r>
        <w:rPr>
          <w:rFonts w:cstheme="minorBidi" w:hAnsiTheme="minorHAnsi" w:eastAsiaTheme="minorHAnsi" w:asciiTheme="minorHAnsi"/>
        </w:rPr>
        <w:t xml:space="preserve">100</w:t>
      </w:r>
      <w:r>
        <w:rPr>
          <w:rFonts w:cstheme="minorBidi" w:hAnsiTheme="minorHAnsi" w:eastAsiaTheme="minorHAnsi" w:asciiTheme="minorHAnsi"/>
        </w:rPr>
        <w:t>]</w:t>
      </w:r>
      <w:r>
        <w:rPr>
          <w:rFonts w:ascii="宋体" w:hAnsi="宋体" w:eastAsia="宋体" w:hint="eastAsia" w:cstheme="minorBidi"/>
        </w:rPr>
        <w:t>。如以聚合物</w:t>
      </w:r>
      <w:r>
        <w:rPr>
          <w:rFonts w:cstheme="minorBidi" w:hAnsiTheme="minorHAnsi" w:eastAsiaTheme="minorHAnsi" w:asciiTheme="minorHAnsi"/>
          <w:b/>
        </w:rPr>
        <w:t>P3HT</w:t>
      </w:r>
      <w:r>
        <w:rPr>
          <w:rFonts w:ascii="宋体" w:hAnsi="宋体" w:eastAsia="宋体" w:hint="eastAsia" w:cstheme="minorBidi"/>
        </w:rPr>
        <w:t>为给</w:t>
      </w:r>
      <w:r>
        <w:rPr>
          <w:rFonts w:ascii="宋体" w:hAnsi="宋体" w:eastAsia="宋体" w:hint="eastAsia" w:cstheme="minorBidi"/>
        </w:rPr>
        <w:t>体和</w:t>
      </w:r>
      <w:r>
        <w:rPr>
          <w:rFonts w:cstheme="minorBidi" w:hAnsiTheme="minorHAnsi" w:eastAsiaTheme="minorHAnsi" w:asciiTheme="minorHAnsi"/>
          <w:b/>
        </w:rPr>
        <w:t>Bis–PDI–T–MO</w:t>
      </w:r>
      <w:r>
        <w:rPr>
          <w:rFonts w:ascii="宋体" w:hAnsi="宋体" w:eastAsia="宋体" w:hint="eastAsia" w:cstheme="minorBidi"/>
        </w:rPr>
        <w:t>为受体的器件，其</w:t>
      </w:r>
      <w:r>
        <w:rPr>
          <w:rFonts w:cstheme="minorBidi" w:hAnsiTheme="minorHAnsi" w:eastAsiaTheme="minorHAnsi" w:asciiTheme="minorHAnsi"/>
        </w:rPr>
        <w:t>PCE</w:t>
      </w:r>
      <w:r>
        <w:rPr>
          <w:rFonts w:ascii="宋体" w:hAnsi="宋体" w:eastAsia="宋体" w:hint="eastAsia" w:cstheme="minorBidi"/>
        </w:rPr>
        <w:t>值达到了</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34%</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98</w:t>
      </w:r>
      <w:r>
        <w:rPr>
          <w:rFonts w:cstheme="minorBidi" w:hAnsiTheme="minorHAnsi" w:eastAsiaTheme="minorHAnsi" w:asciiTheme="minorHAnsi"/>
          <w:vertAlign w:val="superscript"/>
        </w:rPr>
        <w:t>]</w:t>
      </w:r>
      <w:r>
        <w:rPr>
          <w:rFonts w:ascii="宋体" w:hAnsi="宋体" w:eastAsia="宋体" w:hint="eastAsia" w:cstheme="minorBidi"/>
          <w:kern w:val="2"/>
          <w:rFonts w:ascii="宋体" w:hAnsi="宋体" w:eastAsia="宋体" w:hint="eastAsia" w:cstheme="minorBidi"/>
          <w:spacing w:val="-26"/>
          <w:sz w:val="24"/>
        </w:rPr>
        <w:t xml:space="preserve">. </w:t>
      </w:r>
      <w:r>
        <w:rPr>
          <w:rFonts w:cstheme="minorBidi" w:hAnsiTheme="minorHAnsi" w:eastAsiaTheme="minorHAnsi" w:asciiTheme="minorHAnsi"/>
        </w:rPr>
        <w:t>Zhan</w:t>
      </w:r>
      <w:r>
        <w:rPr>
          <w:rFonts w:ascii="宋体" w:hAnsi="宋体" w:eastAsia="宋体" w:hint="eastAsia" w:cstheme="minorBidi"/>
        </w:rPr>
        <w:t>课题组还</w:t>
      </w:r>
      <w:r>
        <w:rPr>
          <w:rFonts w:ascii="宋体" w:hAnsi="宋体" w:eastAsia="宋体" w:hint="eastAsia" w:cstheme="minorBidi"/>
        </w:rPr>
        <w:t>合成了</w:t>
      </w:r>
      <w:r>
        <w:rPr>
          <w:rFonts w:cstheme="minorBidi" w:hAnsiTheme="minorHAnsi" w:eastAsiaTheme="minorHAnsi" w:asciiTheme="minorHAnsi"/>
        </w:rPr>
        <w:t>3D–</w:t>
      </w:r>
      <w:r>
        <w:rPr>
          <w:rFonts w:ascii="宋体" w:hAnsi="宋体" w:eastAsia="宋体" w:hint="eastAsia" w:cstheme="minorBidi"/>
        </w:rPr>
        <w:t>星型的</w:t>
      </w:r>
      <w:r>
        <w:rPr>
          <w:rFonts w:cstheme="minorBidi" w:hAnsiTheme="minorHAnsi" w:eastAsiaTheme="minorHAnsi" w:asciiTheme="minorHAnsi"/>
          <w:b/>
        </w:rPr>
        <w:t>S</w:t>
      </w:r>
      <w:r>
        <w:rPr>
          <w:rFonts w:cstheme="minorBidi" w:hAnsiTheme="minorHAnsi" w:eastAsiaTheme="minorHAnsi" w:asciiTheme="minorHAnsi"/>
          <w:b/>
        </w:rPr>
        <w:t>(</w:t>
      </w:r>
      <w:r>
        <w:rPr>
          <w:kern w:val="2"/>
          <w:szCs w:val="22"/>
          <w:rFonts w:cstheme="minorBidi" w:hAnsiTheme="minorHAnsi" w:eastAsiaTheme="minorHAnsi" w:asciiTheme="minorHAnsi"/>
          <w:b/>
          <w:spacing w:val="-2"/>
          <w:sz w:val="24"/>
        </w:rPr>
        <w:t>TPA–PDI</w:t>
      </w:r>
      <w:r>
        <w:rPr>
          <w:rFonts w:cstheme="minorBidi" w:hAnsiTheme="minorHAnsi" w:eastAsiaTheme="minorHAnsi" w:asciiTheme="minorHAnsi"/>
          <w:b/>
        </w:rPr>
        <w:t>)</w:t>
      </w:r>
      <w:r>
        <w:rPr>
          <w:rFonts w:ascii="宋体" w:hAnsi="宋体" w:eastAsia="宋体" w:hint="eastAsia" w:cstheme="minorBidi"/>
        </w:rPr>
        <w:t>小分子，以三苯胺</w:t>
      </w:r>
      <w:r>
        <w:rPr>
          <w:rFonts w:cstheme="minorBidi" w:hAnsiTheme="minorHAnsi" w:eastAsiaTheme="minorHAnsi" w:asciiTheme="minorHAnsi"/>
        </w:rPr>
        <w:t>(</w:t>
      </w:r>
      <w:r>
        <w:rPr>
          <w:kern w:val="2"/>
          <w:szCs w:val="22"/>
          <w:rFonts w:cstheme="minorBidi" w:hAnsiTheme="minorHAnsi" w:eastAsiaTheme="minorHAnsi" w:asciiTheme="minorHAnsi"/>
          <w:b/>
          <w:spacing w:val="-2"/>
          <w:sz w:val="24"/>
        </w:rPr>
        <w:t>TPA</w:t>
      </w:r>
      <w:r>
        <w:rPr>
          <w:rFonts w:cstheme="minorBidi" w:hAnsiTheme="minorHAnsi" w:eastAsiaTheme="minorHAnsi" w:asciiTheme="minorHAnsi"/>
        </w:rPr>
        <w:t>)</w:t>
      </w:r>
      <w:r>
        <w:rPr>
          <w:rFonts w:ascii="宋体" w:hAnsi="宋体" w:eastAsia="宋体" w:hint="eastAsia" w:cstheme="minorBidi"/>
        </w:rPr>
        <w:t>为核，减小了分子间</w:t>
      </w:r>
      <w:r>
        <w:rPr>
          <w:rFonts w:ascii="宋体" w:hAnsi="宋体" w:eastAsia="宋体" w:hint="eastAsia" w:cstheme="minorBidi"/>
        </w:rPr>
        <w:t>的作用和聚集、表现出强且与给体分子互补的吸收光谱及合适的分子能级，以聚</w:t>
      </w:r>
      <w:r>
        <w:rPr>
          <w:rFonts w:ascii="宋体" w:hAnsi="宋体" w:eastAsia="宋体" w:hint="eastAsia" w:cstheme="minorBidi"/>
        </w:rPr>
        <w:t>合物</w:t>
      </w:r>
      <w:r>
        <w:rPr>
          <w:rFonts w:cstheme="minorBidi" w:hAnsiTheme="minorHAnsi" w:eastAsiaTheme="minorHAnsi" w:asciiTheme="minorHAnsi"/>
          <w:b/>
        </w:rPr>
        <w:t>PBDTTT–C–T</w:t>
      </w:r>
      <w:r>
        <w:rPr>
          <w:rFonts w:ascii="宋体" w:hAnsi="宋体" w:eastAsia="宋体" w:hint="eastAsia" w:cstheme="minorBidi"/>
        </w:rPr>
        <w:t>为给体的器件效率达到了</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32%</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101</w:t>
      </w:r>
      <w:r>
        <w:rPr>
          <w:rFonts w:cstheme="minorBidi" w:hAnsiTheme="minorHAnsi" w:eastAsiaTheme="minorHAnsi" w:asciiTheme="minorHAnsi"/>
          <w:vertAlign w:val="superscript"/>
        </w:rPr>
        <w:t>]</w:t>
      </w:r>
      <w:r>
        <w:rPr>
          <w:rFonts w:ascii="宋体" w:hAnsi="宋体" w:eastAsia="宋体" w:hint="eastAsia" w:cstheme="minorBidi"/>
        </w:rPr>
        <w:t>。</w:t>
      </w:r>
    </w:p>
    <w:p w:rsidR="0018722C">
      <w:pPr>
        <w:pStyle w:val="Heading2"/>
        <w:topLinePunct/>
        <w:ind w:left="171" w:hangingChars="171" w:hanging="171"/>
      </w:pPr>
      <w:bookmarkStart w:id="279350" w:name="_Toc686279350"/>
      <w:bookmarkStart w:name="_TOC_250073" w:id="29"/>
      <w:bookmarkStart w:name="1.6 论文的设计思想和主要研究内容 " w:id="30"/>
      <w:r/>
      <w:r>
        <w:t>1.6</w:t>
      </w:r>
      <w:r>
        <w:t xml:space="preserve"> </w:t>
      </w:r>
      <w:bookmarkEnd w:id="29"/>
      <w:r>
        <w:t>论文的设计思想和主要研究内容</w:t>
      </w:r>
      <w:bookmarkEnd w:id="279350"/>
    </w:p>
    <w:p w:rsidR="0018722C">
      <w:pPr>
        <w:topLinePunct/>
      </w:pPr>
      <w:r>
        <w:t/>
      </w:r>
      <w:r>
        <w:t>近年</w:t>
      </w:r>
      <w:r>
        <w:t>来，随着光敏材料和</w:t>
      </w:r>
      <w:r>
        <w:rPr>
          <w:rFonts w:ascii="Times New Roman" w:hAnsi="Times New Roman" w:eastAsia="Times New Roman"/>
        </w:rPr>
        <w:t>BHJ–PSCs</w:t>
      </w:r>
      <w:r>
        <w:t>器件的不断改进和优化，</w:t>
      </w:r>
      <w:r>
        <w:rPr>
          <w:rFonts w:ascii="Times New Roman" w:hAnsi="Times New Roman" w:eastAsia="Times New Roman"/>
        </w:rPr>
        <w:t>BHJ–PSCs</w:t>
      </w:r>
      <w:r>
        <w:t>的光伏性能也取得了很大程度地提高。但较低的效率依然是制约</w:t>
      </w:r>
      <w:r>
        <w:rPr>
          <w:rFonts w:ascii="Times New Roman" w:hAnsi="Times New Roman" w:eastAsia="Times New Roman"/>
        </w:rPr>
        <w:t>BHJ–PSCs</w:t>
      </w:r>
      <w:r>
        <w:t>实现工业</w:t>
      </w:r>
      <w:r>
        <w:t>化生产的主要原因。新型聚合物给体材料的开发与研究是提高光伏性能一个非常重要的途径。根据前面对</w:t>
      </w:r>
      <w:r>
        <w:rPr>
          <w:rFonts w:ascii="Times New Roman" w:hAnsi="Times New Roman" w:eastAsia="Times New Roman"/>
        </w:rPr>
        <w:t>BHJ–PSCs</w:t>
      </w:r>
      <w:r>
        <w:t>的工作原理及聚合物给体材料的分析，在设</w:t>
      </w:r>
      <w:r>
        <w:t>计和合成聚合物电子给体材料时应着重考虑以下几点：</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好的溶解性和成膜性，这是制备高性能光伏器件的基本保证。</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与受体材料相匹配的分子能级，这能保证电荷可以有效的分离和减少能量损</w:t>
      </w:r>
      <w:r>
        <w:rPr>
          <w:rFonts w:ascii="宋体" w:eastAsia="宋体" w:hint="eastAsia"/>
        </w:rPr>
        <w:t>失，以提高开路电压</w:t>
      </w:r>
      <w:r>
        <w:rPr>
          <w:i/>
        </w:rPr>
        <w:t>V</w:t>
      </w:r>
      <w:r>
        <w:t>oc</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在可见</w:t>
      </w:r>
      <w:r>
        <w:t>–</w:t>
      </w:r>
      <w:r>
        <w:rPr>
          <w:rFonts w:ascii="宋体" w:hAnsi="宋体" w:eastAsia="宋体" w:hint="eastAsia"/>
        </w:rPr>
        <w:t>近红外光区具有宽且强的吸收，这有利于对太阳能的利用和提高光</w:t>
      </w:r>
      <w:r>
        <w:rPr>
          <w:rFonts w:ascii="宋体" w:hAnsi="宋体" w:eastAsia="宋体" w:hint="eastAsia"/>
        </w:rPr>
        <w:t>伏器件的</w:t>
      </w:r>
      <w:r>
        <w:rPr>
          <w:i/>
        </w:rPr>
        <w:t>J</w:t>
      </w:r>
      <w:r>
        <w:t>sc</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高的电荷迁移率，这有利于降低激子复合的几率。</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与受体材料共混制备的活性层能形成良好的</w:t>
      </w:r>
      <w:r>
        <w:t>D</w:t>
      </w:r>
      <w:r>
        <w:t>/</w:t>
      </w:r>
      <w:r>
        <w:t>A</w:t>
      </w:r>
      <w:r>
        <w:rPr>
          <w:rFonts w:ascii="宋体" w:eastAsia="宋体" w:hint="eastAsia"/>
        </w:rPr>
        <w:t>互穿网络的微观结构，这有</w:t>
      </w:r>
      <w:r>
        <w:rPr>
          <w:rFonts w:ascii="宋体" w:eastAsia="宋体" w:hint="eastAsia"/>
        </w:rPr>
        <w:t>利于电荷的传输。</w:t>
      </w:r>
    </w:p>
    <w:p w:rsidR="0018722C">
      <w:pPr>
        <w:topLinePunct/>
      </w:pPr>
      <w:r>
        <w:t>除此之外，还有许多其它因素影响</w:t>
      </w:r>
      <w:r>
        <w:rPr>
          <w:rFonts w:ascii="Times New Roman" w:hAnsi="Times New Roman" w:eastAsia="Times New Roman"/>
        </w:rPr>
        <w:t>BHJ–PSCs</w:t>
      </w:r>
      <w:r>
        <w:t>光伏性能，且很多不是非常明确，需要研究者们逐步地探索、研究和分析。基于此，我们进行了以下研究：</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在目前常用的、光伏性能优良的给体基元</w:t>
      </w:r>
      <w:r>
        <w:t>4</w:t>
      </w:r>
      <w:r>
        <w:t xml:space="preserve">, </w:t>
      </w:r>
      <w:r>
        <w:t>8-</w:t>
      </w:r>
      <w:r>
        <w:rPr>
          <w:rFonts w:ascii="宋体" w:hAnsi="宋体" w:eastAsia="宋体" w:hint="eastAsia"/>
        </w:rPr>
        <w:t>二</w:t>
      </w:r>
      <w:r>
        <w:rPr>
          <w:spacing w:val="2"/>
        </w:rPr>
        <w:t>（</w:t>
      </w:r>
      <w:r>
        <w:rPr>
          <w:spacing w:val="2"/>
          <w:sz w:val="24"/>
        </w:rPr>
        <w:t>2-</w:t>
      </w:r>
      <w:r>
        <w:rPr>
          <w:rFonts w:ascii="宋体" w:hAnsi="宋体" w:eastAsia="宋体" w:hint="eastAsia"/>
          <w:spacing w:val="6"/>
          <w:sz w:val="24"/>
        </w:rPr>
        <w:t>乙基己氧基</w:t>
      </w:r>
      <w:r>
        <w:rPr>
          <w:spacing w:val="6"/>
        </w:rPr>
        <w:t>）</w:t>
      </w:r>
      <w:r>
        <w:rPr>
          <w:rFonts w:ascii="宋体" w:hAnsi="宋体" w:eastAsia="宋体" w:hint="eastAsia"/>
        </w:rPr>
        <w:t>苯并</w:t>
      </w:r>
      <w:r>
        <w:t>[</w:t>
      </w:r>
      <w:r>
        <w:t>1,2-</w:t>
      </w:r>
      <w:r>
        <w:rPr>
          <w:i/>
        </w:rPr>
        <w:t>b</w:t>
      </w:r>
      <w:r>
        <w:t>:4,5-</w:t>
      </w:r>
      <w:r>
        <w:rPr>
          <w:i/>
        </w:rPr>
        <w:t>b</w:t>
      </w:r>
      <w:r>
        <w:t>′</w:t>
      </w:r>
      <w:r>
        <w:t>]</w:t>
      </w:r>
      <w:r>
        <w:rPr>
          <w:rFonts w:ascii="宋体" w:hAnsi="宋体" w:eastAsia="宋体" w:hint="eastAsia"/>
        </w:rPr>
        <w:t>二噻吩</w:t>
      </w:r>
      <w:r>
        <w:t>(</w:t>
      </w:r>
      <w:r>
        <w:rPr>
          <w:b/>
          <w:sz w:val="24"/>
        </w:rPr>
        <w:t>DOBDT</w:t>
      </w:r>
      <w:r>
        <w:t>)</w:t>
      </w:r>
      <w:r>
        <w:rPr>
          <w:rFonts w:ascii="宋体" w:hAnsi="宋体" w:eastAsia="宋体" w:hint="eastAsia"/>
        </w:rPr>
        <w:t>的基础上，设计并合成了不对称的</w:t>
      </w:r>
      <w:r>
        <w:t>4-</w:t>
      </w:r>
      <w:r>
        <w:t>(</w:t>
      </w:r>
      <w:r>
        <w:rPr>
          <w:sz w:val="24"/>
        </w:rPr>
        <w:t>2-</w:t>
      </w:r>
      <w:r>
        <w:rPr>
          <w:rFonts w:ascii="宋体" w:hAnsi="宋体" w:eastAsia="宋体" w:hint="eastAsia"/>
          <w:sz w:val="24"/>
        </w:rPr>
        <w:t>乙基己氧</w:t>
      </w:r>
      <w:r>
        <w:rPr>
          <w:rFonts w:ascii="宋体" w:hAnsi="宋体" w:eastAsia="宋体" w:hint="eastAsia"/>
          <w:spacing w:val="1"/>
          <w:sz w:val="24"/>
        </w:rPr>
        <w:t>基</w:t>
      </w:r>
      <w:r>
        <w:t>)</w:t>
      </w:r>
      <w:r w:rsidR="004B696B">
        <w:t xml:space="preserve"> </w:t>
      </w:r>
      <w:r>
        <w:t xml:space="preserve">-8-</w:t>
      </w:r>
      <w:r>
        <w:t>(</w:t>
      </w:r>
      <w:r>
        <w:rPr>
          <w:sz w:val="24"/>
        </w:rPr>
        <w:t>2-</w:t>
      </w:r>
      <w:r>
        <w:rPr>
          <w:rFonts w:ascii="宋体" w:hAnsi="宋体" w:eastAsia="宋体" w:hint="eastAsia"/>
          <w:spacing w:val="1"/>
          <w:sz w:val="24"/>
        </w:rPr>
        <w:t>乙基己巯基</w:t>
      </w:r>
      <w:r>
        <w:t>)</w:t>
      </w:r>
      <w:r>
        <w:rPr>
          <w:rFonts w:ascii="宋体" w:hAnsi="宋体" w:eastAsia="宋体" w:hint="eastAsia"/>
        </w:rPr>
        <w:t>苯并</w:t>
      </w:r>
      <w:r>
        <w:t>[</w:t>
      </w:r>
      <w:r>
        <w:t>1,2-</w:t>
      </w:r>
      <w:r>
        <w:rPr>
          <w:i/>
        </w:rPr>
        <w:t>b</w:t>
      </w:r>
      <w:r>
        <w:t>:4,5-</w:t>
      </w:r>
      <w:r>
        <w:rPr>
          <w:i/>
        </w:rPr>
        <w:t>b</w:t>
      </w:r>
      <w:r>
        <w:t>′</w:t>
      </w:r>
      <w:r>
        <w:t>]</w:t>
      </w:r>
      <w:r>
        <w:rPr>
          <w:rFonts w:ascii="宋体" w:hAnsi="宋体" w:eastAsia="宋体" w:hint="eastAsia"/>
        </w:rPr>
        <w:t>二噻吩</w:t>
      </w:r>
      <w:r>
        <w:t>(</w:t>
      </w:r>
      <w:r>
        <w:rPr>
          <w:b/>
          <w:sz w:val="24"/>
        </w:rPr>
        <w:t>SOBDT</w:t>
      </w:r>
      <w:r>
        <w:t>)</w:t>
      </w:r>
      <w:r/>
      <w:r>
        <w:rPr>
          <w:rFonts w:ascii="宋体" w:hAnsi="宋体" w:eastAsia="宋体" w:hint="eastAsia"/>
        </w:rPr>
        <w:t>和对称的</w:t>
      </w:r>
      <w:r>
        <w:t>4</w:t>
      </w:r>
      <w:r>
        <w:t xml:space="preserve">, </w:t>
      </w:r>
      <w:r>
        <w:t>8-</w:t>
      </w:r>
      <w:r>
        <w:rPr>
          <w:rFonts w:ascii="宋体" w:hAnsi="宋体" w:eastAsia="宋体" w:hint="eastAsia"/>
        </w:rPr>
        <w:t>二</w:t>
      </w:r>
      <w:r>
        <w:t>（</w:t>
      </w:r>
      <w:r>
        <w:rPr>
          <w:sz w:val="24"/>
        </w:rPr>
        <w:t>2-</w:t>
      </w:r>
      <w:r>
        <w:rPr>
          <w:rFonts w:ascii="宋体" w:hAnsi="宋体" w:eastAsia="宋体" w:hint="eastAsia"/>
          <w:spacing w:val="1"/>
          <w:sz w:val="24"/>
        </w:rPr>
        <w:t>乙基</w:t>
      </w:r>
      <w:r>
        <w:rPr>
          <w:rFonts w:ascii="宋体" w:hAnsi="宋体" w:eastAsia="宋体" w:hint="eastAsia"/>
          <w:spacing w:val="0"/>
          <w:w w:val="99"/>
          <w:sz w:val="24"/>
        </w:rPr>
        <w:t>己巯基</w:t>
      </w:r>
      <w:r>
        <w:rPr>
          <w:spacing w:val="0"/>
          <w:w w:val="99"/>
        </w:rPr>
        <w:t>）</w:t>
      </w:r>
      <w:r>
        <w:rPr>
          <w:rFonts w:ascii="宋体" w:hAnsi="宋体" w:eastAsia="宋体" w:hint="eastAsia"/>
        </w:rPr>
        <w:t>苯并</w:t>
      </w:r>
      <w:r>
        <w:t>[</w:t>
      </w:r>
      <w:r>
        <w:t>1,2</w:t>
      </w:r>
      <w:r>
        <w:t>-</w:t>
      </w:r>
      <w:r>
        <w:rPr>
          <w:i/>
        </w:rPr>
        <w:t>b</w:t>
      </w:r>
      <w:r>
        <w:t>:4,</w:t>
      </w:r>
      <w:r>
        <w:t>5</w:t>
      </w:r>
      <w:r>
        <w:t>-</w:t>
      </w:r>
      <w:r>
        <w:rPr>
          <w:i/>
        </w:rPr>
        <w:t>b</w:t>
      </w:r>
      <w:r>
        <w:t>′</w:t>
      </w:r>
      <w:r>
        <w:t>]</w:t>
      </w:r>
      <w:r>
        <w:rPr>
          <w:rFonts w:ascii="宋体" w:hAnsi="宋体" w:eastAsia="宋体" w:hint="eastAsia"/>
        </w:rPr>
        <w:t>二噻吩</w:t>
      </w:r>
      <w:r>
        <w:t>(</w:t>
      </w:r>
      <w:r>
        <w:rPr>
          <w:b/>
          <w:w w:val="99"/>
          <w:sz w:val="24"/>
        </w:rPr>
        <w:t>DSBDT</w:t>
      </w:r>
      <w:r>
        <w:t>)</w:t>
      </w:r>
      <w:r>
        <w:rPr>
          <w:rFonts w:ascii="宋体" w:hAnsi="宋体" w:eastAsia="宋体" w:hint="eastAsia"/>
        </w:rPr>
        <w:t>，并将其与</w:t>
      </w:r>
      <w:r>
        <w:rPr>
          <w:b/>
        </w:rPr>
        <w:t>DP</w:t>
      </w:r>
      <w:r>
        <w:rPr>
          <w:b/>
        </w:rPr>
        <w:t>P</w:t>
      </w:r>
      <w:r>
        <w:rPr>
          <w:rFonts w:ascii="宋体" w:hAnsi="宋体" w:eastAsia="宋体" w:hint="eastAsia"/>
        </w:rPr>
        <w:t>受体单元共聚得到了两</w:t>
      </w:r>
      <w:r>
        <w:rPr>
          <w:rFonts w:ascii="宋体" w:hAnsi="宋体" w:eastAsia="宋体" w:hint="eastAsia"/>
        </w:rPr>
        <w:t>个新型共轭聚合物</w:t>
      </w:r>
      <w:r>
        <w:rPr>
          <w:b/>
        </w:rPr>
        <w:t>PSOBDT–DPP</w:t>
      </w:r>
      <w:r>
        <w:rPr>
          <w:rFonts w:ascii="宋体" w:hAnsi="宋体" w:eastAsia="宋体" w:hint="eastAsia"/>
        </w:rPr>
        <w:t>和</w:t>
      </w:r>
      <w:r>
        <w:rPr>
          <w:b/>
        </w:rPr>
        <w:t>PDSBDT–DPP</w:t>
      </w:r>
      <w:r>
        <w:rPr>
          <w:rFonts w:ascii="宋体" w:hAnsi="宋体" w:eastAsia="宋体" w:hint="eastAsia"/>
        </w:rPr>
        <w:t>。对其光物理性质、电化学及光伏性能进行了全面的研究。研究发现，两个聚合物不仅保持了</w:t>
      </w:r>
      <w:r>
        <w:rPr>
          <w:b/>
        </w:rPr>
        <w:t>DOBDT</w:t>
      </w:r>
      <w:r>
        <w:rPr>
          <w:rFonts w:ascii="宋体" w:hAnsi="宋体" w:eastAsia="宋体" w:hint="eastAsia"/>
        </w:rPr>
        <w:t>类聚合</w:t>
      </w:r>
      <w:r>
        <w:rPr>
          <w:rFonts w:ascii="宋体" w:hAnsi="宋体" w:eastAsia="宋体" w:hint="eastAsia"/>
        </w:rPr>
        <w:t>物的宽吸收光谱，还能通过烷巯基替代烷氧基的方式降低分子的</w:t>
      </w:r>
      <w:r>
        <w:t>HOMO</w:t>
      </w:r>
      <w:r>
        <w:rPr>
          <w:rFonts w:ascii="宋体" w:hAnsi="宋体" w:eastAsia="宋体" w:hint="eastAsia"/>
        </w:rPr>
        <w:t>能级，进</w:t>
      </w:r>
      <w:r>
        <w:rPr>
          <w:rFonts w:ascii="宋体" w:hAnsi="宋体" w:eastAsia="宋体" w:hint="eastAsia"/>
        </w:rPr>
        <w:t>而影响光伏性能。但聚合物的溶解性有待提高，</w:t>
      </w:r>
      <w:r>
        <w:t>HOMO</w:t>
      </w:r>
      <w:r>
        <w:rPr>
          <w:rFonts w:ascii="宋体" w:hAnsi="宋体" w:eastAsia="宋体" w:hint="eastAsia"/>
        </w:rPr>
        <w:t>能级也有待进一步降低。</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为了改善上述</w:t>
      </w:r>
      <w:r>
        <w:t>（</w:t>
      </w:r>
      <w:r>
        <w:rPr>
          <w:sz w:val="24"/>
        </w:rPr>
        <w:t xml:space="preserve">1</w:t>
      </w:r>
      <w:r>
        <w:t>）</w:t>
      </w:r>
      <w:r/>
      <w:r>
        <w:rPr>
          <w:rFonts w:ascii="宋体" w:hAnsi="宋体" w:eastAsia="宋体" w:hint="eastAsia"/>
        </w:rPr>
        <w:t>中共聚物较差的溶解性和较高的</w:t>
      </w:r>
      <w:r>
        <w:t>HOMO</w:t>
      </w:r>
      <w:r>
        <w:rPr>
          <w:rFonts w:ascii="宋体" w:hAnsi="宋体" w:eastAsia="宋体" w:hint="eastAsia"/>
        </w:rPr>
        <w:t>能级，设计并</w:t>
      </w:r>
      <w:r>
        <w:rPr>
          <w:rFonts w:ascii="宋体" w:hAnsi="宋体" w:eastAsia="宋体" w:hint="eastAsia"/>
        </w:rPr>
        <w:t>合成了两个基于不对称</w:t>
      </w:r>
      <w:r>
        <w:rPr>
          <w:b/>
        </w:rPr>
        <w:t>SOBDT</w:t>
      </w:r>
      <w:r>
        <w:rPr>
          <w:rFonts w:ascii="宋体" w:hAnsi="宋体" w:eastAsia="宋体" w:hint="eastAsia"/>
        </w:rPr>
        <w:t>单元的侧链型共轭聚合物</w:t>
      </w:r>
      <w:r>
        <w:rPr>
          <w:b/>
        </w:rPr>
        <w:t>PSOBDT–FBT</w:t>
      </w:r>
      <w:r>
        <w:rPr>
          <w:b/>
        </w:rPr>
        <w:t> </w:t>
      </w:r>
      <w:r>
        <w:rPr>
          <w:rFonts w:ascii="宋体" w:hAnsi="宋体" w:eastAsia="宋体" w:hint="eastAsia"/>
        </w:rPr>
        <w:t>和</w:t>
      </w:r>
    </w:p>
    <w:p w:rsidR="0018722C">
      <w:pPr>
        <w:topLinePunct/>
      </w:pPr>
      <w:r>
        <w:rPr>
          <w:rFonts w:cstheme="minorBidi" w:hAnsiTheme="minorHAnsi" w:eastAsiaTheme="minorHAnsi" w:asciiTheme="minorHAnsi"/>
          <w:b/>
        </w:rPr>
        <w:t>PSOBDT–TID</w:t>
      </w:r>
      <w:r>
        <w:rPr>
          <w:rFonts w:ascii="宋体" w:hAnsi="宋体" w:eastAsia="宋体" w:hint="eastAsia" w:cstheme="minorBidi"/>
        </w:rPr>
        <w:t>。并研究了不同侧链单元对聚合物光物理性质、电化学及光伏性</w:t>
      </w:r>
    </w:p>
    <w:p w:rsidR="0018722C">
      <w:pPr>
        <w:topLinePunct/>
      </w:pPr>
      <w:r>
        <w:t>能的影响。研究发现，由于引入了侧链受体单元，两个聚合物都表现出了低的</w:t>
      </w:r>
    </w:p>
    <w:p w:rsidR="0018722C">
      <w:pPr>
        <w:topLinePunct/>
      </w:pPr>
      <w:r>
        <w:rPr>
          <w:rFonts w:ascii="Times New Roman" w:eastAsia="Times New Roman"/>
        </w:rPr>
        <w:t>HOMO</w:t>
      </w:r>
      <w:r>
        <w:t>能级、好的溶解性、与受体分子较好的相容性及较好的光伏性能。</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基于本课题组近几年来对侧链型共轭聚合物研究的基础上，为拓宽侧链</w:t>
      </w:r>
      <w:r>
        <w:rPr>
          <w:rFonts w:ascii="宋体" w:eastAsia="宋体" w:hint="eastAsia"/>
        </w:rPr>
        <w:t>型聚合物的吸收光谱，设计并合成了两个新型双受体侧链型共轭聚合物</w:t>
      </w:r>
    </w:p>
    <w:p w:rsidR="0018722C">
      <w:pPr>
        <w:topLinePunct/>
      </w:pPr>
      <w:r>
        <w:rPr>
          <w:rFonts w:ascii="Times New Roman" w:hAnsi="Times New Roman" w:eastAsia="Times New Roman"/>
          <w:b/>
        </w:rPr>
        <w:t>PBDT–BT</w:t>
      </w:r>
      <w:r>
        <w:t>和</w:t>
      </w:r>
      <w:r>
        <w:rPr>
          <w:rFonts w:ascii="Times New Roman" w:hAnsi="Times New Roman" w:eastAsia="Times New Roman"/>
          <w:b/>
        </w:rPr>
        <w:t>PBDT–Q</w:t>
      </w:r>
      <w:r>
        <w:t>。初步探讨了双受体侧链对聚合物光物理性质、电化学及</w:t>
      </w:r>
      <w:r>
        <w:t>光伏性能的影响。研究发现，聚合物的吸收光谱都有小幅度的红移。但由于与受</w:t>
      </w:r>
      <w:r>
        <w:t>体分子较差的相容性不利于获得较高的</w:t>
      </w:r>
      <w:r>
        <w:rPr>
          <w:rFonts w:ascii="Times New Roman" w:hAnsi="Times New Roman" w:eastAsia="Times New Roman"/>
          <w:i/>
        </w:rPr>
        <w:t>J</w:t>
      </w:r>
      <w:r>
        <w:rPr>
          <w:rFonts w:ascii="Times New Roman" w:hAnsi="Times New Roman" w:eastAsia="Times New Roman"/>
        </w:rPr>
        <w:t>sc</w:t>
      </w:r>
      <w:r>
        <w:t>，继而影响了光伏性能的提高。</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芴是一种较优良的有机光电材料，但含芴的聚合物给体材料很少能得到高效的光伏性能。为拓展芴的</w:t>
      </w:r>
      <w:r>
        <w:t>π</w:t>
      </w:r>
      <w:r>
        <w:rPr>
          <w:rFonts w:ascii="宋体" w:hAnsi="宋体" w:eastAsia="宋体" w:hint="eastAsia"/>
        </w:rPr>
        <w:t>共轭长度及增强其电子离域能力，我们合成了三</w:t>
      </w:r>
      <w:r>
        <w:rPr>
          <w:rFonts w:ascii="宋体" w:hAnsi="宋体" w:eastAsia="宋体" w:hint="eastAsia"/>
        </w:rPr>
        <w:t>个基于</w:t>
      </w:r>
      <w:r>
        <w:t>9-</w:t>
      </w:r>
      <w:r>
        <w:t>(</w:t>
      </w:r>
      <w:r>
        <w:rPr>
          <w:rFonts w:ascii="宋体" w:hAnsi="宋体" w:eastAsia="宋体" w:hint="eastAsia"/>
          <w:spacing w:val="1"/>
          <w:sz w:val="24"/>
        </w:rPr>
        <w:t>二</w:t>
      </w:r>
      <w:r>
        <w:rPr>
          <w:sz w:val="24"/>
        </w:rPr>
        <w:t>(</w:t>
      </w:r>
      <w:r>
        <w:rPr>
          <w:sz w:val="24"/>
        </w:rPr>
        <w:t xml:space="preserve">2-</w:t>
      </w:r>
      <w:r>
        <w:rPr>
          <w:sz w:val="24"/>
        </w:rPr>
        <w:t>(</w:t>
      </w:r>
      <w:r>
        <w:rPr>
          <w:sz w:val="24"/>
        </w:rPr>
        <w:t>2-</w:t>
      </w:r>
      <w:r>
        <w:rPr>
          <w:rFonts w:ascii="宋体" w:hAnsi="宋体" w:eastAsia="宋体" w:hint="eastAsia"/>
          <w:spacing w:val="1"/>
          <w:sz w:val="24"/>
        </w:rPr>
        <w:t>乙基己基</w:t>
      </w:r>
      <w:r>
        <w:t>)</w:t>
      </w:r>
      <w:r w:rsidR="004B696B">
        <w:t xml:space="preserve"> </w:t>
      </w:r>
      <w:r>
        <w:t>-5-</w:t>
      </w:r>
      <w:r>
        <w:rPr>
          <w:rFonts w:ascii="宋体" w:hAnsi="宋体" w:eastAsia="宋体" w:hint="eastAsia"/>
        </w:rPr>
        <w:t>噻吩</w:t>
      </w:r>
      <w:r>
        <w:t>)</w:t>
      </w:r>
      <w:r w:rsidR="004B696B">
        <w:t xml:space="preserve"> </w:t>
      </w:r>
      <w:r>
        <w:t>-</w:t>
      </w:r>
      <w:r>
        <w:rPr>
          <w:rFonts w:ascii="宋体" w:hAnsi="宋体" w:eastAsia="宋体" w:hint="eastAsia"/>
        </w:rPr>
        <w:t>亚甲基</w:t>
      </w:r>
      <w:r>
        <w:t>)</w:t>
      </w:r>
      <w:r w:rsidR="004B696B">
        <w:t xml:space="preserve"> </w:t>
      </w:r>
      <w:r>
        <w:t>-</w:t>
      </w:r>
      <w:r>
        <w:rPr>
          <w:rFonts w:ascii="宋体" w:hAnsi="宋体" w:eastAsia="宋体" w:hint="eastAsia"/>
        </w:rPr>
        <w:t>芴</w:t>
      </w:r>
      <w:r>
        <w:t>(</w:t>
      </w:r>
      <w:r>
        <w:rPr>
          <w:b/>
        </w:rPr>
        <w:t>FDT</w:t>
      </w:r>
      <w:r>
        <w:t>)</w:t>
      </w:r>
      <w:r/>
      <w:r>
        <w:rPr>
          <w:rFonts w:ascii="宋体" w:hAnsi="宋体" w:eastAsia="宋体" w:hint="eastAsia"/>
        </w:rPr>
        <w:t>给电子单元的共轭聚合</w:t>
      </w:r>
      <w:r>
        <w:rPr>
          <w:rFonts w:ascii="宋体" w:hAnsi="宋体" w:eastAsia="宋体" w:hint="eastAsia"/>
        </w:rPr>
        <w:t>物</w:t>
      </w:r>
      <w:r>
        <w:rPr>
          <w:b/>
        </w:rPr>
        <w:t>PFDT–BT</w:t>
      </w:r>
      <w:r>
        <w:rPr>
          <w:rFonts w:ascii="宋体" w:hAnsi="宋体" w:eastAsia="宋体" w:hint="eastAsia"/>
        </w:rPr>
        <w:t>、</w:t>
      </w:r>
      <w:r>
        <w:rPr>
          <w:b/>
        </w:rPr>
        <w:t>PFDT–DTBT</w:t>
      </w:r>
      <w:r>
        <w:rPr>
          <w:rFonts w:ascii="宋体" w:hAnsi="宋体" w:eastAsia="宋体" w:hint="eastAsia"/>
        </w:rPr>
        <w:t>和</w:t>
      </w:r>
      <w:r>
        <w:rPr>
          <w:b/>
        </w:rPr>
        <w:t>PFDT–TTBT</w:t>
      </w:r>
      <w:r>
        <w:rPr>
          <w:rFonts w:ascii="宋体" w:hAnsi="宋体" w:eastAsia="宋体" w:hint="eastAsia"/>
        </w:rPr>
        <w:t>。在这三个聚合物中，都是以</w:t>
      </w:r>
      <w:r>
        <w:rPr>
          <w:b/>
        </w:rPr>
        <w:t>BT</w:t>
      </w:r>
      <w:r>
        <w:rPr>
          <w:rFonts w:ascii="宋体" w:hAnsi="宋体" w:eastAsia="宋体" w:hint="eastAsia"/>
        </w:rPr>
        <w:t>作</w:t>
      </w:r>
      <w:r>
        <w:rPr>
          <w:rFonts w:ascii="宋体" w:hAnsi="宋体" w:eastAsia="宋体" w:hint="eastAsia"/>
        </w:rPr>
        <w:t>为受体单元，并用</w:t>
      </w:r>
      <w:r>
        <w:t>0 ~ 2</w:t>
      </w:r>
      <w:r>
        <w:rPr>
          <w:rFonts w:ascii="宋体" w:hAnsi="宋体" w:eastAsia="宋体" w:hint="eastAsia"/>
        </w:rPr>
        <w:t>个噻吩桥连。研究了不同数量的噻吩桥对聚合物光物理性</w:t>
      </w:r>
      <w:r>
        <w:rPr>
          <w:rFonts w:ascii="宋体" w:hAnsi="宋体" w:eastAsia="宋体" w:hint="eastAsia"/>
        </w:rPr>
        <w:t>质、电化学及光伏性能的影响。研究表明，随着噻吩数量的增多，聚合物的吸收光谱和</w:t>
      </w:r>
      <w:r>
        <w:t>HOMO</w:t>
      </w:r>
      <w:r>
        <w:rPr>
          <w:rFonts w:ascii="宋体" w:hAnsi="宋体" w:eastAsia="宋体" w:hint="eastAsia"/>
        </w:rPr>
        <w:t>能级分别有很大幅度的红移和提高。这既有利于提高</w:t>
      </w:r>
      <w:r>
        <w:rPr>
          <w:i/>
        </w:rPr>
        <w:t>J</w:t>
      </w:r>
      <w:r>
        <w:t>sc</w:t>
      </w:r>
      <w:r>
        <w:rPr>
          <w:rFonts w:ascii="宋体" w:hAnsi="宋体" w:eastAsia="宋体" w:hint="eastAsia"/>
        </w:rPr>
        <w:t>，又会导致</w:t>
      </w:r>
      <w:r>
        <w:rPr>
          <w:rFonts w:ascii="宋体" w:hAnsi="宋体" w:eastAsia="宋体" w:hint="eastAsia"/>
        </w:rPr>
        <w:t>低的</w:t>
      </w:r>
      <w:r>
        <w:rPr>
          <w:i/>
        </w:rPr>
        <w:t>V</w:t>
      </w:r>
      <w:r>
        <w:t>oc</w:t>
      </w:r>
      <w:r>
        <w:rPr>
          <w:rFonts w:ascii="宋体" w:hAnsi="宋体" w:eastAsia="宋体" w:hint="eastAsia"/>
        </w:rPr>
        <w:t>，这在它们的光伏性能研究中得到了体现。</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为了获得在可见光区和近红外光区宽且强的吸收光谱及合适的分子能</w:t>
      </w:r>
      <w:r>
        <w:rPr>
          <w:rFonts w:ascii="宋体" w:eastAsia="宋体" w:hint="eastAsia"/>
        </w:rPr>
        <w:t>级，设计并合成了含两个受体单元和一个给体单元的一系列新的三元无规共聚物</w:t>
      </w:r>
    </w:p>
    <w:p w:rsidR="0018722C">
      <w:pPr>
        <w:topLinePunct/>
      </w:pPr>
      <w:r>
        <w:rPr>
          <w:rFonts w:ascii="Times New Roman" w:eastAsia="Times New Roman"/>
          <w:b/>
        </w:rPr>
        <w:t>P1</w:t>
      </w:r>
      <w:r>
        <w:t>、</w:t>
      </w:r>
      <w:r>
        <w:rPr>
          <w:rFonts w:ascii="Times New Roman" w:eastAsia="Times New Roman"/>
          <w:b/>
        </w:rPr>
        <w:t>P2</w:t>
      </w:r>
      <w:r>
        <w:t>和</w:t>
      </w:r>
      <w:r>
        <w:rPr>
          <w:rFonts w:ascii="Times New Roman" w:eastAsia="Times New Roman"/>
          <w:b/>
        </w:rPr>
        <w:t>P3</w:t>
      </w:r>
      <w:r>
        <w:t>。系统研究了两个受体单元不同的比例对聚合物光物理性质、电化学及光伏性能的影响。研究发现，随着弱受体单元</w:t>
      </w:r>
      <w:r>
        <w:rPr>
          <w:rFonts w:ascii="Times New Roman" w:eastAsia="Times New Roman"/>
          <w:b/>
        </w:rPr>
        <w:t>TVDTBT</w:t>
      </w:r>
      <w:r>
        <w:t>含量的增大，聚合物在</w:t>
      </w:r>
      <w:r>
        <w:rPr>
          <w:rFonts w:ascii="Times New Roman" w:eastAsia="Times New Roman"/>
        </w:rPr>
        <w:t>300 ~ 600 nm</w:t>
      </w:r>
      <w:r>
        <w:t>的吸收强度增大、</w:t>
      </w:r>
      <w:r>
        <w:rPr>
          <w:rFonts w:ascii="Times New Roman" w:eastAsia="Times New Roman"/>
        </w:rPr>
        <w:t>HOMO</w:t>
      </w:r>
      <w:r>
        <w:t>能级降低及空穴迁移率增大，这有利于同时增大</w:t>
      </w:r>
      <w:r>
        <w:rPr>
          <w:rFonts w:ascii="Times New Roman" w:eastAsia="Times New Roman"/>
          <w:i/>
        </w:rPr>
        <w:t>V</w:t>
      </w:r>
      <w:r>
        <w:rPr>
          <w:rFonts w:ascii="Times New Roman" w:eastAsia="Times New Roman"/>
        </w:rPr>
        <w:t>oc</w:t>
      </w:r>
      <w:r>
        <w:t>和</w:t>
      </w:r>
      <w:r>
        <w:rPr>
          <w:rFonts w:ascii="Times New Roman" w:eastAsia="Times New Roman"/>
          <w:i/>
        </w:rPr>
        <w:t>J</w:t>
      </w:r>
      <w:r>
        <w:rPr>
          <w:rFonts w:ascii="Times New Roman" w:eastAsia="Times New Roman"/>
        </w:rPr>
        <w:t>sc</w:t>
      </w:r>
      <w:r>
        <w:t>，使得共聚物</w:t>
      </w:r>
      <w:r>
        <w:rPr>
          <w:rFonts w:ascii="Times New Roman" w:eastAsia="Times New Roman"/>
          <w:b/>
        </w:rPr>
        <w:t>P3</w:t>
      </w:r>
      <w:r>
        <w:t>得到了最优的光伏性能。</w:t>
      </w:r>
    </w:p>
    <w:p w:rsidR="0018722C">
      <w:pPr>
        <w:pStyle w:val="Heading1"/>
        <w:topLinePunct/>
      </w:pPr>
      <w:bookmarkStart w:id="279351" w:name="_Toc686279351"/>
      <w:bookmarkStart w:name="_TOC_250072" w:id="31"/>
      <w:bookmarkStart w:name="第2章 基于不对称和对称烷巯基取代苯并二噻吩的聚合物的合成及性能研究 " w:id="32"/>
      <w:r/>
      <w:r>
        <w:t>第</w:t>
      </w:r>
      <w:r>
        <w:t>2</w:t>
      </w:r>
      <w:r>
        <w:t>章</w:t>
      </w:r>
      <w:r>
        <w:t xml:space="preserve">  </w:t>
      </w:r>
      <w:r>
        <w:t>基于不对称和对称烷巯基取代苯并二噻吩</w:t>
      </w:r>
      <w:r>
        <w:t>的</w:t>
      </w:r>
      <w:bookmarkEnd w:id="31"/>
      <w:r>
        <w:t>聚合物</w:t>
      </w:r>
      <w:r w:rsidR="001852F3">
        <w:t xml:space="preserve">  的合成及性能研究</w:t>
      </w:r>
      <w:bookmarkEnd w:id="279351"/>
    </w:p>
    <w:p w:rsidR="0018722C">
      <w:pPr>
        <w:pStyle w:val="Heading2"/>
        <w:topLinePunct/>
        <w:ind w:left="171" w:hangingChars="171" w:hanging="171"/>
      </w:pPr>
      <w:bookmarkStart w:id="279352" w:name="_Toc686279352"/>
      <w:bookmarkStart w:name="_TOC_250071" w:id="33"/>
      <w:bookmarkStart w:name="2.1 前言 " w:id="34"/>
      <w:r>
        <w:t>2.1</w:t>
      </w:r>
      <w:r>
        <w:t xml:space="preserve"> </w:t>
      </w:r>
      <w:r/>
      <w:bookmarkEnd w:id="34"/>
      <w:bookmarkEnd w:id="33"/>
      <w:r>
        <w:t>前言</w:t>
      </w:r>
      <w:bookmarkEnd w:id="279352"/>
    </w:p>
    <w:p w:rsidR="0018722C">
      <w:pPr>
        <w:topLinePunct/>
      </w:pPr>
      <w:r>
        <w:t>在最近十多年里，</w:t>
      </w:r>
      <w:r>
        <w:rPr>
          <w:rFonts w:ascii="Times New Roman" w:hAnsi="Times New Roman" w:eastAsia="Times New Roman"/>
        </w:rPr>
        <w:t>BHJ–PSCs</w:t>
      </w:r>
      <w:r>
        <w:t>以其成本低，质量轻及柔性等优点，得到了广泛的关注和研究</w:t>
      </w:r>
      <w:r>
        <w:rPr>
          <w:vertAlign w:val="superscript"/>
          /&gt;
        </w:rPr>
        <w:t>[</w:t>
      </w:r>
      <w:r>
        <w:rPr>
          <w:rFonts w:ascii="Times New Roman" w:hAnsi="Times New Roman" w:eastAsia="Times New Roman"/>
        </w:rPr>
        <w:t xml:space="preserve">102–103</w:t>
      </w:r>
      <w:r>
        <w:rPr>
          <w:vertAlign w:val="superscript"/>
          /&gt;
        </w:rPr>
        <w:t>]</w:t>
      </w:r>
      <w:r>
        <w:t>。最近，</w:t>
      </w:r>
      <w:r w:rsidR="001852F3">
        <w:t xml:space="preserve">基于低能隙共轭聚合物和富勒烯衍生物</w:t>
      </w:r>
      <w:r w:rsidR="001852F3">
        <w:t>的</w:t>
      </w:r>
    </w:p>
    <w:p w:rsidR="0018722C">
      <w:pPr>
        <w:topLinePunct/>
      </w:pPr>
      <w:r>
        <w:rPr>
          <w:rFonts w:ascii="Times New Roman" w:hAnsi="Times New Roman" w:eastAsia="Times New Roman"/>
        </w:rPr>
        <w:t>BHJ–PSCs</w:t>
      </w:r>
      <w:r>
        <w:t>的光电转换效率已经突破了</w:t>
      </w:r>
      <w:r>
        <w:rPr>
          <w:rFonts w:ascii="Times New Roman" w:hAnsi="Times New Roman" w:eastAsia="Times New Roman"/>
        </w:rPr>
        <w:t>10%</w:t>
      </w:r>
      <w:r>
        <w:rPr>
          <w:vertAlign w:val="superscript"/>
          /&gt;
        </w:rPr>
        <w:t>[</w:t>
      </w:r>
      <w:r>
        <w:rPr>
          <w:rFonts w:ascii="Times New Roman" w:hAnsi="Times New Roman" w:eastAsia="Times New Roman"/>
          <w:position w:val="11"/>
          <w:sz w:val="16"/>
        </w:rPr>
        <w:t xml:space="preserve">9–11</w:t>
      </w:r>
      <w:r>
        <w:rPr>
          <w:vertAlign w:val="superscript"/>
          /&gt;
        </w:rPr>
        <w:t>]</w:t>
      </w:r>
      <w:r>
        <w:t>。合成新型聚合物电子给体材料是</w:t>
      </w:r>
      <w:r>
        <w:t>提高光伏性能的一个重要途径。而新型聚合物给体材料应具有良好的溶解性、宽</w:t>
      </w:r>
      <w:r>
        <w:t>的吸收光谱、合适的分子能级和高的空穴迁移率等特性</w:t>
      </w:r>
      <w:r>
        <w:rPr>
          <w:vertAlign w:val="superscript"/>
          /&gt;
        </w:rPr>
        <w:t>[</w:t>
      </w:r>
      <w:r>
        <w:rPr>
          <w:rFonts w:ascii="Times New Roman" w:hAnsi="Times New Roman" w:eastAsia="Times New Roman"/>
          <w:position w:val="11"/>
          <w:sz w:val="16"/>
        </w:rPr>
        <w:t xml:space="preserve">104–105</w:t>
      </w:r>
      <w:r>
        <w:rPr>
          <w:vertAlign w:val="superscript"/>
          /&gt;
        </w:rPr>
        <w:t>]</w:t>
      </w:r>
      <w:r>
        <w:t>。</w:t>
      </w:r>
    </w:p>
    <w:p w:rsidR="0018722C">
      <w:pPr>
        <w:topLinePunct/>
      </w:pPr>
      <w:r>
        <w:t>目前被广泛研究的</w:t>
      </w:r>
      <w:r>
        <w:rPr>
          <w:rFonts w:ascii="Times New Roman" w:hAnsi="Times New Roman" w:eastAsia="Times New Roman"/>
        </w:rPr>
        <w:t>D–A</w:t>
      </w:r>
      <w:r>
        <w:t>型共轭聚合物，就是给电子单元</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D</w:t>
      </w:r>
      <w:r>
        <w:rPr>
          <w:rFonts w:ascii="Times New Roman" w:hAnsi="Times New Roman" w:eastAsia="Times New Roman"/>
          <w:rFonts w:ascii="Times New Roman" w:hAnsi="Times New Roman" w:eastAsia="Times New Roman"/>
        </w:rPr>
        <w:t>）</w:t>
      </w:r>
      <w:r>
        <w:t>和受电子单元</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A</w:t>
      </w:r>
      <w:r>
        <w:rPr>
          <w:rFonts w:ascii="Times New Roman" w:hAnsi="Times New Roman" w:eastAsia="Times New Roman"/>
          <w:rFonts w:ascii="Times New Roman" w:hAnsi="Times New Roman" w:eastAsia="Times New Roman"/>
          <w:spacing w:val="13"/>
        </w:rPr>
        <w:t>）</w:t>
      </w:r>
      <w:r>
        <w:t>交替的聚合物</w:t>
      </w:r>
      <w:r>
        <w:rPr>
          <w:vertAlign w:val="superscript"/>
          /&gt;
        </w:rPr>
        <w:t>[</w:t>
      </w:r>
      <w:r>
        <w:rPr>
          <w:rFonts w:ascii="Times New Roman" w:hAnsi="Times New Roman" w:eastAsia="Times New Roman"/>
        </w:rPr>
        <w:t xml:space="preserve">106–107</w:t>
      </w:r>
      <w:r>
        <w:rPr>
          <w:vertAlign w:val="superscript"/>
          /&gt;
        </w:rPr>
        <w:t>]</w:t>
      </w:r>
      <w:r>
        <w:t>。为提高</w:t>
      </w:r>
      <w:r>
        <w:rPr>
          <w:rFonts w:ascii="Times New Roman" w:hAnsi="Times New Roman" w:eastAsia="Times New Roman"/>
        </w:rPr>
        <w:t>BHJ–PSCs</w:t>
      </w:r>
      <w:r>
        <w:t>的光伏性能，大量给电子单元和受</w:t>
      </w:r>
      <w:r>
        <w:t>电子单元被设计、合成并成功用于</w:t>
      </w:r>
      <w:r>
        <w:rPr>
          <w:rFonts w:ascii="Times New Roman" w:hAnsi="Times New Roman" w:eastAsia="Times New Roman"/>
        </w:rPr>
        <w:t>D–A</w:t>
      </w:r>
      <w:r>
        <w:t>型聚合物光伏材料中。在众多的</w:t>
      </w:r>
      <w:r>
        <w:rPr>
          <w:rFonts w:ascii="Times New Roman" w:hAnsi="Times New Roman" w:eastAsia="Times New Roman"/>
        </w:rPr>
        <w:t>D–A</w:t>
      </w:r>
      <w:r>
        <w:t>共</w:t>
      </w:r>
      <w:r>
        <w:t>聚物中，给体单元苯并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t>二噻吩</w:t>
      </w:r>
      <w:r>
        <w:rPr>
          <w:rFonts w:ascii="Times New Roman" w:hAnsi="Times New Roman" w:eastAsia="Times New Roman"/>
        </w:rPr>
        <w:t>(</w:t>
      </w:r>
      <w:r>
        <w:rPr>
          <w:rFonts w:ascii="Times New Roman" w:hAnsi="Times New Roman" w:eastAsia="Times New Roman"/>
          <w:b/>
        </w:rPr>
        <w:t>BDT</w:t>
      </w:r>
      <w:r>
        <w:rPr>
          <w:rFonts w:ascii="Times New Roman" w:hAnsi="Times New Roman" w:eastAsia="Times New Roman"/>
        </w:rPr>
        <w:t>)</w:t>
      </w:r>
      <w:r>
        <w:t>引发了广大研究者的兴趣。因</w:t>
      </w:r>
      <w:r>
        <w:t>为</w:t>
      </w:r>
      <w:r>
        <w:rPr>
          <w:rFonts w:ascii="Times New Roman" w:hAnsi="Times New Roman" w:eastAsia="Times New Roman"/>
          <w:b/>
        </w:rPr>
        <w:t>BDT</w:t>
      </w:r>
      <w:r>
        <w:t>单元具有很多优异的性质，如结构对称、平面性好及</w:t>
      </w:r>
      <w:r>
        <w:rPr>
          <w:rFonts w:ascii="Times New Roman" w:hAnsi="Times New Roman" w:eastAsia="Times New Roman"/>
        </w:rPr>
        <w:t>π</w:t>
      </w:r>
      <w:r>
        <w:t>共轭延长等，这</w:t>
      </w:r>
      <w:r>
        <w:t>均有利于增强电子的离域能力和分子间的作用，进而提高其聚合物的电荷迁移</w:t>
      </w:r>
      <w:r>
        <w:t>率</w:t>
      </w:r>
    </w:p>
    <w:p w:rsidR="0018722C">
      <w:pPr>
        <w:topLinePunct/>
      </w:pPr>
      <w:r>
        <w:rPr>
          <w:rFonts w:ascii="Times New Roman" w:hAnsi="Times New Roman" w:eastAsia="Times New Roman"/>
        </w:rPr>
        <w:t>[</w:t>
      </w:r>
      <w:r>
        <w:rPr>
          <w:rFonts w:ascii="Times New Roman" w:hAnsi="Times New Roman" w:eastAsia="Times New Roman"/>
        </w:rPr>
        <w:t xml:space="preserve">108–110</w:t>
      </w:r>
      <w:r>
        <w:rPr>
          <w:rFonts w:ascii="Times New Roman" w:hAnsi="Times New Roman" w:eastAsia="Times New Roman"/>
        </w:rPr>
        <w:t>]</w:t>
      </w:r>
      <w:r>
        <w:t>。很多基于</w:t>
      </w:r>
      <w:r>
        <w:rPr>
          <w:rFonts w:ascii="Times New Roman" w:hAnsi="Times New Roman" w:eastAsia="Times New Roman"/>
        </w:rPr>
        <w:t>4</w:t>
      </w:r>
      <w:r>
        <w:rPr>
          <w:rFonts w:ascii="Times New Roman" w:hAnsi="Times New Roman" w:eastAsia="Times New Roman"/>
        </w:rPr>
        <w:t xml:space="preserve">, </w:t>
      </w:r>
      <w:r>
        <w:rPr>
          <w:rFonts w:ascii="Times New Roman" w:hAnsi="Times New Roman" w:eastAsia="Times New Roman"/>
        </w:rPr>
        <w:t>8-</w:t>
      </w:r>
      <w:r>
        <w:t>两位双烷氧基取代的苯并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t>二噻吩</w:t>
      </w:r>
      <w:r>
        <w:rPr>
          <w:rFonts w:ascii="Times New Roman" w:hAnsi="Times New Roman" w:eastAsia="Times New Roman"/>
        </w:rPr>
        <w:t>(</w:t>
      </w:r>
      <w:r>
        <w:rPr>
          <w:rFonts w:ascii="Times New Roman" w:hAnsi="Times New Roman" w:eastAsia="Times New Roman"/>
          <w:b/>
        </w:rPr>
        <w:t>DOBDT</w:t>
      </w:r>
      <w:r>
        <w:rPr>
          <w:rFonts w:ascii="Times New Roman" w:hAnsi="Times New Roman" w:eastAsia="Times New Roman"/>
        </w:rPr>
        <w:t>)</w:t>
      </w:r>
      <w:r>
        <w:t>为给体单元的共聚物获得了超过</w:t>
      </w:r>
      <w:r>
        <w:rPr>
          <w:rFonts w:ascii="Times New Roman" w:hAnsi="Times New Roman" w:eastAsia="Times New Roman"/>
        </w:rPr>
        <w:t>8%</w:t>
      </w:r>
      <w:r>
        <w:t>的光电转换效率</w:t>
      </w:r>
      <w:r>
        <w:rPr>
          <w:rFonts w:ascii="Times New Roman" w:hAnsi="Times New Roman" w:eastAsia="Times New Roman"/>
          <w:vertAlign w:val="superscript"/>
        </w:rPr>
        <w:t>[</w:t>
      </w:r>
      <w:r>
        <w:rPr>
          <w:rFonts w:ascii="Times New Roman" w:hAnsi="Times New Roman" w:eastAsia="Times New Roman"/>
          <w:vertAlign w:val="superscript"/>
        </w:rPr>
        <w:t xml:space="preserve">66</w:t>
      </w:r>
      <w:r>
        <w:rPr>
          <w:rFonts w:ascii="Times New Roman" w:hAnsi="Times New Roman" w:eastAsia="Times New Roman"/>
          <w:vertAlign w:val="superscript"/>
        </w:rPr>
        <w:t>]</w:t>
      </w:r>
      <w:r>
        <w:t>。最近，</w:t>
      </w:r>
      <w:r>
        <w:rPr>
          <w:rFonts w:ascii="Times New Roman" w:hAnsi="Times New Roman" w:eastAsia="Times New Roman"/>
        </w:rPr>
        <w:t>4</w:t>
      </w:r>
      <w:r>
        <w:rPr>
          <w:rFonts w:ascii="Times New Roman" w:hAnsi="Times New Roman" w:eastAsia="Times New Roman"/>
        </w:rPr>
        <w:t xml:space="preserve">, </w:t>
      </w:r>
      <w:r>
        <w:rPr>
          <w:rFonts w:ascii="Times New Roman" w:hAnsi="Times New Roman" w:eastAsia="Times New Roman"/>
        </w:rPr>
        <w:t>8-</w:t>
      </w:r>
      <w:r>
        <w:t>两位双烷巯基取代的苯并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t>二噻吩</w:t>
      </w:r>
      <w:r>
        <w:rPr>
          <w:rFonts w:ascii="Times New Roman" w:hAnsi="Times New Roman" w:eastAsia="Times New Roman"/>
        </w:rPr>
        <w:t>(</w:t>
      </w:r>
      <w:r>
        <w:rPr>
          <w:rFonts w:ascii="Times New Roman" w:hAnsi="Times New Roman" w:eastAsia="Times New Roman"/>
          <w:b/>
        </w:rPr>
        <w:t>DSBDT</w:t>
      </w:r>
      <w:r>
        <w:rPr>
          <w:rFonts w:ascii="Times New Roman" w:hAnsi="Times New Roman" w:eastAsia="Times New Roman"/>
        </w:rPr>
        <w:t>)</w:t>
      </w:r>
      <w:r>
        <w:t>也被开发了出来</w:t>
      </w:r>
      <w:r>
        <w:rPr>
          <w:rFonts w:ascii="Times New Roman" w:hAnsi="Times New Roman" w:eastAsia="Times New Roman"/>
          <w:vertAlign w:val="superscript"/>
        </w:rPr>
        <w:t>[</w:t>
      </w:r>
      <w:r>
        <w:rPr>
          <w:rFonts w:ascii="Times New Roman" w:hAnsi="Times New Roman" w:eastAsia="Times New Roman"/>
          <w:vertAlign w:val="superscript"/>
        </w:rPr>
        <w:t xml:space="preserve">111</w:t>
      </w:r>
      <w:r>
        <w:rPr>
          <w:rFonts w:ascii="Times New Roman" w:hAnsi="Times New Roman" w:eastAsia="Times New Roman"/>
          <w:vertAlign w:val="superscript"/>
        </w:rPr>
        <w:t>]</w:t>
      </w:r>
      <w:r>
        <w:t>，且基于它的聚合</w:t>
      </w:r>
      <w:r>
        <w:t>物的</w:t>
      </w:r>
      <w:r>
        <w:rPr>
          <w:rFonts w:ascii="Times New Roman" w:hAnsi="Times New Roman" w:eastAsia="Times New Roman"/>
        </w:rPr>
        <w:t>BHJ–PSCs</w:t>
      </w:r>
      <w:r>
        <w:t>得到了</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3%</w:t>
      </w:r>
      <w:r>
        <w:t>的高效率</w:t>
      </w:r>
      <w:r>
        <w:rPr>
          <w:rFonts w:ascii="Times New Roman" w:hAnsi="Times New Roman" w:eastAsia="Times New Roman"/>
          <w:vertAlign w:val="superscript"/>
        </w:rPr>
        <w:t>[</w:t>
      </w:r>
      <w:r>
        <w:rPr>
          <w:rFonts w:ascii="Times New Roman" w:hAnsi="Times New Roman" w:eastAsia="Times New Roman"/>
          <w:vertAlign w:val="superscript"/>
        </w:rPr>
        <w:t xml:space="preserve">68</w:t>
      </w:r>
      <w:r>
        <w:rPr>
          <w:rFonts w:ascii="Times New Roman" w:hAnsi="Times New Roman" w:eastAsia="Times New Roman"/>
          <w:vertAlign w:val="superscript"/>
        </w:rPr>
        <w:t>]</w:t>
      </w:r>
      <w:r>
        <w:t>。优异的光伏性能表明，</w:t>
      </w:r>
      <w:r>
        <w:rPr>
          <w:rFonts w:ascii="Times New Roman" w:hAnsi="Times New Roman" w:eastAsia="Times New Roman"/>
          <w:b/>
        </w:rPr>
        <w:t>DSBDT</w:t>
      </w:r>
      <w:r>
        <w:t>单元是一个优异的给电子单元。在此基础上，我们设计合成了不对称的</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乙基己氧基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w:t>
      </w:r>
      <w:r>
        <w:rPr>
          <w:rFonts w:ascii="Times New Roman" w:hAnsi="Times New Roman" w:eastAsia="Times New Roman"/>
        </w:rPr>
        <w:t>(</w:t>
      </w:r>
      <w:r>
        <w:rPr>
          <w:rFonts w:ascii="Times New Roman" w:hAnsi="Times New Roman" w:eastAsia="Times New Roman"/>
        </w:rPr>
        <w:t>2-</w:t>
      </w:r>
      <w:r>
        <w:t>乙基己巯基</w:t>
      </w:r>
      <w:r>
        <w:rPr>
          <w:rFonts w:ascii="Times New Roman" w:hAnsi="Times New Roman" w:eastAsia="Times New Roman"/>
        </w:rPr>
        <w:t>)</w:t>
      </w:r>
      <w:r>
        <w:t>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t>二噻吩</w:t>
      </w:r>
      <w:r>
        <w:rPr>
          <w:rFonts w:ascii="Times New Roman" w:hAnsi="Times New Roman" w:eastAsia="Times New Roman"/>
        </w:rPr>
        <w:t>(</w:t>
      </w:r>
      <w:r>
        <w:rPr>
          <w:rFonts w:ascii="Times New Roman" w:hAnsi="Times New Roman" w:eastAsia="Times New Roman"/>
          <w:b/>
        </w:rPr>
        <w:t>SOBDT</w:t>
      </w:r>
      <w:r>
        <w:rPr>
          <w:rFonts w:ascii="Times New Roman" w:hAnsi="Times New Roman" w:eastAsia="Times New Roman"/>
        </w:rPr>
        <w:t>)</w:t>
      </w:r>
      <w:r>
        <w:t>基元和对称的</w:t>
      </w:r>
      <w:r>
        <w:rPr>
          <w:rFonts w:ascii="Times New Roman" w:hAnsi="Times New Roman" w:eastAsia="Times New Roman"/>
        </w:rPr>
        <w:t>4,8-</w:t>
      </w:r>
      <w:r>
        <w:t>二</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t>乙基己巯基</w:t>
      </w:r>
      <w:r>
        <w:rPr>
          <w:rFonts w:ascii="Times New Roman" w:hAnsi="Times New Roman" w:eastAsia="Times New Roman"/>
          <w:rFonts w:ascii="Times New Roman" w:hAnsi="Times New Roman" w:eastAsia="Times New Roman"/>
        </w:rPr>
        <w:t>）</w:t>
      </w:r>
      <w:r>
        <w:t>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t>二噻吩</w:t>
      </w:r>
      <w:r>
        <w:rPr>
          <w:rFonts w:ascii="Times New Roman" w:hAnsi="Times New Roman" w:eastAsia="Times New Roman"/>
        </w:rPr>
        <w:t>(</w:t>
      </w:r>
      <w:r>
        <w:rPr>
          <w:rFonts w:ascii="Times New Roman" w:hAnsi="Times New Roman" w:eastAsia="Times New Roman"/>
          <w:b/>
        </w:rPr>
        <w:t>DSBDT</w:t>
      </w:r>
      <w:r>
        <w:rPr>
          <w:rFonts w:ascii="Times New Roman" w:hAnsi="Times New Roman" w:eastAsia="Times New Roman"/>
        </w:rPr>
        <w:t>)</w:t>
      </w:r>
      <w:r>
        <w:t>基元，并将之分别与强拉电子的吡咯并吡咯二酮</w:t>
      </w:r>
      <w:r>
        <w:rPr>
          <w:rFonts w:ascii="Times New Roman" w:hAnsi="Times New Roman" w:eastAsia="Times New Roman"/>
        </w:rPr>
        <w:t>(</w:t>
      </w:r>
      <w:r>
        <w:rPr>
          <w:rFonts w:ascii="Times New Roman" w:hAnsi="Times New Roman" w:eastAsia="Times New Roman"/>
          <w:b/>
        </w:rPr>
        <w:t>DPP</w:t>
      </w:r>
      <w:r>
        <w:rPr>
          <w:rFonts w:ascii="Times New Roman" w:hAnsi="Times New Roman" w:eastAsia="Times New Roman"/>
        </w:rPr>
        <w:t>)</w:t>
      </w:r>
      <w:r>
        <w:t>共聚。这是由于基于</w:t>
      </w:r>
      <w:r>
        <w:rPr>
          <w:rFonts w:ascii="Times New Roman" w:hAnsi="Times New Roman" w:eastAsia="Times New Roman"/>
          <w:b/>
        </w:rPr>
        <w:t>DPP</w:t>
      </w:r>
      <w:r>
        <w:t>单元的共轭聚合物通常在近红外区表现出强的吸收光谱和较优的光电转换效率</w:t>
      </w:r>
      <w:r>
        <w:rPr>
          <w:rFonts w:ascii="Times New Roman" w:hAnsi="Times New Roman" w:eastAsia="Times New Roman"/>
        </w:rPr>
        <w:t>[</w:t>
      </w:r>
      <w:r>
        <w:rPr>
          <w:rFonts w:ascii="Times New Roman" w:hAnsi="Times New Roman" w:eastAsia="Times New Roman"/>
          <w:spacing w:val="-2"/>
          <w:position w:val="11"/>
          <w:sz w:val="16"/>
        </w:rPr>
        <w:t xml:space="preserve">112–113</w:t>
      </w:r>
      <w:r>
        <w:rPr>
          <w:rFonts w:ascii="Times New Roman" w:hAnsi="Times New Roman" w:eastAsia="Times New Roman"/>
        </w:rPr>
        <w:t>]</w:t>
      </w:r>
      <w:r>
        <w:t>。基于此，我们通过</w:t>
      </w:r>
      <w:r>
        <w:rPr>
          <w:rFonts w:ascii="Times New Roman" w:hAnsi="Times New Roman" w:eastAsia="Times New Roman"/>
        </w:rPr>
        <w:t>Stil</w:t>
      </w:r>
      <w:r>
        <w:rPr>
          <w:rFonts w:ascii="Times New Roman" w:hAnsi="Times New Roman" w:eastAsia="Times New Roman"/>
        </w:rPr>
        <w:t>l</w:t>
      </w:r>
      <w:r>
        <w:rPr>
          <w:rFonts w:ascii="Times New Roman" w:hAnsi="Times New Roman" w:eastAsia="Times New Roman"/>
        </w:rPr>
        <w:t>e</w:t>
      </w:r>
    </w:p>
    <w:p w:rsidR="0018722C">
      <w:pPr>
        <w:pStyle w:val="affff5"/>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320">
            <wp:simplePos x="0" y="0"/>
            <wp:positionH relativeFrom="page">
              <wp:posOffset>1723404</wp:posOffset>
            </wp:positionH>
            <wp:positionV relativeFrom="paragraph">
              <wp:posOffset>103619</wp:posOffset>
            </wp:positionV>
            <wp:extent cx="1966939" cy="709612"/>
            <wp:effectExtent l="0" t="0" r="0" b="0"/>
            <wp:wrapTopAndBottom/>
            <wp:docPr id="263" name="image324.png" descr=""/>
            <wp:cNvGraphicFramePr>
              <a:graphicFrameLocks noChangeAspect="1"/>
            </wp:cNvGraphicFramePr>
            <a:graphic>
              <a:graphicData uri="http://schemas.openxmlformats.org/drawingml/2006/picture">
                <pic:pic>
                  <pic:nvPicPr>
                    <pic:cNvPr id="264" name="image324.png"/>
                    <pic:cNvPicPr/>
                  </pic:nvPicPr>
                  <pic:blipFill>
                    <a:blip r:embed="rId331" cstate="print"/>
                    <a:stretch>
                      <a:fillRect/>
                    </a:stretch>
                  </pic:blipFill>
                  <pic:spPr>
                    <a:xfrm>
                      <a:off x="0" y="0"/>
                      <a:ext cx="1966939" cy="70961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344">
            <wp:simplePos x="0" y="0"/>
            <wp:positionH relativeFrom="page">
              <wp:posOffset>3866020</wp:posOffset>
            </wp:positionH>
            <wp:positionV relativeFrom="paragraph">
              <wp:posOffset>103619</wp:posOffset>
            </wp:positionV>
            <wp:extent cx="1961314" cy="700087"/>
            <wp:effectExtent l="0" t="0" r="0" b="0"/>
            <wp:wrapTopAndBottom/>
            <wp:docPr id="265" name="image325.png" descr=""/>
            <wp:cNvGraphicFramePr>
              <a:graphicFrameLocks noChangeAspect="1"/>
            </wp:cNvGraphicFramePr>
            <a:graphic>
              <a:graphicData uri="http://schemas.openxmlformats.org/drawingml/2006/picture">
                <pic:pic>
                  <pic:nvPicPr>
                    <pic:cNvPr id="266" name="image325.png"/>
                    <pic:cNvPicPr/>
                  </pic:nvPicPr>
                  <pic:blipFill>
                    <a:blip r:embed="rId332" cstate="print"/>
                    <a:stretch>
                      <a:fillRect/>
                    </a:stretch>
                  </pic:blipFill>
                  <pic:spPr>
                    <a:xfrm>
                      <a:off x="0" y="0"/>
                      <a:ext cx="1961314" cy="700087"/>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170.159714pt;margin-top:80.654663pt;width:62.3pt;height:7.05pt;mso-position-horizontal-relative:page;mso-position-vertical-relative:paragraph;z-index:8368;mso-wrap-distance-left:0;mso-wrap-distance-right:0" coordorigin="3403,1613" coordsize="1246,141">
            <v:shape style="position:absolute;left:3403;top:1615;width:107;height:136" coordorigin="3403,1615" coordsize="107,136" path="m3466,1615l3403,1615,3403,1751,3431,1751,3431,1700,3462,1700,3472,1699,3479,1698,3484,1697,3489,1695,3498,1688,3502,1684,3506,1677,3431,1677,3431,1638,3508,1638,3507,1637,3497,1624,3490,1619,3477,1616,3466,1615xm3508,1638l3445,1638,3455,1638,3462,1639,3470,1640,3474,1642,3480,1648,3481,1652,3481,1661,3480,1665,3476,1671,3473,1673,3465,1676,3458,1677,3506,1677,3509,1672,3510,1665,3510,1646,3508,1638xe" filled="true" fillcolor="#000000" stroked="false">
              <v:path arrowok="t"/>
              <v:fill type="solid"/>
            </v:shape>
            <v:shape style="position:absolute;left:3524;top:1613;width:114;height:141" coordorigin="3525,1613" coordsize="114,141" path="m3552,1704l3525,1707,3527,1722,3532,1733,3542,1741,3550,1747,3559,1750,3570,1752,3582,1753,3594,1753,3605,1752,3621,1745,3627,1740,3634,1730,3574,1730,3567,1728,3557,1720,3554,1713,3552,1704xm3581,1613l3570,1613,3561,1615,3546,1621,3540,1626,3532,1638,3530,1644,3530,1662,3534,1671,3549,1683,3559,1688,3586,1694,3594,1696,3602,1699,3605,1701,3609,1706,3610,1708,3610,1716,3608,1721,3599,1728,3592,1730,3634,1730,3636,1726,3638,1719,3638,1703,3636,1696,3629,1684,3624,1679,3611,1673,3601,1669,3573,1663,3565,1660,3558,1655,3557,1652,3557,1646,3558,1643,3566,1637,3572,1636,3631,1636,3629,1632,3620,1624,3613,1619,3604,1616,3593,1614,3581,1613xm3631,1636l3580,1636,3588,1636,3594,1637,3602,1643,3605,1648,3606,1655,3634,1654,3634,1642,3631,1636xe" filled="true" fillcolor="#000000" stroked="false">
              <v:path arrowok="t"/>
              <v:fill type="solid"/>
            </v:shape>
            <v:shape style="position:absolute;left:3654;top:1613;width:136;height:141" coordorigin="3655,1613" coordsize="136,141" path="m3722,1613l3711,1613,3701,1615,3686,1621,3680,1625,3669,1636,3665,1642,3661,1649,3657,1659,3655,1670,3655,1684,3656,1699,3660,1713,3665,1725,3673,1735,3683,1743,3695,1748,3708,1752,3723,1753,3737,1752,3750,1748,3762,1743,3772,1735,3776,1730,3711,1730,3702,1726,3688,1710,3684,1698,3684,1667,3688,1656,3702,1640,3711,1636,3776,1636,3772,1632,3762,1624,3750,1618,3737,1614,3722,1613xm3723,1730l3711,1730,3734,1730,3723,1730xm3776,1636l3734,1636,3744,1640,3758,1656,3761,1667,3761,1699,3758,1710,3743,1726,3734,1730,3776,1730,3780,1724,3786,1713,3789,1699,3790,1684,3790,1683,3789,1668,3786,1654,3780,1642,3776,1636xe" filled="true" fillcolor="#000000" stroked="false">
              <v:path arrowok="t"/>
              <v:fill type="solid"/>
            </v:shape>
            <v:shape style="position:absolute;left:3810;top:1615;width:117;height:136" coordorigin="3811,1615" coordsize="117,136" path="m3878,1615l3811,1615,3811,1751,3858,1751,3876,1751,3888,1750,3900,1749,3906,1747,3916,1740,3920,1735,3924,1728,3839,1728,3839,1692,3921,1692,3916,1685,3910,1681,3901,1679,3907,1676,3912,1672,3914,1669,3839,1669,3839,1638,3919,1638,3914,1629,3910,1625,3902,1619,3897,1618,3886,1616,3878,1615xm3921,1692l3875,1692,3883,1692,3891,1695,3894,1697,3898,1703,3899,1706,3899,1715,3897,1719,3892,1725,3889,1726,3885,1727,3882,1728,3875,1728,3924,1728,3926,1724,3928,1718,3928,1704,3926,1697,3921,1692xm3919,1638l3855,1638,3869,1638,3877,1638,3884,1639,3888,1641,3892,1646,3894,1649,3894,1658,3892,1661,3887,1667,3883,1668,3875,1669,3869,1669,3914,1669,3919,1662,3921,1656,3921,1644,3920,1638,3919,1638xe" filled="true" fillcolor="#000000" stroked="false">
              <v:path arrowok="t"/>
              <v:fill type="solid"/>
            </v:shape>
            <v:shape style="position:absolute;left:3950;top:1615;width:117;height:136" coordorigin="3951,1615" coordsize="117,136" path="m4014,1615l3951,1615,3951,1751,4014,1751,4022,1750,4037,1745,4043,1742,4055,1731,4057,1728,3979,1728,3979,1638,4057,1638,4055,1636,4044,1624,4037,1620,4023,1616,4014,1615xm4057,1638l3991,1638,4003,1638,4011,1639,4020,1641,4024,1643,4031,1649,4034,1653,4037,1665,4038,1672,4038,1694,4037,1702,4034,1714,4031,1718,4025,1724,4021,1726,4013,1728,4008,1728,4057,1728,4060,1723,4066,1705,4068,1696,4068,1672,4066,1661,4060,1644,4057,1638xe" filled="true" fillcolor="#000000" stroked="false">
              <v:path arrowok="t"/>
              <v:fill type="solid"/>
            </v:shape>
            <v:shape style="position:absolute;left:4080;top:1615;width:111;height:136" coordorigin="4081,1615" coordsize="111,136" path="m4150,1638l4122,1638,4122,1751,4150,1751,4150,1638xm4191,1615l4081,1615,4081,1638,4191,1638,4191,1615xe" filled="true" fillcolor="#000000" stroked="false">
              <v:path arrowok="t"/>
              <v:fill type="solid"/>
            </v:shape>
            <v:rect style="position:absolute;left:4205;top:1688;width:53;height:26" filled="true" fillcolor="#000000" stroked="false">
              <v:fill type="solid"/>
            </v:rect>
            <v:shape style="position:absolute;left:4273;top:1615;width:117;height:136" coordorigin="4273,1615" coordsize="117,136" path="m4336,1615l4273,1615,4273,1751,4337,1751,4345,1750,4359,1745,4366,1742,4371,1737,4377,1731,4379,1728,4301,1728,4301,1638,4379,1638,4378,1636,4366,1624,4359,1620,4345,1616,4336,1615xm4379,1638l4314,1638,4325,1638,4333,1639,4337,1640,4342,1641,4347,1643,4350,1646,4354,1649,4356,1653,4360,1665,4361,1672,4361,1694,4360,1702,4356,1714,4354,1718,4348,1724,4344,1726,4336,1728,4330,1728,4379,1728,4382,1723,4386,1713,4389,1705,4390,1696,4390,1672,4389,1661,4382,1644,4379,1638xe" filled="true" fillcolor="#000000" stroked="false">
              <v:path arrowok="t"/>
              <v:fill type="solid"/>
            </v:shape>
            <v:shape style="position:absolute;left:4413;top:1615;width:107;height:136" coordorigin="4413,1615" coordsize="107,136" path="m4475,1615l4413,1615,4413,1751,4441,1751,4441,1700,4472,1700,4482,1699,4489,1698,4494,1697,4499,1695,4503,1691,4508,1688,4512,1684,4515,1678,4516,1677,4441,1677,4441,1638,4517,1638,4517,1637,4506,1624,4500,1619,4492,1617,4487,1616,4475,1615xm4517,1638l4455,1638,4465,1638,4472,1639,4480,1640,4483,1642,4486,1645,4489,1648,4491,1652,4491,1661,4490,1665,4486,1671,4483,1673,4475,1676,4468,1677,4516,1677,4518,1672,4520,1665,4520,1646,4517,1638xe" filled="true" fillcolor="#000000" stroked="false">
              <v:path arrowok="t"/>
              <v:fill type="solid"/>
            </v:shape>
            <v:shape style="position:absolute;left:4541;top:1615;width:107;height:136" coordorigin="4542,1615" coordsize="107,136" path="m4604,1615l4542,1615,4542,1751,4570,1751,4570,1700,4601,1700,4611,1699,4618,1698,4623,1697,4627,1695,4632,1691,4637,1688,4641,1684,4644,1678,4645,1677,4570,1677,4570,1638,4646,1638,4646,1637,4635,1624,4628,1619,4620,1617,4615,1616,4604,1615xm4646,1638l4584,1638,4594,1638,4601,1639,4608,1640,4612,1642,4615,1645,4618,1648,4620,1652,4620,1661,4619,1665,4614,1671,4611,1673,4604,1676,4596,1677,4645,1677,4647,1672,4649,1665,4649,1646,4646,1638xe" filled="true" fillcolor="#000000" stroked="false">
              <v:path arrowok="t"/>
              <v:fill type="solid"/>
            </v:shape>
            <w10:wrap type="topAndBottom"/>
          </v:group>
        </w:pict>
      </w:r>
      <w:r>
        <w:rPr>
          <w:kern w:val="2"/>
          <w:sz w:val="22"/>
          <w:szCs w:val="22"/>
          <w:rFonts w:cstheme="minorBidi" w:hAnsiTheme="minorHAnsi" w:eastAsiaTheme="minorHAnsi" w:asciiTheme="minorHAnsi"/>
        </w:rPr>
        <w:drawing>
          <wp:anchor distT="0" distB="0" distL="0" distR="0" allowOverlap="1" layoutInCell="1" locked="0" behindDoc="0" simplePos="0" relativeHeight="8392">
            <wp:simplePos x="0" y="0"/>
            <wp:positionH relativeFrom="page">
              <wp:posOffset>4573994</wp:posOffset>
            </wp:positionH>
            <wp:positionV relativeFrom="paragraph">
              <wp:posOffset>1030903</wp:posOffset>
            </wp:positionV>
            <wp:extent cx="781830" cy="88677"/>
            <wp:effectExtent l="0" t="0" r="0" b="0"/>
            <wp:wrapTopAndBottom/>
            <wp:docPr id="267" name="image326.png" descr=""/>
            <wp:cNvGraphicFramePr>
              <a:graphicFrameLocks noChangeAspect="1"/>
            </wp:cNvGraphicFramePr>
            <a:graphic>
              <a:graphicData uri="http://schemas.openxmlformats.org/drawingml/2006/picture">
                <pic:pic>
                  <pic:nvPicPr>
                    <pic:cNvPr id="268" name="image326.png"/>
                    <pic:cNvPicPr/>
                  </pic:nvPicPr>
                  <pic:blipFill>
                    <a:blip r:embed="rId333" cstate="print"/>
                    <a:stretch>
                      <a:fillRect/>
                    </a:stretch>
                  </pic:blipFill>
                  <pic:spPr>
                    <a:xfrm>
                      <a:off x="0" y="0"/>
                      <a:ext cx="781830" cy="88677"/>
                    </a:xfrm>
                    <a:prstGeom prst="rect">
                      <a:avLst/>
                    </a:prstGeom>
                  </pic:spPr>
                </pic:pic>
              </a:graphicData>
            </a:graphic>
          </wp:anchor>
        </w:drawing>
      </w:r>
    </w:p>
    <w:p w:rsidR="0018722C">
      <w:pPr>
        <w:topLinePunct/>
      </w:pPr>
    </w:p>
    <w:p w:rsidR="0018722C">
      <w:pPr>
        <w:pStyle w:val="affff5"/>
        <w:keepNext/>
        <w:topLinePunct/>
      </w:pPr>
      <w:r>
        <w:rPr>
          <w:kern w:val="2"/>
          <w:sz w:val="14"/>
          <w:szCs w:val="22"/>
          <w:rFonts w:cstheme="minorBidi" w:hAnsiTheme="minorHAnsi" w:eastAsiaTheme="minorHAnsi" w:asciiTheme="minorHAnsi"/>
          <w:position w:val="-2"/>
        </w:rPr>
        <w:pict>
          <v:group style="width:67.55pt;height:7.5pt;mso-position-horizontal-relative:char;mso-position-vertical-relative:line" coordorigin="0,0" coordsize="1351,150">
            <v:shape style="position:absolute;left:0;top:0;width:206;height:116" type="#_x0000_t75" stroked="false">
              <v:imagedata r:id="rId334" o:title=""/>
            </v:shape>
            <v:shape style="position:absolute;left:270;top:31;width:84;height:56" coordorigin="271,31" coordsize="84,56" path="m354,31l271,31,271,52,354,52,354,31xm354,66l271,66,271,87,354,87,354,66xe" filled="true" fillcolor="#000000" stroked="false">
              <v:path arrowok="t"/>
              <v:fill type="solid"/>
            </v:shape>
            <v:shape style="position:absolute;left:410;top:0;width:80;height:116" coordorigin="411,0" coordsize="80,116" path="m489,18l457,18,461,20,464,22,466,25,468,29,468,38,466,43,463,47,461,51,454,57,431,78,423,87,419,94,414,101,412,108,411,116,491,116,491,95,445,95,447,93,448,91,452,87,457,83,471,70,476,65,483,57,486,52,488,47,490,42,491,37,491,23,489,18xm453,0l442,0,433,3,426,8,419,13,415,22,413,34,436,36,437,30,438,25,444,20,448,18,489,18,487,15,481,9,474,3,465,0,453,0xe" filled="true" fillcolor="#000000" stroked="false">
              <v:path arrowok="t"/>
              <v:fill type="solid"/>
            </v:shape>
            <v:rect style="position:absolute;left:508;top:62;width:45;height:23" filled="true" fillcolor="#000000" stroked="false">
              <v:fill type="solid"/>
            </v:rect>
            <v:shape style="position:absolute;left:558;top:30;width:81;height:88" coordorigin="559,30" coordsize="81,88" path="m611,30l587,30,577,34,562,50,559,61,559,86,561,96,567,104,574,113,585,118,610,118,618,116,624,111,630,107,635,101,595,101,591,99,584,92,582,87,582,80,639,80,639,67,582,67,582,61,584,56,587,53,590,49,595,47,633,47,628,43,621,34,611,30xm615,89l614,93,612,97,607,100,604,101,635,101,635,101,638,93,615,89xm633,47l604,47,608,49,611,52,615,56,616,61,616,67,639,67,639,64,636,51,633,47xe" filled="true" fillcolor="#000000" stroked="false">
              <v:path arrowok="t"/>
              <v:fill type="solid"/>
            </v:shape>
            <v:shape style="position:absolute;left:647;top:2;width:51;height:115" coordorigin="648,3" coordsize="51,115" path="m681,50l658,50,658,96,659,99,659,102,660,106,661,108,662,111,664,113,666,114,673,117,677,118,687,118,693,117,699,114,697,99,686,99,685,99,684,98,683,98,682,97,682,96,681,94,681,50xm697,97l693,99,690,99,697,99,697,97xm697,32l648,32,648,50,697,50,697,32xm681,3l658,16,658,32,681,32,681,3xe" filled="true" fillcolor="#000000" stroked="false">
              <v:path arrowok="t"/>
              <v:fill type="solid"/>
            </v:shape>
            <v:shape style="position:absolute;left:711;top:0;width:79;height:116" coordorigin="712,0" coordsize="79,116" path="m735,0l712,0,712,116,735,116,735,67,735,62,737,58,738,54,740,52,743,50,746,48,750,47,789,47,788,47,787,43,787,43,735,43,735,0xm789,47l757,47,760,48,762,49,764,51,765,53,766,55,767,57,768,62,768,116,790,116,790,58,790,54,789,47xm766,30l751,30,742,35,735,43,787,43,785,40,783,38,780,35,775,33,771,31,766,30xe" filled="true" fillcolor="#000000" stroked="false">
              <v:path arrowok="t"/>
              <v:fill type="solid"/>
            </v:shape>
            <v:shape style="position:absolute;left:802;top:32;width:89;height:118" coordorigin="802,32" coordsize="89,118" path="m808,131l810,148,814,149,818,150,827,150,831,149,834,148,838,148,841,146,845,143,847,141,851,136,853,132,815,132,811,132,808,131xm827,32l802,32,835,116,834,121,832,125,827,131,823,132,853,132,855,127,860,113,868,92,847,92,827,32xm891,32l867,32,847,92,868,92,891,32xe" filled="true" fillcolor="#000000" stroked="false">
              <v:path arrowok="t"/>
              <v:fill type="solid"/>
            </v:shape>
            <v:rect style="position:absolute;left:905;top:0;width:23;height:116" filled="true" fillcolor="#000000" stroked="false">
              <v:fill type="solid"/>
            </v:rect>
            <v:shape style="position:absolute;left:950;top:0;width:79;height:116" coordorigin="951,0" coordsize="79,116" path="m974,0l951,0,951,116,974,116,974,67,974,62,976,58,977,54,979,52,982,50,985,48,989,47,1027,47,1027,47,1026,43,1025,43,974,43,974,0xm1027,47l996,47,998,48,1000,49,1003,51,1004,53,1005,55,1006,57,1006,62,1006,116,1029,116,1029,58,1029,54,1027,47xm1005,30l990,30,981,35,974,43,1025,43,1024,40,1021,38,1018,35,1014,33,1010,31,1005,30xe" filled="true" fillcolor="#000000" stroked="false">
              <v:path arrowok="t"/>
              <v:fill type="solid"/>
            </v:shape>
            <v:shape style="position:absolute;left:1045;top:30;width:81;height:88" coordorigin="1045,30" coordsize="81,88" path="m1097,30l1073,30,1064,34,1049,50,1045,61,1045,86,1048,96,1054,104,1061,113,1072,118,1097,118,1104,116,1111,111,1117,107,1121,101,1082,101,1078,99,1071,92,1069,87,1069,80,1126,80,1126,67,1069,67,1069,61,1070,56,1074,53,1077,49,1081,47,1119,47,1115,43,1108,34,1097,30xm1102,89l1101,93,1099,97,1094,100,1091,101,1121,101,1122,101,1124,93,1102,89xm1119,47l1091,47,1095,49,1098,52,1101,56,1103,61,1103,67,1126,67,1126,64,1122,51,1119,47xe" filled="true" fillcolor="#000000" stroked="false">
              <v:path arrowok="t"/>
              <v:fill type="solid"/>
            </v:shape>
            <v:shape style="position:absolute;left:1132;top:32;width:90;height:84" coordorigin="1133,32" coordsize="90,84" path="m1162,32l1134,32,1164,73,1133,116,1160,116,1177,90,1204,90,1191,72,1203,55,1177,55,1162,32xm1204,90l1177,90,1195,116,1223,116,1204,90xm1220,32l1193,32,1177,55,1203,55,1220,32xe" filled="true" fillcolor="#000000" stroked="false">
              <v:path arrowok="t"/>
              <v:fill type="solid"/>
            </v:shape>
            <v:shape style="position:absolute;left:1225;top:32;width:89;height:118" coordorigin="1225,32" coordsize="89,118" path="m1231,131l1233,148,1237,149,1241,150,1250,150,1254,149,1257,148,1261,148,1264,146,1268,143,1270,141,1274,136,1276,132,1237,132,1234,132,1231,131xm1249,32l1225,32,1258,116,1257,121,1255,125,1250,131,1246,132,1276,132,1278,127,1283,113,1291,92,1270,92,1249,32xm1314,32l1290,32,1270,92,1291,92,1314,32xe" filled="true" fillcolor="#000000" stroked="false">
              <v:path arrowok="t"/>
              <v:fill type="solid"/>
            </v:shape>
            <v:rect style="position:absolute;left:1327;top:0;width:23;height:116" filled="true" fillcolor="#000000" stroked="false">
              <v:fill type="solid"/>
            </v:rect>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  </w:t>
      </w:r>
      <w:r>
        <w:rPr>
          <w:rFonts w:ascii="宋体" w:hAnsi="宋体" w:eastAsia="宋体" w:hint="eastAsia" w:cstheme="minorBidi"/>
        </w:rPr>
        <w:t>聚合物</w:t>
      </w:r>
      <w:r>
        <w:rPr>
          <w:rFonts w:cstheme="minorBidi" w:hAnsiTheme="minorHAnsi" w:eastAsiaTheme="minorHAnsi" w:asciiTheme="minorHAnsi"/>
          <w:b/>
        </w:rPr>
        <w:t>PSOBDT–DPP</w:t>
      </w:r>
      <w:r>
        <w:rPr>
          <w:rFonts w:ascii="宋体" w:hAnsi="宋体" w:eastAsia="宋体" w:hint="eastAsia" w:cstheme="minorBidi"/>
        </w:rPr>
        <w:t>和</w:t>
      </w:r>
      <w:r>
        <w:rPr>
          <w:rFonts w:cstheme="minorBidi" w:hAnsiTheme="minorHAnsi" w:eastAsiaTheme="minorHAnsi" w:asciiTheme="minorHAnsi"/>
          <w:b/>
        </w:rPr>
        <w:t>PDSBDT–DPP</w:t>
      </w:r>
      <w:r>
        <w:rPr>
          <w:rFonts w:ascii="宋体" w:hAnsi="宋体" w:eastAsia="宋体" w:hint="eastAsia" w:cstheme="minorBidi"/>
        </w:rPr>
        <w:t>的分子结构</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w:t>
      </w:r>
      <w:r>
        <w:t xml:space="preserve">  </w:t>
      </w:r>
      <w:r>
        <w:t>The molecular structures of the polymers </w:t>
      </w:r>
      <w:r>
        <w:rPr>
          <w:rFonts w:cstheme="minorBidi" w:hAnsiTheme="minorHAnsi" w:eastAsiaTheme="minorHAnsi" w:asciiTheme="minorHAnsi"/>
          <w:b/>
        </w:rPr>
        <w:t>PSOBDT–DPP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b/>
        </w:rPr>
        <w:t>PDSBDT–DPP</w:t>
      </w:r>
    </w:p>
    <w:p w:rsidR="0018722C">
      <w:pPr>
        <w:pStyle w:val="aff7"/>
        <w:topLinePunct/>
      </w:pPr>
      <w:r>
        <w:rPr>
          <w:kern w:val="2"/>
          <w:sz w:val="22"/>
          <w:szCs w:val="22"/>
          <w:rFonts w:cstheme="minorBidi" w:hAnsiTheme="minorHAnsi" w:eastAsiaTheme="minorHAnsi" w:asciiTheme="minorHAnsi"/>
        </w:rPr>
        <w:pict>
          <v:group style="position:absolute;margin-left:170.379623pt;margin-top:472.319946pt;width:48.3pt;height:63pt;mso-position-horizontal-relative:page;mso-position-vertical-relative:page;z-index:8656" coordorigin="3408,9446" coordsize="966,1260">
            <v:line style="position:absolute" from="3722,10072" to="3722,9885" stroked="true" strokeweight=".09470pt" strokecolor="#000000">
              <v:stroke dashstyle="solid"/>
            </v:line>
            <v:shape style="position:absolute;left:3710;top:9882;width:24;height:193" coordorigin="3710,9883" coordsize="24,193" path="m3722,9883l3710,9891,3710,10067,3722,10075,3733,10068,3733,9889,3722,9883xe" filled="true" fillcolor="#000000" stroked="false">
              <v:path arrowok="t"/>
              <v:fill type="solid"/>
            </v:shape>
            <v:line style="position:absolute" from="3779,10040" to="3779,9918" stroked="true" strokeweight=".09470pt" strokecolor="#000000">
              <v:stroke dashstyle="solid"/>
            </v:line>
            <v:rect style="position:absolute;left:3767;top:9915;width:24;height:127" filled="true" fillcolor="#000000" stroked="false">
              <v:fill type="solid"/>
            </v:rect>
            <v:line style="position:absolute" from="3888,10169" to="3724,10077" stroked="true" strokeweight=".093786pt" strokecolor="#000000">
              <v:stroke dashstyle="solid"/>
            </v:line>
            <v:shape style="position:absolute;left:3720;top:10068;width:171;height:110" coordorigin="3720,10068" coordsize="171,110" path="m3733,10068l3722,10075,3720,10087,3879,10178,3890,10171,3890,10158,3733,10068xe" filled="true" fillcolor="#000000" stroked="false">
              <v:path arrowok="t"/>
              <v:fill type="solid"/>
            </v:shape>
            <v:line style="position:absolute" from="4057,10077" to="3893,10169" stroked="true" strokeweight=".093786pt" strokecolor="#000000">
              <v:stroke dashstyle="solid"/>
            </v:line>
            <v:shape style="position:absolute;left:3890;top:10068;width:171;height:110" coordorigin="3890,10068" coordsize="171,110" path="m4048,10068l3890,10158,3890,10171,3902,10178,4060,10087,4059,10075,4048,10068xe" filled="true" fillcolor="#000000" stroked="false">
              <v:path arrowok="t"/>
              <v:fill type="solid"/>
            </v:shape>
            <v:line style="position:absolute" from="3999,10045" to="3893,10103" stroked="true" strokeweight=".09378pt" strokecolor="#000000">
              <v:stroke dashstyle="solid"/>
            </v:line>
            <v:shape style="position:absolute;left:3884;top:10032;width:123;height:84" coordorigin="3885,10032" coordsize="123,84" path="m3996,10032l3885,10096,3896,10115,4007,10052,3996,10032xe" filled="true" fillcolor="#000000" stroked="false">
              <v:path arrowok="t"/>
              <v:fill type="solid"/>
            </v:shape>
            <v:line style="position:absolute" from="4059,9885" to="4059,10072" stroked="true" strokeweight=".09470pt" strokecolor="#000000">
              <v:stroke dashstyle="solid"/>
            </v:line>
            <v:shape style="position:absolute;left:4047;top:9882;width:24;height:193" coordorigin="4048,9883" coordsize="24,193" path="m4059,9883l4048,9889,4048,10068,4059,10075,4071,10067,4071,9891,4059,9883xe" filled="true" fillcolor="#000000" stroked="false">
              <v:path arrowok="t"/>
              <v:fill type="solid"/>
            </v:shape>
            <v:line style="position:absolute" from="3893,9789" to="4057,9880" stroked="true" strokeweight=".093786pt" strokecolor="#000000">
              <v:stroke dashstyle="solid"/>
            </v:line>
            <v:shape style="position:absolute;left:3890;top:9779;width:171;height:110" coordorigin="3890,9780" coordsize="171,110" path="m3902,9780l3890,9786,3890,9799,4048,9889,4059,9883,4060,9870,3902,9780xe" filled="true" fillcolor="#000000" stroked="false">
              <v:path arrowok="t"/>
              <v:fill type="solid"/>
            </v:shape>
            <v:line style="position:absolute" from="3893,9854" to="3999,9913" stroked="true" strokeweight=".093781pt" strokecolor="#000000">
              <v:stroke dashstyle="solid"/>
            </v:line>
            <v:shape style="position:absolute;left:3884;top:9842;width:123;height:83" coordorigin="3885,9842" coordsize="123,83" path="m3896,9842l3885,9862,3996,9925,4007,9905,3896,9842xe" filled="true" fillcolor="#000000" stroked="false">
              <v:path arrowok="t"/>
              <v:fill type="solid"/>
            </v:shape>
            <v:line style="position:absolute" from="3724,9880" to="3888,9789" stroked="true" strokeweight=".093786pt" strokecolor="#000000">
              <v:stroke dashstyle="solid"/>
            </v:line>
            <v:shape style="position:absolute;left:3720;top:9779;width:171;height:110" coordorigin="3720,9780" coordsize="171,110" path="m3879,9780l3720,9870,3722,9883,3733,9889,3890,9799,3890,9786,3879,9780xe" filled="true" fillcolor="#000000" stroked="false">
              <v:path arrowok="t"/>
              <v:fill type="solid"/>
            </v:shape>
            <v:line style="position:absolute" from="3539,9823" to="3719,9883" stroked="true" strokeweight=".093619pt" strokecolor="#000000">
              <v:stroke dashstyle="solid"/>
            </v:line>
            <v:shape style="position:absolute;left:3531;top:9809;width:190;height:82" coordorigin="3532,9810" coordsize="190,82" path="m3532,9810l3541,9836,3710,9891,3722,9883,3720,9870,3532,9810xe" filled="true" fillcolor="#000000" stroked="false">
              <v:path arrowok="t"/>
              <v:fill type="solid"/>
            </v:shape>
            <v:line style="position:absolute" from="3424,9976" to="3534,9825" stroked="true" strokeweight=".094286pt" strokecolor="#000000">
              <v:stroke dashstyle="solid"/>
            </v:line>
            <v:shape style="position:absolute;left:3407;top:9809;width:134;height:169" coordorigin="3408,9810" coordsize="134,169" path="m3532,9810l3408,9979,3436,9979,3541,9836,3532,9810xe" filled="true" fillcolor="#000000" stroked="false">
              <v:path arrowok="t"/>
              <v:fill type="solid"/>
            </v:shape>
            <v:line style="position:absolute" from="3495,9976" to="3556,9892" stroked="true" strokeweight=".094291pt" strokecolor="#000000">
              <v:stroke dashstyle="solid"/>
            </v:line>
            <v:shape style="position:absolute;left:3483;top:9883;width:93;height:296" coordorigin="3484,9883" coordsize="93,296" path="m3568,9897l3549,9883,3484,9972,3502,9985,3568,9897m3576,10144l3575,10139,3570,10131,3566,10127,3562,10125,3557,10123,3550,10121,3540,10118,3531,10116,3525,10114,3520,10111,3519,10109,3519,10104,3520,10102,3522,10101,3526,10098,3530,10097,3541,10097,3546,10098,3551,10103,3553,10106,3554,10111,3573,10110,3573,10101,3571,10097,3570,10095,3557,10084,3548,10082,3528,10082,3522,10083,3517,10085,3511,10087,3507,10090,3505,10095,3502,10099,3500,10103,3500,10115,3503,10121,3509,10127,3514,10130,3521,10133,3545,10139,3547,10140,3551,10141,3553,10142,3554,10144,3556,10145,3556,10147,3556,10153,3555,10156,3552,10159,3548,10161,3544,10162,3531,10162,3527,10161,3520,10155,3517,10151,3516,10144,3497,10146,3498,10157,3502,10165,3515,10176,3525,10178,3546,10178,3553,10177,3558,10175,3564,10173,3568,10169,3573,10162,3575,10160,3576,10155,3576,10144e" filled="true" fillcolor="#000000" stroked="false">
              <v:path arrowok="t"/>
              <v:fill type="solid"/>
            </v:shape>
            <v:line style="position:absolute" from="3490,10072" to="3424,9981" stroked="true" strokeweight=".09429pt" strokecolor="#000000">
              <v:stroke dashstyle="solid"/>
            </v:line>
            <v:shape style="position:absolute;left:3407;top:9978;width:94;height:103" coordorigin="3408,9979" coordsize="94,103" path="m3436,9979l3408,9979,3483,10081,3502,10068,3436,9979xe" filled="true" fillcolor="#000000" stroked="false">
              <v:path arrowok="t"/>
              <v:fill type="solid"/>
            </v:shape>
            <v:line style="position:absolute" from="3719,10075" to="3601,10114" stroked="true" strokeweight=".093623pt" strokecolor="#000000">
              <v:stroke dashstyle="solid"/>
            </v:line>
            <v:shape style="position:absolute;left:3595;top:10066;width:131;height:59" coordorigin="3595,10067" coordsize="131,59" path="m3710,10067l3595,10104,3602,10125,3725,10086,3722,10075,3710,10067xe" filled="true" fillcolor="#000000" stroked="false">
              <v:path arrowok="t"/>
              <v:fill type="solid"/>
            </v:shape>
            <v:line style="position:absolute" from="4242,10134" to="4061,10075" stroked="true" strokeweight=".093619pt" strokecolor="#000000">
              <v:stroke dashstyle="solid"/>
            </v:line>
            <v:shape style="position:absolute;left:4059;top:10066;width:190;height:82" coordorigin="4059,10067" coordsize="190,82" path="m4071,10067l4059,10075,4060,10087,4249,10148,4240,10121,4071,10067xe" filled="true" fillcolor="#000000" stroked="false">
              <v:path arrowok="t"/>
              <v:fill type="solid"/>
            </v:shape>
            <v:line style="position:absolute" from="4356,9981" to="4247,10132" stroked="true" strokeweight=".094285pt" strokecolor="#000000">
              <v:stroke dashstyle="solid"/>
            </v:line>
            <v:shape style="position:absolute;left:4239;top:9978;width:134;height:169" coordorigin="4240,9979" coordsize="134,169" path="m4373,9979l4345,9979,4240,10121,4249,10148,4373,9979xe" filled="true" fillcolor="#000000" stroked="false">
              <v:path arrowok="t"/>
              <v:fill type="solid"/>
            </v:shape>
            <v:line style="position:absolute" from="4285,9981" to="4225,10065" stroked="true" strokeweight=".094291pt" strokecolor="#000000">
              <v:stroke dashstyle="solid"/>
            </v:line>
            <v:shape style="position:absolute;left:4204;top:9770;width:93;height:304" coordorigin="4205,9770" coordsize="93,304" path="m4284,9832l4283,9827,4278,9819,4274,9816,4269,9814,4265,9812,4258,9809,4248,9807,4239,9805,4233,9803,4230,9801,4228,9799,4227,9797,4227,9793,4228,9791,4230,9789,4234,9787,4238,9786,4249,9786,4253,9787,4256,9789,4259,9791,4261,9795,4262,9800,4281,9799,4281,9790,4279,9786,4278,9783,4272,9778,4265,9773,4256,9770,4236,9770,4230,9771,4225,9774,4220,9776,4215,9779,4212,9783,4210,9787,4208,9791,4208,9804,4211,9810,4222,9819,4229,9822,4248,9827,4253,9828,4255,9829,4259,9830,4261,9831,4262,9833,4264,9834,4264,9836,4264,9842,4263,9845,4260,9847,4256,9850,4252,9851,4239,9851,4235,9850,4231,9847,4227,9844,4225,9840,4224,9833,4205,9835,4206,9846,4210,9854,4223,9864,4233,9867,4254,9867,4261,9866,4272,9862,4276,9858,4281,9851,4283,9849,4284,9844,4284,9832m4297,9985l4278,9972,4213,10061,4232,10074,4297,9985e" filled="true" fillcolor="#000000" stroked="false">
              <v:path arrowok="t"/>
              <v:fill type="solid"/>
            </v:shape>
            <v:line style="position:absolute" from="4289,9883" to="4356,9976" stroked="true" strokeweight=".094289pt" strokecolor="#000000">
              <v:stroke dashstyle="solid"/>
            </v:line>
            <v:shape style="position:absolute;left:4277;top:9873;width:97;height:106" coordorigin="4277,9874" coordsize="97,106" path="m4296,9874l4277,9887,4345,9979,4373,9979,4296,9874xe" filled="true" fillcolor="#000000" stroked="false">
              <v:path arrowok="t"/>
              <v:fill type="solid"/>
            </v:shape>
            <v:line style="position:absolute" from="4061,9883" to="4179,9843" stroked="true" strokeweight=".093622pt" strokecolor="#000000">
              <v:stroke dashstyle="solid"/>
            </v:line>
            <v:shape style="position:absolute;left:3843;top:9541;width:342;height:349" coordorigin="3843,9542" coordsize="342,349" path="m3938,9575l3934,9563,3928,9558,3918,9547,3918,9579,3918,9601,3915,9609,3910,9614,3905,9620,3899,9623,3883,9623,3876,9620,3866,9609,3864,9601,3864,9579,3866,9571,3876,9561,3883,9558,3899,9558,3905,9561,3910,9566,3915,9571,3918,9579,3918,9547,3916,9546,3905,9542,3883,9542,3876,9543,3865,9548,3861,9550,3853,9558,3850,9562,3845,9573,3843,9581,3843,9606,3848,9618,3856,9626,3865,9634,3876,9639,3905,9639,3917,9634,3929,9623,3934,9617,3938,9606,3938,9575m4185,9854l4178,9832,4055,9872,4059,9883,4071,9891,4185,9854e" filled="true" fillcolor="#000000" stroked="false">
              <v:path arrowok="t"/>
              <v:fill type="solid"/>
            </v:shape>
            <v:line style="position:absolute" from="3890,9667" to="3890,9784" stroked="true" strokeweight=".09470pt" strokecolor="#000000">
              <v:stroke dashstyle="solid"/>
            </v:line>
            <v:shape style="position:absolute;left:3850;top:9664;width:80;height:743" coordorigin="3851,9665" coordsize="80,743" path="m3902,9665l3879,9665,3879,9780,3890,9786,3902,9780,3902,9665m3930,10372l3929,10367,3924,10359,3920,10356,3916,10354,3911,10351,3904,10349,3894,10347,3885,10345,3879,10343,3874,10339,3873,10337,3873,10332,3874,10330,3876,10329,3880,10327,3884,10326,3895,10326,3899,10327,3905,10331,3907,10334,3908,10339,3927,10338,3927,10330,3925,10326,3924,10323,3911,10312,3902,10310,3882,10310,3876,10311,3871,10313,3865,10315,3861,10319,3858,10323,3856,10327,3854,10331,3854,10343,3857,10350,3863,10355,3868,10359,3875,10362,3899,10368,3901,10368,3905,10369,3907,10371,3908,10372,3910,10374,3910,10376,3910,10381,3909,10384,3906,10387,3902,10390,3898,10391,3885,10391,3881,10389,3873,10384,3871,10379,3870,10373,3851,10375,3852,10385,3856,10393,3869,10404,3879,10407,3900,10407,3907,10406,3918,10401,3922,10398,3927,10391,3929,10388,3930,10384,3930,10372e" filled="true" fillcolor="#000000" stroked="false">
              <v:path arrowok="t"/>
              <v:fill type="solid"/>
            </v:shape>
            <v:line style="position:absolute" from="3890,10291" to="3890,10173" stroked="true" strokeweight=".09470pt" strokecolor="#000000">
              <v:stroke dashstyle="solid"/>
            </v:line>
            <v:shape style="position:absolute;left:3878;top:10171;width:23;height:123" coordorigin="3879,10171" coordsize="23,123" path="m3890,10171l3879,10178,3879,10294,3902,10294,3902,10178,3890,10171xe" filled="true" fillcolor="#000000" stroked="false">
              <v:path arrowok="t"/>
              <v:fill type="solid"/>
            </v:shape>
            <v:shape style="position:absolute;left:3588;top:9446;width:245;height:123" type="#_x0000_t75" stroked="false">
              <v:imagedata r:id="rId335" o:title=""/>
            </v:shape>
            <v:shape style="position:absolute;left:3830;top:10572;width:91;height:134" coordorigin="3831,10572" coordsize="91,134" path="m3856,10666l3831,10669,3832,10680,3837,10689,3853,10702,3863,10706,3889,10706,3899,10702,3917,10685,3917,10685,3870,10685,3866,10683,3863,10680,3859,10677,3857,10672,3856,10666xm3913,10643l3881,10643,3886,10644,3889,10648,3893,10652,3895,10657,3895,10670,3893,10675,3889,10679,3885,10683,3881,10685,3917,10685,3921,10676,3921,10656,3919,10650,3913,10643xm3913,10593l3878,10593,3882,10594,3885,10597,3888,10599,3889,10603,3889,10612,3887,10617,3880,10623,3874,10624,3867,10624,3864,10644,3869,10643,3873,10643,3913,10643,3910,10638,3903,10635,3896,10633,3909,10626,3910,10624,3874,10624,3867,10624,3910,10624,3915,10617,3915,10598,3913,10593xm3888,10572l3867,10572,3860,10573,3848,10579,3844,10583,3840,10587,3837,10592,3834,10598,3833,10606,3857,10610,3857,10604,3859,10600,3866,10594,3869,10593,3913,10593,3912,10590,3906,10584,3898,10576,3888,10572xe" filled="true" fillcolor="#000000" stroked="false">
              <v:path arrowok="t"/>
              <v:fill type="solid"/>
            </v:shape>
            <v:shape style="position:absolute;left:3944;top:10384;width:275;height:125" type="#_x0000_t75" stroked="false">
              <v:imagedata r:id="rId336" o:title=""/>
            </v:shape>
            <w10:wrap type="none"/>
          </v:group>
        </w:pict>
      </w:r>
      <w:r>
        <w:rPr>
          <w:kern w:val="2"/>
          <w:sz w:val="22"/>
          <w:szCs w:val="22"/>
          <w:rFonts w:cstheme="minorBidi" w:hAnsiTheme="minorHAnsi" w:eastAsiaTheme="minorHAnsi" w:asciiTheme="minorHAnsi"/>
        </w:rPr>
        <w:pict>
          <v:group style="position:absolute;margin-left:343.379517pt;margin-top:474.089813pt;width:87.85pt;height:52.7pt;mso-position-horizontal-relative:page;mso-position-vertical-relative:page;z-index:8680" coordorigin="6868,9482" coordsize="1757,1054">
            <v:line style="position:absolute" from="7587,10108" to="7587,9920" stroked="true" strokeweight=".09470pt" strokecolor="#000000">
              <v:stroke dashstyle="solid"/>
            </v:line>
            <v:shape style="position:absolute;left:7575;top:9917;width:24;height:193" coordorigin="7576,9918" coordsize="24,193" path="m7587,9918l7576,9926,7576,10102,7587,10110,7599,10104,7599,9924,7587,9918xe" filled="true" fillcolor="#000000" stroked="false">
              <v:path arrowok="t"/>
              <v:fill type="solid"/>
            </v:shape>
            <v:line style="position:absolute" from="7645,10075" to="7645,9953" stroked="true" strokeweight=".09470pt" strokecolor="#000000">
              <v:stroke dashstyle="solid"/>
            </v:line>
            <v:rect style="position:absolute;left:7633;top:9950;width:24;height:127" filled="true" fillcolor="#000000" stroked="false">
              <v:fill type="solid"/>
            </v:rect>
            <v:line style="position:absolute" from="7754,10204" to="7590,10113" stroked="true" strokeweight=".093786pt" strokecolor="#000000">
              <v:stroke dashstyle="solid"/>
            </v:line>
            <v:shape style="position:absolute;left:7586;top:10103;width:171;height:110" coordorigin="7586,10104" coordsize="171,110" path="m7599,10104l7587,10110,7586,10123,7745,10213,7756,10206,7756,10193,7599,10104xe" filled="true" fillcolor="#000000" stroked="false">
              <v:path arrowok="t"/>
              <v:fill type="solid"/>
            </v:shape>
            <v:line style="position:absolute" from="7922,10113" to="7759,10204" stroked="true" strokeweight=".093786pt" strokecolor="#000000">
              <v:stroke dashstyle="solid"/>
            </v:line>
            <v:shape style="position:absolute;left:7756;top:10103;width:170;height:110" coordorigin="7756,10104" coordsize="170,110" path="m7913,10104l7756,10193,7756,10206,7768,10213,7926,10123,7925,10110,7913,10104xe" filled="true" fillcolor="#000000" stroked="false">
              <v:path arrowok="t"/>
              <v:fill type="solid"/>
            </v:shape>
            <v:line style="position:absolute" from="7865,10080" to="7759,10138" stroked="true" strokeweight=".093781pt" strokecolor="#000000">
              <v:stroke dashstyle="solid"/>
            </v:line>
            <v:shape style="position:absolute;left:7750;top:10067;width:123;height:84" coordorigin="7750,10068" coordsize="123,84" path="m7862,10068l7750,10131,7762,10151,7873,10087,7862,10068xe" filled="true" fillcolor="#000000" stroked="false">
              <v:path arrowok="t"/>
              <v:fill type="solid"/>
            </v:shape>
            <v:line style="position:absolute" from="7925,9920" to="7925,10108" stroked="true" strokeweight=".09470pt" strokecolor="#000000">
              <v:stroke dashstyle="solid"/>
            </v:line>
            <v:shape style="position:absolute;left:7913;top:9917;width:23;height:193" coordorigin="7913,9918" coordsize="23,193" path="m7925,9918l7913,9924,7913,10104,7925,10110,7936,10102,7936,9926,7925,9918xe" filled="true" fillcolor="#000000" stroked="false">
              <v:path arrowok="t"/>
              <v:fill type="solid"/>
            </v:shape>
            <v:line style="position:absolute" from="7759,9824" to="7922,9916" stroked="true" strokeweight=".093786pt" strokecolor="#000000">
              <v:stroke dashstyle="solid"/>
            </v:line>
            <v:shape style="position:absolute;left:7756;top:9815;width:170;height:110" coordorigin="7756,9815" coordsize="170,110" path="m7768,9815l7756,9822,7756,9835,7913,9924,7925,9918,7926,9906,7768,9815xe" filled="true" fillcolor="#000000" stroked="false">
              <v:path arrowok="t"/>
              <v:fill type="solid"/>
            </v:shape>
            <v:line style="position:absolute" from="7759,9890" to="7865,9948" stroked="true" strokeweight=".093782pt" strokecolor="#000000">
              <v:stroke dashstyle="solid"/>
            </v:line>
            <v:shape style="position:absolute;left:7750;top:9877;width:123;height:83" coordorigin="7750,9878" coordsize="123,83" path="m7762,9878l7750,9897,7862,9961,7873,9941,7762,9878xe" filled="true" fillcolor="#000000" stroked="false">
              <v:path arrowok="t"/>
              <v:fill type="solid"/>
            </v:shape>
            <v:line style="position:absolute" from="7590,9916" to="7754,9824" stroked="true" strokeweight=".093786pt" strokecolor="#000000">
              <v:stroke dashstyle="solid"/>
            </v:line>
            <v:shape style="position:absolute;left:7586;top:9815;width:171;height:110" coordorigin="7586,9815" coordsize="171,110" path="m7745,9815l7586,9906,7587,9918,7599,9924,7756,9835,7756,9822,7745,9815xe" filled="true" fillcolor="#000000" stroked="false">
              <v:path arrowok="t"/>
              <v:fill type="solid"/>
            </v:shape>
            <v:line style="position:absolute" from="7405,9858" to="7585,9918" stroked="true" strokeweight=".093619pt" strokecolor="#000000">
              <v:stroke dashstyle="solid"/>
            </v:line>
            <v:shape style="position:absolute;left:7397;top:9845;width:190;height:82" coordorigin="7398,9845" coordsize="190,82" path="m7398,9845l7406,9872,7576,9926,7587,9918,7586,9906,7398,9845xe" filled="true" fillcolor="#000000" stroked="false">
              <v:path arrowok="t"/>
              <v:fill type="solid"/>
            </v:shape>
            <v:line style="position:absolute" from="7290,10012" to="7400,9861" stroked="true" strokeweight=".094286pt" strokecolor="#000000">
              <v:stroke dashstyle="solid"/>
            </v:line>
            <v:shape style="position:absolute;left:7281;top:9845;width:125;height:169" coordorigin="7282,9845" coordsize="125,169" path="m7398,9845l7282,10003,7288,10014,7302,10014,7406,9872,7398,9845xe" filled="true" fillcolor="#000000" stroked="false">
              <v:path arrowok="t"/>
              <v:fill type="solid"/>
            </v:shape>
            <v:line style="position:absolute" from="7361,10012" to="7422,9928" stroked="true" strokeweight=".094291pt" strokecolor="#000000">
              <v:stroke dashstyle="solid"/>
            </v:line>
            <v:shape style="position:absolute;left:7349;top:9918;width:93;height:296" coordorigin="7349,9919" coordsize="93,296" path="m7433,9932l7415,9919,7349,10007,7368,10021,7433,9932m7442,10179l7441,10174,7436,10166,7432,10163,7427,10160,7423,10158,7416,10156,7406,10154,7396,10152,7390,10150,7388,10148,7386,10146,7385,10144,7385,10139,7386,10137,7388,10136,7391,10134,7396,10133,7407,10133,7411,10134,7414,10136,7417,10138,7419,10141,7419,10146,7439,10145,7439,10137,7437,10133,7436,10130,7423,10119,7414,10117,7394,10117,7388,10118,7383,10120,7377,10122,7373,10125,7370,10130,7368,10134,7366,10138,7366,10150,7369,10157,7379,10166,7387,10169,7406,10173,7411,10175,7413,10175,7417,10176,7419,10178,7420,10179,7422,10181,7422,10183,7422,10188,7421,10191,7414,10197,7409,10198,7397,10198,7392,10196,7385,10191,7383,10186,7382,10180,7363,10182,7364,10192,7368,10200,7381,10211,7391,10214,7411,10214,7418,10213,7424,10210,7430,10208,7434,10205,7439,10198,7440,10195,7442,10191,7442,10179e" filled="true" fillcolor="#000000" stroked="false">
              <v:path arrowok="t"/>
              <v:fill type="solid"/>
            </v:shape>
            <v:line style="position:absolute" from="7356,10107" to="7290,10016" stroked="true" strokeweight=".09429pt" strokecolor="#000000">
              <v:stroke dashstyle="solid"/>
            </v:line>
            <v:shape style="position:absolute;left:7278;top:10014;width:90;height:103" coordorigin="7278,10014" coordsize="90,103" path="m7302,10014l7288,10014,7278,10021,7349,10116,7367,10103,7302,10014xe" filled="true" fillcolor="#000000" stroked="false">
              <v:path arrowok="t"/>
              <v:fill type="solid"/>
            </v:shape>
            <v:line style="position:absolute" from="7585,10110" to="7467,10150" stroked="true" strokeweight=".093623pt" strokecolor="#000000">
              <v:stroke dashstyle="solid"/>
            </v:line>
            <v:shape style="position:absolute;left:7460;top:10101;width:131;height:59" coordorigin="7461,10102" coordsize="131,59" path="m7576,10102l7461,10139,7468,10160,7591,10121,7587,10110,7576,10102xe" filled="true" fillcolor="#000000" stroked="false">
              <v:path arrowok="t"/>
              <v:fill type="solid"/>
            </v:shape>
            <v:line style="position:absolute" from="8108,10170" to="7927,10110" stroked="true" strokeweight=".093619pt" strokecolor="#000000">
              <v:stroke dashstyle="solid"/>
            </v:line>
            <v:shape style="position:absolute;left:7924;top:10101;width:190;height:82" coordorigin="7925,10102" coordsize="190,82" path="m7936,10102l7925,10110,7926,10123,8115,10183,8106,10156,7936,10102xe" filled="true" fillcolor="#000000" stroked="false">
              <v:path arrowok="t"/>
              <v:fill type="solid"/>
            </v:shape>
            <v:line style="position:absolute" from="8222,10016" to="8112,10167" stroked="true" strokeweight=".094285pt" strokecolor="#000000">
              <v:stroke dashstyle="solid"/>
            </v:line>
            <v:shape style="position:absolute;left:8105;top:10014;width:125;height:169" coordorigin="8106,10014" coordsize="125,169" path="m8225,10014l8210,10014,8106,10156,8115,10183,8230,10025,8225,10014xe" filled="true" fillcolor="#000000" stroked="false">
              <v:path arrowok="t"/>
              <v:fill type="solid"/>
            </v:shape>
            <v:line style="position:absolute" from="8151,10016" to="8091,10101" stroked="true" strokeweight=".094291pt" strokecolor="#000000">
              <v:stroke dashstyle="solid"/>
            </v:line>
            <v:shape style="position:absolute;left:8070;top:9805;width:93;height:304" coordorigin="8071,9806" coordsize="93,304" path="m8150,9868l8149,9863,8143,9855,8140,9852,8135,9849,8131,9847,8124,9845,8114,9842,8104,9840,8098,9838,8096,9836,8094,9835,8093,9833,8093,9828,8094,9826,8096,9825,8099,9823,8104,9821,8115,9821,8119,9822,8122,9825,8125,9827,8127,9830,8128,9835,8147,9834,8147,9825,8145,9821,8144,9819,8137,9813,8131,9808,8122,9806,8102,9806,8096,9807,8091,9809,8085,9811,8081,9814,8078,9819,8076,9823,8074,9827,8074,9839,8077,9846,8083,9851,8087,9854,8095,9857,8114,9862,8119,9863,8121,9864,8125,9865,8127,9866,8128,9868,8130,9870,8130,9872,8130,9877,8129,9880,8125,9883,8122,9885,8117,9887,8105,9887,8100,9885,8097,9882,8093,9879,8091,9875,8090,9869,8071,9870,8072,9881,8076,9889,8089,9900,8099,9903,8119,9903,8126,9901,8138,9897,8142,9893,8147,9887,8148,9884,8150,9879,8150,9868m8163,10021l8144,10007,8079,10096,8097,10110,8163,10021e" filled="true" fillcolor="#000000" stroked="false">
              <v:path arrowok="t"/>
              <v:fill type="solid"/>
            </v:shape>
            <v:line style="position:absolute" from="8155,9918" to="8222,10012" stroked="true" strokeweight=".094289pt" strokecolor="#000000">
              <v:stroke dashstyle="solid"/>
            </v:line>
            <v:shape style="position:absolute;left:8142;top:9908;width:88;height:106" coordorigin="8143,9909" coordsize="88,106" path="m8161,9909l8143,9922,8210,10014,8225,10014,8230,10003,8161,9909xe" filled="true" fillcolor="#000000" stroked="false">
              <v:path arrowok="t"/>
              <v:fill type="solid"/>
            </v:shape>
            <v:line style="position:absolute" from="7927,9918" to="8045,9879" stroked="true" strokeweight=".093622pt" strokecolor="#000000">
              <v:stroke dashstyle="solid"/>
            </v:line>
            <v:shape style="position:absolute;left:7709;top:9577;width:342;height:349" coordorigin="7709,9577" coordsize="342,349" path="m7804,9611l7800,9599,7794,9593,7783,9583,7783,9615,7783,9636,7781,9644,7776,9650,7771,9655,7764,9658,7749,9658,7742,9655,7737,9650,7732,9644,7729,9636,7730,9615,7732,9607,7742,9596,7748,9593,7765,9593,7771,9596,7781,9607,7783,9615,7783,9583,7782,9582,7771,9577,7748,9577,7741,9579,7735,9581,7731,9583,7727,9586,7723,9589,7719,9593,7716,9597,7714,9602,7711,9609,7709,9617,7709,9641,7713,9653,7722,9661,7731,9670,7742,9674,7771,9674,7782,9670,7791,9661,7794,9658,7800,9653,7804,9641,7804,9611m8051,9889l8044,9868,7921,9907,7925,9918,7936,9926,8051,9889e" filled="true" fillcolor="#000000" stroked="false">
              <v:path arrowok="t"/>
              <v:fill type="solid"/>
            </v:shape>
            <v:line style="position:absolute" from="7756,9702" to="7756,9819" stroked="true" strokeweight=".09470pt" strokecolor="#000000">
              <v:stroke dashstyle="solid"/>
            </v:line>
            <v:shape style="position:absolute;left:7716;top:9699;width:80;height:743" coordorigin="7717,9700" coordsize="80,743" path="m7768,9700l7745,9700,7745,9815,7756,9822,7768,9815,7768,9700m7796,10407l7795,10402,7792,10398,7789,10394,7786,10391,7781,10389,7777,10386,7770,10384,7760,10382,7750,10380,7744,10378,7742,10376,7740,10374,7739,10372,7739,10368,7740,10366,7742,10364,7745,10362,7750,10361,7761,10361,7765,10362,7768,10364,7771,10366,7773,10370,7773,10375,7793,10374,7793,10365,7791,10361,7790,10358,7783,10353,7777,10348,7768,10345,7748,10345,7742,10346,7737,10349,7731,10351,7727,10354,7724,10358,7722,10362,7720,10366,7720,10379,7723,10385,7729,10390,7733,10394,7741,10397,7765,10403,7767,10404,7770,10405,7773,10406,7774,10408,7776,10409,7776,10411,7776,10417,7775,10420,7771,10422,7768,10425,7763,10426,7751,10426,7746,10425,7739,10419,7737,10415,7736,10408,7717,10410,7718,10421,7722,10429,7735,10440,7745,10442,7765,10442,7773,10441,7784,10437,7788,10433,7793,10426,7794,10424,7796,10419,7796,10407e" filled="true" fillcolor="#000000" stroked="false">
              <v:path arrowok="t"/>
              <v:fill type="solid"/>
            </v:shape>
            <v:line style="position:absolute" from="7756,10327" to="7756,10209" stroked="true" strokeweight=".09470pt" strokecolor="#000000">
              <v:stroke dashstyle="solid"/>
            </v:line>
            <v:shape style="position:absolute;left:7011;top:9961;width:757;height:368" coordorigin="7011,9961" coordsize="757,368" path="m7091,10023l7089,10018,7084,10010,7081,10007,7076,10005,7072,10002,7064,10000,7055,9998,7045,9996,7039,9994,7037,9992,7035,9990,7034,9988,7034,9984,7035,9982,7037,9980,7040,9978,7045,9977,7056,9977,7060,9978,7063,9980,7066,9982,7067,9986,7068,9991,7088,9990,7088,9981,7086,9977,7084,9974,7072,9964,7063,9961,7043,9961,7037,9962,7031,9965,7026,9967,7022,9970,7019,9974,7016,9978,7015,9982,7015,9995,7018,10001,7024,10006,7028,10010,7036,10013,7054,10018,7060,10019,7062,10020,7065,10021,7068,10022,7069,10024,7070,10025,7071,10027,7071,10033,7069,10036,7066,10038,7063,10041,7058,10042,7046,10042,7041,10041,7034,10035,7032,10031,7031,10024,7011,10026,7013,10037,7017,10045,7030,10055,7039,10058,7060,10058,7067,10057,7079,10053,7083,10049,7088,10042,7089,10040,7091,10035,7091,10023m7171,10009l7170,10005,7169,10001,7169,10000,7168,9999,7168,9997,7166,9995,7164,9993,7162,9991,7158,9989,7155,9988,7151,9987,7137,9987,7130,9991,7124,9999,7124,9989,7106,9989,7106,10057,7125,10057,7125,10018,7125,10013,7127,10007,7129,10005,7132,10004,7134,10002,7137,10001,7143,10001,7145,10002,7147,10003,7149,10004,7150,10006,7151,10008,7151,10010,7152,10013,7152,10057,7171,10057,7171,10009m7768,10213l7756,10206,7745,10213,7745,10329,7768,10329,7768,10213e" filled="true" fillcolor="#000000" stroked="false">
              <v:path arrowok="t"/>
              <v:fill type="solid"/>
            </v:shape>
            <v:line style="position:absolute" from="7195,10014" to="7285,10014" stroked="true" strokeweight=".093502pt" strokecolor="#000000">
              <v:stroke dashstyle="solid"/>
            </v:line>
            <v:shape style="position:absolute;left:7192;top:9961;width:1306;height:97" coordorigin="7192,9961" coordsize="1306,97" path="m7288,10003l7192,10003,7192,10025,7288,10025,7288,10003m8417,10023l8416,10018,8411,10010,8407,10007,8403,10005,8398,10002,8391,10000,8381,9998,8372,9996,8366,9994,8363,9992,8361,9990,8360,9988,8360,9984,8361,9982,8364,9980,8367,9978,8371,9977,8383,9977,8387,9978,8390,9980,8392,9982,8394,9986,8395,9991,8415,9990,8414,9981,8412,9977,8411,9974,8405,9969,8399,9964,8389,9961,8370,9961,8363,9962,8358,9965,8353,9967,8349,9970,8346,9974,8343,9978,8342,9982,8342,9995,8345,10001,8351,10006,8355,10010,8362,10013,8381,10018,8386,10019,8389,10020,8392,10021,8394,10022,8396,10024,8397,10025,8398,10027,8398,10033,8396,10036,8393,10038,8390,10041,8385,10042,8373,10042,8368,10041,8361,10035,8358,10031,8357,10024,8338,10026,8339,10037,8343,10045,8357,10055,8366,10058,8387,10058,8394,10057,8405,10053,8410,10049,8414,10042,8416,10040,8417,10035,8417,10023m8497,10009l8497,10005,8496,10001,8495,10000,8495,9999,8494,9997,8493,9995,8491,9993,8488,9991,8485,9989,8481,9988,8478,9987,8464,9987,8456,9991,8450,9999,8450,9989,8433,9989,8433,10057,8452,10057,8452,10018,8452,10013,8454,10007,8456,10005,8458,10004,8461,10002,8464,10001,8469,10001,8472,10002,8475,10004,8477,10006,8477,10008,8478,10010,8478,10013,8478,10057,8497,10057,8497,10009e" filled="true" fillcolor="#000000" stroked="false">
              <v:path arrowok="t"/>
              <v:fill type="solid"/>
            </v:shape>
            <v:line style="position:absolute" from="8314,10014" to="8227,10014" stroked="true" strokeweight=".093502pt" strokecolor="#000000">
              <v:stroke dashstyle="solid"/>
            </v:line>
            <v:rect style="position:absolute;left:8224;top:10002;width:92;height:23" filled="true" fillcolor="#000000" stroked="false">
              <v:fill type="solid"/>
            </v:rect>
            <v:line style="position:absolute" from="6870,10014" to="6987,10014" stroked="true" strokeweight=".093502pt" strokecolor="#000000">
              <v:stroke dashstyle="solid"/>
            </v:line>
            <v:rect style="position:absolute;left:6867;top:10002;width:123;height:23" filled="true" fillcolor="#000000" stroked="false">
              <v:fill type="solid"/>
            </v:rect>
            <v:line style="position:absolute" from="7093,9824" to="7093,9943" stroked="true" strokeweight=".09470pt" strokecolor="#000000">
              <v:stroke dashstyle="solid"/>
            </v:line>
            <v:rect style="position:absolute;left:7081;top:9821;width:24;height:124" filled="true" fillcolor="#000000" stroked="false">
              <v:fill type="solid"/>
            </v:rect>
            <v:line style="position:absolute" from="7093,10204" to="7093,10085" stroked="true" strokeweight=".09470pt" strokecolor="#000000">
              <v:stroke dashstyle="solid"/>
            </v:line>
            <v:rect style="position:absolute;left:7081;top:10082;width:24;height:125" filled="true" fillcolor="#000000" stroked="false">
              <v:fill type="solid"/>
            </v:rect>
            <v:line style="position:absolute" from="8419,9824" to="8419,9943" stroked="true" strokeweight=".09470pt" strokecolor="#000000">
              <v:stroke dashstyle="solid"/>
            </v:line>
            <v:rect style="position:absolute;left:8407;top:9821;width:24;height:124" filled="true" fillcolor="#000000" stroked="false">
              <v:fill type="solid"/>
            </v:rect>
            <v:line style="position:absolute" from="8622,10014" to="8521,10014" stroked="true" strokeweight=".093502pt" strokecolor="#000000">
              <v:stroke dashstyle="solid"/>
            </v:line>
            <v:rect style="position:absolute;left:8518;top:10002;width:106;height:23" filled="true" fillcolor="#000000" stroked="false">
              <v:fill type="solid"/>
            </v:rect>
            <v:line style="position:absolute" from="8419,10204" to="8419,10085" stroked="true" strokeweight=".09470pt" strokecolor="#000000">
              <v:stroke dashstyle="solid"/>
            </v:line>
            <v:rect style="position:absolute;left:8407;top:10082;width:24;height:125" filled="true" fillcolor="#000000" stroked="false">
              <v:fill type="solid"/>
            </v:rect>
            <v:shape style="position:absolute;left:7453;top:9481;width:245;height:123" type="#_x0000_t75" stroked="false">
              <v:imagedata r:id="rId337" o:title=""/>
            </v:shape>
            <v:shape style="position:absolute;left:7811;top:10417;width:274;height:118" type="#_x0000_t75" stroked="false">
              <v:imagedata r:id="rId338" o:title=""/>
            </v:shape>
            <w10:wrap type="none"/>
          </v:group>
        </w:pict>
      </w:r>
      <w:r>
        <w:rPr>
          <w:kern w:val="2"/>
          <w:sz w:val="22"/>
          <w:szCs w:val="22"/>
          <w:rFonts w:cstheme="minorBidi" w:hAnsiTheme="minorHAnsi" w:eastAsiaTheme="minorHAnsi" w:asciiTheme="minorHAnsi"/>
        </w:rPr>
        <w:drawing>
          <wp:anchor distT="0" distB="0" distL="0" distR="0" allowOverlap="0" layoutInCell="1" locked="0" behindDoc="0" simplePos="0" relativeHeight="8752">
            <wp:simplePos x="0" y="0"/>
            <wp:positionH relativeFrom="page">
              <wp:posOffset>4876014</wp:posOffset>
            </wp:positionH>
            <wp:positionV relativeFrom="paragraph">
              <wp:posOffset>0</wp:posOffset>
            </wp:positionV>
            <wp:extent cx="140224" cy="84010"/>
            <wp:effectExtent l="0" t="0" r="0" b="0"/>
            <wp:wrapNone/>
            <wp:docPr id="269" name="image332.png" descr=""/>
            <wp:cNvGraphicFramePr>
              <a:graphicFrameLocks noChangeAspect="1"/>
            </wp:cNvGraphicFramePr>
            <a:graphic>
              <a:graphicData uri="http://schemas.openxmlformats.org/drawingml/2006/picture">
                <pic:pic>
                  <pic:nvPicPr>
                    <pic:cNvPr id="270" name="image332.png"/>
                    <pic:cNvPicPr/>
                  </pic:nvPicPr>
                  <pic:blipFill>
                    <a:blip r:embed="rId339" cstate="print"/>
                    <a:stretch>
                      <a:fillRect/>
                    </a:stretch>
                  </pic:blipFill>
                  <pic:spPr>
                    <a:xfrm>
                      <a:off x="0" y="0"/>
                      <a:ext cx="140224" cy="84010"/>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253.428101pt;margin-top:521.024292pt;width:64.6500pt;height:6.1pt;mso-position-horizontal-relative:page;mso-position-vertical-relative:page;z-index:8824" coordorigin="5069,10420" coordsize="1293,122">
            <v:shape style="position:absolute;left:5068;top:10420;width:725;height:122" type="#_x0000_t75" stroked="false">
              <v:imagedata r:id="rId340" o:title=""/>
            </v:shape>
            <v:shape style="position:absolute;left:5844;top:10420;width:517;height:96" coordorigin="5845,10420" coordsize="517,96" path="m5911,10491l5893,10488,5892,10493,5890,10496,5886,10500,5883,10501,5875,10501,5871,10499,5865,10493,5864,10487,5864,10472,5865,10467,5868,10463,5871,10460,5874,10459,5883,10459,5886,10460,5888,10462,5890,10463,5891,10466,5892,10470,5910,10466,5908,10459,5908,10459,5904,10454,5899,10450,5894,10447,5888,10445,5868,10445,5860,10448,5854,10454,5848,10460,5845,10469,5845,10491,5848,10500,5854,10506,5860,10513,5868,10516,5888,10516,5895,10514,5906,10505,5908,10501,5909,10499,5911,10491m5988,10514l5988,10467,5988,10464,5987,10461,5987,10458,5987,10458,5985,10455,5985,10455,5982,10451,5979,10449,5976,10447,5972,10446,5968,10445,5956,10445,5948,10448,5943,10455,5943,10421,5924,10421,5924,10514,5943,10514,5943,10475,5943,10470,5944,10467,5945,10464,5947,10462,5950,10461,5952,10459,5955,10458,5961,10458,5963,10459,5965,10460,5966,10461,5968,10463,5968,10465,5969,10467,5969,10470,5969,10514,5988,10514m6025,10420l6006,10420,6006,10514,6025,10514,6025,10420m6112,10470l6109,10461,6107,10459,6102,10455,6095,10448,6093,10447,6093,10473,6093,10487,6091,10492,6085,10499,6081,10501,6071,10501,6067,10499,6063,10496,6060,10492,6058,10487,6058,10473,6060,10468,6063,10465,6067,10461,6071,10459,6081,10459,6085,10461,6088,10465,6091,10468,6093,10473,6093,10447,6086,10445,6069,10445,6063,10446,6057,10449,6051,10452,6047,10456,6041,10468,6039,10473,6039,10487,6041,10494,6047,10505,6051,10509,6057,10511,6063,10514,6069,10516,6086,10516,6095,10512,6102,10506,6106,10501,6109,10499,6112,10490,6112,10470m6171,10448l6167,10446,6163,10445,6156,10445,6153,10446,6151,10447,6148,10448,6146,10451,6143,10456,6143,10446,6125,10446,6125,10514,6144,10514,6144,10482,6144,10474,6147,10467,6148,10464,6150,10463,6152,10462,6154,10461,6159,10461,6162,10462,6165,10464,6166,10461,6168,10456,6171,10448m6200,10446l6181,10446,6181,10514,6200,10514,6200,10446m6200,10421l6181,10421,6181,10437,6200,10437,6200,10421m6283,10421l6264,10421,6264,10473,6264,10487,6263,10493,6260,10496,6257,10500,6253,10502,6243,10502,6239,10499,6236,10494,6234,10491,6233,10486,6233,10472,6234,10467,6237,10464,6241,10460,6244,10458,6253,10458,6257,10460,6260,10464,6263,10467,6264,10473,6264,10421,6264,10421,6264,10454,6258,10448,6252,10445,6235,10445,6228,10448,6222,10454,6217,10460,6214,10469,6214,10491,6217,10500,6223,10506,6228,10512,6235,10516,6247,10516,6251,10515,6259,10511,6263,10508,6266,10504,6266,10514,6283,10514,6283,10504,6283,10502,6283,10458,6283,10454,6283,10421m6361,10472l6359,10461,6356,10458,6346,10448,6343,10447,6343,10474,6315,10474,6315,10469,6316,10466,6319,10463,6321,10460,6325,10458,6333,10458,6336,10460,6341,10465,6343,10469,6343,10474,6343,10447,6338,10445,6318,10445,6310,10448,6304,10454,6298,10461,6295,10469,6295,10490,6297,10498,6302,10504,6308,10512,6317,10516,6337,10516,6344,10514,6349,10511,6354,10507,6358,10502,6358,10502,6360,10495,6342,10493,6341,10496,6339,10498,6337,10500,6335,10502,6333,10502,6325,10502,6322,10501,6319,10498,6316,10495,6314,10491,6314,10485,6361,10485,6361,10474,6361,10472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17.736115pt;margin-top:466.997009pt;width:4.6pt;height:6.6pt;mso-position-horizontal-relative:page;mso-position-vertical-relative:page;z-index:8944" coordorigin="6355,9340" coordsize="92,132" path="m6444,9361l6408,9361,6412,9362,6415,9365,6419,9368,6420,9372,6420,9383,6418,9388,6415,9393,6412,9397,6405,9404,6393,9415,6383,9424,6375,9432,6368,9440,6364,9446,6359,9454,6356,9462,6355,9471,6446,9471,6446,9448,6394,9448,6396,9446,6398,9443,6400,9441,6402,9439,6407,9434,6415,9426,6424,9419,6429,9414,6433,9410,6437,9404,6441,9398,6445,9388,6446,9382,6446,9366,6444,9361xm6417,9340l6391,9340,6381,9343,6372,9349,6364,9355,6359,9365,6358,9379,6384,9381,6384,9374,6386,9369,6393,9362,6397,9361,6444,9361,6443,9357,6427,9343,6417,9340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170.379623pt;margin-top:545.952759pt;width:48.3pt;height:53.2pt;mso-position-horizontal-relative:page;mso-position-vertical-relative:page;z-index:8968" coordorigin="3408,10919" coordsize="966,1064">
            <v:line style="position:absolute" from="3722,11545" to="3722,11358" stroked="true" strokeweight=".09470pt" strokecolor="#000000">
              <v:stroke dashstyle="solid"/>
            </v:line>
            <v:shape style="position:absolute;left:3710;top:11355;width:24;height:193" coordorigin="3710,11355" coordsize="24,193" path="m3722,11355l3710,11363,3710,11539,3722,11548,3733,11541,3733,11362,3722,11355xe" filled="true" fillcolor="#000000" stroked="false">
              <v:path arrowok="t"/>
              <v:fill type="solid"/>
            </v:shape>
            <v:line style="position:absolute" from="3779,11512" to="3779,11390" stroked="true" strokeweight=".09470pt" strokecolor="#000000">
              <v:stroke dashstyle="solid"/>
            </v:line>
            <v:rect style="position:absolute;left:3767;top:11388;width:24;height:127" filled="true" fillcolor="#000000" stroked="false">
              <v:fill type="solid"/>
            </v:rect>
            <v:line style="position:absolute" from="3888,11641" to="3724,11550" stroked="true" strokeweight=".093786pt" strokecolor="#000000">
              <v:stroke dashstyle="solid"/>
            </v:line>
            <v:shape style="position:absolute;left:3720;top:11540;width:171;height:110" coordorigin="3720,11541" coordsize="171,110" path="m3733,11541l3722,11548,3720,11560,3879,11650,3890,11644,3890,11631,3733,11541xe" filled="true" fillcolor="#000000" stroked="false">
              <v:path arrowok="t"/>
              <v:fill type="solid"/>
            </v:shape>
            <v:line style="position:absolute" from="4057,11550" to="3893,11641" stroked="true" strokeweight=".093786pt" strokecolor="#000000">
              <v:stroke dashstyle="solid"/>
            </v:line>
            <v:shape style="position:absolute;left:3890;top:11540;width:171;height:110" coordorigin="3890,11541" coordsize="171,110" path="m4048,11541l3890,11631,3890,11644,3902,11650,4060,11560,4059,11548,4048,11541xe" filled="true" fillcolor="#000000" stroked="false">
              <v:path arrowok="t"/>
              <v:fill type="solid"/>
            </v:shape>
            <v:line style="position:absolute" from="3999,11517" to="3893,11576" stroked="true" strokeweight=".09378pt" strokecolor="#000000">
              <v:stroke dashstyle="solid"/>
            </v:line>
            <v:shape style="position:absolute;left:3884;top:11504;width:123;height:84" coordorigin="3885,11505" coordsize="123,84" path="m3996,11505l3885,11568,3896,11588,4007,11525,3996,11505xe" filled="true" fillcolor="#000000" stroked="false">
              <v:path arrowok="t"/>
              <v:fill type="solid"/>
            </v:shape>
            <v:line style="position:absolute" from="4059,11358" to="4059,11545" stroked="true" strokeweight=".09470pt" strokecolor="#000000">
              <v:stroke dashstyle="solid"/>
            </v:line>
            <v:shape style="position:absolute;left:4047;top:11355;width:24;height:193" coordorigin="4048,11355" coordsize="24,193" path="m4059,11355l4048,11362,4048,11541,4059,11548,4071,11539,4071,11363,4059,11355xe" filled="true" fillcolor="#000000" stroked="false">
              <v:path arrowok="t"/>
              <v:fill type="solid"/>
            </v:shape>
            <v:line style="position:absolute" from="3893,11261" to="4057,11353" stroked="true" strokeweight=".093786pt" strokecolor="#000000">
              <v:stroke dashstyle="solid"/>
            </v:line>
            <v:shape style="position:absolute;left:3890;top:11252;width:171;height:110" coordorigin="3890,11252" coordsize="171,110" path="m3902,11252l3890,11259,3890,11272,4048,11362,4059,11355,4060,11343,3902,11252xe" filled="true" fillcolor="#000000" stroked="false">
              <v:path arrowok="t"/>
              <v:fill type="solid"/>
            </v:shape>
            <v:line style="position:absolute" from="3893,11327" to="3999,11386" stroked="true" strokeweight=".093781pt" strokecolor="#000000">
              <v:stroke dashstyle="solid"/>
            </v:line>
            <v:shape style="position:absolute;left:3884;top:11314;width:123;height:83" coordorigin="3885,11315" coordsize="123,83" path="m3896,11315l3885,11334,3996,11398,4007,11378,3896,11315xe" filled="true" fillcolor="#000000" stroked="false">
              <v:path arrowok="t"/>
              <v:fill type="solid"/>
            </v:shape>
            <v:line style="position:absolute" from="3724,11353" to="3888,11261" stroked="true" strokeweight=".093786pt" strokecolor="#000000">
              <v:stroke dashstyle="solid"/>
            </v:line>
            <v:shape style="position:absolute;left:3720;top:11252;width:171;height:110" coordorigin="3720,11252" coordsize="171,110" path="m3879,11252l3720,11343,3722,11355,3733,11362,3890,11272,3890,11259,3879,11252xe" filled="true" fillcolor="#000000" stroked="false">
              <v:path arrowok="t"/>
              <v:fill type="solid"/>
            </v:shape>
            <v:line style="position:absolute" from="3539,11296" to="3719,11355" stroked="true" strokeweight=".093619pt" strokecolor="#000000">
              <v:stroke dashstyle="solid"/>
            </v:line>
            <v:shape style="position:absolute;left:3531;top:11282;width:190;height:82" coordorigin="3532,11282" coordsize="190,82" path="m3532,11282l3541,11309,3710,11363,3722,11355,3720,11343,3532,11282xe" filled="true" fillcolor="#000000" stroked="false">
              <v:path arrowok="t"/>
              <v:fill type="solid"/>
            </v:shape>
            <v:line style="position:absolute" from="3424,11449" to="3534,11298" stroked="true" strokeweight=".094286pt" strokecolor="#000000">
              <v:stroke dashstyle="solid"/>
            </v:line>
            <v:shape style="position:absolute;left:3407;top:11282;width:134;height:169" coordorigin="3408,11282" coordsize="134,169" path="m3532,11282l3408,11451,3436,11451,3541,11309,3532,11282xe" filled="true" fillcolor="#000000" stroked="false">
              <v:path arrowok="t"/>
              <v:fill type="solid"/>
            </v:shape>
            <v:line style="position:absolute" from="3495,11449" to="3556,11365" stroked="true" strokeweight=".094291pt" strokecolor="#000000">
              <v:stroke dashstyle="solid"/>
            </v:line>
            <v:shape style="position:absolute;left:3483;top:11355;width:93;height:296" coordorigin="3484,11356" coordsize="93,296" path="m3568,11369l3549,11356,3484,11445,3502,11458,3568,11369m3576,11616l3575,11611,3570,11603,3566,11600,3562,11598,3557,11595,3550,11593,3540,11591,3531,11589,3525,11587,3520,11583,3519,11581,3519,11577,3520,11575,3522,11573,3526,11571,3530,11570,3541,11570,3546,11571,3551,11575,3553,11579,3554,11583,3573,11583,3573,11574,3571,11570,3570,11567,3557,11557,3548,11554,3528,11554,3522,11555,3517,11558,3511,11560,3507,11563,3505,11567,3502,11571,3500,11575,3500,11588,3503,11594,3509,11599,3514,11603,3521,11606,3545,11612,3547,11612,3551,11614,3553,11615,3554,11617,3556,11618,3556,11620,3556,11626,3555,11629,3552,11631,3548,11634,3544,11635,3531,11635,3527,11634,3520,11628,3517,11623,3516,11617,3497,11619,3498,11629,3502,11637,3515,11648,3525,11651,3546,11651,3553,11650,3558,11648,3564,11645,3568,11642,3573,11635,3575,11632,3576,11628,3576,11616e" filled="true" fillcolor="#000000" stroked="false">
              <v:path arrowok="t"/>
              <v:fill type="solid"/>
            </v:shape>
            <v:line style="position:absolute" from="3490,11545" to="3424,11454" stroked="true" strokeweight=".09429pt" strokecolor="#000000">
              <v:stroke dashstyle="solid"/>
            </v:line>
            <v:shape style="position:absolute;left:3407;top:11451;width:94;height:103" coordorigin="3408,11451" coordsize="94,103" path="m3436,11451l3408,11451,3483,11554,3502,11540,3436,11451xe" filled="true" fillcolor="#000000" stroked="false">
              <v:path arrowok="t"/>
              <v:fill type="solid"/>
            </v:shape>
            <v:line style="position:absolute" from="3719,11548" to="3601,11587" stroked="true" strokeweight=".093623pt" strokecolor="#000000">
              <v:stroke dashstyle="solid"/>
            </v:line>
            <v:shape style="position:absolute;left:3595;top:11539;width:131;height:59" coordorigin="3595,11539" coordsize="131,59" path="m3710,11539l3595,11576,3602,11598,3725,11558,3722,11548,3710,11539xe" filled="true" fillcolor="#000000" stroked="false">
              <v:path arrowok="t"/>
              <v:fill type="solid"/>
            </v:shape>
            <v:line style="position:absolute" from="4242,11607" to="4061,11548" stroked="true" strokeweight=".093619pt" strokecolor="#000000">
              <v:stroke dashstyle="solid"/>
            </v:line>
            <v:shape style="position:absolute;left:4059;top:11539;width:190;height:82" coordorigin="4059,11539" coordsize="190,82" path="m4071,11539l4059,11548,4060,11560,4249,11620,4240,11594,4071,11539xe" filled="true" fillcolor="#000000" stroked="false">
              <v:path arrowok="t"/>
              <v:fill type="solid"/>
            </v:shape>
            <v:line style="position:absolute" from="4356,11454" to="4247,11605" stroked="true" strokeweight=".094285pt" strokecolor="#000000">
              <v:stroke dashstyle="solid"/>
            </v:line>
            <v:shape style="position:absolute;left:4239;top:11451;width:134;height:169" coordorigin="4240,11451" coordsize="134,169" path="m4373,11451l4345,11451,4240,11594,4249,11620,4373,11451xe" filled="true" fillcolor="#000000" stroked="false">
              <v:path arrowok="t"/>
              <v:fill type="solid"/>
            </v:shape>
            <v:line style="position:absolute" from="4285,11454" to="4225,11538" stroked="true" strokeweight=".094291pt" strokecolor="#000000">
              <v:stroke dashstyle="solid"/>
            </v:line>
            <v:shape style="position:absolute;left:4204;top:11242;width:93;height:304" coordorigin="4205,11243" coordsize="93,304" path="m4284,11305l4283,11300,4278,11292,4274,11289,4269,11287,4265,11284,4258,11282,4248,11280,4239,11278,4233,11276,4230,11274,4228,11272,4227,11270,4227,11265,4228,11263,4230,11262,4234,11260,4238,11259,4249,11259,4253,11260,4256,11262,4259,11264,4261,11267,4262,11272,4281,11271,4281,11263,4279,11259,4278,11256,4272,11251,4265,11246,4256,11243,4236,11243,4230,11244,4225,11246,4220,11248,4215,11252,4212,11256,4210,11260,4208,11264,4208,11277,4211,11283,4222,11292,4229,11295,4248,11299,4253,11301,4255,11301,4259,11302,4261,11304,4262,11305,4264,11307,4264,11309,4264,11314,4263,11317,4260,11320,4256,11323,4252,11324,4239,11324,4235,11322,4231,11320,4227,11317,4225,11312,4224,11306,4205,11308,4206,11318,4210,11326,4223,11337,4233,11340,4254,11340,4261,11339,4272,11334,4276,11331,4281,11324,4283,11321,4284,11317,4284,11305m4297,11458l4278,11445,4213,11533,4232,11547,4297,11458e" filled="true" fillcolor="#000000" stroked="false">
              <v:path arrowok="t"/>
              <v:fill type="solid"/>
            </v:shape>
            <v:line style="position:absolute" from="4289,11355" to="4356,11449" stroked="true" strokeweight=".094289pt" strokecolor="#000000">
              <v:stroke dashstyle="solid"/>
            </v:line>
            <v:shape style="position:absolute;left:4277;top:11346;width:97;height:106" coordorigin="4277,11346" coordsize="97,106" path="m4296,11346l4277,11360,4345,11451,4373,11451,4296,11346xe" filled="true" fillcolor="#000000" stroked="false">
              <v:path arrowok="t"/>
              <v:fill type="solid"/>
            </v:shape>
            <v:line style="position:absolute" from="4061,11355" to="4179,11316" stroked="true" strokeweight=".093622pt" strokecolor="#000000">
              <v:stroke dashstyle="solid"/>
            </v:line>
            <v:shape style="position:absolute;left:3850;top:11014;width:335;height:349" coordorigin="3851,11015" coordsize="335,349" path="m3930,11077l3929,11072,3924,11064,3920,11060,3916,11058,3911,11056,3904,11054,3894,11051,3885,11049,3879,11047,3874,11044,3873,11042,3873,11037,3874,11035,3876,11034,3880,11031,3884,11030,3895,11030,3899,11031,3905,11036,3907,11039,3908,11044,3927,11043,3927,11034,3925,11030,3924,11028,3911,11017,3902,11015,3882,11015,3876,11016,3871,11018,3865,11020,3861,11023,3858,11028,3856,11032,3854,11036,3854,11048,3857,11054,3863,11060,3868,11063,3875,11066,3899,11072,3901,11073,3905,11074,3907,11075,3908,11077,3910,11078,3910,11080,3910,11086,3909,11089,3906,11092,3902,11094,3898,11096,3885,11096,3881,11094,3873,11088,3871,11084,3870,11077,3851,11079,3852,11090,3856,11098,3869,11109,3879,11111,3900,11111,3907,11110,3918,11106,3922,11102,3927,11096,3929,11093,3930,11088,3930,11077m4185,11327l4178,11305,4055,11344,4059,11355,4071,11363,4185,11327e" filled="true" fillcolor="#000000" stroked="false">
              <v:path arrowok="t"/>
              <v:fill type="solid"/>
            </v:shape>
            <v:line style="position:absolute" from="3890,11138" to="3890,11257" stroked="true" strokeweight=".09470pt" strokecolor="#000000">
              <v:stroke dashstyle="solid"/>
            </v:line>
            <v:shape style="position:absolute;left:3850;top:11135;width:80;height:744" coordorigin="3851,11136" coordsize="80,744" path="m3902,11136l3879,11136,3879,11252,3890,11259,3902,11252,3902,11136m3930,11845l3929,11840,3924,11832,3920,11828,3916,11826,3911,11824,3904,11822,3894,11819,3885,11817,3879,11815,3874,11812,3873,11810,3873,11805,3874,11803,3876,11802,3880,11799,3884,11798,3895,11798,3899,11799,3905,11804,3907,11807,3908,11812,3927,11811,3927,11802,3925,11798,3924,11796,3911,11785,3902,11783,3882,11783,3876,11784,3871,11786,3865,11788,3861,11791,3858,11796,3856,11800,3854,11804,3854,11816,3857,11822,3863,11828,3868,11831,3875,11834,3899,11840,3901,11841,3905,11842,3907,11843,3908,11845,3910,11846,3910,11848,3910,11854,3909,11857,3906,11860,3902,11862,3898,11864,3885,11864,3881,11862,3873,11856,3871,11852,3870,11846,3851,11847,3852,11858,3856,11866,3869,11877,3879,11879,3900,11879,3907,11878,3918,11874,3922,11870,3927,11864,3929,11861,3930,11856,3930,11845e" filled="true" fillcolor="#000000" stroked="false">
              <v:path arrowok="t"/>
              <v:fill type="solid"/>
            </v:shape>
            <v:line style="position:absolute" from="3890,11764" to="3890,11646" stroked="true" strokeweight=".09470pt" strokecolor="#000000">
              <v:stroke dashstyle="solid"/>
            </v:line>
            <v:shape style="position:absolute;left:3588;top:10919;width:314;height:848" coordorigin="3588,10919" coordsize="314,848" path="m3666,10919l3646,10919,3646,10956,3608,10956,3608,10919,3588,10919,3588,11013,3608,11013,3608,10972,3646,10972,3646,11013,3666,11013,3666,10972,3666,10956,3666,10919m3760,10997l3705,10997,3705,10971,3754,10971,3754,10956,3705,10956,3705,10935,3758,10935,3758,10919,3685,10919,3685,11013,3760,11013,3760,10997m3902,11650l3890,11644,3879,11650,3879,11766,3902,11766,3902,11650e" filled="true" fillcolor="#000000" stroked="false">
              <v:path arrowok="t"/>
              <v:fill type="solid"/>
            </v:shape>
            <v:line style="position:absolute" from="3790,11011" to="3827,11030" stroked="true" strokeweight=".093753pt" strokecolor="#000000">
              <v:stroke dashstyle="solid"/>
            </v:line>
            <v:shape style="position:absolute;left:3782;top:10999;width:438;height:984" coordorigin="3782,10999" coordsize="438,984" path="m3835,11023l3794,10999,3782,11019,3824,11042,3835,11023m4125,11967l4071,11967,4071,11941,4120,11941,4120,11925,4071,11925,4071,11905,4124,11905,4124,11889,4051,11889,4051,11982,4125,11982,4125,11967m4219,11889l4200,11889,4200,11926,4161,11926,4161,11889,4141,11889,4141,11982,4161,11982,4161,11941,4200,11941,4200,11982,4219,11982,4219,11941,4219,11926,4219,11889e" filled="true" fillcolor="#000000" stroked="false">
              <v:path arrowok="t"/>
              <v:fill type="solid"/>
            </v:shape>
            <v:line style="position:absolute" from="4018,11902" to="3953,11870" stroked="true" strokeweight=".09374pt" strokecolor="#000000">
              <v:stroke dashstyle="solid"/>
            </v:line>
            <v:shape style="position:absolute;left:3944;top:11857;width:81;height:58" coordorigin="3945,11857" coordsize="81,58" path="m3956,11857l3945,11877,4015,11915,4026,11895,3956,11857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43.379517pt;margin-top:544.717224pt;width:87.85pt;height:53.2pt;mso-position-horizontal-relative:page;mso-position-vertical-relative:page;z-index:8992" coordorigin="6868,10894" coordsize="1757,1064">
            <v:line style="position:absolute" from="7587,11520" to="7587,11333" stroked="true" strokeweight=".09470pt" strokecolor="#000000">
              <v:stroke dashstyle="solid"/>
            </v:line>
            <v:shape style="position:absolute;left:7575;top:11330;width:24;height:193" coordorigin="7576,11330" coordsize="24,193" path="m7587,11330l7576,11339,7576,11515,7587,11523,7599,11516,7599,11337,7587,11330xe" filled="true" fillcolor="#000000" stroked="false">
              <v:path arrowok="t"/>
              <v:fill type="solid"/>
            </v:shape>
            <v:line style="position:absolute" from="7645,11488" to="7645,11366" stroked="true" strokeweight=".09470pt" strokecolor="#000000">
              <v:stroke dashstyle="solid"/>
            </v:line>
            <v:rect style="position:absolute;left:7633;top:11363;width:24;height:127" filled="true" fillcolor="#000000" stroked="false">
              <v:fill type="solid"/>
            </v:rect>
            <v:line style="position:absolute" from="7754,11617" to="7590,11525" stroked="true" strokeweight=".093786pt" strokecolor="#000000">
              <v:stroke dashstyle="solid"/>
            </v:line>
            <v:shape style="position:absolute;left:7586;top:11516;width:171;height:110" coordorigin="7586,11516" coordsize="171,110" path="m7599,11516l7587,11523,7586,11535,7745,11626,7756,11619,7756,11606,7599,11516xe" filled="true" fillcolor="#000000" stroked="false">
              <v:path arrowok="t"/>
              <v:fill type="solid"/>
            </v:shape>
            <v:line style="position:absolute" from="7922,11525" to="7759,11617" stroked="true" strokeweight=".093786pt" strokecolor="#000000">
              <v:stroke dashstyle="solid"/>
            </v:line>
            <v:shape style="position:absolute;left:7756;top:11516;width:170;height:110" coordorigin="7756,11516" coordsize="170,110" path="m7913,11516l7756,11606,7756,11619,7768,11626,7926,11535,7925,11523,7913,11516xe" filled="true" fillcolor="#000000" stroked="false">
              <v:path arrowok="t"/>
              <v:fill type="solid"/>
            </v:shape>
            <v:line style="position:absolute" from="7865,11492" to="7759,11551" stroked="true" strokeweight=".093781pt" strokecolor="#000000">
              <v:stroke dashstyle="solid"/>
            </v:line>
            <v:shape style="position:absolute;left:7750;top:11480;width:123;height:84" coordorigin="7750,11480" coordsize="123,84" path="m7862,11480l7750,11544,7762,11563,7873,11500,7862,11480xe" filled="true" fillcolor="#000000" stroked="false">
              <v:path arrowok="t"/>
              <v:fill type="solid"/>
            </v:shape>
            <v:line style="position:absolute" from="7925,11333" to="7925,11520" stroked="true" strokeweight=".09470pt" strokecolor="#000000">
              <v:stroke dashstyle="solid"/>
            </v:line>
            <v:shape style="position:absolute;left:7913;top:11330;width:23;height:193" coordorigin="7913,11330" coordsize="23,193" path="m7925,11330l7913,11337,7913,11516,7925,11523,7936,11515,7936,11339,7925,11330xe" filled="true" fillcolor="#000000" stroked="false">
              <v:path arrowok="t"/>
              <v:fill type="solid"/>
            </v:shape>
            <v:line style="position:absolute" from="7759,11237" to="7922,11328" stroked="true" strokeweight=".093786pt" strokecolor="#000000">
              <v:stroke dashstyle="solid"/>
            </v:line>
            <v:shape style="position:absolute;left:7756;top:11227;width:170;height:110" coordorigin="7756,11228" coordsize="170,110" path="m7768,11228l7756,11234,7756,11247,7913,11337,7925,11330,7926,11318,7768,11228xe" filled="true" fillcolor="#000000" stroked="false">
              <v:path arrowok="t"/>
              <v:fill type="solid"/>
            </v:shape>
            <v:line style="position:absolute" from="7759,11302" to="7865,11361" stroked="true" strokeweight=".093782pt" strokecolor="#000000">
              <v:stroke dashstyle="solid"/>
            </v:line>
            <v:shape style="position:absolute;left:7750;top:11290;width:123;height:83" coordorigin="7750,11290" coordsize="123,83" path="m7762,11290l7750,11310,7862,11373,7873,11353,7762,11290xe" filled="true" fillcolor="#000000" stroked="false">
              <v:path arrowok="t"/>
              <v:fill type="solid"/>
            </v:shape>
            <v:line style="position:absolute" from="7590,11328" to="7754,11237" stroked="true" strokeweight=".093786pt" strokecolor="#000000">
              <v:stroke dashstyle="solid"/>
            </v:line>
            <v:shape style="position:absolute;left:7586;top:11227;width:171;height:110" coordorigin="7586,11228" coordsize="171,110" path="m7745,11228l7586,11318,7587,11330,7599,11337,7756,11247,7756,11234,7745,11228xe" filled="true" fillcolor="#000000" stroked="false">
              <v:path arrowok="t"/>
              <v:fill type="solid"/>
            </v:shape>
            <v:line style="position:absolute" from="7405,11271" to="7585,11330" stroked="true" strokeweight=".093619pt" strokecolor="#000000">
              <v:stroke dashstyle="solid"/>
            </v:line>
            <v:shape style="position:absolute;left:7397;top:11257;width:190;height:82" coordorigin="7398,11258" coordsize="190,82" path="m7398,11258l7406,11284,7576,11339,7587,11330,7586,11318,7398,11258xe" filled="true" fillcolor="#000000" stroked="false">
              <v:path arrowok="t"/>
              <v:fill type="solid"/>
            </v:shape>
            <v:line style="position:absolute" from="7290,11424" to="7400,11273" stroked="true" strokeweight=".094286pt" strokecolor="#000000">
              <v:stroke dashstyle="solid"/>
            </v:line>
            <v:shape style="position:absolute;left:7281;top:11257;width:125;height:169" coordorigin="7282,11258" coordsize="125,169" path="m7398,11258l7282,11415,7288,11427,7302,11427,7406,11284,7398,11258xe" filled="true" fillcolor="#000000" stroked="false">
              <v:path arrowok="t"/>
              <v:fill type="solid"/>
            </v:shape>
            <v:line style="position:absolute" from="7361,11424" to="7422,11340" stroked="true" strokeweight=".094291pt" strokecolor="#000000">
              <v:stroke dashstyle="solid"/>
            </v:line>
            <v:shape style="position:absolute;left:7349;top:11331;width:93;height:296" coordorigin="7349,11331" coordsize="93,296" path="m7433,11344l7415,11331,7349,11420,7368,11433,7433,11344m7442,11591l7441,11587,7436,11579,7432,11575,7427,11573,7423,11571,7416,11568,7406,11566,7396,11564,7390,11562,7388,11560,7386,11558,7385,11557,7385,11552,7386,11550,7388,11549,7391,11546,7396,11545,7407,11545,7411,11546,7414,11548,7417,11550,7419,11554,7419,11559,7439,11558,7439,11549,7437,11545,7436,11542,7423,11532,7414,11529,7394,11529,7388,11531,7383,11533,7377,11535,7373,11538,7370,11542,7368,11546,7366,11550,7366,11563,7369,11569,7379,11578,7387,11581,7406,11586,7411,11587,7413,11588,7417,11589,7419,11590,7420,11592,7422,11593,7422,11595,7422,11601,7421,11604,7414,11609,7409,11610,7397,11610,7392,11609,7385,11603,7383,11599,7382,11592,7363,11594,7364,11605,7368,11613,7381,11624,7391,11626,7411,11626,7418,11625,7424,11623,7430,11621,7434,11617,7439,11610,7440,11608,7442,11603,7442,11591e" filled="true" fillcolor="#000000" stroked="false">
              <v:path arrowok="t"/>
              <v:fill type="solid"/>
            </v:shape>
            <v:line style="position:absolute" from="7356,11520" to="7290,11429" stroked="true" strokeweight=".09429pt" strokecolor="#000000">
              <v:stroke dashstyle="solid"/>
            </v:line>
            <v:shape style="position:absolute;left:7278;top:11426;width:90;height:103" coordorigin="7278,11427" coordsize="90,103" path="m7302,11427l7288,11427,7278,11433,7349,11529,7367,11516,7302,11427xe" filled="true" fillcolor="#000000" stroked="false">
              <v:path arrowok="t"/>
              <v:fill type="solid"/>
            </v:shape>
            <v:line style="position:absolute" from="7585,11523" to="7467,11562" stroked="true" strokeweight=".093623pt" strokecolor="#000000">
              <v:stroke dashstyle="solid"/>
            </v:line>
            <v:shape style="position:absolute;left:7460;top:11514;width:131;height:59" coordorigin="7461,11515" coordsize="131,59" path="m7576,11515l7461,11552,7468,11573,7591,11534,7587,11523,7576,11515xe" filled="true" fillcolor="#000000" stroked="false">
              <v:path arrowok="t"/>
              <v:fill type="solid"/>
            </v:shape>
            <v:line style="position:absolute" from="8108,11582" to="7927,11523" stroked="true" strokeweight=".093619pt" strokecolor="#000000">
              <v:stroke dashstyle="solid"/>
            </v:line>
            <v:shape style="position:absolute;left:7924;top:11514;width:190;height:82" coordorigin="7925,11515" coordsize="190,82" path="m7936,11515l7925,11523,7926,11535,8115,11596,8106,11569,7936,11515xe" filled="true" fillcolor="#000000" stroked="false">
              <v:path arrowok="t"/>
              <v:fill type="solid"/>
            </v:shape>
            <v:line style="position:absolute" from="8222,11429" to="8112,11580" stroked="true" strokeweight=".094285pt" strokecolor="#000000">
              <v:stroke dashstyle="solid"/>
            </v:line>
            <v:shape style="position:absolute;left:8105;top:11426;width:125;height:169" coordorigin="8106,11427" coordsize="125,169" path="m8225,11427l8210,11427,8106,11569,8115,11596,8230,11438,8225,11427xe" filled="true" fillcolor="#000000" stroked="false">
              <v:path arrowok="t"/>
              <v:fill type="solid"/>
            </v:shape>
            <v:line style="position:absolute" from="8151,11429" to="8091,11513" stroked="true" strokeweight=".094291pt" strokecolor="#000000">
              <v:stroke dashstyle="solid"/>
            </v:line>
            <v:shape style="position:absolute;left:8070;top:11218;width:93;height:304" coordorigin="8071,11218" coordsize="93,304" path="m8150,11280l8149,11275,8143,11267,8140,11264,8135,11262,8131,11260,8124,11257,8114,11255,8104,11253,8098,11251,8096,11249,8094,11247,8093,11245,8093,11241,8094,11239,8096,11237,8099,11235,8104,11234,8115,11234,8119,11235,8122,11237,8125,11239,8127,11243,8128,11248,8147,11247,8147,11238,8145,11234,8144,11231,8137,11226,8131,11221,8122,11218,8102,11218,8096,11219,8091,11222,8085,11224,8081,11227,8078,11231,8076,11235,8074,11239,8074,11252,8077,11258,8083,11263,8087,11267,8095,11270,8114,11274,8119,11276,8121,11277,8125,11278,8127,11279,8128,11281,8130,11282,8130,11284,8130,11290,8129,11293,8125,11295,8122,11298,8117,11299,8105,11299,8100,11298,8097,11295,8093,11292,8091,11287,8090,11281,8071,11283,8072,11293,8076,11301,8089,11312,8099,11315,8119,11315,8126,11314,8138,11309,8142,11306,8147,11299,8148,11297,8150,11292,8150,11280m8163,11433l8144,11420,8079,11509,8097,11522,8163,11433e" filled="true" fillcolor="#000000" stroked="false">
              <v:path arrowok="t"/>
              <v:fill type="solid"/>
            </v:shape>
            <v:line style="position:absolute" from="8155,11331" to="8222,11424" stroked="true" strokeweight=".094289pt" strokecolor="#000000">
              <v:stroke dashstyle="solid"/>
            </v:line>
            <v:shape style="position:absolute;left:8142;top:11321;width:88;height:106" coordorigin="8143,11322" coordsize="88,106" path="m8161,11322l8143,11335,8210,11427,8225,11427,8230,11415,8161,11322xe" filled="true" fillcolor="#000000" stroked="false">
              <v:path arrowok="t"/>
              <v:fill type="solid"/>
            </v:shape>
            <v:line style="position:absolute" from="7927,11330" to="8045,11291" stroked="true" strokeweight=".093622pt" strokecolor="#000000">
              <v:stroke dashstyle="solid"/>
            </v:line>
            <v:shape style="position:absolute;left:7716;top:10989;width:335;height:349" coordorigin="7717,10990" coordsize="335,349" path="m7796,11052l7795,11047,7792,11043,7789,11039,7786,11036,7781,11033,7777,11031,7770,11029,7760,11027,7750,11024,7744,11022,7742,11020,7740,11019,7739,11017,7739,11012,7740,11010,7742,11009,7745,11007,7750,11005,7761,11005,7765,11007,7768,11009,7771,11011,7773,11014,7773,11019,7793,11018,7793,11010,7791,11005,7790,11003,7783,10998,7777,10992,7768,10990,7748,10990,7742,10991,7737,10993,7731,10995,7727,10998,7724,11003,7722,11007,7720,11011,7720,11023,7723,11030,7729,11035,7733,11038,7741,11042,7765,11047,7767,11048,7770,11049,7773,11051,7774,11052,7776,11054,7776,11056,7776,11061,7775,11064,7771,11067,7768,11069,7763,11071,7751,11071,7746,11069,7739,11063,7737,11059,7736,11053,7717,11055,7718,11065,7722,11073,7735,11084,7745,11087,7765,11087,7773,11086,7784,11081,7788,11077,7793,11071,7794,11068,7796,11063,7796,11052m8051,11302l8044,11280,7921,11320,7925,11330,7936,11339,8051,11302e" filled="true" fillcolor="#000000" stroked="false">
              <v:path arrowok="t"/>
              <v:fill type="solid"/>
            </v:shape>
            <v:line style="position:absolute" from="7756,11113" to="7756,11232" stroked="true" strokeweight=".09470pt" strokecolor="#000000">
              <v:stroke dashstyle="solid"/>
            </v:line>
            <v:shape style="position:absolute;left:7716;top:11110;width:80;height:744" coordorigin="7717,11111" coordsize="80,744" path="m7768,11111l7745,11111,7745,11228,7756,11234,7768,11228,7768,11111m7796,11820l7795,11815,7792,11811,7789,11807,7786,11804,7781,11801,7777,11799,7770,11797,7760,11795,7750,11792,7744,11790,7742,11788,7740,11787,7739,11785,7739,11780,7740,11778,7742,11777,7745,11775,7750,11774,7761,11774,7765,11775,7768,11777,7771,11779,7773,11782,7773,11787,7793,11786,7793,11778,7791,11774,7790,11771,7783,11766,7777,11760,7768,11758,7748,11758,7742,11759,7737,11761,7731,11763,7727,11766,7724,11771,7722,11775,7720,11779,7720,11791,7723,11798,7729,11803,7733,11807,7741,11810,7765,11815,7767,11816,7770,11817,7773,11819,7774,11820,7776,11822,7776,11824,7776,11829,7775,11832,7771,11835,7768,11838,7763,11839,7751,11839,7746,11837,7739,11832,7737,11827,7736,11821,7717,11823,7718,11833,7722,11841,7735,11852,7745,11855,7765,11855,7773,11854,7784,11849,7788,11846,7793,11839,7794,11836,7796,11832,7796,11820e" filled="true" fillcolor="#000000" stroked="false">
              <v:path arrowok="t"/>
              <v:fill type="solid"/>
            </v:shape>
            <v:line style="position:absolute" from="7756,11739" to="7756,11621" stroked="true" strokeweight=".09470pt" strokecolor="#000000">
              <v:stroke dashstyle="solid"/>
            </v:line>
            <v:shape style="position:absolute;left:7011;top:11373;width:757;height:368" coordorigin="7011,11374" coordsize="757,368" path="m7091,11436l7089,11431,7084,11423,7081,11420,7076,11417,7072,11415,7064,11413,7055,11411,7045,11408,7039,11406,7037,11404,7035,11403,7034,11401,7034,11396,7035,11394,7037,11393,7040,11391,7045,11390,7056,11390,7060,11391,7063,11393,7066,11395,7067,11398,7068,11403,7088,11402,7088,11394,7086,11390,7084,11387,7072,11376,7063,11374,7043,11374,7037,11375,7031,11377,7026,11379,7022,11382,7019,11387,7016,11391,7015,11395,7015,11407,7018,11414,7024,11419,7028,11422,7036,11426,7054,11430,7060,11431,7062,11432,7065,11433,7068,11435,7069,11436,7070,11438,7071,11440,7071,11445,7069,11448,7066,11451,7063,11453,7058,11455,7046,11455,7041,11453,7034,11447,7032,11443,7031,11437,7011,11439,7013,11449,7017,11457,7030,11468,7039,11471,7060,11471,7067,11470,7079,11465,7083,11462,7088,11455,7089,11452,7091,11447,7091,11436m7171,11422l7170,11418,7169,11413,7169,11412,7168,11411,7168,11410,7166,11407,7164,11405,7162,11403,7158,11402,7155,11400,7151,11400,7137,11400,7130,11404,7124,11411,7124,11401,7106,11401,7106,11469,7125,11469,7125,11431,7125,11426,7127,11420,7129,11418,7132,11416,7134,11414,7137,11413,7143,11413,7145,11414,7147,11415,7149,11416,7150,11418,7151,11420,7151,11422,7152,11426,7152,11469,7171,11469,7171,11422m7768,11626l7756,11619,7745,11626,7745,11742,7768,11742,7768,11626e" filled="true" fillcolor="#000000" stroked="false">
              <v:path arrowok="t"/>
              <v:fill type="solid"/>
            </v:shape>
            <v:line style="position:absolute" from="7195,11427" to="7285,11427" stroked="true" strokeweight=".093502pt" strokecolor="#000000">
              <v:stroke dashstyle="solid"/>
            </v:line>
            <v:shape style="position:absolute;left:7192;top:11373;width:1306;height:97" coordorigin="7192,11374" coordsize="1306,97" path="m7288,11415l7192,11415,7192,11438,7288,11438,7288,11415m8417,11436l8416,11431,8411,11423,8407,11420,8403,11417,8398,11415,8391,11413,8381,11411,8372,11408,8366,11406,8363,11404,8361,11403,8360,11401,8360,11396,8361,11394,8364,11393,8367,11391,8371,11390,8383,11390,8387,11391,8390,11393,8392,11395,8394,11398,8395,11403,8415,11402,8414,11394,8412,11390,8411,11387,8405,11382,8399,11376,8389,11374,8370,11374,8363,11375,8358,11377,8353,11379,8349,11382,8346,11387,8343,11391,8342,11395,8342,11407,8345,11414,8351,11419,8355,11422,8362,11426,8381,11430,8386,11431,8389,11432,8392,11433,8394,11435,8396,11436,8397,11438,8398,11440,8398,11445,8396,11448,8393,11451,8390,11453,8385,11455,8373,11455,8368,11453,8361,11447,8358,11443,8357,11437,8338,11439,8339,11449,8343,11457,8357,11468,8366,11471,8387,11471,8394,11470,8405,11465,8410,11462,8414,11455,8416,11452,8417,11447,8417,11436m8497,11422l8497,11418,8496,11413,8495,11412,8495,11411,8494,11410,8493,11407,8491,11405,8488,11403,8485,11402,8481,11400,8478,11400,8464,11400,8456,11404,8450,11411,8450,11401,8433,11401,8433,11469,8452,11469,8452,11431,8452,11426,8454,11420,8456,11418,8458,11416,8461,11414,8464,11413,8469,11413,8472,11414,8475,11416,8477,11418,8477,11420,8478,11422,8478,11426,8478,11469,8497,11469,8497,11422e" filled="true" fillcolor="#000000" stroked="false">
              <v:path arrowok="t"/>
              <v:fill type="solid"/>
            </v:shape>
            <v:line style="position:absolute" from="8314,11427" to="8227,11427" stroked="true" strokeweight=".093502pt" strokecolor="#000000">
              <v:stroke dashstyle="solid"/>
            </v:line>
            <v:rect style="position:absolute;left:8224;top:11415;width:92;height:23" filled="true" fillcolor="#000000" stroked="false">
              <v:fill type="solid"/>
            </v:rect>
            <v:line style="position:absolute" from="6870,11427" to="6987,11427" stroked="true" strokeweight=".093502pt" strokecolor="#000000">
              <v:stroke dashstyle="solid"/>
            </v:line>
            <v:rect style="position:absolute;left:6867;top:11415;width:123;height:23" filled="true" fillcolor="#000000" stroked="false">
              <v:fill type="solid"/>
            </v:rect>
            <v:line style="position:absolute" from="7093,11237" to="7093,11355" stroked="true" strokeweight=".09470pt" strokecolor="#000000">
              <v:stroke dashstyle="solid"/>
            </v:line>
            <v:rect style="position:absolute;left:7081;top:11234;width:24;height:124" filled="true" fillcolor="#000000" stroked="false">
              <v:fill type="solid"/>
            </v:rect>
            <v:line style="position:absolute" from="7093,11617" to="7093,11497" stroked="true" strokeweight=".09470pt" strokecolor="#000000">
              <v:stroke dashstyle="solid"/>
            </v:line>
            <v:rect style="position:absolute;left:7081;top:11494;width:24;height:125" filled="true" fillcolor="#000000" stroked="false">
              <v:fill type="solid"/>
            </v:rect>
            <v:line style="position:absolute" from="8419,11237" to="8419,11355" stroked="true" strokeweight=".09470pt" strokecolor="#000000">
              <v:stroke dashstyle="solid"/>
            </v:line>
            <v:rect style="position:absolute;left:8407;top:11234;width:24;height:124" filled="true" fillcolor="#000000" stroked="false">
              <v:fill type="solid"/>
            </v:rect>
            <v:line style="position:absolute" from="8622,11427" to="8521,11427" stroked="true" strokeweight=".093502pt" strokecolor="#000000">
              <v:stroke dashstyle="solid"/>
            </v:line>
            <v:rect style="position:absolute;left:8518;top:11415;width:106;height:23" filled="true" fillcolor="#000000" stroked="false">
              <v:fill type="solid"/>
            </v:rect>
            <v:line style="position:absolute" from="8419,11617" to="8419,11497" stroked="true" strokeweight=".09470pt" strokecolor="#000000">
              <v:stroke dashstyle="solid"/>
            </v:line>
            <v:shape style="position:absolute;left:7917;top:11494;width:514;height:463" coordorigin="7917,11495" coordsize="514,463" path="m7991,11942l7937,11942,7937,11916,7986,11916,7986,11901,7937,11901,7937,11880,7989,11880,7989,11864,7917,11864,7917,11958,7991,11958,7991,11942m8085,11864l8065,11864,8065,11901,8027,11901,8027,11864,8007,11864,8007,11958,8027,11958,8027,11917,8065,11917,8065,11958,8085,11958,8085,11917,8085,11901,8085,11864m8431,11495l8408,11495,8408,11619,8431,11619,8431,11495e" filled="true" fillcolor="#000000" stroked="false">
              <v:path arrowok="t"/>
              <v:fill type="solid"/>
            </v:shape>
            <v:line style="position:absolute" from="7884,11878" to="7819,11845" stroked="true" strokeweight=".09374pt" strokecolor="#000000">
              <v:stroke dashstyle="solid"/>
            </v:line>
            <v:shape style="position:absolute;left:7453;top:10894;width:438;height:996" coordorigin="7454,10894" coordsize="438,996" path="m7532,10894l7512,10894,7512,10931,7474,10931,7474,10894,7454,10894,7454,10988,7474,10988,7474,10947,7512,10947,7512,10988,7532,10988,7532,10947,7532,10931,7532,10894m7625,10972l7571,10972,7571,10947,7620,10947,7620,10931,7571,10931,7571,10910,7624,10910,7624,10894,7551,10894,7551,10988,7625,10988,7625,10972m7892,11870l7821,11833,7811,11853,7881,11890,7892,11870e" filled="true" fillcolor="#000000" stroked="false">
              <v:path arrowok="t"/>
              <v:fill type="solid"/>
            </v:shape>
            <v:line style="position:absolute" from="7656,10987" to="7693,11005" stroked="true" strokeweight=".093752pt" strokecolor="#000000">
              <v:stroke dashstyle="solid"/>
            </v:line>
            <v:shape style="position:absolute;left:7647;top:10974;width:54;height:44" coordorigin="7648,10974" coordsize="54,44" path="m7659,10974l7648,10994,7689,11018,7701,10998,7659,10974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39.608673pt;margin-top:529.442993pt;width:97.55pt;height:4.850pt;mso-position-horizontal-relative:page;mso-position-vertical-relative:page;z-index:9040" coordorigin="4792,10589" coordsize="1951,97">
            <v:line style="position:absolute" from="4793,10640" to="6584,10640" stroked="true" strokeweight=".480868pt" strokecolor="#000000">
              <v:stroke dashstyle="solid"/>
            </v:line>
            <v:line style="position:absolute" from="4792,10641" to="6587,10641" stroked="true" strokeweight=".961735pt" strokecolor="#000000">
              <v:stroke dashstyle="solid"/>
            </v:line>
            <v:shape style="position:absolute;left:6557;top:10588;width:185;height:97" coordorigin="6558,10589" coordsize="185,97" path="m6579,10632l6578,10631,6579,10632,6579,10632m6740,10641l6737,10642,6738,10643,6740,10641m6742,10635l6741,10633,6741,10632,6741,10632,6740,10632,6740,10631,6739,10631,6738,10630,6736,10631,6736,10631,6733,10630,6733,10630,6730,10629,6722,10627,6716,10626,6711,10624,6625,10604,6591,10596,6579,10593,6575,10592,6575,10592,6571,10591,6571,10591,6570,10591,6568,10590,6568,10602,6565,10601,6568,10602,6568,10602,6568,10590,6568,10590,6568,10590,6565,10589,6566,10589,6564,10589,6564,10589,6563,10589,6558,10598,6559,10599,6559,10599,6561,10602,6561,10602,6565,10606,6565,10606,6569,10612,6569,10612,6573,10618,6576,10625,6576,10625,6576,10625,6576,10625,6578,10631,6578,10631,6579,10632,6579,10632,6579,10632,6579,10638,6580,10637,6580,10638,6579,10638,6579,10638,6579,10643,6579,10644,6577,10650,6577,10650,6574,10657,6574,10656,6574,10657,6571,10663,6567,10668,6567,10668,6564,10673,6564,10673,6564,10673,6562,10676,6561,10676,6566,10686,6567,10685,6567,10685,6569,10685,6569,10685,6571,10684,6574,10684,6574,10684,6574,10684,6582,10682,6588,10680,6588,10680,6594,10679,6593,10679,6594,10679,6630,10669,6694,10653,6722,10646,6722,10646,6726,10645,6726,10645,6726,10645,6730,10644,6730,10644,6734,10643,6734,10643,6734,10643,6736,10642,6736,10642,6737,10642,6737,10642,6737,10642,6740,10641,6740,10641,6741,10641,6741,10641,6741,10640,6742,10638,6742,10636,6742,10637,6742,10636,6742,10635,6742,10635,6742,10636,6742,10636,6742,10635e" filled="true" fillcolor="#000000" stroked="false">
              <v:path arrowok="t"/>
              <v:fill type="solid"/>
            </v:shape>
            <w10:wrap type="none"/>
          </v:group>
        </w:pict>
      </w:r>
    </w:p>
    <w:p w:rsidR="0018722C">
      <w:pPr>
        <w:pStyle w:val="affff1"/>
        <w:topLinePunct/>
      </w:pPr>
      <w:r>
        <w:rPr>
          <w:rFonts w:cstheme="minorBidi" w:hAnsiTheme="minorHAnsi" w:eastAsiaTheme="minorHAnsi" w:asciiTheme="minorHAnsi" w:ascii="宋体" w:eastAsia="宋体" w:hint="eastAsia"/>
        </w:rPr>
        <w:t>偶联反应合成了两个分别以</w:t>
      </w:r>
      <w:r>
        <w:rPr>
          <w:rFonts w:cstheme="minorBidi" w:hAnsiTheme="minorHAnsi" w:eastAsiaTheme="minorHAnsi" w:asciiTheme="minorHAnsi"/>
          <w:b/>
        </w:rPr>
        <w:t>SOBDT</w:t>
      </w:r>
      <w:r>
        <w:rPr>
          <w:rFonts w:ascii="宋体" w:eastAsia="宋体" w:hint="eastAsia" w:cstheme="minorBidi" w:hAnsiTheme="minorHAnsi"/>
        </w:rPr>
        <w:t>和</w:t>
      </w:r>
      <w:r>
        <w:rPr>
          <w:rFonts w:cstheme="minorBidi" w:hAnsiTheme="minorHAnsi" w:eastAsiaTheme="minorHAnsi" w:asciiTheme="minorHAnsi"/>
          <w:b/>
        </w:rPr>
        <w:t>DSBDT</w:t>
      </w:r>
      <w:r>
        <w:rPr>
          <w:rFonts w:ascii="宋体" w:eastAsia="宋体" w:hint="eastAsia" w:cstheme="minorBidi" w:hAnsiTheme="minorHAnsi"/>
        </w:rPr>
        <w:t>为给电子单元的新型共轭聚合物</w:t>
      </w:r>
    </w:p>
    <w:p w:rsidR="0018722C">
      <w:pPr>
        <w:topLinePunct/>
      </w:pPr>
      <w:r>
        <w:rPr>
          <w:rFonts w:cstheme="minorBidi" w:hAnsiTheme="minorHAnsi" w:eastAsiaTheme="minorHAnsi" w:asciiTheme="minorHAnsi"/>
          <w:b/>
        </w:rPr>
        <w:t>PSOBDT–DPP</w:t>
      </w:r>
      <w:r>
        <w:rPr>
          <w:rFonts w:ascii="宋体" w:hAnsi="宋体" w:eastAsia="宋体" w:hint="eastAsia" w:cstheme="minorBidi"/>
        </w:rPr>
        <w:t>和</w:t>
      </w:r>
      <w:r>
        <w:rPr>
          <w:rFonts w:cstheme="minorBidi" w:hAnsiTheme="minorHAnsi" w:eastAsiaTheme="minorHAnsi" w:asciiTheme="minorHAnsi"/>
          <w:b/>
        </w:rPr>
        <w:t>PDSBDT–DPP</w:t>
      </w:r>
      <w:r>
        <w:rPr>
          <w:rFonts w:ascii="宋体" w:hAnsi="宋体" w:eastAsia="宋体" w:hint="eastAsia" w:cstheme="minorBidi"/>
        </w:rPr>
        <w:t>。着重考察了不同对称性的烷氧基或烷巯基对聚合物的光物理性质、电化学和光伏性能的影响。</w:t>
      </w:r>
    </w:p>
    <w:p w:rsidR="0018722C">
      <w:pPr>
        <w:pStyle w:val="Heading2"/>
        <w:topLinePunct/>
        <w:ind w:left="171" w:hangingChars="171" w:hanging="171"/>
      </w:pPr>
      <w:bookmarkStart w:id="279353" w:name="_Toc686279353"/>
      <w:bookmarkStart w:name="_TOC_250070" w:id="35"/>
      <w:bookmarkStart w:name="2.2 实验部分 " w:id="36"/>
      <w:r>
        <w:t>2.2</w:t>
      </w:r>
      <w:r>
        <w:t xml:space="preserve"> </w:t>
      </w:r>
      <w:r/>
      <w:bookmarkEnd w:id="36"/>
      <w:bookmarkEnd w:id="35"/>
      <w:r>
        <w:t>实验部分</w:t>
      </w:r>
      <w:bookmarkEnd w:id="279353"/>
    </w:p>
    <w:p w:rsidR="0018722C">
      <w:pPr>
        <w:pStyle w:val="Heading3"/>
        <w:topLinePunct/>
        <w:ind w:left="200" w:hangingChars="200" w:hanging="200"/>
      </w:pPr>
      <w:bookmarkStart w:id="279354" w:name="_Toc686279354"/>
      <w:bookmarkStart w:name="_TOC_250069" w:id="37"/>
      <w:bookmarkEnd w:id="37"/>
      <w:r>
        <w:t>2.2.1</w:t>
      </w:r>
      <w:r>
        <w:t xml:space="preserve"> </w:t>
      </w:r>
      <w:r>
        <w:t>试剂、药品及测试方法</w:t>
      </w:r>
      <w:bookmarkEnd w:id="279354"/>
    </w:p>
    <w:p w:rsidR="0018722C">
      <w:pPr>
        <w:topLinePunct/>
      </w:pPr>
      <w:r>
        <w:t>所用试剂、药品和处理方法可见附录表</w:t>
      </w:r>
      <w:r>
        <w:rPr>
          <w:rFonts w:ascii="Times New Roman" w:eastAsia="Times New Roman"/>
        </w:rPr>
        <w:t>A</w:t>
      </w:r>
      <w:r>
        <w:t>，测试条件和方法及仪器可见附录</w:t>
      </w:r>
      <w:r>
        <w:t>表</w:t>
      </w:r>
      <w:r>
        <w:rPr>
          <w:rFonts w:ascii="Times New Roman" w:eastAsia="Times New Roman"/>
        </w:rPr>
        <w:t>B</w:t>
      </w:r>
      <w:r>
        <w:t>。</w:t>
      </w:r>
    </w:p>
    <w:p w:rsidR="0018722C">
      <w:pPr>
        <w:pStyle w:val="Heading3"/>
        <w:topLinePunct/>
        <w:ind w:left="200" w:hangingChars="200" w:hanging="200"/>
      </w:pPr>
      <w:bookmarkStart w:id="279355" w:name="_Toc686279355"/>
      <w:bookmarkStart w:name="_TOC_250068" w:id="38"/>
      <w:bookmarkEnd w:id="38"/>
      <w:r>
        <w:t>2.2.2</w:t>
      </w:r>
      <w:r>
        <w:t xml:space="preserve"> </w:t>
      </w:r>
      <w:r>
        <w:t>单体及聚合物的合成</w:t>
      </w:r>
      <w:bookmarkEnd w:id="279355"/>
    </w:p>
    <w:p w:rsidR="0018722C">
      <w:pPr>
        <w:pStyle w:val="ae"/>
        <w:topLinePunct/>
      </w:pPr>
      <w:r>
        <w:pict>
          <v:group style="position:absolute;margin-left:293.147949pt;margin-top:40.767693pt;width:48.3pt;height:62.15pt;mso-position-horizontal-relative:page;mso-position-vertical-relative:paragraph;z-index:8632" coordorigin="5863,815" coordsize="966,1243">
            <v:line style="position:absolute" from="6177,1486" to="6177,1298" stroked="true" strokeweight=".09470pt" strokecolor="#000000">
              <v:stroke dashstyle="solid"/>
            </v:line>
            <v:shape style="position:absolute;left:6165;top:1295;width:24;height:193" coordorigin="6165,1296" coordsize="24,193" path="m6177,1296l6165,1304,6165,1480,6177,1488,6189,1481,6189,1302,6177,1296xe" filled="true" fillcolor="#000000" stroked="false">
              <v:path arrowok="t"/>
              <v:fill type="solid"/>
            </v:shape>
            <v:line style="position:absolute" from="6235,1453" to="6235,1331" stroked="true" strokeweight=".09470pt" strokecolor="#000000">
              <v:stroke dashstyle="solid"/>
            </v:line>
            <v:rect style="position:absolute;left:6223;top:1328;width:24;height:127" filled="true" fillcolor="#000000" stroked="false">
              <v:fill type="solid"/>
            </v:rect>
            <v:line style="position:absolute" from="6343,1582" to="6180,1490" stroked="true" strokeweight=".093786pt" strokecolor="#000000">
              <v:stroke dashstyle="solid"/>
            </v:line>
            <v:shape style="position:absolute;left:6175;top:1481;width:171;height:110" coordorigin="6176,1481" coordsize="171,110" path="m6189,1481l6177,1488,6176,1500,6334,1591,6346,1584,6346,1571,6189,1481xe" filled="true" fillcolor="#000000" stroked="false">
              <v:path arrowok="t"/>
              <v:fill type="solid"/>
            </v:shape>
            <v:line style="position:absolute" from="6512,1490" to="6348,1582" stroked="true" strokeweight=".093786pt" strokecolor="#000000">
              <v:stroke dashstyle="solid"/>
            </v:line>
            <v:shape style="position:absolute;left:6345;top:1481;width:170;height:110" coordorigin="6346,1481" coordsize="170,110" path="m6503,1481l6346,1571,6346,1584,6357,1591,6516,1500,6514,1488,6503,1481xe" filled="true" fillcolor="#000000" stroked="false">
              <v:path arrowok="t"/>
              <v:fill type="solid"/>
            </v:shape>
            <v:line style="position:absolute" from="6454,1458" to="6348,1516" stroked="true" strokeweight=".093782pt" strokecolor="#000000">
              <v:stroke dashstyle="solid"/>
            </v:line>
            <v:shape style="position:absolute;left:6339;top:1445;width:123;height:83" coordorigin="6340,1445" coordsize="123,83" path="m6451,1445l6340,1509,6351,1528,6463,1465,6451,1445xe" filled="true" fillcolor="#000000" stroked="false">
              <v:path arrowok="t"/>
              <v:fill type="solid"/>
            </v:shape>
            <v:line style="position:absolute" from="6514,1298" to="6514,1486" stroked="true" strokeweight=".09470pt" strokecolor="#000000">
              <v:stroke dashstyle="solid"/>
            </v:line>
            <v:shape style="position:absolute;left:6502;top:1295;width:23;height:193" coordorigin="6503,1296" coordsize="23,193" path="m6514,1296l6503,1302,6503,1481,6514,1488,6526,1480,6526,1304,6514,1296xe" filled="true" fillcolor="#000000" stroked="false">
              <v:path arrowok="t"/>
              <v:fill type="solid"/>
            </v:shape>
            <v:line style="position:absolute" from="6348,1202" to="6512,1293" stroked="true" strokeweight=".093786pt" strokecolor="#000000">
              <v:stroke dashstyle="solid"/>
            </v:line>
            <v:shape style="position:absolute;left:6345;top:1192;width:170;height:110" coordorigin="6346,1193" coordsize="170,110" path="m6357,1193l6346,1199,6346,1213,6503,1302,6514,1296,6516,1283,6357,1193xe" filled="true" fillcolor="#000000" stroked="false">
              <v:path arrowok="t"/>
              <v:fill type="solid"/>
            </v:shape>
            <v:line style="position:absolute" from="6348,1267" to="6454,1326" stroked="true" strokeweight=".093781pt" strokecolor="#000000">
              <v:stroke dashstyle="solid"/>
            </v:line>
            <v:shape style="position:absolute;left:6339;top:1255;width:123;height:84" coordorigin="6340,1255" coordsize="123,84" path="m6351,1255l6340,1275,6451,1338,6463,1319,6351,1255xe" filled="true" fillcolor="#000000" stroked="false">
              <v:path arrowok="t"/>
              <v:fill type="solid"/>
            </v:shape>
            <v:line style="position:absolute" from="6180,1293" to="6343,1202" stroked="true" strokeweight=".093786pt" strokecolor="#000000">
              <v:stroke dashstyle="solid"/>
            </v:line>
            <v:shape style="position:absolute;left:6175;top:1192;width:171;height:110" coordorigin="6176,1193" coordsize="171,110" path="m6334,1193l6176,1283,6177,1296,6189,1302,6346,1213,6346,1199,6334,1193xe" filled="true" fillcolor="#000000" stroked="false">
              <v:path arrowok="t"/>
              <v:fill type="solid"/>
            </v:shape>
            <v:line style="position:absolute" from="5994,1236" to="6175,1296" stroked="true" strokeweight=".093619pt" strokecolor="#000000">
              <v:stroke dashstyle="solid"/>
            </v:line>
            <v:shape style="position:absolute;left:5987;top:1222;width:190;height:81" coordorigin="5987,1223" coordsize="190,81" path="m5987,1223l5996,1250,6165,1304,6177,1296,6176,1283,5987,1223xe" filled="true" fillcolor="#000000" stroked="false">
              <v:path arrowok="t"/>
              <v:fill type="solid"/>
            </v:shape>
            <v:line style="position:absolute" from="5880,1389" to="5989,1239" stroked="true" strokeweight=".094286pt" strokecolor="#000000">
              <v:stroke dashstyle="solid"/>
            </v:line>
            <v:shape style="position:absolute;left:5862;top:1222;width:134;height:169" coordorigin="5863,1223" coordsize="134,169" path="m5987,1223l5863,1392,5892,1392,5996,1250,5987,1223xe" filled="true" fillcolor="#000000" stroked="false">
              <v:path arrowok="t"/>
              <v:fill type="solid"/>
            </v:shape>
            <v:line style="position:absolute" from="5951,1389" to="6011,1305" stroked="true" strokeweight=".094291pt" strokecolor="#000000">
              <v:stroke dashstyle="solid"/>
            </v:line>
            <v:shape style="position:absolute;left:5938;top:1296;width:93;height:296" coordorigin="5939,1296" coordsize="93,296" path="m6023,1310l6004,1296,5939,1385,5958,1398,6023,1310m6032,1557l6030,1552,6028,1548,6025,1544,6022,1540,6017,1538,6012,1536,6005,1534,5986,1529,5980,1527,5978,1525,5976,1524,5975,1522,5975,1517,5976,1515,5978,1514,5981,1511,5986,1510,5997,1510,6001,1511,6006,1515,6008,1519,6009,1524,6029,1523,6029,1514,6027,1510,6025,1507,6019,1502,6013,1497,6004,1495,5984,1495,5978,1496,5972,1498,5967,1500,5963,1503,5960,1507,5957,1511,5956,1515,5956,1528,5959,1534,5965,1540,5969,1543,5976,1546,5987,1549,5995,1551,6001,1552,6006,1554,6009,1555,6010,1557,6011,1559,6012,1560,6012,1566,6010,1569,6007,1572,6004,1574,5999,1575,5987,1575,5982,1574,5978,1571,5975,1568,5973,1564,5971,1558,5952,1559,5954,1570,5958,1578,5971,1589,5980,1591,6001,1591,6008,1590,6019,1586,6024,1582,6028,1575,6030,1573,6032,1568,6032,1557e" filled="true" fillcolor="#000000" stroked="false">
              <v:path arrowok="t"/>
              <v:fill type="solid"/>
            </v:shape>
            <v:line style="position:absolute" from="5945,1485" to="5880,1394" stroked="true" strokeweight=".09429pt" strokecolor="#000000">
              <v:stroke dashstyle="solid"/>
            </v:line>
            <v:shape style="position:absolute;left:5862;top:1391;width:95;height:103" coordorigin="5863,1392" coordsize="95,103" path="m5892,1392l5863,1392,5938,1494,5957,1481,5892,1392xe" filled="true" fillcolor="#000000" stroked="false">
              <v:path arrowok="t"/>
              <v:fill type="solid"/>
            </v:shape>
            <v:line style="position:absolute" from="6175,1488" to="6057,1527" stroked="true" strokeweight=".093622pt" strokecolor="#000000">
              <v:stroke dashstyle="solid"/>
            </v:line>
            <v:shape style="position:absolute;left:6050;top:1479;width:131;height:59" coordorigin="6050,1480" coordsize="131,59" path="m6165,1480l6050,1517,6058,1538,6181,1499,6177,1488,6165,1480xe" filled="true" fillcolor="#000000" stroked="false">
              <v:path arrowok="t"/>
              <v:fill type="solid"/>
            </v:shape>
            <v:line style="position:absolute" from="6697,1547" to="6517,1488" stroked="true" strokeweight=".093619pt" strokecolor="#000000">
              <v:stroke dashstyle="solid"/>
            </v:line>
            <v:shape style="position:absolute;left:6514;top:1479;width:190;height:82" coordorigin="6514,1480" coordsize="190,82" path="m6526,1480l6514,1488,6516,1500,6704,1561,6695,1534,6526,1480xe" filled="true" fillcolor="#000000" stroked="false">
              <v:path arrowok="t"/>
              <v:fill type="solid"/>
            </v:shape>
            <v:line style="position:absolute" from="6812,1394" to="6702,1545" stroked="true" strokeweight=".094285pt" strokecolor="#000000">
              <v:stroke dashstyle="solid"/>
            </v:line>
            <v:shape style="position:absolute;left:6695;top:1391;width:134;height:169" coordorigin="6695,1392" coordsize="134,169" path="m6828,1392l6800,1392,6695,1534,6704,1561,6828,1392xe" filled="true" fillcolor="#000000" stroked="false">
              <v:path arrowok="t"/>
              <v:fill type="solid"/>
            </v:shape>
            <v:line style="position:absolute" from="6741,1394" to="6680,1478" stroked="true" strokeweight=".094291pt" strokecolor="#000000">
              <v:stroke dashstyle="solid"/>
            </v:line>
            <v:shape style="position:absolute;left:6660;top:1183;width:93;height:304" coordorigin="6660,1183" coordsize="93,304" path="m6740,1245l6738,1240,6736,1236,6733,1232,6729,1229,6725,1227,6720,1225,6713,1222,6694,1218,6688,1216,6685,1214,6684,1212,6683,1210,6683,1206,6684,1204,6686,1202,6689,1200,6693,1199,6705,1199,6709,1200,6712,1202,6714,1204,6716,1208,6717,1213,6737,1212,6736,1203,6735,1199,6733,1196,6727,1191,6721,1186,6712,1183,6692,1183,6685,1184,6675,1189,6671,1192,6665,1200,6664,1204,6664,1217,6667,1223,6673,1228,6677,1232,6684,1235,6695,1238,6703,1240,6708,1241,6714,1243,6716,1244,6718,1246,6719,1247,6720,1249,6720,1255,6718,1258,6712,1263,6707,1264,6695,1264,6690,1263,6686,1260,6683,1257,6681,1252,6679,1246,6660,1248,6662,1259,6665,1267,6679,1277,6688,1280,6709,1280,6716,1279,6727,1275,6732,1271,6736,1264,6738,1262,6739,1257,6740,1245m6752,1398l6734,1385,6668,1474,6687,1487,6752,1398e" filled="true" fillcolor="#000000" stroked="false">
              <v:path arrowok="t"/>
              <v:fill type="solid"/>
            </v:shape>
            <v:line style="position:absolute" from="6744,1296" to="6812,1389" stroked="true" strokeweight=".094289pt" strokecolor="#000000">
              <v:stroke dashstyle="solid"/>
            </v:line>
            <v:shape style="position:absolute;left:6732;top:1286;width:97;height:106" coordorigin="6732,1287" coordsize="97,106" path="m6751,1287l6732,1300,6800,1392,6828,1392,6751,1287xe" filled="true" fillcolor="#000000" stroked="false">
              <v:path arrowok="t"/>
              <v:fill type="solid"/>
            </v:shape>
            <v:line style="position:absolute" from="6517,1296" to="6635,1256" stroked="true" strokeweight=".093623pt" strokecolor="#000000">
              <v:stroke dashstyle="solid"/>
            </v:line>
            <v:shape style="position:absolute;left:6298;top:955;width:342;height:349" coordorigin="6299,955" coordsize="342,349" path="m6393,988l6389,976,6384,971,6373,961,6373,992,6373,1014,6371,1022,6366,1027,6361,1033,6354,1036,6338,1036,6332,1033,6327,1027,6322,1022,6319,1014,6319,992,6322,985,6332,974,6338,971,6354,971,6361,974,6366,979,6371,984,6373,992,6373,961,6372,959,6360,955,6338,955,6331,956,6325,959,6320,960,6316,963,6308,971,6305,975,6303,980,6300,986,6299,994,6299,1019,6303,1030,6320,1047,6332,1052,6361,1052,6372,1047,6381,1039,6384,1036,6389,1030,6393,1019,6393,988m6641,1267l6634,1245,6511,1285,6514,1296,6526,1304,6641,1267e" filled="true" fillcolor="#000000" stroked="false">
              <v:path arrowok="t"/>
              <v:fill type="solid"/>
            </v:shape>
            <v:line style="position:absolute" from="6346,1080" to="6346,1197" stroked="true" strokeweight=".09470pt" strokecolor="#000000">
              <v:stroke dashstyle="solid"/>
            </v:line>
            <v:shape style="position:absolute;left:6306;top:1077;width:80;height:743" coordorigin="6306,1078" coordsize="80,743" path="m6357,1078l6334,1078,6334,1193,6346,1199,6357,1193,6357,1078m6386,1785l6384,1780,6382,1776,6379,1772,6376,1769,6371,1766,6366,1764,6359,1762,6340,1758,6334,1756,6332,1754,6330,1752,6329,1750,6329,1745,6330,1744,6332,1742,6335,1740,6339,1739,6351,1739,6355,1740,6358,1742,6360,1744,6362,1747,6363,1752,6383,1751,6382,1743,6381,1739,6379,1736,6367,1726,6358,1723,6338,1723,6331,1724,6321,1728,6317,1732,6311,1740,6310,1744,6310,1757,6313,1763,6319,1768,6323,1772,6331,1775,6341,1777,6354,1781,6360,1783,6363,1784,6364,1785,6365,1787,6366,1789,6366,1794,6364,1797,6361,1800,6358,1803,6353,1804,6341,1804,6336,1802,6332,1800,6329,1797,6327,1792,6325,1786,6306,1788,6308,1798,6311,1806,6325,1817,6334,1820,6355,1820,6362,1819,6373,1814,6378,1811,6382,1804,6384,1801,6385,1797,6386,1785e" filled="true" fillcolor="#000000" stroked="false">
              <v:path arrowok="t"/>
              <v:fill type="solid"/>
            </v:shape>
            <v:line style="position:absolute" from="6346,1704" to="6346,1587" stroked="true" strokeweight=".09470pt" strokecolor="#000000">
              <v:stroke dashstyle="solid"/>
            </v:line>
            <v:shape style="position:absolute;left:6334;top:1584;width:23;height:123" coordorigin="6334,1584" coordsize="23,123" path="m6346,1584l6334,1591,6334,1707,6357,1707,6357,1591,6346,1584xe" filled="true" fillcolor="#000000" stroked="false">
              <v:path arrowok="t"/>
              <v:fill type="solid"/>
            </v:shape>
            <v:line style="position:absolute" from="6346,818" to="6346,936" stroked="true" strokeweight=".09470pt" strokecolor="#000000">
              <v:stroke dashstyle="solid"/>
            </v:line>
            <v:rect style="position:absolute;left:6334;top:815;width:24;height:124" filled="true" fillcolor="#000000" stroked="false">
              <v:fill type="solid"/>
            </v:rect>
            <v:line style="position:absolute" from="6346,1966" to="6346,1846" stroked="true" strokeweight=".09470pt" strokecolor="#000000">
              <v:stroke dashstyle="solid"/>
            </v:line>
            <v:shape style="position:absolute;left:6334;top:1844;width:429;height:125" coordorigin="6334,1844" coordsize="429,125" path="m6357,1844l6334,1844,6334,1968,6357,1968,6357,1844m6763,1855l6740,1855,6740,1906,6763,1906,6763,1855e" filled="true" fillcolor="#000000" stroked="false">
              <v:path arrowok="t"/>
              <v:fill type="solid"/>
            </v:shape>
            <v:line style="position:absolute" from="5930,1906" to="6752,1906" stroked="true" strokeweight="1.128703pt" strokecolor="#000000">
              <v:stroke dashstyle="solid"/>
            </v:line>
            <v:shape style="position:absolute;left:5918;top:884;width:23;height:1022" coordorigin="5918,884" coordsize="23,1022" path="m5941,1855l5918,1855,5918,1906,5941,1906,5941,1855m5941,884l5918,884,5918,936,5941,936,5941,884e" filled="true" fillcolor="#000000" stroked="false">
              <v:path arrowok="t"/>
              <v:fill type="solid"/>
            </v:shape>
            <v:line style="position:absolute" from="5930,885" to="6752,885" stroked="true" strokeweight="1.128703pt" strokecolor="#000000">
              <v:stroke dashstyle="solid"/>
            </v:line>
            <v:shape style="position:absolute;left:6667;top:884;width:96;height:1174" coordorigin="6668,884" coordsize="96,1174" path="m6742,2058l6726,2037,6715,2022,6725,2009,6739,1990,6717,1990,6704,2009,6692,1990,6669,1990,6693,2023,6668,2058,6690,2058,6704,2037,6719,2058,6742,2058m6763,885l6740,884,6740,936,6763,936,6763,885e" filled="true" fillcolor="#000000" stroked="false">
              <v:path arrowok="t"/>
              <v:fill type="solid"/>
            </v:shape>
            <w10:wrap type="none"/>
          </v:group>
        </w:pict>
      </w:r>
      <w:r>
        <w:pict>
          <v:group style="position:absolute;margin-left:346.207001pt;margin-top:100.859436pt;width:105pt;height:12.95pt;mso-position-horizontal-relative:page;mso-position-vertical-relative:paragraph;z-index:8704" coordorigin="6924,2017" coordsize="2100,259">
            <v:line style="position:absolute" from="6925,2226" to="8866,2226" stroked="true" strokeweight=".080145pt" strokecolor="#000000">
              <v:stroke dashstyle="solid"/>
            </v:line>
            <v:line style="position:absolute" from="6924,2227" to="8868,2227" stroked="true" strokeweight=".561012pt" strokecolor="#000000">
              <v:stroke dashstyle="solid"/>
            </v:line>
            <v:shape style="position:absolute;left:8840;top:2177;width:184;height:99" coordorigin="8841,2177" coordsize="184,99" path="m8847,2195l8847,2195,8847,2195,8847,2195m9024,2225l9023,2223,9023,2223,9023,2223,9023,2223,9023,2223,9022,2223,9022,2222,9021,2222,9021,2221,9020,2221,9018,2221,9017,2221,9017,2221,9015,2220,9012,2220,9008,2219,9008,2219,9008,2219,9003,2218,9003,2217,8998,2216,8992,2215,8992,2215,8979,2211,8979,2211,8965,2208,8965,2208,8949,2204,8949,2203,8943,2202,8917,2195,8901,2191,8901,2191,8887,2188,8887,2187,8887,2188,8874,2184,8874,2184,8863,2181,8863,2181,8854,2179,8851,2178,8849,2178,8849,2178,8847,2177,8847,2177,8846,2177,8841,2186,8842,2187,8842,2187,8844,2190,8844,2190,8847,2195,8847,2195,8851,2200,8851,2201,8855,2207,8855,2207,8858,2214,8858,2214,8858,2214,8858,2214,8860,2221,8860,2221,8860,2221,8861,2227,8861,2226,8861,2228,8861,2227,8860,2233,8860,2234,8858,2240,8858,2240,8855,2246,8851,2253,8847,2258,8844,2262,8844,2262,8842,2265,8842,2265,8841,2266,8846,2275,8847,2275,8847,2275,8849,2275,8849,2275,8851,2274,8851,2274,8854,2274,8854,2273,8858,2272,8858,2272,8863,2271,8911,2259,8933,2254,8998,2238,9003,2236,9003,2236,9008,2235,9008,2235,9012,2234,9012,2234,9015,2234,9015,2234,9017,2233,9017,2233,9018,2233,9020,2233,9021,2232,9022,2232,9022,2232,9023,2231,9023,2231,9024,2229,9023,2227,9023,2227,9023,2227,9023,2226,9023,2227,9024,2225e" filled="true" fillcolor="#000000" stroked="false">
              <v:path arrowok="t"/>
              <v:fill type="solid"/>
            </v:shape>
            <v:shape style="position:absolute;left:7231;top:2017;width:768;height:122" type="#_x0000_t75" stroked="false">
              <v:imagedata r:id="rId341" o:title=""/>
            </v:shape>
            <v:shape style="position:absolute;left:8053;top:2017;width:521;height:96" coordorigin="8053,2018" coordsize="521,96" path="m8122,2065l8119,2057,8118,2056,8114,2051,8108,2045,8103,2043,8103,2070,8103,2085,8102,2090,8099,2093,8096,2097,8092,2099,8083,2099,8078,2096,8075,2091,8073,2088,8072,2083,8072,2069,8073,2064,8079,2057,8083,2056,8092,2056,8096,2057,8099,2061,8102,2064,8103,2070,8103,2043,8101,2042,8084,2042,8078,2045,8072,2051,8072,2018,8053,2018,8053,2111,8071,2111,8071,2101,8073,2105,8077,2108,8081,2110,8085,2112,8089,2113,8101,2113,8108,2110,8114,2103,8116,2101,8118,2099,8119,2097,8122,2088,8122,2065m8181,2045l8178,2043,8173,2042,8166,2042,8163,2043,8161,2044,8159,2046,8156,2048,8153,2053,8153,2043,8136,2043,8136,2111,8154,2111,8154,2079,8155,2071,8157,2064,8158,2061,8160,2060,8162,2059,8164,2058,8170,2058,8173,2059,8176,2061,8177,2058,8179,2053,8181,2045m8260,2067l8256,2058,8254,2056,8250,2052,8243,2045,8241,2044,8241,2070,8241,2084,8239,2089,8232,2096,8228,2098,8219,2098,8214,2096,8211,2093,8208,2089,8206,2084,8206,2070,8208,2065,8211,2062,8214,2058,8219,2056,8228,2056,8232,2058,8236,2062,8239,2065,8241,2070,8241,2044,8234,2042,8216,2042,8210,2043,8204,2046,8199,2049,8195,2053,8188,2065,8187,2070,8187,2084,8188,2091,8195,2102,8199,2106,8205,2108,8211,2111,8217,2113,8234,2113,8243,2109,8250,2103,8254,2098,8256,2096,8260,2087,8260,2067m8376,2061l8376,2057,8375,2056,8374,2053,8373,2050,8370,2047,8366,2045,8363,2043,8358,2042,8349,2042,8345,2043,8342,2045,8338,2046,8335,2049,8332,2053,8329,2049,8327,2046,8323,2045,8320,2043,8316,2042,8303,2042,8296,2045,8290,2053,8290,2043,8272,2043,8272,2111,8291,2111,8291,2072,8292,2067,8294,2061,8295,2059,8300,2056,8302,2056,8308,2056,8310,2056,8311,2057,8312,2058,8313,2059,8314,2062,8315,2063,8315,2067,8315,2111,8334,2111,8334,2072,8334,2068,8335,2065,8336,2062,8338,2059,8340,2058,8343,2056,8345,2056,8351,2056,8354,2057,8356,2059,8357,2061,8357,2062,8358,2066,8358,2111,8376,2111,8376,2061m8412,2043l8393,2043,8393,2111,8412,2111,8412,2043m8412,2018l8393,2018,8393,2034,8412,2034,8412,2018m8495,2018l8477,2018,8477,2070,8477,2085,8475,2090,8472,2093,8469,2097,8466,2099,8456,2099,8452,2096,8449,2091,8447,2088,8446,2083,8446,2069,8447,2064,8450,2061,8453,2057,8457,2056,8466,2056,8470,2057,8472,2061,8475,2064,8477,2070,8477,2018,8477,2018,8477,2051,8471,2045,8464,2042,8448,2042,8441,2045,8429,2057,8426,2066,8426,2088,8429,2097,8435,2103,8441,2110,8448,2113,8460,2113,8464,2112,8472,2108,8475,2105,8478,2101,8478,2111,8495,2111,8495,2101,8495,2099,8495,2056,8495,2051,8495,2018m8574,2069l8571,2058,8568,2056,8559,2045,8555,2044,8555,2071,8527,2071,8527,2066,8528,2063,8531,2060,8534,2057,8537,2056,8545,2056,8548,2057,8554,2062,8555,2066,8555,2071,8555,2044,8551,2042,8531,2042,8523,2045,8517,2051,8511,2058,8508,2066,8508,2087,8510,2095,8515,2101,8521,2109,8530,2113,8550,2113,8556,2111,8562,2108,8567,2104,8570,2099,8570,2099,8573,2093,8554,2090,8553,2093,8552,2095,8550,2097,8548,2099,8545,2099,8538,2099,8534,2098,8531,2095,8529,2092,8527,2088,8527,2082,8574,2082,8574,2071,8574,2069e" filled="true" fillcolor="#000000" stroked="false">
              <v:path arrowok="t"/>
              <v:fill type="solid"/>
            </v:shape>
            <w10:wrap type="none"/>
          </v:group>
        </w:pict>
      </w:r>
      <w:r>
        <w:pict>
          <v:group style="position:absolute;margin-left:144.428802pt;margin-top:69.402687pt;width:135.9pt;height:78.9pt;mso-position-horizontal-relative:page;mso-position-vertical-relative:paragraph;z-index:8728" coordorigin="2889,1388" coordsize="2718,1578">
            <v:shape style="position:absolute;left:2888;top:1388;width:2558;height:1205" type="#_x0000_t75" stroked="false">
              <v:imagedata r:id="rId342" o:title=""/>
            </v:shape>
            <v:shape style="position:absolute;left:3324;top:1840;width:95;height:865" coordorigin="3324,1840" coordsize="95,865" path="m3419,2642l3415,2630,3409,2625,3399,2614,3399,2646,3399,2667,3396,2675,3391,2681,3386,2686,3380,2689,3364,2689,3357,2686,3347,2675,3345,2667,3345,2646,3347,2638,3357,2627,3364,2625,3380,2625,3386,2627,3391,2632,3396,2638,3399,2646,3399,2614,3397,2613,3386,2608,3364,2608,3357,2610,3351,2612,3346,2614,3342,2617,3338,2621,3334,2624,3331,2629,3326,2640,3324,2648,3324,2672,3329,2684,3337,2692,3346,2701,3357,2705,3386,2705,3398,2701,3410,2689,3415,2684,3419,2672,3419,2642m3419,1874l3415,1862,3409,1857,3399,1846,3399,1878,3399,1899,3396,1907,3391,1913,3386,1918,3380,1921,3364,1921,3357,1918,3347,1907,3345,1899,3345,1878,3347,1870,3357,1859,3364,1857,3380,1857,3386,1859,3391,1864,3396,1870,3399,1878,3399,1846,3397,1845,3386,1840,3364,1840,3357,1842,3351,1844,3346,1846,3342,1849,3338,1852,3334,1856,3331,1861,3326,1872,3324,1880,3324,1904,3329,1916,3337,1924,3346,1933,3357,1937,3386,1937,3398,1933,3410,1921,3415,1916,3419,1904,3419,1874e" filled="true" fillcolor="#000000" stroked="false">
              <v:path arrowok="t"/>
              <v:fill type="solid"/>
            </v:shape>
            <v:shape style="position:absolute;left:5403;top:1470;width:187;height:114" type="#_x0000_t75" stroked="false">
              <v:imagedata r:id="rId343" o:title=""/>
            </v:shape>
            <v:shape style="position:absolute;left:4578;top:1873;width:386;height:217" type="#_x0000_t75" stroked="false">
              <v:imagedata r:id="rId344" o:title=""/>
            </v:shape>
            <v:shape style="position:absolute;left:4235;top:2261;width:677;height:309" type="#_x0000_t75" stroked="false">
              <v:imagedata r:id="rId345" o:title=""/>
            </v:shape>
            <v:shape style="position:absolute;left:4946;top:2527;width:475;height:218" type="#_x0000_t75" stroked="false">
              <v:imagedata r:id="rId346" o:title=""/>
            </v:shape>
            <v:shape style="position:absolute;left:3938;top:2371;width:1522;height:544" coordorigin="3938,2372" coordsize="1522,544" path="m5460,2904l3942,2372,3938,2383,5457,2915,5460,2904e" filled="true" fillcolor="#000000" stroked="false">
              <v:path arrowok="t"/>
              <v:fill type="solid"/>
            </v:shape>
            <v:shape style="position:absolute;left:5418;top:2857;width:187;height:109" type="#_x0000_t75" stroked="false">
              <v:imagedata r:id="rId347" o:title=""/>
            </v:shape>
            <v:shape style="position:absolute;left:4452;top:2701;width:183;height:97" coordorigin="4452,2702" coordsize="183,97" path="m4537,2768l4518,2763,4516,2769,4514,2774,4506,2781,4502,2782,4489,2782,4483,2780,4479,2775,4475,2770,4472,2761,4472,2738,4475,2730,4479,2725,4484,2720,4489,2718,4502,2718,4506,2719,4510,2722,4514,2725,4516,2729,4517,2734,4537,2729,4535,2722,4532,2718,4531,2716,4527,2712,4519,2705,4510,2702,4484,2702,4473,2706,4465,2715,4456,2723,4452,2735,4452,2766,4456,2777,4465,2786,4473,2794,4484,2798,4507,2798,4516,2796,4529,2786,4532,2782,4534,2779,4537,2768m4635,2764l4633,2760,4630,2756,4627,2752,4622,2749,4616,2747,4620,2745,4624,2743,4625,2741,4629,2735,4630,2731,4630,2723,4629,2719,4629,2719,4627,2716,4625,2713,4622,2710,4616,2706,4614,2705,4614,2766,4614,2772,4613,2775,4610,2779,4607,2780,4604,2781,4603,2781,4598,2781,4573,2781,4573,2756,4597,2756,4603,2757,4606,2757,4609,2758,4611,2760,4612,2762,4614,2764,4614,2766,4614,2705,4613,2705,4611,2705,4611,2727,4611,2733,4610,2735,4608,2737,4606,2739,4603,2740,4600,2740,4598,2741,4593,2741,4573,2741,4573,2719,4599,2719,4604,2720,4607,2721,4608,2723,4610,2724,4611,2727,4611,2705,4605,2704,4600,2703,4553,2703,4553,2797,4586,2797,4599,2797,4607,2797,4610,2796,4615,2796,4620,2794,4623,2792,4627,2790,4630,2786,4632,2781,4634,2778,4635,2774,4635,2764e" filled="true" fillcolor="#000000" stroked="false">
              <v:path arrowok="t"/>
              <v:fill type="solid"/>
            </v:shape>
            <w10:wrap type="none"/>
          </v:group>
        </w:pict>
      </w:r>
      <w:r>
        <w:pict>
          <v:shape style="position:absolute;margin-left:316.220917pt;margin-top:104.452591pt;width:3pt;height:6.6pt;mso-position-horizontal-relative:page;mso-position-vertical-relative:paragraph;z-index:8776" coordorigin="6324,2089" coordsize="60,132" path="m6384,2126l6358,2126,6358,2220,6384,2220,6384,2126xm6384,2089l6363,2089,6360,2097,6355,2104,6339,2116,6331,2120,6324,2122,6324,2145,6337,2141,6349,2134,6358,2126,6384,2126,6384,2089xe" filled="true" fillcolor="#000000" stroked="false">
            <v:path arrowok="t"/>
            <v:fill type="solid"/>
            <w10:wrap type="none"/>
          </v:shape>
        </w:pict>
      </w:r>
      <w:r>
        <w:pict>
          <v:group style="position:absolute;margin-left:363.821167pt;margin-top:117.896843pt;width:59.9pt;height:6.4pt;mso-position-horizontal-relative:page;mso-position-vertical-relative:paragraph;z-index:8800" coordorigin="7276,2358" coordsize="1198,128">
            <v:shape style="position:absolute;left:7276;top:2359;width:288;height:115" type="#_x0000_t75" stroked="false">
              <v:imagedata r:id="rId348" o:title=""/>
            </v:shape>
            <v:shape style="position:absolute;left:7620;top:2359;width:442;height:126" type="#_x0000_t75" stroked="false">
              <v:imagedata r:id="rId349" o:title=""/>
            </v:shape>
            <v:shape style="position:absolute;left:8118;top:2357;width:356;height:97" coordorigin="8119,2358" coordsize="356,97" path="m8196,2360l8178,2360,8178,2422,8159,2392,8138,2360,8119,2360,8119,2453,8137,2453,8137,2392,8176,2453,8196,2453,8196,2422,8196,2360m8277,2453l8275,2450,8274,2447,8274,2446,8274,2444,8273,2442,8273,2441,8273,2437,8273,2421,8273,2410,8273,2402,8272,2397,8272,2397,8269,2391,8266,2389,8262,2387,8258,2385,8252,2384,8234,2384,8227,2385,8218,2392,8214,2397,8213,2403,8230,2406,8231,2403,8232,2401,8234,2399,8236,2398,8239,2397,8247,2397,8250,2398,8254,2401,8255,2404,8255,2409,8255,2421,8255,2428,8254,2431,8254,2433,8253,2435,8252,2437,8249,2439,8246,2441,8243,2442,8237,2442,8234,2441,8232,2439,8230,2437,8229,2435,8229,2430,8231,2428,8235,2425,8238,2424,8252,2421,8255,2421,8255,2409,8251,2410,8245,2412,8236,2413,8230,2414,8225,2416,8222,2418,8218,2419,8215,2421,8214,2424,8212,2427,8211,2431,8211,2440,8213,2445,8217,2449,8221,2453,8227,2455,8238,2455,8242,2454,8250,2451,8253,2449,8256,2446,8256,2446,8256,2447,8257,2448,8258,2450,8258,2452,8259,2453,8277,2453m8382,2391l8377,2379,8372,2374,8361,2363,8361,2395,8361,2417,8359,2425,8354,2430,8349,2436,8342,2439,8326,2439,8320,2436,8315,2430,8310,2425,8307,2417,8307,2395,8310,2387,8320,2377,8326,2374,8342,2374,8349,2377,8354,2382,8359,2387,8361,2395,8361,2363,8360,2362,8348,2358,8326,2358,8319,2359,8313,2362,8308,2363,8304,2366,8300,2370,8297,2374,8294,2378,8291,2383,8288,2389,8287,2397,8287,2422,8291,2434,8300,2442,8308,2451,8320,2455,8349,2455,8360,2451,8369,2442,8372,2439,8377,2433,8381,2422,8382,2391m8474,2360l8454,2360,8454,2396,8415,2396,8415,2360,8396,2360,8396,2453,8415,2453,8415,2412,8454,2412,8454,2453,8474,2453,8474,2412,8474,2396,8474,2360e" filled="true" fillcolor="#000000" stroked="false">
              <v:path arrowok="t"/>
              <v:fill type="solid"/>
            </v:shape>
            <w10:wrap type="none"/>
          </v:group>
        </w:pict>
      </w:r>
      <w:r>
        <w:pict>
          <v:group style="position:absolute;margin-left:294.669922pt;margin-top:116.404152pt;width:48.3pt;height:62.15pt;mso-position-horizontal-relative:page;mso-position-vertical-relative:paragraph;z-index:8920" coordorigin="5893,2328" coordsize="966,1243">
            <v:line style="position:absolute" from="6208,2998" to="6208,2811" stroked="true" strokeweight=".09470pt" strokecolor="#000000">
              <v:stroke dashstyle="solid"/>
            </v:line>
            <v:shape style="position:absolute;left:6195;top:2808;width:24;height:193" coordorigin="6196,2808" coordsize="24,193" path="m6208,2808l6196,2816,6196,2992,6208,3001,6219,2994,6219,2815,6208,2808xe" filled="true" fillcolor="#000000" stroked="false">
              <v:path arrowok="t"/>
              <v:fill type="solid"/>
            </v:shape>
            <v:line style="position:absolute" from="6265,2965" to="6265,2843" stroked="true" strokeweight=".09470pt" strokecolor="#000000">
              <v:stroke dashstyle="solid"/>
            </v:line>
            <v:rect style="position:absolute;left:6253;top:2841;width:24;height:127" filled="true" fillcolor="#000000" stroked="false">
              <v:fill type="solid"/>
            </v:rect>
            <v:line style="position:absolute" from="6374,3094" to="6210,3003" stroked="true" strokeweight=".093786pt" strokecolor="#000000">
              <v:stroke dashstyle="solid"/>
            </v:line>
            <v:shape style="position:absolute;left:6206;top:2994;width:171;height:110" coordorigin="6206,2994" coordsize="171,110" path="m6219,2994l6208,3001,6206,3013,6365,3103,6376,3097,6376,3084,6219,2994xe" filled="true" fillcolor="#000000" stroked="false">
              <v:path arrowok="t"/>
              <v:fill type="solid"/>
            </v:shape>
            <v:line style="position:absolute" from="6542,3003" to="6379,3094" stroked="true" strokeweight=".093786pt" strokecolor="#000000">
              <v:stroke dashstyle="solid"/>
            </v:line>
            <v:shape style="position:absolute;left:6376;top:2994;width:170;height:110" coordorigin="6376,2994" coordsize="170,110" path="m6533,2994l6376,3084,6376,3097,6388,3103,6546,3013,6545,3001,6533,2994xe" filled="true" fillcolor="#000000" stroked="false">
              <v:path arrowok="t"/>
              <v:fill type="solid"/>
            </v:shape>
            <v:line style="position:absolute" from="6485,2970" to="6379,3029" stroked="true" strokeweight=".093782pt" strokecolor="#000000">
              <v:stroke dashstyle="solid"/>
            </v:line>
            <v:shape style="position:absolute;left:6370;top:2958;width:123;height:83" coordorigin="6370,2958" coordsize="123,83" path="m6482,2958l6370,3021,6382,3041,6493,2978,6482,2958xe" filled="true" fillcolor="#000000" stroked="false">
              <v:path arrowok="t"/>
              <v:fill type="solid"/>
            </v:shape>
            <v:line style="position:absolute" from="6545,2811" to="6545,2998" stroked="true" strokeweight=".09470pt" strokecolor="#000000">
              <v:stroke dashstyle="solid"/>
            </v:line>
            <v:shape style="position:absolute;left:6533;top:2808;width:23;height:193" coordorigin="6533,2808" coordsize="23,193" path="m6545,2808l6533,2815,6533,2994,6545,3001,6556,2992,6556,2816,6545,2808xe" filled="true" fillcolor="#000000" stroked="false">
              <v:path arrowok="t"/>
              <v:fill type="solid"/>
            </v:shape>
            <v:line style="position:absolute" from="6379,2715" to="6542,2806" stroked="true" strokeweight=".093786pt" strokecolor="#000000">
              <v:stroke dashstyle="solid"/>
            </v:line>
            <v:shape style="position:absolute;left:6376;top:2705;width:170;height:110" coordorigin="6376,2706" coordsize="170,110" path="m6388,2706l6376,2712,6376,2725,6533,2815,6545,2808,6546,2796,6388,2706xe" filled="true" fillcolor="#000000" stroked="false">
              <v:path arrowok="t"/>
              <v:fill type="solid"/>
            </v:shape>
            <v:line style="position:absolute" from="6379,2780" to="6485,2839" stroked="true" strokeweight=".093781pt" strokecolor="#000000">
              <v:stroke dashstyle="solid"/>
            </v:line>
            <v:shape style="position:absolute;left:6370;top:2767;width:123;height:84" coordorigin="6370,2768" coordsize="123,84" path="m6382,2768l6370,2788,6482,2851,6493,2831,6382,2768xe" filled="true" fillcolor="#000000" stroked="false">
              <v:path arrowok="t"/>
              <v:fill type="solid"/>
            </v:shape>
            <v:line style="position:absolute" from="6210,2806" to="6374,2715" stroked="true" strokeweight=".093786pt" strokecolor="#000000">
              <v:stroke dashstyle="solid"/>
            </v:line>
            <v:shape style="position:absolute;left:6206;top:2705;width:171;height:110" coordorigin="6206,2706" coordsize="171,110" path="m6365,2706l6206,2796,6208,2808,6219,2815,6376,2725,6376,2712,6365,2706xe" filled="true" fillcolor="#000000" stroked="false">
              <v:path arrowok="t"/>
              <v:fill type="solid"/>
            </v:shape>
            <v:line style="position:absolute" from="6025,2749" to="6205,2808" stroked="true" strokeweight=".093619pt" strokecolor="#000000">
              <v:stroke dashstyle="solid"/>
            </v:line>
            <v:shape style="position:absolute;left:6017;top:2735;width:190;height:81" coordorigin="6018,2736" coordsize="190,81" path="m6018,2736l6027,2762,6196,2816,6208,2808,6206,2796,6018,2736xe" filled="true" fillcolor="#000000" stroked="false">
              <v:path arrowok="t"/>
              <v:fill type="solid"/>
            </v:shape>
            <v:line style="position:absolute" from="5910,2902" to="6020,2751" stroked="true" strokeweight=".094286pt" strokecolor="#000000">
              <v:stroke dashstyle="solid"/>
            </v:line>
            <v:shape style="position:absolute;left:5893;top:2735;width:134;height:169" coordorigin="5893,2736" coordsize="134,169" path="m6018,2736l5893,2905,5922,2905,6027,2762,6018,2736xe" filled="true" fillcolor="#000000" stroked="false">
              <v:path arrowok="t"/>
              <v:fill type="solid"/>
            </v:shape>
            <v:line style="position:absolute" from="5981,2902" to="6042,2818" stroked="true" strokeweight=".094291pt" strokecolor="#000000">
              <v:stroke dashstyle="solid"/>
            </v:line>
            <v:shape style="position:absolute;left:5969;top:2809;width:93;height:296" coordorigin="5969,2809" coordsize="93,296" path="m6053,2822l6035,2809,5969,2898,5988,2911,6053,2822m6062,3069l6061,3064,6058,3060,6056,3056,6052,3053,6047,3051,6043,3049,6036,3046,6017,3042,6011,3040,6008,3038,6006,3036,6005,3034,6005,3030,6006,3028,6008,3026,6012,3024,6016,3023,6027,3023,6031,3024,6037,3028,6039,3032,6040,3037,6059,3036,6059,3027,6057,3023,6056,3020,6050,3015,6043,3010,6034,3007,6014,3007,6008,3008,6003,3011,5997,3013,5993,3016,5990,3020,5988,3024,5986,3028,5986,3041,5989,3047,5995,3052,5999,3056,6007,3059,6017,3061,6026,3063,6031,3065,6037,3067,6039,3068,6040,3070,6042,3071,6042,3073,6042,3079,6041,3082,6037,3084,6034,3087,6029,3088,6017,3088,6012,3087,6009,3084,6005,3081,6003,3076,6002,3070,5983,3072,5984,3083,5988,3090,6001,3101,6011,3104,6032,3104,6039,3103,6050,3098,6054,3095,6059,3088,6060,3086,6062,3081,6062,3069e" filled="true" fillcolor="#000000" stroked="false">
              <v:path arrowok="t"/>
              <v:fill type="solid"/>
            </v:shape>
            <v:line style="position:absolute" from="5976,2998" to="5910,2907" stroked="true" strokeweight=".09429pt" strokecolor="#000000">
              <v:stroke dashstyle="solid"/>
            </v:line>
            <v:shape style="position:absolute;left:5893;top:2904;width:95;height:103" coordorigin="5893,2905" coordsize="95,103" path="m5922,2905l5893,2905,5969,3007,5987,2993,5922,2905xe" filled="true" fillcolor="#000000" stroked="false">
              <v:path arrowok="t"/>
              <v:fill type="solid"/>
            </v:shape>
            <v:line style="position:absolute" from="6205,3001" to="6087,3040" stroked="true" strokeweight=".093622pt" strokecolor="#000000">
              <v:stroke dashstyle="solid"/>
            </v:line>
            <v:shape style="position:absolute;left:6080;top:2992;width:131;height:59" coordorigin="6081,2992" coordsize="131,59" path="m6196,2992l6081,3029,6088,3051,6211,3012,6208,3001,6196,2992xe" filled="true" fillcolor="#000000" stroked="false">
              <v:path arrowok="t"/>
              <v:fill type="solid"/>
            </v:shape>
            <v:line style="position:absolute" from="6728,3060" to="6547,3001" stroked="true" strokeweight=".093619pt" strokecolor="#000000">
              <v:stroke dashstyle="solid"/>
            </v:line>
            <v:shape style="position:absolute;left:6544;top:2992;width:190;height:82" coordorigin="6545,2992" coordsize="190,82" path="m6556,2992l6545,3001,6546,3013,6735,3073,6726,3047,6556,2992xe" filled="true" fillcolor="#000000" stroked="false">
              <v:path arrowok="t"/>
              <v:fill type="solid"/>
            </v:shape>
            <v:line style="position:absolute" from="6842,2907" to="6733,3058" stroked="true" strokeweight=".094285pt" strokecolor="#000000">
              <v:stroke dashstyle="solid"/>
            </v:line>
            <v:shape style="position:absolute;left:6725;top:2904;width:134;height:169" coordorigin="6726,2905" coordsize="134,169" path="m6859,2905l6830,2905,6726,3047,6735,3073,6859,2905xe" filled="true" fillcolor="#000000" stroked="false">
              <v:path arrowok="t"/>
              <v:fill type="solid"/>
            </v:shape>
            <v:line style="position:absolute" from="6771,2907" to="6711,2991" stroked="true" strokeweight=".094291pt" strokecolor="#000000">
              <v:stroke dashstyle="solid"/>
            </v:line>
            <v:shape style="position:absolute;left:6690;top:2696;width:93;height:304" coordorigin="6691,2696" coordsize="93,304" path="m6770,2758l6769,2753,6766,2749,6764,2745,6760,2742,6755,2740,6751,2737,6744,2735,6724,2731,6719,2729,6716,2727,6714,2725,6713,2723,6713,2718,6714,2717,6716,2715,6719,2713,6724,2712,6735,2712,6739,2713,6742,2715,6745,2717,6747,2720,6748,2725,6767,2724,6767,2716,6765,2712,6764,2709,6757,2704,6751,2699,6742,2696,6722,2696,6716,2697,6705,2701,6701,2705,6696,2713,6694,2717,6694,2730,6697,2736,6703,2741,6707,2745,6715,2748,6725,2750,6734,2752,6739,2754,6745,2756,6747,2757,6748,2758,6750,2760,6750,2762,6750,2767,6749,2771,6742,2776,6738,2777,6725,2777,6720,2775,6717,2773,6713,2770,6711,2765,6710,2759,6691,2761,6692,2771,6696,2779,6709,2790,6719,2793,6739,2793,6747,2792,6758,2787,6762,2784,6767,2777,6769,2774,6770,2770,6770,2758m6783,2911l6764,2898,6699,2987,6718,3000,6783,2911e" filled="true" fillcolor="#000000" stroked="false">
              <v:path arrowok="t"/>
              <v:fill type="solid"/>
            </v:shape>
            <v:line style="position:absolute" from="6775,2808" to="6842,2902" stroked="true" strokeweight=".094289pt" strokecolor="#000000">
              <v:stroke dashstyle="solid"/>
            </v:line>
            <v:shape style="position:absolute;left:6762;top:2799;width:97;height:106" coordorigin="6763,2799" coordsize="97,106" path="m6782,2799l6763,2813,6830,2905,6859,2905,6782,2799xe" filled="true" fillcolor="#000000" stroked="false">
              <v:path arrowok="t"/>
              <v:fill type="solid"/>
            </v:shape>
            <v:line style="position:absolute" from="6547,2808" to="6665,2769" stroked="true" strokeweight=".093623pt" strokecolor="#000000">
              <v:stroke dashstyle="solid"/>
            </v:line>
            <v:shape style="position:absolute;left:6336;top:2467;width:335;height:349" coordorigin="6337,2468" coordsize="335,349" path="m6416,2530l6415,2525,6412,2521,6410,2517,6406,2514,6401,2511,6397,2509,6390,2507,6371,2502,6364,2500,6362,2498,6360,2497,6359,2495,6359,2490,6360,2488,6362,2487,6365,2484,6370,2483,6381,2483,6385,2484,6388,2486,6391,2489,6393,2492,6394,2497,6413,2496,6413,2488,6411,2483,6410,2481,6397,2470,6388,2468,6368,2468,6362,2469,6351,2473,6347,2476,6342,2485,6340,2489,6340,2501,6343,2508,6349,2513,6354,2516,6361,2519,6371,2522,6385,2525,6391,2527,6393,2529,6394,2530,6396,2532,6396,2533,6396,2539,6395,2542,6392,2545,6388,2547,6384,2549,6371,2549,6366,2547,6363,2544,6359,2541,6357,2537,6356,2531,6337,2532,6338,2543,6342,2551,6355,2562,6365,2565,6385,2565,6393,2563,6404,2559,6408,2555,6413,2549,6415,2546,6416,2541,6416,2530m6671,2780l6664,2758,6541,2798,6545,2808,6556,2817,6671,2780e" filled="true" fillcolor="#000000" stroked="false">
              <v:path arrowok="t"/>
              <v:fill type="solid"/>
            </v:shape>
            <v:line style="position:absolute" from="6376,2591" to="6376,2710" stroked="true" strokeweight=".09470pt" strokecolor="#000000">
              <v:stroke dashstyle="solid"/>
            </v:line>
            <v:shape style="position:absolute;left:6336;top:2588;width:80;height:744" coordorigin="6337,2589" coordsize="80,744" path="m6388,2589l6365,2589,6365,2706,6376,2712,6388,2706,6388,2589m6416,3298l6415,3293,6412,3289,6410,3285,6406,3282,6401,3279,6397,3277,6390,3275,6371,3270,6364,3268,6362,3266,6360,3265,6359,3263,6359,3258,6360,3256,6362,3255,6365,3252,6370,3251,6381,3251,6385,3252,6388,3254,6391,3257,6393,3260,6394,3265,6413,3264,6413,3256,6411,3251,6410,3249,6397,3238,6388,3236,6368,3236,6362,3237,6351,3241,6347,3244,6342,3253,6340,3257,6340,3269,6343,3276,6349,3281,6354,3284,6361,3287,6371,3290,6385,3293,6391,3295,6393,3297,6394,3298,6396,3300,6396,3302,6396,3307,6395,3310,6392,3313,6388,3315,6384,3317,6371,3317,6366,3315,6363,3312,6359,3309,6357,3305,6356,3299,6337,3300,6338,3311,6342,3319,6355,3330,6365,3333,6385,3333,6393,3331,6404,3327,6408,3323,6413,3317,6415,3314,6416,3309,6416,3298e" filled="true" fillcolor="#000000" stroked="false">
              <v:path arrowok="t"/>
              <v:fill type="solid"/>
            </v:shape>
            <v:line style="position:absolute" from="6376,3217" to="6376,3099" stroked="true" strokeweight=".09470pt" strokecolor="#000000">
              <v:stroke dashstyle="solid"/>
            </v:line>
            <v:shape style="position:absolute;left:6364;top:3096;width:23;height:123" coordorigin="6365,3097" coordsize="23,123" path="m6376,3097l6365,3103,6365,3219,6388,3219,6388,3103,6376,3097xe" filled="true" fillcolor="#000000" stroked="false">
              <v:path arrowok="t"/>
              <v:fill type="solid"/>
            </v:shape>
            <v:line style="position:absolute" from="6376,2331" to="6376,2449" stroked="true" strokeweight=".09470pt" strokecolor="#000000">
              <v:stroke dashstyle="solid"/>
            </v:line>
            <v:rect style="position:absolute;left:6364;top:2328;width:24;height:124" filled="true" fillcolor="#000000" stroked="false">
              <v:fill type="solid"/>
            </v:rect>
            <v:line style="position:absolute" from="6376,3478" to="6376,3359" stroked="true" strokeweight=".09470pt" strokecolor="#000000">
              <v:stroke dashstyle="solid"/>
            </v:line>
            <v:shape style="position:absolute;left:6364;top:3356;width:429;height:125" coordorigin="6365,3357" coordsize="429,125" path="m6388,3357l6365,3357,6365,3481,6388,3481,6388,3357m6793,3368l6771,3368,6771,3419,6793,3419,6793,3368e" filled="true" fillcolor="#000000" stroked="false">
              <v:path arrowok="t"/>
              <v:fill type="solid"/>
            </v:shape>
            <v:line style="position:absolute" from="5960,3419" to="6782,3419" stroked="true" strokeweight="1.122024pt" strokecolor="#000000">
              <v:stroke dashstyle="solid"/>
            </v:line>
            <v:shape style="position:absolute;left:5948;top:2397;width:23;height:1022" coordorigin="5949,2397" coordsize="23,1022" path="m5971,3368l5949,3368,5949,3419,5971,3419,5971,3368m5972,2397l5949,2397,5949,2448,5972,2448,5972,2397e" filled="true" fillcolor="#000000" stroked="false">
              <v:path arrowok="t"/>
              <v:fill type="solid"/>
            </v:shape>
            <v:line style="position:absolute" from="5960,2397" to="6782,2397" stroked="true" strokeweight="1.128703pt" strokecolor="#000000">
              <v:stroke dashstyle="solid"/>
            </v:line>
            <v:shape style="position:absolute;left:6698;top:2397;width:96;height:1174" coordorigin="6698,2397" coordsize="96,1174" path="m6772,3571l6757,3550,6746,3535,6756,3522,6770,3503,6748,3503,6734,3522,6722,3503,6699,3503,6724,3536,6698,3571,6720,3571,6734,3550,6749,3571,6772,3571m6793,2397l6771,2397,6771,2448,6793,2448,6793,2397e" filled="true" fillcolor="#000000" stroked="false">
              <v:path arrowok="t"/>
              <v:fill type="solid"/>
            </v:shape>
            <w10:wrap type="none"/>
          </v:group>
        </w:pict>
      </w:r>
      <w:r>
        <w:t>单体和目标聚合物的合成路线如</w:t>
      </w:r>
      <w:r>
        <w:t>图</w:t>
      </w:r>
      <w:r>
        <w:rPr>
          <w:rFonts w:ascii="Times New Roman" w:eastAsia="Times New Roman"/>
        </w:rPr>
        <w:t>2</w:t>
      </w:r>
      <w:r>
        <w:rPr>
          <w:rFonts w:ascii="Times New Roman" w:eastAsia="Times New Roman"/>
        </w:rPr>
        <w:t>.</w:t>
      </w:r>
      <w:r>
        <w:rPr>
          <w:rFonts w:ascii="Times New Roman" w:eastAsia="Times New Roman"/>
        </w:rPr>
        <w:t>2</w:t>
      </w:r>
      <w:r>
        <w:t>所示</w:t>
      </w:r>
      <w:r>
        <w:rPr>
          <w:rFonts w:hint="eastAsia"/>
        </w:rPr>
        <w:t>：</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1"/>
        <w:rPr>
          <w:sz w:val="13"/>
        </w:rPr>
      </w:pPr>
      <w:r>
        <w:drawing>
          <wp:anchor distT="0" distB="0" distL="0" distR="0" allowOverlap="1" layoutInCell="1" locked="0" behindDoc="0" simplePos="0" relativeHeight="8440">
            <wp:simplePos x="0" y="0"/>
            <wp:positionH relativeFrom="page">
              <wp:posOffset>3227299</wp:posOffset>
            </wp:positionH>
            <wp:positionV relativeFrom="paragraph">
              <wp:posOffset>120485</wp:posOffset>
            </wp:positionV>
            <wp:extent cx="765096" cy="76200"/>
            <wp:effectExtent l="0" t="0" r="0" b="0"/>
            <wp:wrapTopAndBottom/>
            <wp:docPr id="271" name="image343.png" descr=""/>
            <wp:cNvGraphicFramePr>
              <a:graphicFrameLocks noChangeAspect="1"/>
            </wp:cNvGraphicFramePr>
            <a:graphic>
              <a:graphicData uri="http://schemas.openxmlformats.org/drawingml/2006/picture">
                <pic:pic>
                  <pic:nvPicPr>
                    <pic:cNvPr id="272" name="image343.png"/>
                    <pic:cNvPicPr/>
                  </pic:nvPicPr>
                  <pic:blipFill>
                    <a:blip r:embed="rId350" cstate="print"/>
                    <a:stretch>
                      <a:fillRect/>
                    </a:stretch>
                  </pic:blipFill>
                  <pic:spPr>
                    <a:xfrm>
                      <a:off x="0" y="0"/>
                      <a:ext cx="765096" cy="76200"/>
                    </a:xfrm>
                    <a:prstGeom prst="rect">
                      <a:avLst/>
                    </a:prstGeom>
                  </pic:spPr>
                </pic:pic>
              </a:graphicData>
            </a:graphic>
          </wp:anchor>
        </w:drawing>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pStyle w:val="affff5"/>
        <w:keepNext/>
        <w:topLinePunct/>
      </w:pPr>
      <w:r>
        <w:rPr>
          <w:kern w:val="2"/>
          <w:sz w:val="22"/>
          <w:szCs w:val="22"/>
          <w:rFonts w:cstheme="minorBidi" w:hAnsiTheme="minorHAnsi" w:eastAsiaTheme="minorHAnsi" w:asciiTheme="minorHAnsi"/>
        </w:rPr>
        <w:pict>
          <v:shape style="position:absolute;margin-left:191.860962pt;margin-top:10.739906pt;width:4.95pt;height:6.6pt;mso-position-horizontal-relative:page;mso-position-vertical-relative:paragraph;z-index:8464;mso-wrap-distance-left:0;mso-wrap-distance-right:0" coordorigin="3837,215" coordsize="99,132" path="m3918,320l3893,320,3893,346,3918,346,3918,320xm3918,215l3896,215,3837,298,3837,320,3935,320,3935,298,3862,298,3893,253,3918,253,3918,215xm3918,253l3893,253,3893,298,3918,298,3918,253xe" filled="true" fillcolor="#000000" stroked="false">
            <v:path arrowok="t"/>
            <v:fill type="solid"/>
            <w10:wrap type="topAndBottom"/>
          </v:shape>
        </w:pict>
      </w:r>
      <w:r>
        <w:rPr>
          <w:kern w:val="2"/>
          <w:sz w:val="22"/>
          <w:szCs w:val="22"/>
          <w:rFonts w:cstheme="minorBidi" w:hAnsiTheme="minorHAnsi" w:eastAsiaTheme="minorHAnsi" w:asciiTheme="minorHAnsi"/>
        </w:rPr>
        <w:drawing>
          <wp:anchor distT="0" distB="0" distL="0" distR="0" allowOverlap="1" layoutInCell="1" locked="0" behindDoc="0" simplePos="0" relativeHeight="8488">
            <wp:simplePos x="0" y="0"/>
            <wp:positionH relativeFrom="page">
              <wp:posOffset>4863128</wp:posOffset>
            </wp:positionH>
            <wp:positionV relativeFrom="paragraph">
              <wp:posOffset>123419</wp:posOffset>
            </wp:positionV>
            <wp:extent cx="153900" cy="84010"/>
            <wp:effectExtent l="0" t="0" r="0" b="0"/>
            <wp:wrapTopAndBottom/>
            <wp:docPr id="273" name="image344.png" descr=""/>
            <wp:cNvGraphicFramePr>
              <a:graphicFrameLocks noChangeAspect="1"/>
            </wp:cNvGraphicFramePr>
            <a:graphic>
              <a:graphicData uri="http://schemas.openxmlformats.org/drawingml/2006/picture">
                <pic:pic>
                  <pic:nvPicPr>
                    <pic:cNvPr id="274" name="image344.png"/>
                    <pic:cNvPicPr/>
                  </pic:nvPicPr>
                  <pic:blipFill>
                    <a:blip r:embed="rId351" cstate="print"/>
                    <a:stretch>
                      <a:fillRect/>
                    </a:stretch>
                  </pic:blipFill>
                  <pic:spPr>
                    <a:xfrm>
                      <a:off x="0" y="0"/>
                      <a:ext cx="153900" cy="8401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512">
            <wp:simplePos x="0" y="0"/>
            <wp:positionH relativeFrom="page">
              <wp:posOffset>2054024</wp:posOffset>
            </wp:positionH>
            <wp:positionV relativeFrom="paragraph">
              <wp:posOffset>460577</wp:posOffset>
            </wp:positionV>
            <wp:extent cx="140243" cy="84010"/>
            <wp:effectExtent l="0" t="0" r="0" b="0"/>
            <wp:wrapTopAndBottom/>
            <wp:docPr id="275" name="image345.png" descr=""/>
            <wp:cNvGraphicFramePr>
              <a:graphicFrameLocks noChangeAspect="1"/>
            </wp:cNvGraphicFramePr>
            <a:graphic>
              <a:graphicData uri="http://schemas.openxmlformats.org/drawingml/2006/picture">
                <pic:pic>
                  <pic:nvPicPr>
                    <pic:cNvPr id="276" name="image345.png"/>
                    <pic:cNvPicPr/>
                  </pic:nvPicPr>
                  <pic:blipFill>
                    <a:blip r:embed="rId352" cstate="print"/>
                    <a:stretch>
                      <a:fillRect/>
                    </a:stretch>
                  </pic:blipFill>
                  <pic:spPr>
                    <a:xfrm>
                      <a:off x="0" y="0"/>
                      <a:ext cx="140243" cy="84010"/>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208.28125pt;margin-top:32.340878pt;width:104.3pt;height:47.5pt;mso-position-horizontal-relative:page;mso-position-vertical-relative:paragraph;z-index:8536;mso-wrap-distance-left:0;mso-wrap-distance-right:0" coordorigin="4166,647" coordsize="2086,950">
            <v:shape style="position:absolute;left:5002;top:831;width:78;height:94" coordorigin="5003,831" coordsize="78,94" path="m5022,831l5003,831,5003,925,5021,925,5021,864,5043,864,5022,831xm5043,864l5021,864,5060,925,5080,925,5080,894,5062,894,5043,864xm5080,831l5062,831,5062,894,5080,894,5080,831xe" filled="true" fillcolor="#000000" stroked="false">
              <v:path arrowok="t"/>
              <v:fill type="solid"/>
            </v:shape>
            <v:line style="position:absolute" from="5295,1067" to="5143,1177" stroked="true" strokeweight=".09391pt" strokecolor="#000000">
              <v:stroke dashstyle="solid"/>
            </v:line>
            <v:shape style="position:absolute;left:5140;top:1060;width:158;height:123" coordorigin="5140,1061" coordsize="158,123" path="m5284,1061l5140,1165,5140,1179,5154,1183,5297,1079,5297,1065,5284,1061xe" filled="true" fillcolor="#000000" stroked="false">
              <v:path arrowok="t"/>
              <v:fill type="solid"/>
            </v:shape>
            <v:line style="position:absolute" from="5236,885" to="5297,1063" stroked="true" strokeweight=".094573pt" strokecolor="#000000">
              <v:stroke dashstyle="solid"/>
            </v:line>
            <v:shape style="position:absolute;left:5227;top:871;width:80;height:194" coordorigin="5228,871" coordsize="80,194" path="m5244,871l5228,894,5284,1061,5297,1065,5307,1058,5244,871xe" filled="true" fillcolor="#000000" stroked="false">
              <v:path arrowok="t"/>
              <v:fill type="solid"/>
            </v:shape>
            <v:line style="position:absolute" from="5103,884" to="5233,882" stroked="true" strokeweight=".093502pt" strokecolor="#000000">
              <v:stroke dashstyle="solid"/>
            </v:line>
            <v:shape style="position:absolute;left:5100;top:871;width:145;height:25" coordorigin="5100,871" coordsize="145,25" path="m5244,871l5100,872,5100,895,5228,894,5244,871xe" filled="true" fillcolor="#000000" stroked="false">
              <v:path arrowok="t"/>
              <v:fill type="solid"/>
            </v:shape>
            <v:line style="position:absolute" from="4982,1065" to="5018,959" stroked="true" strokeweight=".094578pt" strokecolor="#000000">
              <v:stroke dashstyle="solid"/>
            </v:line>
            <v:shape style="position:absolute;left:4971;top:952;width:58;height:115" coordorigin="4971,953" coordsize="58,115" path="m5007,953l4971,1064,4982,1067,4996,1063,5029,960,5007,953xe" filled="true" fillcolor="#000000" stroked="false">
              <v:path arrowok="t"/>
              <v:fill type="solid"/>
            </v:shape>
            <v:line style="position:absolute" from="5138,1177" to="4984,1069" stroked="true" strokeweight=".093895pt" strokecolor="#000000">
              <v:stroke dashstyle="solid"/>
            </v:line>
            <v:shape style="position:absolute;left:4980;top:1062;width:161;height:124" coordorigin="4980,1063" coordsize="161,124" path="m4996,1063l4982,1067,4980,1080,5131,1186,5140,1179,5140,1165,4996,1063xe" filled="true" fillcolor="#000000" stroked="false">
              <v:path arrowok="t"/>
              <v:fill type="solid"/>
            </v:shape>
            <v:line style="position:absolute" from="5137,1107" to="5052,1047" stroked="true" strokeweight=".09389pt" strokecolor="#000000">
              <v:stroke dashstyle="solid"/>
            </v:line>
            <v:shape style="position:absolute;left:5042;top:1035;width:104;height:83" coordorigin="5043,1036" coordsize="104,83" path="m5056,1036l5043,1054,5133,1118,5147,1100,5056,1036xe" filled="true" fillcolor="#000000" stroked="false">
              <v:path arrowok="t"/>
              <v:fill type="solid"/>
            </v:shape>
            <v:line style="position:absolute" from="5202,1359" to="5140,1182" stroked="true" strokeweight=".094573pt" strokecolor="#000000">
              <v:stroke dashstyle="solid"/>
            </v:line>
            <v:shape style="position:absolute;left:5130;top:1179;width:80;height:194" coordorigin="5131,1179" coordsize="80,194" path="m5140,1179l5131,1186,5193,1373,5210,1350,5154,1183,5140,1179xe" filled="true" fillcolor="#000000" stroked="false">
              <v:path arrowok="t"/>
              <v:fill type="solid"/>
            </v:shape>
            <v:shape style="position:absolute;left:5358;top:1307;width:78;height:94" coordorigin="5358,1308" coordsize="78,94" path="m5377,1308l5358,1308,5358,1401,5376,1401,5376,1340,5398,1340,5377,1308xm5398,1340l5376,1340,5416,1401,5435,1401,5435,1370,5417,1370,5398,1340xm5435,1308l5417,1308,5417,1370,5435,1370,5435,1308xe" filled="true" fillcolor="#000000" stroked="false">
              <v:path arrowok="t"/>
              <v:fill type="solid"/>
            </v:shape>
            <v:line style="position:absolute" from="5332,1360" to="5204,1362" stroked="true" strokeweight=".093502pt" strokecolor="#000000">
              <v:stroke dashstyle="solid"/>
            </v:line>
            <v:shape style="position:absolute;left:5193;top:1349;width:142;height:25" coordorigin="5193,1349" coordsize="142,25" path="m5334,1349l5210,1350,5193,1373,5335,1372,5334,1349xe" filled="true" fillcolor="#000000" stroked="false">
              <v:path arrowok="t"/>
              <v:fill type="solid"/>
            </v:shape>
            <v:line style="position:absolute" from="5456,1180" to="5421,1283" stroked="true" strokeweight=".094578pt" strokecolor="#000000">
              <v:stroke dashstyle="solid"/>
            </v:line>
            <v:shape style="position:absolute;left:5409;top:1177;width:57;height:112" coordorigin="5410,1177" coordsize="57,112" path="m5456,1177l5442,1182,5410,1282,5432,1289,5467,1181,5456,1177xe" filled="true" fillcolor="#000000" stroked="false">
              <v:path arrowok="t"/>
              <v:fill type="solid"/>
            </v:shape>
            <v:line style="position:absolute" from="5300,1067" to="5453,1175" stroked="true" strokeweight=".093895pt" strokecolor="#000000">
              <v:stroke dashstyle="solid"/>
            </v:line>
            <v:shape style="position:absolute;left:5297;top:1057;width:161;height:124" coordorigin="5297,1058" coordsize="161,124" path="m5307,1058l5297,1065,5297,1079,5442,1182,5456,1177,5458,1165,5307,1058xe" filled="true" fillcolor="#000000" stroked="false">
              <v:path arrowok="t"/>
              <v:fill type="solid"/>
            </v:shape>
            <v:line style="position:absolute" from="5300,1138" to="5386,1197" stroked="true" strokeweight=".09389pt" strokecolor="#000000">
              <v:stroke dashstyle="solid"/>
            </v:line>
            <v:shape style="position:absolute;left:5290;top:1126;width:104;height:83" coordorigin="5291,1126" coordsize="104,83" path="m5304,1126l5291,1144,5381,1208,5395,1190,5304,1126xe" filled="true" fillcolor="#000000" stroked="false">
              <v:path arrowok="t"/>
              <v:fill type="solid"/>
            </v:shape>
            <v:line style="position:absolute" from="4800,1127" to="4980,1067" stroked="true" strokeweight=".093624pt" strokecolor="#000000">
              <v:stroke dashstyle="solid"/>
            </v:line>
            <v:shape style="position:absolute;left:4797;top:1058;width:185;height:79" coordorigin="4798,1058" coordsize="185,79" path="m4973,1058l4800,1115,4798,1127,4807,1136,4980,1080,4982,1067,4973,1058xe" filled="true" fillcolor="#000000" stroked="false">
              <v:path arrowok="t"/>
              <v:fill type="solid"/>
            </v:shape>
            <v:line style="position:absolute" from="5637,1117" to="5458,1177" stroked="true" strokeweight=".093624pt" strokecolor="#000000">
              <v:stroke dashstyle="solid"/>
            </v:line>
            <v:shape style="position:absolute;left:5455;top:1107;width:185;height:79" coordorigin="5456,1108" coordsize="185,79" path="m5631,1108l5458,1165,5456,1177,5465,1186,5638,1129,5640,1117,5631,1108xe" filled="true" fillcolor="#000000" stroked="false">
              <v:path arrowok="t"/>
              <v:fill type="solid"/>
            </v:shape>
            <v:shape style="position:absolute;left:5302;top:673;width:95;height:97" coordorigin="5302,674" coordsize="95,97" path="m5364,674l5341,674,5334,675,5324,679,5319,682,5312,690,5309,694,5304,705,5302,713,5302,738,5306,749,5315,758,5323,766,5335,771,5364,771,5375,766,5384,758,5387,755,5342,755,5335,752,5330,746,5325,741,5322,733,5322,711,5325,703,5335,693,5341,690,5387,690,5375,678,5364,674xm5349,755l5342,755,5357,755,5349,755xm5387,690l5358,690,5364,693,5369,698,5374,703,5376,711,5376,733,5374,741,5364,752,5357,755,5387,755,5392,749,5397,738,5397,707,5392,695,5387,690xe" filled="true" fillcolor="#000000" stroked="false">
              <v:path arrowok="t"/>
              <v:fill type="solid"/>
            </v:shape>
            <v:line style="position:absolute" from="5282,770" to="5203,880" stroked="true" strokeweight=".094296pt" strokecolor="#000000">
              <v:stroke dashstyle="solid"/>
            </v:line>
            <v:shape style="position:absolute;left:5190;top:760;width:103;height:129" coordorigin="5191,761" coordsize="103,129" path="m5275,761l5191,876,5210,889,5293,774,5275,761xe" filled="true" fillcolor="#000000" stroked="false">
              <v:path arrowok="t"/>
              <v:fill type="solid"/>
            </v:shape>
            <v:line style="position:absolute" from="5328,803" to="5249,913" stroked="true" strokeweight=".094295pt" strokecolor="#000000">
              <v:stroke dashstyle="solid"/>
            </v:line>
            <v:shape style="position:absolute;left:5237;top:794;width:103;height:129" coordorigin="5238,794" coordsize="103,129" path="m5321,794l5238,909,5256,922,5340,807,5321,794xe" filled="true" fillcolor="#000000" stroked="false">
              <v:path arrowok="t"/>
              <v:fill type="solid"/>
            </v:shape>
            <v:shape style="position:absolute;left:5041;top:1464;width:95;height:97" coordorigin="5042,1465" coordsize="95,97" path="m5103,1465l5081,1465,5074,1466,5063,1470,5059,1473,5055,1477,5051,1481,5048,1485,5046,1490,5043,1496,5042,1504,5042,1529,5046,1540,5054,1549,5063,1557,5075,1561,5103,1561,5115,1557,5123,1549,5127,1545,5081,1545,5075,1543,5065,1532,5062,1524,5062,1502,5065,1494,5070,1489,5074,1484,5081,1481,5127,1481,5123,1478,5115,1469,5103,1465xm5089,1545l5081,1545,5097,1545,5089,1545xm5127,1481l5097,1481,5104,1483,5109,1489,5114,1494,5116,1502,5116,1524,5113,1532,5103,1543,5097,1545,5127,1545,5132,1540,5136,1529,5136,1498,5132,1486,5127,1481xe" filled="true" fillcolor="#000000" stroked="false">
              <v:path arrowok="t"/>
              <v:fill type="solid"/>
            </v:shape>
            <v:line style="position:absolute" from="5158,1472" to="5235,1364" stroked="true" strokeweight=".094296pt" strokecolor="#000000">
              <v:stroke dashstyle="solid"/>
            </v:line>
            <v:shape style="position:absolute;left:5146;top:1354;width:101;height:127" coordorigin="5146,1355" coordsize="101,127" path="m5228,1355l5146,1468,5165,1481,5247,1368,5228,1355xe" filled="true" fillcolor="#000000" stroked="false">
              <v:path arrowok="t"/>
              <v:fill type="solid"/>
            </v:shape>
            <v:line style="position:absolute" from="5111,1439" to="5188,1331" stroked="true" strokeweight=".094295pt" strokecolor="#000000">
              <v:stroke dashstyle="solid"/>
            </v:line>
            <v:shape style="position:absolute;left:5099;top:1321;width:101;height:127" coordorigin="5099,1322" coordsize="101,127" path="m5181,1322l5099,1435,5118,1448,5200,1335,5181,1322xe" filled="true" fillcolor="#000000" stroked="false">
              <v:path arrowok="t"/>
              <v:fill type="solid"/>
            </v:shape>
            <v:shape style="position:absolute;left:4786;top:646;width:75;height:94" coordorigin="4787,647" coordsize="75,94" path="m4859,647l4787,647,4787,740,4861,740,4861,725,4807,725,4807,699,4856,699,4856,683,4807,683,4807,663,4859,663,4859,647xe" filled="true" fillcolor="#000000" stroked="false">
              <v:path arrowok="t"/>
              <v:fill type="solid"/>
            </v:shape>
            <v:shape style="position:absolute;left:4876;top:646;width:79;height:94" coordorigin="4877,647" coordsize="79,94" path="m4897,647l4877,647,4877,740,4897,740,4897,699,4955,699,4955,684,4897,684,4897,647xm4955,699l4935,699,4935,740,4955,740,4955,699xm4955,647l4935,647,4935,684,4955,684,4955,647xe" filled="true" fillcolor="#000000" stroked="false">
              <v:path arrowok="t"/>
              <v:fill type="solid"/>
            </v:shape>
            <v:line style="position:absolute" from="4963,768" to="4992,813" stroked="true" strokeweight=".094349pt" strokecolor="#000000">
              <v:stroke dashstyle="solid"/>
            </v:line>
            <v:shape style="position:absolute;left:4951;top:759;width:53;height:63" coordorigin="4951,759" coordsize="53,63" path="m4970,759l4951,772,4985,822,5004,809,4970,759xe" filled="true" fillcolor="#000000" stroked="false">
              <v:path arrowok="t"/>
              <v:fill type="solid"/>
            </v:shape>
            <v:shape style="position:absolute;left:5484;top:1502;width:75;height:94" coordorigin="5484,1502" coordsize="75,94" path="m5557,1502l5484,1502,5484,1596,5558,1596,5558,1580,5504,1580,5504,1555,5553,1555,5553,1539,5504,1539,5504,1518,5557,1518,5557,1502xe" filled="true" fillcolor="#000000" stroked="false">
              <v:path arrowok="t"/>
              <v:fill type="solid"/>
            </v:shape>
            <v:shape style="position:absolute;left:5574;top:1502;width:79;height:94" coordorigin="5574,1502" coordsize="79,94" path="m5594,1502l5574,1502,5574,1596,5594,1596,5594,1555,5652,1555,5652,1539,5594,1539,5594,1502xm5652,1555l5633,1555,5633,1596,5652,1596,5652,1555xm5652,1502l5633,1502,5633,1539,5652,1539,5652,1502xe" filled="true" fillcolor="#000000" stroked="false">
              <v:path arrowok="t"/>
              <v:fill type="solid"/>
            </v:shape>
            <v:line style="position:absolute" from="5475,1484" to="5443,1432" stroked="true" strokeweight=".094375pt" strokecolor="#000000">
              <v:stroke dashstyle="solid"/>
            </v:line>
            <v:shape style="position:absolute;left:5431;top:1423;width:57;height:69" coordorigin="5431,1423" coordsize="57,69" path="m5451,1423l5431,1435,5468,1492,5487,1480,5451,1423xe" filled="true" fillcolor="#000000" stroked="false">
              <v:path arrowok="t"/>
              <v:fill type="solid"/>
            </v:shape>
            <v:shape style="position:absolute;left:5758;top:1176;width:80;height:97" coordorigin="5759,1176" coordsize="80,97" path="m5778,1239l5759,1241,5760,1251,5764,1259,5777,1270,5787,1273,5807,1273,5815,1272,5826,1267,5830,1264,5835,1257,5793,1257,5788,1255,5781,1250,5779,1245,5778,1239xm5810,1176l5790,1176,5784,1177,5779,1179,5773,1181,5769,1185,5766,1189,5764,1193,5762,1197,5762,1210,5765,1216,5771,1221,5775,1225,5783,1228,5802,1232,5807,1234,5813,1235,5815,1237,5818,1240,5818,1242,5818,1247,5817,1250,5813,1253,5810,1256,5805,1257,5835,1257,5836,1254,5838,1250,5838,1238,5837,1233,5832,1225,5828,1222,5819,1217,5812,1215,5792,1211,5787,1209,5784,1207,5782,1205,5781,1203,5781,1198,5782,1196,5784,1195,5787,1193,5792,1192,5833,1192,5832,1189,5819,1179,5810,1176xm5833,1192l5803,1192,5807,1193,5810,1195,5813,1197,5815,1200,5815,1205,5835,1204,5835,1196,5833,1192xe" filled="true" fillcolor="#000000" stroked="false">
              <v:path arrowok="t"/>
              <v:fill type="solid"/>
            </v:shape>
            <v:line style="position:absolute" from="5737,1185" to="5642,1119" stroked="true" strokeweight=".093891pt" strokecolor="#000000">
              <v:stroke dashstyle="solid"/>
            </v:line>
            <v:shape style="position:absolute;left:5637;top:1112;width:109;height:85" coordorigin="5638,1112" coordsize="109,85" path="m5653,1112l5640,1117,5638,1129,5733,1197,5746,1178,5653,1112xe" filled="true" fillcolor="#000000" stroked="false">
              <v:path arrowok="t"/>
              <v:fill type="solid"/>
            </v:shape>
            <v:line style="position:absolute" from="5953,1117" to="5858,1185" stroked="true" strokeweight=".093906pt" strokecolor="#000000">
              <v:stroke dashstyle="solid"/>
            </v:line>
            <v:shape style="position:absolute;left:5848;top:1110;width:114;height:86" coordorigin="5849,1110" coordsize="114,86" path="m5941,1110l5849,1178,5862,1196,5962,1124,5955,1115,5941,1110xe" filled="true" fillcolor="#000000" stroked="false">
              <v:path arrowok="t"/>
              <v:fill type="solid"/>
            </v:shape>
            <v:line style="position:absolute" from="5894,935" to="5955,1112" stroked="true" strokeweight=".094572pt" strokecolor="#000000">
              <v:stroke dashstyle="solid"/>
            </v:line>
            <v:shape style="position:absolute;left:5885;top:920;width:78;height:194" coordorigin="5885,921" coordsize="78,194" path="m5902,921l5885,944,5941,1110,5955,1115,5963,1103,5902,921xe" filled="true" fillcolor="#000000" stroked="false">
              <v:path arrowok="t"/>
              <v:fill type="solid"/>
            </v:shape>
            <v:line style="position:absolute" from="5852,992" to="5887,1091" stroked="true" strokeweight=".094568pt" strokecolor="#000000">
              <v:stroke dashstyle="solid"/>
            </v:line>
            <v:shape style="position:absolute;left:5841;top:985;width:57;height:112" coordorigin="5841,986" coordsize="57,112" path="m5863,986l5841,993,5876,1097,5898,1090,5863,986xe" filled="true" fillcolor="#000000" stroked="false">
              <v:path arrowok="t"/>
              <v:fill type="solid"/>
            </v:shape>
            <v:line style="position:absolute" from="5701,933" to="5891,932" stroked="true" strokeweight=".093502pt" strokecolor="#000000">
              <v:stroke dashstyle="solid"/>
            </v:line>
            <v:shape style="position:absolute;left:5690;top:920;width:212;height:24" coordorigin="5690,921" coordsize="212,24" path="m5902,921l5690,922,5707,945,5885,944,5902,921xe" filled="true" fillcolor="#000000" stroked="false">
              <v:path arrowok="t"/>
              <v:fill type="solid"/>
            </v:shape>
            <v:line style="position:absolute" from="5640,1114" to="5699,936" stroked="true" strokeweight=".094582pt" strokecolor="#000000">
              <v:stroke dashstyle="solid"/>
            </v:line>
            <v:shape style="position:absolute;left:5630;top:922;width:77;height:195" coordorigin="5631,922" coordsize="77,195" path="m5690,922l5631,1108,5640,1117,5653,1112,5707,945,5690,922xe" filled="true" fillcolor="#000000" stroked="false">
              <v:path arrowok="t"/>
              <v:fill type="solid"/>
            </v:shape>
            <v:line style="position:absolute" from="5707,1092" to="5741,992" stroked="true" strokeweight=".094578pt" strokecolor="#000000">
              <v:stroke dashstyle="solid"/>
            </v:line>
            <v:shape style="position:absolute;left:5696;top:986;width:56;height:112" coordorigin="5696,987" coordsize="56,112" path="m5730,987l5696,1091,5718,1098,5752,993,5730,987xe" filled="true" fillcolor="#000000" stroked="false">
              <v:path arrowok="t"/>
              <v:fill type="solid"/>
            </v:shape>
            <v:shape style="position:absolute;left:4599;top:962;width:80;height:97" coordorigin="4600,963" coordsize="80,97" path="m4619,1026l4600,1027,4601,1038,4605,1046,4618,1057,4628,1059,4649,1059,4656,1058,4667,1054,4672,1050,4676,1043,4634,1043,4630,1042,4623,1036,4620,1032,4619,1026xm4651,963l4632,963,4625,964,4615,968,4611,971,4605,979,4603,984,4603,996,4607,1002,4617,1011,4624,1014,4643,1019,4648,1020,4651,1021,4654,1022,4656,1023,4659,1026,4660,1028,4660,1034,4658,1037,4655,1040,4652,1042,4647,1043,4676,1043,4678,1041,4679,1036,4679,1025,4678,1020,4673,1012,4669,1008,4665,1006,4660,1004,4653,1002,4634,997,4628,995,4625,993,4623,992,4622,990,4622,985,4623,983,4626,982,4629,979,4633,978,4674,978,4673,975,4661,965,4651,963xm4674,978l4639,978,4644,978,4649,979,4651,981,4654,984,4656,987,4657,992,4677,991,4676,982,4674,978xe" filled="true" fillcolor="#000000" stroked="false">
              <v:path arrowok="t"/>
              <v:fill type="solid"/>
            </v:shape>
            <v:line style="position:absolute" from="4698,1058" to="4795,1125" stroked="true" strokeweight=".093891pt" strokecolor="#000000">
              <v:stroke dashstyle="solid"/>
            </v:line>
            <v:shape style="position:absolute;left:4689;top:1046;width:111;height:86" coordorigin="4689,1046" coordsize="111,86" path="m4703,1046l4689,1065,4784,1132,4798,1127,4800,1115,4703,1046xe" filled="true" fillcolor="#000000" stroked="false">
              <v:path arrowok="t"/>
              <v:fill type="solid"/>
            </v:shape>
            <v:line style="position:absolute" from="4485,1127" to="4581,1058" stroked="true" strokeweight=".093907pt" strokecolor="#000000">
              <v:stroke dashstyle="solid"/>
            </v:line>
            <v:shape style="position:absolute;left:4475;top:1046;width:115;height:88" coordorigin="4476,1047" coordsize="115,88" path="m4577,1047l4476,1120,4483,1129,4496,1134,4591,1065,4577,1047xe" filled="true" fillcolor="#000000" stroked="false">
              <v:path arrowok="t"/>
              <v:fill type="solid"/>
            </v:shape>
            <v:line style="position:absolute" from="4544,1310" to="4483,1132" stroked="true" strokeweight=".094573pt" strokecolor="#000000">
              <v:stroke dashstyle="solid"/>
            </v:line>
            <v:shape style="position:absolute;left:4474;top:1129;width:79;height:194" coordorigin="4474,1129" coordsize="79,194" path="m4483,1129l4474,1141,4536,1323,4552,1301,4496,1134,4483,1129xe" filled="true" fillcolor="#000000" stroked="false">
              <v:path arrowok="t"/>
              <v:fill type="solid"/>
            </v:shape>
            <v:line style="position:absolute" from="4585,1252" to="4550,1153" stroked="true" strokeweight=".094567pt" strokecolor="#000000">
              <v:stroke dashstyle="solid"/>
            </v:line>
            <v:shape style="position:absolute;left:4539;top:1147;width:57;height:112" coordorigin="4539,1147" coordsize="57,112" path="m4561,1147l4539,1154,4574,1258,4596,1251,4561,1147xe" filled="true" fillcolor="#000000" stroked="false">
              <v:path arrowok="t"/>
              <v:fill type="solid"/>
            </v:shape>
            <v:line style="position:absolute" from="4736,1311" to="4546,1312" stroked="true" strokeweight=".093502pt" strokecolor="#000000">
              <v:stroke dashstyle="solid"/>
            </v:line>
            <v:shape style="position:absolute;left:4535;top:1299;width:212;height:24" coordorigin="4536,1299" coordsize="212,24" path="m4730,1299l4552,1301,4536,1323,4747,1322,4730,1299xe" filled="true" fillcolor="#000000" stroked="false">
              <v:path arrowok="t"/>
              <v:fill type="solid"/>
            </v:shape>
            <v:line style="position:absolute" from="4798,1130" to="4739,1308" stroked="true" strokeweight=".094582pt" strokecolor="#000000">
              <v:stroke dashstyle="solid"/>
            </v:line>
            <v:shape style="position:absolute;left:4730;top:1127;width:77;height:195" coordorigin="4730,1127" coordsize="77,195" path="m4798,1127l4784,1132,4730,1299,4747,1322,4807,1136,4798,1127xe" filled="true" fillcolor="#000000" stroked="false">
              <v:path arrowok="t"/>
              <v:fill type="solid"/>
            </v:shape>
            <v:line style="position:absolute" from="4730,1152" to="4697,1252" stroked="true" strokeweight=".094578pt" strokecolor="#000000">
              <v:stroke dashstyle="solid"/>
            </v:line>
            <v:shape style="position:absolute;left:4685;top:1146;width:56;height:112" coordorigin="4686,1146" coordsize="56,112" path="m4719,1146l4686,1251,4708,1258,4741,1153,4719,1146xe" filled="true" fillcolor="#000000" stroked="false">
              <v:path arrowok="t"/>
              <v:fill type="solid"/>
            </v:shape>
            <v:shape style="position:absolute;left:4165;top:1076;width:82;height:94" coordorigin="4166,1077" coordsize="82,94" path="m4212,1077l4166,1077,4166,1170,4199,1170,4211,1170,4219,1170,4228,1169,4232,1168,4236,1165,4239,1163,4242,1160,4245,1155,4185,1155,4185,1130,4243,1130,4239,1125,4235,1122,4229,1121,4233,1119,4236,1116,4238,1114,4185,1114,4185,1092,4241,1092,4240,1090,4238,1086,4235,1084,4229,1080,4226,1078,4218,1077,4212,1077xm4243,1130l4210,1130,4216,1130,4221,1132,4223,1133,4225,1135,4226,1137,4227,1140,4227,1146,4226,1148,4222,1152,4220,1154,4217,1154,4215,1155,4211,1155,4245,1155,4246,1152,4247,1148,4247,1138,4246,1133,4243,1130xm4241,1092l4206,1092,4212,1093,4214,1093,4217,1093,4219,1094,4221,1096,4223,1098,4223,1100,4223,1106,4222,1109,4220,1110,4219,1112,4216,1113,4211,1114,4206,1114,4238,1114,4239,1113,4241,1109,4243,1105,4243,1096,4242,1093,4241,1092xe" filled="true" fillcolor="#000000" stroked="false">
              <v:path arrowok="t"/>
              <v:fill type="solid"/>
            </v:shape>
            <v:shape style="position:absolute;left:4261;top:1101;width:46;height:70" coordorigin="4262,1101" coordsize="46,70" path="m4279,1103l4262,1103,4262,1170,4281,1170,4281,1138,4281,1130,4283,1123,4285,1121,4288,1118,4291,1117,4303,1117,4305,1112,4279,1112,4279,1103xm4303,1117l4296,1117,4299,1118,4302,1120,4303,1117xm4300,1101l4293,1101,4290,1102,4287,1103,4285,1105,4282,1108,4279,1112,4305,1112,4308,1105,4304,1102,4300,1101xe" filled="true" fillcolor="#000000" stroked="false">
              <v:path arrowok="t"/>
              <v:fill type="solid"/>
            </v:shape>
            <v:line style="position:absolute" from="4331,1129" to="4480,1129" stroked="true" strokeweight=".093502pt" strokecolor="#000000">
              <v:stroke dashstyle="solid"/>
            </v:line>
            <v:shape style="position:absolute;left:4328;top:1118;width:155;height:23" coordorigin="4328,1118" coordsize="155,23" path="m4483,1118l4328,1118,4328,1141,4474,1141,4483,1129,4483,1118xe" filled="true" fillcolor="#000000" stroked="false">
              <v:path arrowok="t"/>
              <v:fill type="solid"/>
            </v:shape>
            <v:shape style="position:absolute;left:6109;top:1062;width:82;height:94" coordorigin="6109,1062" coordsize="82,94" path="m6156,1062l6109,1062,6109,1156,6142,1156,6155,1156,6163,1156,6171,1155,6176,1153,6179,1151,6183,1148,6186,1145,6188,1141,6188,1140,6129,1140,6129,1115,6186,1115,6183,1111,6178,1108,6172,1106,6177,1104,6180,1102,6181,1099,6129,1099,6129,1078,6185,1078,6181,1072,6179,1069,6176,1067,6172,1065,6169,1064,6162,1063,6156,1062xm6186,1115l6154,1115,6160,1115,6165,1117,6167,1119,6168,1121,6170,1123,6170,1125,6170,1131,6170,1134,6168,1136,6166,1138,6163,1139,6161,1139,6159,1140,6154,1140,6188,1140,6190,1137,6191,1133,6191,1123,6189,1119,6186,1115xm6185,1078l6149,1078,6155,1078,6160,1079,6163,1080,6166,1083,6167,1086,6167,1091,6166,1094,6162,1098,6159,1099,6154,1099,6149,1099,6181,1099,6185,1094,6186,1090,6186,1082,6185,1078,6185,1078xe" filled="true" fillcolor="#000000" stroked="false">
              <v:path arrowok="t"/>
              <v:fill type="solid"/>
            </v:shape>
            <v:shape style="position:absolute;left:6205;top:1086;width:46;height:70" coordorigin="6206,1086" coordsize="46,70" path="m6223,1088l6206,1088,6206,1156,6224,1156,6224,1123,6225,1116,6226,1112,6227,1109,6228,1106,6230,1105,6232,1103,6234,1103,6247,1103,6248,1098,6223,1098,6223,1088xm6247,1103l6239,1103,6242,1104,6246,1106,6247,1103xm6243,1086l6236,1086,6233,1087,6231,1089,6229,1090,6226,1093,6223,1098,6248,1098,6251,1090,6247,1088,6243,1086xe" filled="true" fillcolor="#000000" stroked="false">
              <v:path arrowok="t"/>
              <v:fill type="solid"/>
            </v:shape>
            <v:line style="position:absolute" from="6085,1115" to="5958,1115" stroked="true" strokeweight=".093502pt" strokecolor="#000000">
              <v:stroke dashstyle="solid"/>
            </v:line>
            <v:shape style="position:absolute;left:5955;top:1103;width:133;height:23" coordorigin="5955,1103" coordsize="133,23" path="m6087,1103l5963,1103,5955,1115,5955,1126,6087,1126,6087,1103xe" filled="true" fillcolor="#000000" stroked="false">
              <v:path arrowok="t"/>
              <v:fill type="solid"/>
            </v:shape>
            <w10:wrap type="topAndBottom"/>
          </v:group>
        </w:pict>
      </w:r>
      <w:r>
        <w:rPr>
          <w:kern w:val="2"/>
          <w:sz w:val="22"/>
          <w:szCs w:val="22"/>
          <w:rFonts w:cstheme="minorBidi" w:hAnsiTheme="minorHAnsi" w:eastAsiaTheme="minorHAnsi" w:asciiTheme="minorHAnsi"/>
        </w:rPr>
        <w:pict>
          <v:group style="position:absolute;margin-left:316.234467pt;margin-top:45.756413pt;width:43.75pt;height:18.8pt;mso-position-horizontal-relative:page;mso-position-vertical-relative:paragraph;z-index:8560;mso-wrap-distance-left:0;mso-wrap-distance-right:0" coordorigin="6325,915" coordsize="875,376">
            <v:line style="position:absolute" from="6326,1113" to="7041,1113" stroked="true" strokeweight=".080145pt" strokecolor="#000000">
              <v:stroke dashstyle="solid"/>
            </v:line>
            <v:line style="position:absolute" from="6325,1114" to="7043,1114" stroked="true" strokeweight=".561012pt" strokecolor="#000000">
              <v:stroke dashstyle="solid"/>
            </v:line>
            <v:shape style="position:absolute;left:7020;top:1069;width:173;height:88" coordorigin="7020,1070" coordsize="173,88" path="m7020,1070l7041,1107,7041,1121,7020,1157,7193,1114,7020,1070xe" filled="true" fillcolor="#000000" stroked="false">
              <v:path arrowok="t"/>
              <v:fill type="solid"/>
            </v:shape>
            <v:shape style="position:absolute;left:7015;top:1064;width:184;height:99" coordorigin="7016,1064" coordsize="184,99" path="m7039,1139l7026,1139,7022,1145,7022,1145,7019,1150,7019,1150,7017,1152,7017,1152,7016,1153,7021,1162,7022,1162,7024,1162,7024,1162,7026,1161,7026,1161,7029,1160,7025,1160,7019,1151,7023,1150,7023,1150,7026,1150,7034,1148,7036,1146,7036,1145,7039,1139xm7026,1161l7026,1161,7026,1161,7026,1161xm7032,1151l7020,1151,7019,1151,7025,1160,7025,1159,7025,1159,7028,1156,7028,1156,7032,1151xm7086,1146l7040,1146,7034,1148,7032,1151,7028,1156,7028,1156,7025,1159,7025,1159,7025,1160,7029,1160,7033,1160,7033,1160,7043,1157,7049,1156,7049,1156,7086,1146xm7033,1160l7033,1160,7033,1160,7033,1160xm7025,1159l7025,1159,7025,1159,7025,1159xm7025,1159l7025,1159,7025,1159,7025,1159xm7049,1156l7049,1156,7049,1156,7049,1156xm7034,1148l7026,1150,7023,1150,7023,1150,7019,1151,7020,1151,7032,1151,7034,1148xm7019,1149l7019,1150,7019,1150,7019,1149xm7035,1148l7035,1148,7035,1148,7035,1148xm7168,1126l7121,1126,7059,1142,7046,1145,7046,1145,7040,1146,7040,1146,7086,1146,7108,1141,7167,1126,7167,1126,7168,1126xm7022,1145l7022,1145,7022,1145,7022,1145xm7059,1142l7059,1142,7059,1142,7059,1142xm7108,1141l7108,1141,7108,1141,7108,1141xm7045,1126l7033,1126,7033,1127,7033,1127,7030,1133,7030,1133,7026,1140,7026,1139,7039,1139,7040,1139,7040,1138,7043,1131,7044,1131,7045,1126xm7030,1133l7030,1133,7030,1133,7030,1133xm7033,1127l7033,1127,7033,1127,7033,1127xm7033,1126l7033,1127,7033,1127,7033,1126xm7035,1120l7033,1127,7033,1126,7045,1126,7046,1123,7046,1122,7047,1121,7035,1121,7035,1120xm7170,1114l7164,1115,7147,1120,7121,1126,7121,1126,7168,1126,7173,1125,7173,1125,7183,1122,7187,1121,7190,1121,7190,1121,7193,1120,7191,1119,7189,1119,7184,1118,7180,1117,7175,1115,7170,1114xm7178,1123l7178,1123,7178,1124,7178,1123xm7047,1120l7035,1120,7035,1121,7047,1121,7047,1120xm7196,1119l7194,1120,7193,1120,7195,1120,7196,1119xm7197,1119l7189,1119,7191,1119,7193,1120,7193,1120,7193,1120,7196,1119,7197,1119xm7194,1120l7193,1120,7193,1120,7194,1120xm7036,1114l7035,1120,7035,1120,7047,1120,7047,1115,7036,1115,7036,1114xm7197,1119l7196,1119,7197,1119,7197,1119xm7198,1111l7180,1112,7170,1114,7170,1114,7170,1114,7176,1115,7175,1115,7180,1117,7184,1118,7189,1119,7189,1119,7197,1119,7197,1119,7198,1118,7198,1115,7198,1115,7198,1113,7198,1111xm7198,1118l7197,1119,7198,1118,7198,1118xm7199,1114l7198,1115,7198,1118,7199,1116,7199,1114xm7175,1115l7175,1115,7176,1115,7175,1115xm7175,1115l7175,1115,7176,1115,7175,1115xm7164,1115l7164,1115,7164,1115,7164,1115xm7047,1113l7036,1113,7036,1115,7047,1115,7047,1113xm7198,1110l7198,1113,7199,1114,7199,1112,7198,1110xm7047,1107l7035,1107,7035,1108,7035,1109,7036,1114,7036,1113,7047,1113,7047,1107xm7166,1101l7121,1101,7137,1106,7137,1106,7160,1112,7170,1114,7170,1114,7170,1114,7180,1112,7180,1112,7184,1110,7187,1110,7189,1109,7191,1109,7193,1108,7190,1108,7183,1106,7183,1106,7178,1105,7173,1103,7173,1103,7166,1101xm7193,1108l7191,1109,7189,1109,7187,1110,7184,1110,7180,1112,7180,1111,7198,1111,7198,1110,7197,1110,7196,1109,7193,1109,7193,1109,7193,1108xm7197,1110l7198,1110,7198,1110,7197,1110xm7196,1109l7197,1110,7197,1109,7196,1109xm7195,1108l7193,1108,7194,1109,7196,1109,7195,1108xm7194,1109l7194,1109,7194,1109,7194,1109xm7193,1109l7193,1109,7194,1109,7193,1109xm7035,1108l7035,1108,7035,1108,7035,1108xm7045,1101l7033,1101,7033,1101,7033,1101,7035,1108,7035,1107,7047,1107,7046,1106,7046,1105,7045,1101xm7183,1106l7183,1106,7183,1106,7183,1106xm7173,1103l7173,1103,7173,1103,7173,1103xm7118,1089l7073,1089,7079,1091,7095,1095,7121,1101,7121,1101,7166,1101,7140,1095,7124,1091,7124,1091,7118,1089xm7033,1101l7033,1101,7033,1101,7033,1101xm7033,1101l7033,1101,7033,1101,7033,1101xm7042,1094l7030,1094,7033,1101,7033,1101,7045,1101,7044,1097,7043,1097,7042,1094xm7140,1095l7140,1095,7140,1095,7140,1095xm7039,1087l7026,1087,7030,1094,7030,1094,7042,1094,7040,1089,7040,1089,7039,1087xm7029,1066l7025,1066,7025,1067,7026,1067,7028,1070,7028,1071,7032,1075,7032,1076,7034,1079,7040,1081,7040,1081,7073,1089,7073,1089,7118,1089,7092,1082,7075,1078,7064,1075,7043,1070,7038,1068,7033,1067,7033,1067,7029,1066xm7036,1082l7022,1082,7026,1088,7026,1087,7039,1087,7036,1082,7036,1082xm7092,1082l7092,1082,7092,1082,7092,1082xm7020,1074l7017,1074,7019,1077,7019,1077,7022,1082,7022,1082,7036,1082,7036,1082,7034,1079,7030,1078,7030,1078,7026,1077,7019,1075,7020,1074xm7040,1080l7040,1081,7040,1081,7040,1080xm7025,1066l7019,1075,7020,1075,7020,1075,7026,1077,7030,1078,7030,1078,7034,1079,7032,1076,7031,1075,7028,1071,7028,1070,7026,1067,7025,1067,7025,1066xm7030,1078l7030,1078,7030,1078,7030,1078xm7030,1078l7030,1078,7030,1078,7030,1078xm7019,1077l7019,1077,7019,1077,7019,1077xm7019,1075l7020,1075,7020,1075,7019,1075xm7019,1075l7019,1075,7019,1075,7019,1075xm7021,1064l7016,1073,7017,1074,7017,1074,7020,1074,7025,1066,7029,1066,7022,1064,7021,1064xm7038,1068l7038,1068,7038,1068,7038,1068xm7024,1065l7024,1065,7024,1065,7024,1065xe" filled="true" fillcolor="#000000" stroked="false">
              <v:path arrowok="t"/>
              <v:fill type="solid"/>
            </v:shape>
            <v:shape style="position:absolute;left:6385;top:915;width:625;height:129" type="#_x0000_t75" stroked="false">
              <v:imagedata r:id="rId353" o:title=""/>
            </v:shape>
            <v:shape style="position:absolute;left:6448;top:1197;width:42;height:94" coordorigin="6448,1197" coordsize="42,94" path="m6476,1235l6457,1235,6457,1273,6457,1275,6458,1278,6458,1280,6459,1283,6460,1284,6462,1286,6463,1288,6469,1290,6472,1290,6481,1290,6486,1289,6490,1288,6489,1275,6480,1275,6479,1275,6478,1275,6477,1274,6476,1273,6476,1271,6476,1235xm6489,1274l6485,1275,6483,1275,6489,1275,6489,1274xm6489,1221l6448,1221,6448,1235,6489,1235,6489,1221xm6476,1197l6457,1208,6457,1221,6476,1221,6476,1197xe" filled="true" fillcolor="#000000" stroked="false">
              <v:path arrowok="t"/>
              <v:fill type="solid"/>
            </v:shape>
            <v:shape style="position:absolute;left:6496;top:1219;width:73;height:71" coordorigin="6497,1219" coordsize="73,71" path="m6533,1219l6526,1219,6520,1221,6514,1224,6509,1227,6504,1231,6498,1242,6497,1248,6497,1262,6498,1268,6504,1279,6509,1283,6520,1289,6527,1290,6544,1290,6552,1287,6564,1276,6528,1276,6524,1274,6521,1270,6517,1267,6516,1262,6516,1248,6517,1243,6521,1239,6524,1236,6528,1234,6564,1234,6559,1229,6552,1223,6544,1219,6533,1219xm6564,1234l6538,1234,6542,1236,6545,1239,6549,1243,6550,1248,6550,1262,6549,1267,6545,1270,6542,1274,6538,1276,6564,1276,6566,1273,6569,1265,6569,1245,6566,1236,6564,1234xe" filled="true" fillcolor="#000000" stroked="false">
              <v:path arrowok="t"/>
              <v:fill type="solid"/>
            </v:shape>
            <v:rect style="position:absolute;left:6583;top:1195;width:19;height:94" filled="true" fillcolor="#000000" stroked="false">
              <v:fill type="solid"/>
            </v:rect>
            <v:shape style="position:absolute;left:6620;top:1221;width:65;height:70" coordorigin="6620,1221" coordsize="65,70" path="m6639,1221l6620,1221,6620,1270,6621,1275,6623,1279,6624,1283,6627,1285,6635,1289,6639,1290,6648,1290,6653,1289,6661,1285,6665,1282,6667,1279,6685,1279,6685,1277,6648,1277,6645,1276,6644,1275,6642,1274,6641,1272,6639,1268,6639,1262,6639,1221xm6685,1279l6667,1279,6667,1289,6685,1289,6685,1279xm6685,1221l6666,1221,6666,1259,6665,1265,6663,1270,6662,1272,6659,1274,6657,1276,6654,1277,6685,1277,6685,1221xe" filled="true" fillcolor="#000000" stroked="false">
              <v:path arrowok="t"/>
              <v:fill type="solid"/>
            </v:shape>
            <v:shape style="position:absolute;left:6697;top:1219;width:67;height:71" coordorigin="6698,1219" coordsize="67,71" path="m6730,1219l6721,1219,6713,1223,6707,1229,6701,1235,6698,1244,6698,1265,6700,1273,6705,1279,6711,1286,6720,1290,6740,1290,6746,1289,6751,1285,6757,1282,6760,1277,6728,1277,6724,1275,6719,1270,6717,1265,6717,1260,6764,1260,6764,1249,6717,1249,6717,1244,6718,1240,6724,1235,6727,1233,6758,1233,6749,1223,6741,1219,6730,1219xm6744,1267l6743,1271,6742,1273,6737,1276,6735,1277,6760,1277,6760,1277,6763,1270,6744,1267xm6758,1233l6735,1233,6738,1235,6741,1237,6744,1240,6745,1244,6745,1249,6764,1249,6764,1246,6761,1236,6758,1233xe" filled="true" fillcolor="#000000" stroked="false">
              <v:path arrowok="t"/>
              <v:fill type="solid"/>
            </v:shape>
            <v:shape style="position:absolute;left:6778;top:1219;width:65;height:70" coordorigin="6778,1219" coordsize="65,70" path="m6795,1221l6778,1221,6778,1289,6797,1289,6797,1251,6797,1245,6799,1240,6801,1237,6806,1234,6809,1233,6841,1233,6841,1232,6840,1231,6795,1231,6795,1221xm6841,1233l6815,1233,6817,1234,6819,1235,6821,1236,6822,1238,6823,1242,6824,1245,6824,1289,6842,1289,6842,1240,6842,1237,6841,1233xm6819,1219l6809,1219,6802,1223,6795,1231,6840,1231,6840,1229,6836,1225,6833,1223,6830,1222,6827,1220,6823,1219,6819,1219xe" filled="true" fillcolor="#000000" stroked="false">
              <v:path arrowok="t"/>
              <v:fill type="solid"/>
            </v:shape>
            <v:shape style="position:absolute;left:6855;top:1219;width:67;height:71" coordorigin="6855,1219" coordsize="67,71" path="m6888,1219l6878,1219,6871,1223,6864,1229,6858,1235,6855,1244,6855,1265,6858,1273,6862,1279,6868,1286,6877,1290,6897,1290,6904,1289,6909,1285,6914,1282,6918,1277,6885,1277,6882,1275,6876,1270,6874,1265,6874,1260,6921,1260,6922,1249,6875,1249,6875,1244,6876,1240,6881,1235,6885,1233,6916,1233,6906,1223,6898,1219,6888,1219xm6902,1267l6901,1271,6899,1273,6895,1276,6893,1277,6918,1277,6918,1277,6920,1270,6902,1267xm6916,1233l6893,1233,6896,1235,6899,1237,6901,1240,6903,1244,6903,1249,6922,1249,6922,1246,6919,1236,6916,1233xe" filled="true" fillcolor="#000000" stroked="false">
              <v:path arrowok="t"/>
              <v:fill type="solid"/>
            </v:shape>
            <w10:wrap type="topAndBottom"/>
          </v:group>
        </w:pict>
      </w:r>
      <w:r>
        <w:rPr>
          <w:kern w:val="2"/>
          <w:sz w:val="22"/>
          <w:szCs w:val="22"/>
          <w:rFonts w:cstheme="minorBidi" w:hAnsiTheme="minorHAnsi" w:eastAsiaTheme="minorHAnsi" w:asciiTheme="minorHAnsi"/>
        </w:rPr>
        <w:drawing>
          <wp:anchor distT="0" distB="0" distL="0" distR="0" allowOverlap="1" layoutInCell="1" locked="0" behindDoc="0" simplePos="0" relativeHeight="8584">
            <wp:simplePos x="0" y="0"/>
            <wp:positionH relativeFrom="page">
              <wp:posOffset>4661763</wp:posOffset>
            </wp:positionH>
            <wp:positionV relativeFrom="paragraph">
              <wp:posOffset>319352</wp:posOffset>
            </wp:positionV>
            <wp:extent cx="97214" cy="776287"/>
            <wp:effectExtent l="0" t="0" r="0" b="0"/>
            <wp:wrapTopAndBottom/>
            <wp:docPr id="277" name="image347.png" descr=""/>
            <wp:cNvGraphicFramePr>
              <a:graphicFrameLocks noChangeAspect="1"/>
            </wp:cNvGraphicFramePr>
            <a:graphic>
              <a:graphicData uri="http://schemas.openxmlformats.org/drawingml/2006/picture">
                <pic:pic>
                  <pic:nvPicPr>
                    <pic:cNvPr id="278" name="image347.png"/>
                    <pic:cNvPicPr/>
                  </pic:nvPicPr>
                  <pic:blipFill>
                    <a:blip r:embed="rId354" cstate="print"/>
                    <a:stretch>
                      <a:fillRect/>
                    </a:stretch>
                  </pic:blipFill>
                  <pic:spPr>
                    <a:xfrm>
                      <a:off x="0" y="0"/>
                      <a:ext cx="97214" cy="77628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608">
            <wp:simplePos x="0" y="0"/>
            <wp:positionH relativeFrom="page">
              <wp:posOffset>4867166</wp:posOffset>
            </wp:positionH>
            <wp:positionV relativeFrom="paragraph">
              <wp:posOffset>364646</wp:posOffset>
            </wp:positionV>
            <wp:extent cx="771429" cy="85725"/>
            <wp:effectExtent l="0" t="0" r="0" b="0"/>
            <wp:wrapTopAndBottom/>
            <wp:docPr id="279" name="image348.png" descr=""/>
            <wp:cNvGraphicFramePr>
              <a:graphicFrameLocks noChangeAspect="1"/>
            </wp:cNvGraphicFramePr>
            <a:graphic>
              <a:graphicData uri="http://schemas.openxmlformats.org/drawingml/2006/picture">
                <pic:pic>
                  <pic:nvPicPr>
                    <pic:cNvPr id="280" name="image348.png"/>
                    <pic:cNvPicPr/>
                  </pic:nvPicPr>
                  <pic:blipFill>
                    <a:blip r:embed="rId355" cstate="print"/>
                    <a:stretch>
                      <a:fillRect/>
                    </a:stretch>
                  </pic:blipFill>
                  <pic:spPr>
                    <a:xfrm>
                      <a:off x="0" y="0"/>
                      <a:ext cx="771429" cy="85725"/>
                    </a:xfrm>
                    <a:prstGeom prst="rect">
                      <a:avLst/>
                    </a:prstGeom>
                  </pic:spPr>
                </pic:pic>
              </a:graphicData>
            </a:graphic>
          </wp:anchor>
        </w:drawing>
      </w:r>
    </w:p>
    <w:p w:rsidR="0018722C">
      <w:pPr>
        <w:spacing w:line="240" w:lineRule="auto" w:before="8"/>
        <w:rPr>
          <w:sz w:val="7"/>
        </w:rPr>
      </w:pPr>
    </w:p>
    <w:p w:rsidR="0018722C">
      <w:pPr>
        <w:spacing w:line="240" w:lineRule="auto" w:before="0"/>
        <w:rPr>
          <w:sz w:val="20"/>
        </w:rPr>
      </w:pPr>
    </w:p>
    <w:p w:rsidR="0018722C">
      <w:pPr>
        <w:pStyle w:val="a9"/>
        <w:textAlignment w:val="center"/>
        <w:topLinePunct/>
      </w:pPr>
      <w:r>
        <w:rPr>
          <w:kern w:val="2"/>
          <w:sz w:val="22"/>
          <w:szCs w:val="22"/>
          <w:rFonts w:cstheme="minorBidi" w:hAnsiTheme="minorHAnsi" w:eastAsiaTheme="minorHAnsi" w:asciiTheme="minorHAnsi"/>
        </w:rPr>
        <w:pict>
          <v:group style="margin-left:292.978851pt;margin-top:-11.385346pt;width:66.05pt;height:7.25pt;mso-position-horizontal-relative:page;mso-position-vertical-relative:paragraph;z-index:8848" coordorigin="5860,-228" coordsize="1321,145">
            <v:shape style="position:absolute;left:5859;top:-228;width:202;height:112" type="#_x0000_t75" stroked="false">
              <v:imagedata r:id="rId356" o:title=""/>
            </v:shape>
            <v:shape style="position:absolute;left:6124;top:-228;width:1056;height:145" coordorigin="6124,-228" coordsize="1056,145" path="m6206,-164l6124,-164,6124,-144,6206,-144,6206,-164m6206,-197l6124,-197,6124,-178,6206,-178,6206,-197m6339,-206l6337,-210,6336,-213,6323,-225,6314,-228,6292,-228,6283,-225,6276,-220,6269,-215,6265,-206,6264,-195,6286,-193,6286,-199,6288,-203,6293,-209,6297,-210,6306,-210,6310,-209,6315,-204,6317,-200,6317,-191,6315,-187,6312,-182,6310,-179,6304,-173,6281,-153,6273,-144,6264,-130,6262,-123,6261,-116,6339,-116,6339,-136,6295,-136,6296,-138,6298,-140,6299,-142,6301,-144,6306,-148,6320,-160,6325,-165,6331,-173,6334,-178,6338,-187,6339,-192,6339,-206m6400,-167l6356,-167,6356,-146,6400,-146,6400,-167m6484,-166l6481,-179,6478,-182,6474,-186,6467,-194,6462,-196,6462,-163,6429,-163,6429,-169,6430,-174,6437,-180,6441,-182,6450,-182,6454,-180,6457,-177,6460,-174,6462,-169,6462,-163,6462,-196,6457,-198,6444,-198,6433,-198,6424,-195,6417,-187,6409,-179,6406,-169,6406,-144,6408,-135,6414,-128,6421,-119,6432,-114,6456,-114,6463,-116,6469,-120,6476,-124,6480,-130,6480,-130,6483,-138,6461,-142,6460,-137,6458,-135,6455,-133,6453,-131,6450,-130,6441,-130,6437,-132,6434,-135,6430,-139,6429,-144,6428,-150,6484,-150,6484,-163,6484,-166m6542,-117l6541,-132,6541,-134,6537,-132,6534,-132,6530,-132,6529,-132,6528,-133,6527,-134,6526,-134,6526,-137,6525,-180,6541,-180,6541,-197,6525,-197,6525,-225,6503,-213,6503,-197,6493,-197,6493,-180,6503,-180,6503,-134,6503,-132,6504,-129,6504,-126,6505,-123,6508,-119,6511,-117,6517,-115,6521,-114,6531,-114,6537,-115,6542,-117m6632,-170l6632,-176,6631,-179,6630,-182,6630,-183,6629,-186,6628,-186,6627,-189,6624,-191,6621,-194,6617,-196,6613,-197,6609,-198,6603,-198,6593,-198,6585,-194,6578,-186,6578,-227,6555,-227,6555,-116,6578,-116,6578,-163,6578,-168,6581,-175,6583,-178,6586,-179,6589,-181,6592,-182,6599,-182,6602,-181,6604,-180,6606,-179,6608,-177,6609,-172,6610,-168,6610,-116,6632,-116,6632,-170m6730,-197l6707,-197,6688,-139,6667,-197,6644,-197,6676,-116,6674,-111,6673,-107,6670,-104,6668,-102,6664,-100,6656,-100,6652,-100,6649,-101,6651,-84,6655,-84,6659,-83,6668,-83,6672,-84,6678,-85,6681,-86,6686,-90,6688,-92,6691,-97,6693,-100,6695,-105,6701,-119,6708,-139,6730,-197m6766,-227l6744,-227,6744,-116,6766,-116,6766,-227m6865,-170l6865,-176,6864,-179,6864,-182,6864,-183,6862,-186,6862,-186,6860,-189,6858,-191,6855,-194,6851,-196,6846,-197,6842,-198,6837,-198,6827,-198,6818,-194,6811,-186,6811,-227,6789,-227,6789,-116,6811,-116,6811,-163,6812,-168,6814,-175,6816,-178,6819,-179,6822,-181,6826,-182,6833,-182,6835,-181,6837,-180,6839,-179,6841,-177,6843,-172,6843,-168,6843,-116,6865,-116,6865,-170m6960,-166l6957,-179,6953,-182,6949,-186,6942,-194,6938,-196,6938,-163,6904,-163,6904,-169,6906,-174,6912,-180,6916,-182,6926,-182,6929,-180,6933,-177,6936,-174,6937,-169,6938,-163,6938,-196,6932,-198,6920,-198,6909,-198,6899,-195,6892,-187,6885,-179,6881,-169,6881,-144,6884,-135,6889,-128,6896,-119,6907,-114,6931,-114,6939,-116,6945,-120,6951,-124,6956,-130,6956,-130,6959,-138,6936,-142,6935,-137,6933,-135,6931,-133,6929,-131,6926,-130,6917,-130,6913,-132,6909,-135,6906,-139,6904,-144,6904,-150,6960,-150,6960,-163,6960,-166m7055,-116l7036,-141,7024,-158,7036,-174,7052,-197,7026,-197,7010,-174,6995,-197,6968,-197,6997,-157,6967,-116,6993,-116,7010,-141,7027,-116,7055,-116m7144,-197l7120,-197,7101,-139,7081,-197,7057,-197,7089,-116,7088,-111,7086,-107,7083,-104,7081,-102,7077,-100,7069,-100,7066,-100,7062,-101,7064,-84,7068,-84,7073,-83,7081,-83,7085,-84,7092,-85,7094,-86,7099,-90,7101,-92,7105,-97,7107,-100,7109,-105,7114,-119,7122,-139,7144,-197m7180,-227l7158,-227,7158,-116,7180,-116,7180,-227e" filled="true" fillcolor="#000000" stroked="false">
              <v:path arrowok="t"/>
              <v:fill type="solid"/>
            </v:shape>
            <w10:wrap type="none"/>
          </v:group>
        </w:pict>
      </w:r>
      <w:r>
        <w:rPr>
          <w:kern w:val="2"/>
          <w:szCs w:val="22"/>
          <w:rFonts w:ascii="宋体" w:eastAsia="宋体" w:hint="eastAsia" w:cstheme="minorBidi" w:hAnsiTheme="minorHAnsi"/>
          <w:sz w:val="22"/>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体和</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合物</w:t>
      </w:r>
      <w:r>
        <w:rPr>
          <w:kern w:val="2"/>
          <w:szCs w:val="22"/>
          <w:rFonts w:ascii="宋体" w:eastAsia="宋体" w:hint="eastAsia" w:cstheme="minorBidi" w:hAnsiTheme="minorHAnsi"/>
          <w:spacing w:val="-2"/>
          <w:sz w:val="22"/>
        </w:rPr>
        <w:t>的</w:t>
      </w:r>
      <w:r>
        <w:rPr>
          <w:kern w:val="2"/>
          <w:szCs w:val="22"/>
          <w:rFonts w:ascii="宋体" w:eastAsia="宋体" w:hint="eastAsia" w:cstheme="minorBidi" w:hAnsiTheme="minorHAnsi"/>
          <w:sz w:val="22"/>
        </w:rPr>
        <w:t>合成路线</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2.2</w:t>
      </w:r>
      <w:r>
        <w:t xml:space="preserve">  </w:t>
      </w:r>
      <w:r>
        <w:t>The synthetic routes of the monomers and</w:t>
      </w:r>
      <w:r>
        <w:rPr>
          <w:rFonts w:cstheme="minorBidi" w:hAnsiTheme="minorHAnsi" w:eastAsiaTheme="minorHAnsi" w:asciiTheme="minorHAnsi"/>
        </w:rPr>
        <w:t> </w:t>
      </w:r>
      <w:r>
        <w:rPr>
          <w:rFonts w:cstheme="minorBidi" w:hAnsiTheme="minorHAnsi" w:eastAsiaTheme="minorHAnsi" w:asciiTheme="minorHAnsi"/>
        </w:rPr>
        <w:t>polymers</w:t>
      </w:r>
    </w:p>
    <w:p w:rsidR="0018722C">
      <w:pPr>
        <w:topLinePunct/>
      </w:pPr>
      <w:r>
        <w:rPr>
          <w:rFonts w:cstheme="minorBidi" w:hAnsiTheme="minorHAnsi" w:eastAsiaTheme="minorHAnsi" w:asciiTheme="minorHAnsi" w:ascii="宋体" w:eastAsia="宋体" w:hint="eastAsia"/>
        </w:rPr>
        <w:t>单体</w:t>
      </w:r>
      <w:r>
        <w:rPr>
          <w:rFonts w:cstheme="minorBidi" w:hAnsiTheme="minorHAnsi" w:eastAsiaTheme="minorHAnsi" w:asciiTheme="minorHAnsi"/>
          <w:b/>
        </w:rPr>
        <w:t>M3</w:t>
      </w:r>
      <w:r>
        <w:rPr>
          <w:rFonts w:ascii="宋体" w:eastAsia="宋体" w:hint="eastAsia" w:cstheme="minorBidi" w:hAnsiTheme="minorHAnsi"/>
        </w:rPr>
        <w:t>参照其相关文献</w:t>
      </w:r>
      <w:r>
        <w:rPr>
          <w:rFonts w:cstheme="minorBidi" w:hAnsiTheme="minorHAnsi" w:eastAsiaTheme="minorHAnsi" w:asciiTheme="minorHAnsi"/>
        </w:rPr>
        <w:t>[</w:t>
      </w:r>
      <w:r>
        <w:rPr>
          <w:rFonts w:cstheme="minorBidi" w:hAnsiTheme="minorHAnsi" w:eastAsiaTheme="minorHAnsi" w:asciiTheme="minorHAnsi"/>
        </w:rPr>
        <w:t xml:space="preserve">112</w:t>
      </w:r>
      <w:r>
        <w:rPr>
          <w:rFonts w:cstheme="minorBidi" w:hAnsiTheme="minorHAnsi" w:eastAsiaTheme="minorHAnsi" w:asciiTheme="minorHAnsi"/>
        </w:rPr>
        <w:t>]</w:t>
      </w:r>
      <w:r>
        <w:rPr>
          <w:rFonts w:ascii="宋体" w:eastAsia="宋体" w:hint="eastAsia" w:cstheme="minorBidi" w:hAnsiTheme="minorHAnsi"/>
        </w:rPr>
        <w:t>合成。</w:t>
      </w:r>
    </w:p>
    <w:p w:rsidR="0018722C">
      <w:pPr>
        <w:topLinePunct/>
      </w:pPr>
      <w:r>
        <w:rPr>
          <w:rFonts w:cstheme="minorBidi" w:hAnsiTheme="minorHAnsi" w:eastAsiaTheme="minorHAnsi" w:asciiTheme="minorHAnsi" w:ascii="黑体" w:eastAsia="黑体" w:hint="eastAsia"/>
        </w:rPr>
        <w:t>齐聚物</w:t>
      </w:r>
      <w:r>
        <w:rPr>
          <w:rFonts w:cstheme="minorBidi" w:hAnsiTheme="minorHAnsi" w:eastAsiaTheme="minorHAnsi" w:asciiTheme="minorHAnsi"/>
          <w:b/>
        </w:rPr>
        <w:t>1</w:t>
      </w:r>
      <w:r>
        <w:rPr>
          <w:rFonts w:ascii="黑体" w:eastAsia="黑体" w:hint="eastAsia" w:cstheme="minorBidi" w:hAnsiTheme="minorHAnsi"/>
        </w:rPr>
        <w:t>的合成</w:t>
      </w:r>
      <w:r>
        <w:rPr>
          <w:rFonts w:cstheme="minorBidi" w:hAnsiTheme="minorHAnsi" w:eastAsiaTheme="minorHAnsi" w:asciiTheme="minorHAnsi"/>
          <w:b/>
          <w:kern w:val="2"/>
          <w:b/>
          <w:sz w:val="24"/>
        </w:rPr>
        <w:t>（</w:t>
      </w:r>
      <w:r>
        <w:rPr>
          <w:rFonts w:cstheme="minorBidi" w:hAnsiTheme="minorHAnsi" w:eastAsiaTheme="minorHAnsi" w:asciiTheme="minorHAnsi"/>
          <w:b/>
        </w:rPr>
        <w:t xml:space="preserve">1</w:t>
      </w:r>
      <w:r>
        <w:rPr>
          <w:rFonts w:cstheme="minorBidi" w:hAnsiTheme="minorHAnsi" w:eastAsiaTheme="minorHAnsi" w:asciiTheme="minorHAnsi"/>
          <w:b/>
          <w:kern w:val="2"/>
          <w:b/>
          <w:sz w:val="24"/>
        </w:rPr>
        <w:t>）</w:t>
      </w:r>
    </w:p>
    <w:p w:rsidR="0018722C">
      <w:pPr>
        <w:topLinePunct/>
      </w:pPr>
      <w:r>
        <w:t xml:space="preserve">参照文献</w:t>
      </w:r>
      <w:r>
        <w:rPr>
          <w:rFonts w:ascii="Times New Roman" w:hAnsi="Times New Roman" w:eastAsia="Times New Roman"/>
        </w:rPr>
        <w:t xml:space="preserve">[</w:t>
      </w:r>
      <w:r>
        <w:rPr>
          <w:rFonts w:ascii="Times New Roman" w:hAnsi="Times New Roman" w:eastAsia="Times New Roman"/>
        </w:rPr>
        <w:t xml:space="preserve">114</w:t>
      </w:r>
      <w:r>
        <w:rPr>
          <w:rFonts w:ascii="Times New Roman" w:hAnsi="Times New Roman" w:eastAsia="Times New Roman"/>
        </w:rPr>
        <w:t xml:space="preserve">]</w:t>
      </w:r>
      <w:r>
        <w:t xml:space="preserve">的合成方法，将</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00 g </w:t>
      </w:r>
      <w:r>
        <w:rPr>
          <w:rFonts w:ascii="Times New Roman" w:hAnsi="Times New Roman" w:eastAsia="Times New Roman"/>
        </w:rPr>
        <w:t xml:space="preserve">(</w:t>
      </w:r>
      <w:r>
        <w:rPr>
          <w:rFonts w:ascii="Times New Roman" w:hAnsi="Times New Roman" w:eastAsia="Times New Roman"/>
        </w:rPr>
        <w:t xml:space="preserve">9.08 mmol</w:t>
      </w:r>
      <w:r>
        <w:rPr>
          <w:rFonts w:ascii="Times New Roman" w:hAnsi="Times New Roman" w:eastAsia="Times New Roman"/>
        </w:rPr>
        <w:t xml:space="preserve">)</w:t>
      </w:r>
      <w:r>
        <w:t xml:space="preserve">苯并</w:t>
      </w:r>
      <w:r>
        <w:rPr>
          <w:rFonts w:ascii="Times New Roman" w:hAnsi="Times New Roman" w:eastAsia="Times New Roman"/>
        </w:rPr>
        <w:t xml:space="preserve">[</w:t>
      </w:r>
      <w:r>
        <w:rPr>
          <w:rFonts w:ascii="Times New Roman" w:hAnsi="Times New Roman" w:eastAsia="Times New Roman"/>
        </w:rPr>
        <w:t xml:space="preserve">1,2-</w:t>
      </w:r>
      <w:r>
        <w:rPr>
          <w:rFonts w:ascii="Times New Roman" w:hAnsi="Times New Roman" w:eastAsia="Times New Roman"/>
          <w:i/>
        </w:rPr>
        <w:t xml:space="preserve">b</w:t>
      </w:r>
      <w:r>
        <w:rPr>
          <w:rFonts w:ascii="Times New Roman" w:hAnsi="Times New Roman" w:eastAsia="Times New Roman"/>
        </w:rPr>
        <w:t xml:space="preserve">:4,5-</w:t>
      </w:r>
      <w:r>
        <w:rPr>
          <w:rFonts w:ascii="Times New Roman" w:hAnsi="Times New Roman" w:eastAsia="Times New Roman"/>
          <w:i/>
        </w:rPr>
        <w:t xml:space="preserve">b</w:t>
      </w:r>
      <w:r>
        <w:rPr>
          <w:rFonts w:ascii="Times New Roman" w:hAnsi="Times New Roman" w:eastAsia="Times New Roman"/>
        </w:rPr>
        <w:t xml:space="preserve">′</w:t>
      </w:r>
      <w:r>
        <w:rPr>
          <w:rFonts w:ascii="Times New Roman" w:hAnsi="Times New Roman" w:eastAsia="Times New Roman"/>
        </w:rPr>
        <w:t xml:space="preserve">]</w:t>
      </w:r>
      <w:r>
        <w:t xml:space="preserve">二噻吩</w:t>
      </w:r>
      <w:r>
        <w:rPr>
          <w:rFonts w:ascii="Times New Roman" w:hAnsi="Times New Roman" w:eastAsia="Times New Roman"/>
        </w:rPr>
        <w:t xml:space="preserve">-4,8-</w:t>
      </w:r>
      <w:r>
        <w:t xml:space="preserve">二酮、</w:t>
      </w:r>
      <w:r>
        <w:rPr>
          <w:rFonts w:ascii="Times New Roman" w:hAnsi="Times New Roman" w:eastAsia="Times New Roman"/>
        </w:rPr>
        <w:t xml:space="preserve">2.00 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4.95 mmol</w:t>
      </w:r>
      <w:r>
        <w:rPr>
          <w:rFonts w:ascii="Times New Roman" w:hAnsi="Times New Roman" w:eastAsia="Times New Roman"/>
        </w:rPr>
        <w:t xml:space="preserve">)</w:t>
      </w:r>
      <w:r>
        <w:t xml:space="preserve">劳森试剂和</w:t>
      </w:r>
      <w:r>
        <w:rPr>
          <w:rFonts w:ascii="Times New Roman" w:hAnsi="Times New Roman" w:eastAsia="Times New Roman"/>
        </w:rPr>
        <w:t xml:space="preserve">50 mL</w:t>
      </w:r>
      <w:r>
        <w:t xml:space="preserve">氯苯加入到</w:t>
      </w:r>
      <w:r>
        <w:rPr>
          <w:rFonts w:ascii="Times New Roman" w:hAnsi="Times New Roman" w:eastAsia="Times New Roman"/>
        </w:rPr>
        <w:t xml:space="preserve">100 mL</w:t>
      </w:r>
      <w:r>
        <w:t xml:space="preserve">圆底瓶中。氮气</w:t>
      </w:r>
      <w:r>
        <w:t xml:space="preserve">保护下，回流反应</w:t>
      </w:r>
      <w:r>
        <w:rPr>
          <w:rFonts w:ascii="Times New Roman" w:hAnsi="Times New Roman" w:eastAsia="Times New Roman"/>
        </w:rPr>
        <w:t xml:space="preserve">2 h</w:t>
      </w:r>
      <w:r>
        <w:t xml:space="preserve">。亮黄色固体析出，过滤，并用乙醇和氯苯分别洗涤三遍</w:t>
      </w:r>
      <w:r>
        <w:t xml:space="preserve">并收集固体，真空干燥后，即得到产物</w:t>
      </w:r>
      <w:r>
        <w:rPr>
          <w:rFonts w:ascii="Times New Roman" w:hAnsi="Times New Roman" w:eastAsia="Times New Roman"/>
          <w:b/>
        </w:rPr>
        <w:t xml:space="preserve">1</w:t>
      </w:r>
      <w:r>
        <w:t xml:space="preserve">，产量</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63</w:t>
      </w:r>
      <w:r>
        <w:rPr>
          <w:rFonts w:ascii="Times New Roman" w:hAnsi="Times New Roman" w:eastAsia="Times New Roman"/>
        </w:rPr>
        <w:t xml:space="preserve"> </w:t>
      </w:r>
      <w:r>
        <w:rPr>
          <w:rFonts w:ascii="Times New Roman" w:hAnsi="Times New Roman" w:eastAsia="Times New Roman"/>
        </w:rPr>
        <w:t xml:space="preserve">g</w:t>
      </w:r>
      <w:r>
        <w:t xml:space="preserve">，产率</w:t>
      </w:r>
      <w:r>
        <w:rPr>
          <w:rFonts w:ascii="Times New Roman" w:hAnsi="Times New Roman" w:eastAsia="Times New Roman"/>
        </w:rPr>
        <w:t xml:space="preserve">75</w:t>
      </w:r>
      <w:r>
        <w:rPr>
          <w:rFonts w:ascii="Times New Roman" w:hAnsi="Times New Roman" w:eastAsia="Times New Roman"/>
        </w:rPr>
        <w:t>.</w:t>
      </w:r>
      <w:r>
        <w:rPr>
          <w:rFonts w:ascii="Times New Roman" w:hAnsi="Times New Roman" w:eastAsia="Times New Roman"/>
        </w:rPr>
        <w:t xml:space="preserve">9%</w:t>
      </w:r>
      <w:r>
        <w:t xml:space="preserve">。由于在常</w:t>
      </w:r>
      <w:r>
        <w:t xml:space="preserve">用有机溶剂如</w:t>
      </w:r>
      <w:r>
        <w:rPr>
          <w:rFonts w:ascii="Times New Roman" w:hAnsi="Times New Roman" w:eastAsia="Times New Roman"/>
        </w:rPr>
        <w:t xml:space="preserve">CHCl</w:t>
      </w:r>
      <w:r>
        <w:rPr>
          <w:rFonts w:ascii="Times New Roman" w:hAnsi="Times New Roman" w:eastAsia="Times New Roman"/>
        </w:rPr>
        <w:t xml:space="preserve">3</w:t>
      </w:r>
      <w:r>
        <w:t xml:space="preserve">中溶解性很差，故没做任何表征直接进行下一步反应。</w:t>
      </w:r>
    </w:p>
    <w:p w:rsidR="0018722C">
      <w:pPr>
        <w:topLinePunct/>
      </w:pPr>
      <w:r>
        <w:rPr>
          <w:rFonts w:cstheme="minorBidi" w:hAnsiTheme="minorHAnsi" w:eastAsiaTheme="minorHAnsi" w:asciiTheme="minorHAnsi" w:ascii="黑体" w:eastAsia="黑体" w:hint="eastAsia"/>
        </w:rPr>
        <w:t>齐聚物</w:t>
      </w:r>
      <w:r>
        <w:rPr>
          <w:rFonts w:cstheme="minorBidi" w:hAnsiTheme="minorHAnsi" w:eastAsiaTheme="minorHAnsi" w:asciiTheme="minorHAnsi"/>
          <w:b/>
        </w:rPr>
        <w:t>2</w:t>
      </w:r>
      <w:r>
        <w:rPr>
          <w:rFonts w:ascii="黑体" w:eastAsia="黑体" w:hint="eastAsia" w:cstheme="minorBidi" w:hAnsiTheme="minorHAnsi"/>
        </w:rPr>
        <w:t>的合成</w:t>
      </w:r>
      <w:r>
        <w:rPr>
          <w:rFonts w:cstheme="minorBidi" w:hAnsiTheme="minorHAnsi" w:eastAsiaTheme="minorHAnsi" w:asciiTheme="minorHAnsi"/>
          <w:b/>
          <w:kern w:val="2"/>
          <w:b/>
          <w:sz w:val="24"/>
        </w:rPr>
        <w:t>（</w:t>
      </w:r>
      <w:r>
        <w:rPr>
          <w:rFonts w:cstheme="minorBidi" w:hAnsiTheme="minorHAnsi" w:eastAsiaTheme="minorHAnsi" w:asciiTheme="minorHAnsi"/>
          <w:b/>
        </w:rPr>
        <w:t xml:space="preserve">2</w:t>
      </w:r>
      <w:r>
        <w:rPr>
          <w:rFonts w:cstheme="minorBidi" w:hAnsiTheme="minorHAnsi" w:eastAsiaTheme="minorHAnsi" w:asciiTheme="minorHAnsi"/>
          <w:b/>
          <w:kern w:val="2"/>
          <w:b/>
          <w:sz w:val="24"/>
        </w:rPr>
        <w:t>）</w:t>
      </w:r>
    </w:p>
    <w:p w:rsidR="0018722C">
      <w:pPr>
        <w:topLinePunct/>
      </w:pPr>
      <w:r>
        <w:t xml:space="preserve">将</w:t>
      </w:r>
      <w:r>
        <w:rPr>
          <w:rFonts w:ascii="Times New Roman" w:hAnsi="Times New Roman" w:eastAsia="Times New Roman"/>
        </w:rPr>
        <w:t xml:space="preserve">7.04</w:t>
      </w:r>
      <w:r>
        <w:rPr>
          <w:rFonts w:ascii="Times New Roman" w:hAnsi="Times New Roman" w:eastAsia="Times New Roman"/>
        </w:rPr>
        <w:t xml:space="preserve"> </w:t>
      </w:r>
      <w:r>
        <w:rPr>
          <w:rFonts w:ascii="Times New Roman" w:hAnsi="Times New Roman" w:eastAsia="Times New Roman"/>
        </w:rPr>
        <w:t xml:space="preserve">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31.88</w:t>
      </w:r>
      <w:r>
        <w:rPr>
          <w:rFonts w:ascii="Times New Roman" w:hAnsi="Times New Roman" w:eastAsia="Times New Roman"/>
          <w:spacing w:val="28"/>
        </w:rPr>
        <w:t xml:space="preserve"> </w:t>
      </w:r>
      <w:r>
        <w:rPr>
          <w:rFonts w:ascii="Times New Roman" w:hAnsi="Times New Roman" w:eastAsia="Times New Roman"/>
        </w:rPr>
        <w:t xml:space="preserve">mmol</w:t>
      </w:r>
      <w:r>
        <w:rPr>
          <w:rFonts w:ascii="Times New Roman" w:hAnsi="Times New Roman" w:eastAsia="Times New Roman"/>
        </w:rPr>
        <w:t xml:space="preserve">)</w:t>
      </w:r>
      <w:r w:rsidR="001852F3">
        <w:rPr>
          <w:rFonts w:ascii="Times New Roman" w:hAnsi="Times New Roman" w:eastAsia="Times New Roman"/>
        </w:rPr>
        <w:t xml:space="preserve"> </w:t>
      </w:r>
      <w:r>
        <w:t xml:space="preserve">苯并</w:t>
      </w:r>
      <w:r>
        <w:rPr>
          <w:rFonts w:ascii="Times New Roman" w:hAnsi="Times New Roman" w:eastAsia="Times New Roman"/>
        </w:rPr>
        <w:t xml:space="preserve">[</w:t>
      </w:r>
      <w:r>
        <w:rPr>
          <w:rFonts w:ascii="Times New Roman" w:hAnsi="Times New Roman" w:eastAsia="Times New Roman"/>
        </w:rPr>
        <w:t xml:space="preserve">1,2-</w:t>
      </w:r>
      <w:r>
        <w:rPr>
          <w:rFonts w:ascii="Times New Roman" w:hAnsi="Times New Roman" w:eastAsia="Times New Roman"/>
          <w:i/>
        </w:rPr>
        <w:t xml:space="preserve">b</w:t>
      </w:r>
      <w:r>
        <w:rPr>
          <w:rFonts w:ascii="Times New Roman" w:hAnsi="Times New Roman" w:eastAsia="Times New Roman"/>
        </w:rPr>
        <w:t xml:space="preserve">:4,5-</w:t>
      </w:r>
      <w:r>
        <w:rPr>
          <w:rFonts w:ascii="Times New Roman" w:hAnsi="Times New Roman" w:eastAsia="Times New Roman"/>
          <w:i/>
        </w:rPr>
        <w:t xml:space="preserve">b</w:t>
      </w:r>
      <w:r>
        <w:rPr>
          <w:rFonts w:ascii="Times New Roman" w:hAnsi="Times New Roman" w:eastAsia="Times New Roman"/>
        </w:rPr>
        <w:t xml:space="preserve">′</w:t>
      </w:r>
      <w:r>
        <w:rPr>
          <w:rFonts w:ascii="Times New Roman" w:hAnsi="Times New Roman" w:eastAsia="Times New Roman"/>
        </w:rPr>
        <w:t xml:space="preserve">]</w:t>
      </w:r>
      <w:r>
        <w:t xml:space="preserve">二噻吩</w:t>
      </w:r>
      <w:r>
        <w:rPr>
          <w:rFonts w:ascii="Times New Roman" w:hAnsi="Times New Roman" w:eastAsia="Times New Roman"/>
        </w:rPr>
        <w:t xml:space="preserve">-4,8-</w:t>
      </w:r>
      <w:r>
        <w:t xml:space="preserve">二酮、</w:t>
      </w:r>
      <w:r>
        <w:rPr>
          <w:rFonts w:ascii="Times New Roman" w:hAnsi="Times New Roman" w:eastAsia="Times New Roman"/>
        </w:rPr>
        <w:t xml:space="preserve">17.01</w:t>
      </w:r>
      <w:r w:rsidR="001852F3">
        <w:rPr>
          <w:rFonts w:ascii="Times New Roman" w:hAnsi="Times New Roman" w:eastAsia="Times New Roman"/>
        </w:rPr>
        <w:t xml:space="preserve"> 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42.05</w:t>
      </w:r>
    </w:p>
    <w:p w:rsidR="0018722C">
      <w:pPr>
        <w:topLinePunct/>
      </w:pPr>
      <w:r>
        <w:rPr>
          <w:rFonts w:ascii="Times New Roman" w:eastAsia="Times New Roman"/>
        </w:rPr>
        <w:t>mmol</w:t>
      </w:r>
      <w:r>
        <w:rPr>
          <w:rFonts w:ascii="Times New Roman" w:eastAsia="Times New Roman"/>
          <w:rFonts w:ascii="Times New Roman" w:eastAsia="Times New Roman"/>
        </w:rPr>
        <w:t>）</w:t>
      </w:r>
      <w:r>
        <w:t>劳森试剂和</w:t>
      </w:r>
      <w:r>
        <w:rPr>
          <w:rFonts w:ascii="Times New Roman" w:eastAsia="Times New Roman"/>
        </w:rPr>
        <w:t>150 mL</w:t>
      </w:r>
      <w:r>
        <w:t>氯苯加入到</w:t>
      </w:r>
      <w:r>
        <w:rPr>
          <w:rFonts w:ascii="Times New Roman" w:eastAsia="Times New Roman"/>
        </w:rPr>
        <w:t>250 mL</w:t>
      </w:r>
      <w:r>
        <w:t>圆底瓶中。氮气保护下，回流反</w:t>
      </w:r>
      <w:r>
        <w:t>应</w:t>
      </w:r>
      <w:r>
        <w:rPr>
          <w:rFonts w:ascii="Times New Roman" w:eastAsia="Times New Roman"/>
        </w:rPr>
        <w:t>5 h</w:t>
      </w:r>
      <w:r>
        <w:t>。反应结束，冷至室温后倒入</w:t>
      </w:r>
      <w:r>
        <w:rPr>
          <w:rFonts w:ascii="Times New Roman" w:eastAsia="Times New Roman"/>
        </w:rPr>
        <w:t>200 mL</w:t>
      </w:r>
      <w:r>
        <w:t>甲醇中，过滤，并用氯苯洗涤三遍，</w:t>
      </w:r>
      <w:r>
        <w:t>收集固体并真空干燥，即得到产物</w:t>
      </w:r>
      <w:r>
        <w:rPr>
          <w:rFonts w:ascii="Times New Roman" w:eastAsia="Times New Roman"/>
          <w:b/>
        </w:rPr>
        <w:t>2</w:t>
      </w:r>
      <w:r>
        <w:t>，产量</w:t>
      </w:r>
      <w:r>
        <w:rPr>
          <w:rFonts w:ascii="Times New Roman" w:eastAsia="Times New Roman"/>
        </w:rPr>
        <w:t>1</w:t>
      </w:r>
      <w:r>
        <w:rPr>
          <w:rFonts w:ascii="Times New Roman" w:eastAsia="Times New Roman"/>
        </w:rPr>
        <w:t>.</w:t>
      </w:r>
      <w:r>
        <w:rPr>
          <w:rFonts w:ascii="Times New Roman" w:eastAsia="Times New Roman"/>
        </w:rPr>
        <w:t>65 g</w:t>
      </w:r>
      <w:r>
        <w:t>，产率</w:t>
      </w:r>
      <w:r>
        <w:rPr>
          <w:rFonts w:ascii="Times New Roman" w:eastAsia="Times New Roman"/>
        </w:rPr>
        <w:t>20</w:t>
      </w:r>
      <w:r>
        <w:rPr>
          <w:rFonts w:ascii="Times New Roman" w:eastAsia="Times New Roman"/>
        </w:rPr>
        <w:t>.</w:t>
      </w:r>
      <w:r>
        <w:rPr>
          <w:rFonts w:ascii="Times New Roman" w:eastAsia="Times New Roman"/>
        </w:rPr>
        <w:t>3%</w:t>
      </w:r>
      <w:r>
        <w:t>。在</w:t>
      </w:r>
      <w:r>
        <w:rPr>
          <w:rFonts w:ascii="Times New Roman" w:eastAsia="Times New Roman"/>
        </w:rPr>
        <w:t>CHCl</w:t>
      </w:r>
      <w:r>
        <w:rPr>
          <w:rFonts w:ascii="Times New Roman" w:eastAsia="Times New Roman"/>
        </w:rPr>
        <w:t>3</w:t>
      </w:r>
      <w:r>
        <w:t>中溶</w:t>
      </w:r>
      <w:r>
        <w:t>解性也很差，故未进行表征直接进行后面的反应。</w:t>
      </w:r>
    </w:p>
    <w:p w:rsidR="0018722C">
      <w:pPr>
        <w:topLinePunct/>
      </w:pP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rPr>
          <w:rFonts w:ascii="黑体" w:hAnsi="黑体" w:eastAsia="黑体" w:hint="eastAsia"/>
        </w:rPr>
        <w:t>乙基己氧基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w:t>
      </w:r>
      <w:r>
        <w:rPr>
          <w:rFonts w:ascii="Times New Roman" w:hAnsi="Times New Roman" w:eastAsia="Times New Roman"/>
        </w:rPr>
        <w:t>(</w:t>
      </w:r>
      <w:r>
        <w:rPr>
          <w:rFonts w:ascii="Times New Roman" w:hAnsi="Times New Roman" w:eastAsia="Times New Roman"/>
        </w:rPr>
        <w:t>2-</w:t>
      </w:r>
      <w:r>
        <w:rPr>
          <w:rFonts w:ascii="黑体" w:hAnsi="黑体" w:eastAsia="黑体" w:hint="eastAsia"/>
        </w:rPr>
        <w:t>乙基己巯基</w:t>
      </w:r>
      <w:r>
        <w:rPr>
          <w:rFonts w:ascii="Times New Roman" w:hAnsi="Times New Roman" w:eastAsia="Times New Roman"/>
        </w:rPr>
        <w:t>)</w:t>
      </w:r>
      <w:r>
        <w:rPr>
          <w:rFonts w:ascii="黑体" w:hAnsi="黑体" w:eastAsia="黑体" w:hint="eastAsia"/>
        </w:rPr>
        <w:t>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rPr>
          <w:rFonts w:ascii="黑体" w:hAnsi="黑体" w:eastAsia="黑体" w:hint="eastAsia"/>
        </w:rPr>
        <w:t>二噻吩的合成</w:t>
      </w:r>
      <w:r>
        <w:rPr>
          <w:rFonts w:ascii="Times New Roman" w:hAnsi="Times New Roman" w:eastAsia="Times New Roman"/>
          <w:b/>
        </w:rPr>
        <w:t>(</w:t>
      </w:r>
      <w:r>
        <w:rPr>
          <w:rFonts w:ascii="Times New Roman" w:hAnsi="Times New Roman" w:eastAsia="Times New Roman"/>
          <w:b/>
        </w:rPr>
        <w:t xml:space="preserve">3</w:t>
      </w:r>
      <w:r>
        <w:rPr>
          <w:rFonts w:ascii="Times New Roman" w:hAnsi="Times New Roman" w:eastAsia="Times New Roman"/>
          <w:b/>
        </w:rPr>
        <w:t>)</w:t>
      </w:r>
    </w:p>
    <w:p w:rsidR="0018722C">
      <w:pPr>
        <w:topLinePunct/>
      </w:pPr>
      <w:r>
        <w:t xml:space="preserve">将</w:t>
      </w:r>
      <w:r>
        <w:rPr>
          <w:rFonts w:ascii="Times New Roman" w:eastAsia="Times New Roman"/>
        </w:rPr>
        <w:t xml:space="preserve">1.01 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4.28 mmol</w:t>
      </w:r>
      <w:r>
        <w:rPr>
          <w:rFonts w:ascii="Times New Roman" w:eastAsia="Times New Roman"/>
        </w:rPr>
        <w:t xml:space="preserve">)</w:t>
      </w:r>
      <w:r>
        <w:t xml:space="preserve">齐聚物</w:t>
      </w:r>
      <w:r>
        <w:rPr>
          <w:rFonts w:ascii="Times New Roman" w:eastAsia="Times New Roman"/>
          <w:b/>
        </w:rPr>
        <w:t xml:space="preserve">1</w:t>
      </w:r>
      <w:r>
        <w:t xml:space="preserve">、</w:t>
      </w:r>
      <w:r>
        <w:rPr>
          <w:rFonts w:ascii="Times New Roman" w:eastAsia="Times New Roman"/>
        </w:rPr>
        <w:t xml:space="preserve">15 mL THF</w:t>
      </w:r>
      <w:r>
        <w:t xml:space="preserve">和</w:t>
      </w:r>
      <w:r>
        <w:rPr>
          <w:rFonts w:ascii="Times New Roman" w:eastAsia="Times New Roman"/>
        </w:rPr>
        <w:t xml:space="preserve">6 mL NaOH</w:t>
      </w:r>
      <w:r>
        <w:t xml:space="preserve">水溶液</w:t>
      </w:r>
      <w:r>
        <w:rPr>
          <w:rFonts w:ascii="Times New Roman" w:eastAsia="Times New Roman"/>
        </w:rPr>
        <w:t xml:space="preserve">(</w:t>
      </w:r>
      <w:r>
        <w:rPr>
          <w:rFonts w:ascii="Times New Roman" w:eastAsia="Times New Roman"/>
        </w:rPr>
        <w:t xml:space="preserve">10</w:t>
      </w:r>
      <w:r>
        <w:rPr>
          <w:rFonts w:ascii="Times New Roman" w:eastAsia="Times New Roman"/>
          <w:spacing w:val="9"/>
        </w:rPr>
        <w:t xml:space="preserve">%</w:t>
      </w:r>
      <w:r>
        <w:rPr>
          <w:rFonts w:ascii="Times New Roman" w:eastAsia="Times New Roman"/>
        </w:rPr>
        <w:t xml:space="preserve">)</w:t>
      </w:r>
      <w:r>
        <w:t xml:space="preserve">加</w:t>
      </w:r>
      <w:r>
        <w:t xml:space="preserve">入</w:t>
      </w:r>
      <w:r>
        <w:rPr>
          <w:rFonts w:ascii="Times New Roman" w:eastAsia="Times New Roman"/>
        </w:rPr>
        <w:t xml:space="preserve">50 mL</w:t>
      </w:r>
      <w:r>
        <w:t xml:space="preserve">三口瓶中，氮气保护下搅拌</w:t>
      </w:r>
      <w:r>
        <w:rPr>
          <w:rFonts w:ascii="Times New Roman" w:eastAsia="Times New Roman"/>
        </w:rPr>
        <w:t xml:space="preserve">0.5 h</w:t>
      </w:r>
      <w:r>
        <w:rPr>
          <w:spacing w:val="-7"/>
        </w:rPr>
        <w:t xml:space="preserve">. </w:t>
      </w:r>
      <w:r>
        <w:t xml:space="preserve">然后将</w:t>
      </w:r>
      <w:r>
        <w:rPr>
          <w:rFonts w:ascii="Times New Roman" w:eastAsia="Times New Roman"/>
        </w:rPr>
        <w:t xml:space="preserve">0.60 g NaBH</w:t>
      </w:r>
      <w:r>
        <w:rPr>
          <w:rFonts w:ascii="Times New Roman" w:eastAsia="Times New Roman"/>
        </w:rPr>
        <w:t xml:space="preserve">4</w:t>
      </w:r>
      <w:r>
        <w:t xml:space="preserve">和</w:t>
      </w:r>
      <w:r>
        <w:rPr>
          <w:rFonts w:ascii="Times New Roman" w:eastAsia="Times New Roman"/>
        </w:rPr>
        <w:t xml:space="preserve">6 mL NaO</w:t>
      </w:r>
      <w:r>
        <w:rPr>
          <w:rFonts w:ascii="Times New Roman" w:eastAsia="Times New Roman"/>
        </w:rPr>
        <w:t>H</w:t>
      </w:r>
    </w:p>
    <w:p w:rsidR="0018722C">
      <w:pPr>
        <w:topLinePunct/>
      </w:pPr>
      <w:r>
        <w:t xml:space="preserve">水溶液</w:t>
      </w:r>
      <w:r>
        <w:rPr>
          <w:rFonts w:ascii="Times New Roman" w:eastAsia="Times New Roman"/>
        </w:rPr>
        <w:t xml:space="preserve">(</w:t>
      </w:r>
      <w:r>
        <w:rPr>
          <w:rFonts w:ascii="Times New Roman" w:eastAsia="Times New Roman"/>
        </w:rPr>
        <w:t xml:space="preserve">10</w:t>
      </w:r>
      <w:r>
        <w:rPr>
          <w:rFonts w:ascii="Times New Roman" w:eastAsia="Times New Roman"/>
          <w:spacing w:val="9"/>
        </w:rPr>
        <w:t xml:space="preserve">%</w:t>
      </w:r>
      <w:r>
        <w:rPr>
          <w:rFonts w:ascii="Times New Roman" w:eastAsia="Times New Roman"/>
        </w:rPr>
        <w:t xml:space="preserve">)</w:t>
      </w:r>
      <w:r>
        <w:t xml:space="preserve">的混合溶液缓慢注入反应液。约</w:t>
      </w:r>
      <w:r>
        <w:rPr>
          <w:rFonts w:ascii="Times New Roman" w:eastAsia="Times New Roman"/>
        </w:rPr>
        <w:t xml:space="preserve">0</w:t>
      </w:r>
      <w:r>
        <w:rPr>
          <w:rFonts w:ascii="Times New Roman" w:eastAsia="Times New Roman"/>
        </w:rPr>
        <w:t>.</w:t>
      </w:r>
      <w:r>
        <w:rPr>
          <w:rFonts w:ascii="Times New Roman" w:eastAsia="Times New Roman"/>
        </w:rPr>
        <w:t xml:space="preserve">5 h</w:t>
      </w:r>
      <w:r>
        <w:t xml:space="preserve">后，缓慢注入</w:t>
      </w:r>
      <w:r>
        <w:rPr>
          <w:rFonts w:ascii="Times New Roman" w:eastAsia="Times New Roman"/>
        </w:rPr>
        <w:t xml:space="preserve">4</w:t>
      </w:r>
      <w:r>
        <w:rPr>
          <w:rFonts w:ascii="Times New Roman" w:eastAsia="Times New Roman"/>
        </w:rPr>
        <w:t>.</w:t>
      </w:r>
      <w:r>
        <w:rPr>
          <w:rFonts w:ascii="Times New Roman" w:eastAsia="Times New Roman"/>
        </w:rPr>
        <w:t xml:space="preserve">09 mL</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25.69 mmol</w:t>
      </w:r>
      <w:r>
        <w:rPr>
          <w:rFonts w:ascii="Times New Roman" w:eastAsia="Times New Roman"/>
        </w:rPr>
        <w:t xml:space="preserve">)</w:t>
      </w:r>
      <w:r>
        <w:rPr>
          <w:rFonts w:ascii="Times New Roman" w:eastAsia="Times New Roman"/>
        </w:rPr>
        <w:t xml:space="preserve"> 2-</w:t>
      </w:r>
      <w:r>
        <w:t xml:space="preserve">乙基己基溴，继续搅拌反应</w:t>
      </w:r>
      <w:r>
        <w:rPr>
          <w:rFonts w:ascii="Times New Roman" w:eastAsia="Times New Roman"/>
        </w:rPr>
        <w:t xml:space="preserve">6 h</w:t>
      </w:r>
      <w:r>
        <w:t xml:space="preserve">。反应完毕，向反应液中倒入</w:t>
      </w:r>
      <w:r>
        <w:rPr>
          <w:rFonts w:ascii="Times New Roman" w:eastAsia="Times New Roman"/>
        </w:rPr>
        <w:t xml:space="preserve">80 mL</w:t>
      </w:r>
      <w:r>
        <w:t xml:space="preserve">水，</w:t>
      </w:r>
      <w:r>
        <w:t xml:space="preserve">用二氯甲烷萃取三次，合并有机相并用蒸馏水洗三次，无水</w:t>
      </w:r>
      <w:r>
        <w:rPr>
          <w:rFonts w:ascii="Times New Roman" w:eastAsia="Times New Roman"/>
        </w:rPr>
        <w:t xml:space="preserve">MgSO</w:t>
      </w:r>
      <w:r>
        <w:rPr>
          <w:rFonts w:ascii="Times New Roman" w:eastAsia="Times New Roman"/>
        </w:rPr>
        <w:t xml:space="preserve">4</w:t>
      </w:r>
      <w:r>
        <w:t xml:space="preserve">干燥，过滤，</w:t>
      </w:r>
      <w:r>
        <w:t xml:space="preserve">旋蒸除去溶剂。粗产物经硅胶柱层析纯化</w:t>
      </w:r>
      <w:r>
        <w:rPr>
          <w:rFonts w:ascii="Times New Roman" w:eastAsia="Times New Roman"/>
          <w:rFonts w:ascii="Times New Roman" w:eastAsia="Times New Roman"/>
        </w:rPr>
        <w:t xml:space="preserve">（</w:t>
      </w:r>
      <w:r>
        <w:t xml:space="preserve">洗脱剂为石油醚</w:t>
      </w:r>
      <w:r>
        <w:rPr>
          <w:rFonts w:ascii="Times New Roman" w:eastAsia="Times New Roman"/>
          <w:rFonts w:ascii="Times New Roman" w:eastAsia="Times New Roman"/>
          <w:spacing w:val="-2"/>
        </w:rPr>
        <w:t xml:space="preserve">）</w:t>
      </w:r>
      <w:r>
        <w:t xml:space="preserve">，得淡黄色油状物，</w:t>
      </w:r>
      <w:r>
        <w:t xml:space="preserve">即为产物</w:t>
      </w:r>
      <w:r>
        <w:rPr>
          <w:rFonts w:ascii="Times New Roman" w:eastAsia="Times New Roman"/>
          <w:b/>
        </w:rPr>
        <w:t xml:space="preserve">3</w:t>
      </w:r>
      <w:r>
        <w:t xml:space="preserve">，产量</w:t>
      </w:r>
      <w:r>
        <w:rPr>
          <w:rFonts w:ascii="Times New Roman" w:eastAsia="Times New Roman"/>
        </w:rPr>
        <w:t xml:space="preserve">1</w:t>
      </w:r>
      <w:r>
        <w:rPr>
          <w:rFonts w:ascii="Times New Roman" w:eastAsia="Times New Roman"/>
        </w:rPr>
        <w:t>.</w:t>
      </w:r>
      <w:r>
        <w:rPr>
          <w:rFonts w:ascii="Times New Roman" w:eastAsia="Times New Roman"/>
        </w:rPr>
        <w:t xml:space="preserve">02 g</w:t>
      </w:r>
      <w:r>
        <w:t xml:space="preserve">，产率</w:t>
      </w:r>
      <w:r>
        <w:rPr>
          <w:rFonts w:ascii="Times New Roman" w:eastAsia="Times New Roman"/>
        </w:rPr>
        <w:t xml:space="preserve">51</w:t>
      </w:r>
      <w:r>
        <w:rPr>
          <w:rFonts w:ascii="Times New Roman" w:eastAsia="Times New Roman"/>
        </w:rPr>
        <w:t>.</w:t>
      </w:r>
      <w:r>
        <w:rPr>
          <w:rFonts w:ascii="Times New Roman" w:eastAsia="Times New Roman"/>
        </w:rPr>
        <w:t xml:space="preserve">5%</w:t>
      </w:r>
      <w:r>
        <w:t xml:space="preserve">。</w:t>
      </w:r>
    </w:p>
    <w:p w:rsidR="0018722C">
      <w:pPr>
        <w:topLinePunct/>
      </w:pPr>
      <w:bookmarkStart w:id="279427" w:name="_cwCmt1"/>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7.72–7.70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5.2 Hz, 1H</w:t>
      </w:r>
      <w:r>
        <w:rPr>
          <w:rFonts w:ascii="Times New Roman" w:hAnsi="Times New Roman"/>
        </w:rPr>
        <w:t xml:space="preserve">)</w:t>
      </w:r>
      <w:r>
        <w:rPr>
          <w:rFonts w:ascii="Times New Roman" w:hAnsi="Times New Roman"/>
        </w:rPr>
        <w:t xml:space="preserve">, 7.54–7.52 </w:t>
      </w:r>
      <w:r>
        <w:rPr>
          <w:rFonts w:ascii="Times New Roman" w:hAnsi="Times New Roman"/>
        </w:rPr>
        <w:t xml:space="preserve">(</w:t>
      </w:r>
      <w:r>
        <w:rPr>
          <w:rFonts w:ascii="Times New Roman" w:hAnsi="Times New Roman"/>
        </w:rPr>
        <w:t xml:space="preserve">d,</w:t>
      </w:r>
      <w:bookmarkEnd w:id="279427"/>
    </w:p>
    <w:p w:rsidR="0018722C">
      <w:pPr>
        <w:topLinePunct/>
      </w:pPr>
      <w:r>
        <w:rPr>
          <w:rFonts w:ascii="Times New Roman" w:hAnsi="Times New Roman"/>
          <w:i/>
        </w:rPr>
        <w:t xml:space="preserve">J </w:t>
      </w:r>
      <w:r>
        <w:rPr>
          <w:rFonts w:ascii="Times New Roman" w:hAnsi="Times New Roman"/>
        </w:rPr>
        <w:t xml:space="preserve">= 5.6 Hz, 1H</w:t>
      </w:r>
      <w:r>
        <w:rPr>
          <w:rFonts w:ascii="Times New Roman" w:hAnsi="Times New Roman"/>
        </w:rPr>
        <w:t xml:space="preserve">)</w:t>
      </w:r>
      <w:r>
        <w:rPr>
          <w:rFonts w:ascii="Times New Roman" w:hAnsi="Times New Roman"/>
        </w:rPr>
        <w:t xml:space="preserve">, 7.50–7.48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5.6 Hz, 1H</w:t>
      </w:r>
      <w:r>
        <w:rPr>
          <w:rFonts w:ascii="Times New Roman" w:hAnsi="Times New Roman"/>
        </w:rPr>
        <w:t xml:space="preserve">)</w:t>
      </w:r>
      <w:r>
        <w:rPr>
          <w:rFonts w:ascii="Times New Roman" w:hAnsi="Times New Roman"/>
        </w:rPr>
        <w:t xml:space="preserve">, 7.42–7.40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5.6 Hz, 1H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4.28–4.26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5.2 Hz, 2H</w:t>
      </w:r>
      <w:r>
        <w:rPr>
          <w:rFonts w:ascii="Times New Roman" w:hAnsi="Times New Roman"/>
        </w:rPr>
        <w:t xml:space="preserve">)</w:t>
      </w:r>
      <w:r>
        <w:rPr>
          <w:rFonts w:ascii="Times New Roman" w:hAnsi="Times New Roman"/>
        </w:rPr>
        <w:t xml:space="preserve">, 2.93–2.92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4.0 Hz, 2H</w:t>
      </w:r>
      <w:r>
        <w:rPr>
          <w:rFonts w:ascii="Times New Roman" w:hAnsi="Times New Roman"/>
        </w:rPr>
        <w:t xml:space="preserve">)</w:t>
      </w:r>
      <w:r>
        <w:rPr>
          <w:rFonts w:ascii="Times New Roman" w:hAnsi="Times New Roman"/>
        </w:rPr>
        <w:t xml:space="preserve">, 1.84–1.80 </w:t>
      </w:r>
      <w:r>
        <w:rPr>
          <w:rFonts w:ascii="Times New Roman" w:hAnsi="Times New Roman"/>
        </w:rPr>
        <w:t xml:space="preserve">(</w:t>
      </w:r>
      <w:r>
        <w:rPr>
          <w:rFonts w:ascii="Times New Roman" w:hAnsi="Times New Roman"/>
        </w:rPr>
        <w:t xml:space="preserve">t, </w:t>
      </w:r>
      <w:r>
        <w:rPr>
          <w:rFonts w:ascii="Times New Roman" w:hAnsi="Times New Roman"/>
          <w:i/>
        </w:rPr>
        <w:t xml:space="preserve">J </w:t>
      </w:r>
      <w:r>
        <w:rPr>
          <w:rFonts w:ascii="Times New Roman" w:hAnsi="Times New Roman"/>
        </w:rPr>
        <w:t xml:space="preserve">= 6.0 Hz,</w:t>
      </w:r>
    </w:p>
    <w:p w:rsidR="0018722C">
      <w:pPr>
        <w:topLinePunct/>
      </w:pPr>
      <w:bookmarkStart w:id="279428" w:name="_cwCmt2"/>
      <w:r>
        <w:rPr>
          <w:rFonts w:ascii="Times New Roman" w:hAnsi="Times New Roman"/>
        </w:rPr>
        <w:t xml:space="preserve">1H</w:t>
      </w:r>
      <w:r>
        <w:rPr>
          <w:rFonts w:ascii="Times New Roman" w:hAnsi="Times New Roman"/>
        </w:rPr>
        <w:t xml:space="preserve">)</w:t>
      </w:r>
      <w:r>
        <w:rPr>
          <w:rFonts w:ascii="Times New Roman" w:hAnsi="Times New Roman"/>
        </w:rPr>
        <w:t xml:space="preserve">, 1.70–1.38 </w:t>
      </w:r>
      <w:r>
        <w:rPr>
          <w:rFonts w:ascii="Times New Roman" w:hAnsi="Times New Roman"/>
        </w:rPr>
        <w:t xml:space="preserve">(</w:t>
      </w:r>
      <w:r>
        <w:rPr>
          <w:rFonts w:ascii="Times New Roman" w:hAnsi="Times New Roman"/>
        </w:rPr>
        <w:t xml:space="preserve">m, 13H</w:t>
      </w:r>
      <w:r>
        <w:rPr>
          <w:rFonts w:ascii="Times New Roman" w:hAnsi="Times New Roman"/>
        </w:rPr>
        <w:t xml:space="preserve">)</w:t>
      </w:r>
      <w:r>
        <w:rPr>
          <w:rFonts w:ascii="Times New Roman" w:hAnsi="Times New Roman"/>
        </w:rPr>
        <w:t xml:space="preserve">, 1.22–1.16 </w:t>
      </w:r>
      <w:r>
        <w:rPr>
          <w:rFonts w:ascii="Times New Roman" w:hAnsi="Times New Roman"/>
        </w:rPr>
        <w:t xml:space="preserve">(</w:t>
      </w:r>
      <w:r>
        <w:rPr>
          <w:rFonts w:ascii="Times New Roman" w:hAnsi="Times New Roman"/>
        </w:rPr>
        <w:t xml:space="preserve">m, 4H</w:t>
      </w:r>
      <w:r>
        <w:rPr>
          <w:rFonts w:ascii="Times New Roman" w:hAnsi="Times New Roman"/>
        </w:rPr>
        <w:t xml:space="preserve">)</w:t>
      </w:r>
      <w:r>
        <w:rPr>
          <w:rFonts w:ascii="Times New Roman" w:hAnsi="Times New Roman"/>
        </w:rPr>
        <w:t xml:space="preserve">, 1.05–0.98 </w:t>
      </w:r>
      <w:r>
        <w:rPr>
          <w:rFonts w:ascii="Times New Roman" w:hAnsi="Times New Roman"/>
        </w:rPr>
        <w:t xml:space="preserve">(</w:t>
      </w:r>
      <w:r>
        <w:rPr>
          <w:rFonts w:ascii="Times New Roman" w:hAnsi="Times New Roman"/>
        </w:rPr>
        <w:t xml:space="preserve">m, 3H</w:t>
      </w:r>
      <w:r>
        <w:rPr>
          <w:rFonts w:ascii="Times New Roman" w:hAnsi="Times New Roman"/>
        </w:rPr>
        <w:t xml:space="preserve">)</w:t>
      </w:r>
      <w:r>
        <w:rPr>
          <w:rFonts w:ascii="Times New Roman" w:hAnsi="Times New Roman"/>
        </w:rPr>
        <w:t xml:space="preserve">, 0.96–0.91 </w:t>
      </w:r>
      <w:r>
        <w:rPr>
          <w:rFonts w:ascii="Times New Roman" w:hAnsi="Times New Roman"/>
        </w:rPr>
        <w:t xml:space="preserve">(</w:t>
      </w:r>
      <w:r>
        <w:rPr>
          <w:rFonts w:ascii="Times New Roman" w:hAnsi="Times New Roman"/>
        </w:rPr>
        <w:t xml:space="preserve">m, 3H</w:t>
      </w:r>
      <w:r>
        <w:rPr>
          <w:rFonts w:ascii="Times New Roman" w:hAnsi="Times New Roman"/>
        </w:rPr>
        <w:t xml:space="preserve">)</w:t>
      </w:r>
      <w:r>
        <w:rPr>
          <w:rFonts w:ascii="Times New Roman" w:hAnsi="Times New Roman"/>
        </w:rPr>
        <w:t xml:space="preserve">,</w:t>
      </w:r>
      <w:bookmarkEnd w:id="279428"/>
    </w:p>
    <w:p w:rsidR="0018722C">
      <w:pPr>
        <w:topLinePunct/>
      </w:pPr>
      <w:r>
        <w:rPr>
          <w:rFonts w:ascii="Times New Roman" w:hAnsi="Times New Roman"/>
        </w:rPr>
        <w:t xml:space="preserve">0.84–0.81 </w:t>
      </w:r>
      <w:r>
        <w:rPr>
          <w:rFonts w:ascii="Times New Roman" w:hAnsi="Times New Roman"/>
        </w:rPr>
        <w:t xml:space="preserve">(</w:t>
      </w:r>
      <w:r>
        <w:rPr>
          <w:rFonts w:ascii="Times New Roman" w:hAnsi="Times New Roman"/>
        </w:rPr>
        <w:t xml:space="preserve">m, 6H</w:t>
      </w:r>
      <w:r>
        <w:rPr>
          <w:rFonts w:ascii="Times New Roman" w:hAnsi="Times New Roman"/>
        </w:rPr>
        <w:t xml:space="preserve">)</w:t>
      </w:r>
      <w:r>
        <w:rPr>
          <w:rFonts w:ascii="Times New Roman" w:hAnsi="Times New Roman"/>
        </w:rPr>
        <w:t xml:space="preserve">. </w:t>
      </w:r>
      <w:r>
        <w:rPr>
          <w:rFonts w:ascii="Times New Roman" w:hAnsi="Times New Roman"/>
        </w:rPr>
        <w:t xml:space="preserve">13</w:t>
      </w:r>
      <w:r>
        <w:rPr>
          <w:rFonts w:ascii="Times New Roman" w:hAnsi="Times New Roman"/>
        </w:rPr>
        <w:t xml:space="preserve">C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151.08, 148.03, 144.25,</w:t>
      </w:r>
    </w:p>
    <w:p w:rsidR="0018722C">
      <w:pPr>
        <w:topLinePunct/>
      </w:pPr>
      <w:r>
        <w:rPr>
          <w:rFonts w:ascii="Times New Roman"/>
        </w:rPr>
        <w:t>142.54, 141.11, 131.46, 130.58, 128.36, 115.01, 75.68, 40.76, 40.14, 39.76, 32.30,</w:t>
      </w:r>
    </w:p>
    <w:p w:rsidR="0018722C">
      <w:pPr>
        <w:topLinePunct/>
      </w:pPr>
      <w:r>
        <w:rPr>
          <w:rFonts w:ascii="Times New Roman"/>
        </w:rPr>
        <w:t xml:space="preserve">30.56, 29.70, 29.25, 28.85, 25.65, 23.94, 23.14, 22.96, 14.13, 14.08, 11.33, 10.85. MALDI-TOF MS </w:t>
      </w:r>
      <w:r>
        <w:rPr>
          <w:rFonts w:ascii="Times New Roman"/>
        </w:rPr>
        <w:t xml:space="preserve">(</w:t>
      </w:r>
      <w:r>
        <w:rPr>
          <w:rFonts w:ascii="Times New Roman"/>
        </w:rPr>
        <w:t xml:space="preserve">C</w:t>
      </w:r>
      <w:r>
        <w:rPr>
          <w:rFonts w:ascii="Times New Roman"/>
        </w:rPr>
        <w:t xml:space="preserve">26</w:t>
      </w:r>
      <w:r>
        <w:rPr>
          <w:rFonts w:ascii="Times New Roman"/>
        </w:rPr>
        <w:t xml:space="preserve">H</w:t>
      </w:r>
      <w:r>
        <w:rPr>
          <w:rFonts w:ascii="Times New Roman"/>
        </w:rPr>
        <w:t xml:space="preserve">38</w:t>
      </w:r>
      <w:r>
        <w:rPr>
          <w:rFonts w:ascii="Times New Roman"/>
        </w:rPr>
        <w:t xml:space="preserve">OS</w:t>
      </w:r>
      <w:r>
        <w:rPr>
          <w:rFonts w:ascii="Times New Roman"/>
        </w:rPr>
        <w:t xml:space="preserve">3</w:t>
      </w:r>
      <w:r>
        <w:rPr>
          <w:rFonts w:ascii="Times New Roman"/>
        </w:rPr>
        <w:t xml:space="preserve">)</w:t>
      </w:r>
      <w:r>
        <w:rPr>
          <w:rFonts w:ascii="Times New Roman"/>
        </w:rPr>
        <w:t xml:space="preserve"> </w:t>
      </w:r>
      <w:r>
        <w:rPr>
          <w:rFonts w:ascii="Times New Roman"/>
          <w:i/>
        </w:rPr>
        <w:t xml:space="preserve">m</w:t>
      </w:r>
      <w:r>
        <w:rPr>
          <w:rFonts w:ascii="Times New Roman"/>
          <w:i/>
        </w:rPr>
        <w:t xml:space="preserve">/</w:t>
      </w:r>
      <w:r>
        <w:rPr>
          <w:rFonts w:ascii="Times New Roman"/>
          <w:i/>
        </w:rPr>
        <w:t xml:space="preserve">z</w:t>
      </w:r>
      <w:r>
        <w:rPr>
          <w:rFonts w:ascii="Times New Roman"/>
        </w:rPr>
        <w:t xml:space="preserve">: calcd for 462.208; found, 462.218.</w:t>
      </w:r>
    </w:p>
    <w:p w:rsidR="0018722C">
      <w:pPr>
        <w:topLinePunct/>
      </w:pPr>
      <w:r>
        <w:rPr>
          <w:rFonts w:ascii="Times New Roman" w:hAnsi="Times New Roman" w:eastAsia="Times New Roman"/>
        </w:rPr>
        <w:t>4,8-</w:t>
      </w:r>
      <w:r>
        <w:rPr>
          <w:rFonts w:ascii="黑体" w:hAnsi="黑体" w:eastAsia="黑体" w:hint="eastAsia"/>
        </w:rPr>
        <w:t>二</w:t>
      </w:r>
      <w:r>
        <w:rPr>
          <w:rFonts w:ascii="Times New Roman" w:hAnsi="Times New Roman" w:eastAsia="Times New Roman"/>
          <w:rFonts w:ascii="Times New Roman" w:hAnsi="Times New Roman" w:eastAsia="Times New Roman"/>
        </w:rPr>
        <w:t>（</w:t>
      </w:r>
      <w:r>
        <w:rPr>
          <w:rFonts w:ascii="Times New Roman" w:hAnsi="Times New Roman" w:eastAsia="Times New Roman"/>
        </w:rPr>
        <w:t>2-</w:t>
      </w:r>
      <w:r>
        <w:rPr>
          <w:rFonts w:ascii="黑体" w:hAnsi="黑体" w:eastAsia="黑体" w:hint="eastAsia"/>
        </w:rPr>
        <w:t>乙基己巯基</w:t>
      </w:r>
      <w:r>
        <w:rPr>
          <w:rFonts w:ascii="Times New Roman" w:hAnsi="Times New Roman" w:eastAsia="Times New Roman"/>
          <w:rFonts w:ascii="Times New Roman" w:hAnsi="Times New Roman" w:eastAsia="Times New Roman"/>
        </w:rPr>
        <w:t>）</w:t>
      </w:r>
      <w:r>
        <w:rPr>
          <w:rFonts w:ascii="黑体" w:hAnsi="黑体" w:eastAsia="黑体" w:hint="eastAsia"/>
        </w:rPr>
        <w:t>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rPr>
          <w:rFonts w:ascii="黑体" w:hAnsi="黑体" w:eastAsia="黑体" w:hint="eastAsia"/>
        </w:rPr>
        <w:t>二噻吩的合成</w:t>
      </w:r>
      <w:r>
        <w:rPr>
          <w:rFonts w:ascii="Times New Roman" w:hAnsi="Times New Roman" w:eastAsia="Times New Roman"/>
          <w:b/>
        </w:rPr>
        <w:t>(</w:t>
      </w:r>
      <w:r>
        <w:rPr>
          <w:rFonts w:ascii="Times New Roman" w:hAnsi="Times New Roman" w:eastAsia="Times New Roman"/>
          <w:b/>
        </w:rPr>
        <w:t xml:space="preserve">4</w:t>
      </w:r>
      <w:r>
        <w:rPr>
          <w:rFonts w:ascii="Times New Roman" w:hAnsi="Times New Roman" w:eastAsia="Times New Roman"/>
          <w:b/>
        </w:rPr>
        <w:t>)</w:t>
      </w:r>
    </w:p>
    <w:p w:rsidR="0018722C">
      <w:pPr>
        <w:topLinePunct/>
      </w:pPr>
      <w:r>
        <w:t xml:space="preserve">将</w:t>
      </w:r>
      <w:r>
        <w:rPr>
          <w:rFonts w:ascii="Times New Roman" w:eastAsia="Times New Roman"/>
        </w:rPr>
        <w:t xml:space="preserve">1.55 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6.09 mmol</w:t>
      </w:r>
      <w:r>
        <w:rPr>
          <w:rFonts w:ascii="Times New Roman" w:eastAsia="Times New Roman"/>
        </w:rPr>
        <w:t xml:space="preserve">)</w:t>
      </w:r>
      <w:r>
        <w:t xml:space="preserve">齐聚物</w:t>
      </w:r>
      <w:r>
        <w:rPr>
          <w:rFonts w:ascii="Times New Roman" w:eastAsia="Times New Roman"/>
          <w:b/>
        </w:rPr>
        <w:t xml:space="preserve">2</w:t>
      </w:r>
      <w:r>
        <w:t xml:space="preserve">、</w:t>
      </w:r>
      <w:r>
        <w:rPr>
          <w:rFonts w:ascii="Times New Roman" w:eastAsia="Times New Roman"/>
        </w:rPr>
        <w:t xml:space="preserve">20 mL</w:t>
      </w:r>
      <w:r>
        <w:rPr>
          <w:rFonts w:ascii="Times New Roman" w:eastAsia="Times New Roman"/>
        </w:rPr>
        <w:t xml:space="preserve"> </w:t>
      </w:r>
      <w:r>
        <w:rPr>
          <w:rFonts w:ascii="Times New Roman" w:eastAsia="Times New Roman"/>
        </w:rPr>
        <w:t xml:space="preserve">THF</w:t>
      </w:r>
      <w:r>
        <w:t xml:space="preserve">和</w:t>
      </w:r>
      <w:r>
        <w:rPr>
          <w:rFonts w:ascii="Times New Roman" w:eastAsia="Times New Roman"/>
        </w:rPr>
        <w:t xml:space="preserve">10 mL</w:t>
      </w:r>
      <w:r>
        <w:rPr>
          <w:rFonts w:ascii="Times New Roman" w:eastAsia="Times New Roman"/>
        </w:rPr>
        <w:t xml:space="preserve"> </w:t>
      </w:r>
      <w:r>
        <w:rPr>
          <w:rFonts w:ascii="Times New Roman" w:eastAsia="Times New Roman"/>
        </w:rPr>
        <w:t xml:space="preserve">NaOH</w:t>
      </w:r>
      <w:r>
        <w:t xml:space="preserve">水溶液</w:t>
      </w: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t xml:space="preserve">加</w:t>
      </w:r>
      <w:r>
        <w:t xml:space="preserve">入</w:t>
      </w:r>
      <w:r>
        <w:rPr>
          <w:rFonts w:ascii="Times New Roman" w:eastAsia="Times New Roman"/>
        </w:rPr>
        <w:t xml:space="preserve">50 mL</w:t>
      </w:r>
      <w:r>
        <w:t xml:space="preserve">三口瓶中，氮气保护下搅拌</w:t>
      </w:r>
      <w:r>
        <w:rPr>
          <w:rFonts w:ascii="Times New Roman" w:eastAsia="Times New Roman"/>
        </w:rPr>
        <w:t xml:space="preserve">30 min</w:t>
      </w:r>
      <w:r>
        <w:rPr>
          <w:spacing w:val="-17"/>
        </w:rPr>
        <w:t xml:space="preserve">. </w:t>
      </w:r>
      <w:r>
        <w:t xml:space="preserve">然后将</w:t>
      </w:r>
      <w:r>
        <w:rPr>
          <w:rFonts w:ascii="Times New Roman" w:eastAsia="Times New Roman"/>
        </w:rPr>
        <w:t xml:space="preserve">0.91 g</w:t>
      </w:r>
      <w:r>
        <w:rPr>
          <w:rFonts w:ascii="Times New Roman" w:eastAsia="Times New Roman"/>
        </w:rPr>
        <w:t xml:space="preserve"> </w:t>
      </w:r>
      <w:r>
        <w:rPr>
          <w:rFonts w:ascii="Times New Roman" w:eastAsia="Times New Roman"/>
        </w:rPr>
        <w:t xml:space="preserve">NaBH</w:t>
      </w:r>
      <w:r>
        <w:rPr>
          <w:rFonts w:ascii="Times New Roman" w:eastAsia="Times New Roman"/>
        </w:rPr>
        <w:t xml:space="preserve">4</w:t>
      </w:r>
      <w:r>
        <w:t xml:space="preserve">和</w:t>
      </w:r>
      <w:r>
        <w:rPr>
          <w:rFonts w:ascii="Times New Roman" w:eastAsia="Times New Roman"/>
        </w:rPr>
        <w:t xml:space="preserve">6 mL</w:t>
      </w:r>
      <w:r>
        <w:rPr>
          <w:rFonts w:ascii="Times New Roman" w:eastAsia="Times New Roman"/>
        </w:rPr>
        <w:t xml:space="preserve"> </w:t>
      </w:r>
      <w:r>
        <w:rPr>
          <w:rFonts w:ascii="Times New Roman" w:eastAsia="Times New Roman"/>
        </w:rPr>
        <w:t xml:space="preserve">NaO</w:t>
      </w:r>
      <w:r>
        <w:rPr>
          <w:rFonts w:ascii="Times New Roman" w:eastAsia="Times New Roman"/>
        </w:rPr>
        <w:t>H</w:t>
      </w:r>
    </w:p>
    <w:p w:rsidR="0018722C">
      <w:pPr>
        <w:topLinePunct/>
      </w:pPr>
      <w:r>
        <w:t xml:space="preserve">水溶液</w:t>
      </w: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t xml:space="preserve">的混合溶液缓慢注入反应液。</w:t>
      </w:r>
      <w:r>
        <w:rPr>
          <w:rFonts w:ascii="Times New Roman" w:eastAsia="Times New Roman"/>
        </w:rPr>
        <w:t xml:space="preserve">0.5 h</w:t>
      </w:r>
      <w:r>
        <w:t xml:space="preserve">后，缓慢注入</w:t>
      </w:r>
      <w:r>
        <w:rPr>
          <w:rFonts w:ascii="Times New Roman" w:eastAsia="Times New Roman"/>
        </w:rPr>
        <w:t xml:space="preserve">4</w:t>
      </w:r>
      <w:r>
        <w:rPr>
          <w:rFonts w:ascii="Times New Roman" w:eastAsia="Times New Roman"/>
        </w:rPr>
        <w:t>.</w:t>
      </w:r>
      <w:r>
        <w:rPr>
          <w:rFonts w:ascii="Times New Roman" w:eastAsia="Times New Roman"/>
        </w:rPr>
        <w:t xml:space="preserve">09 mL</w:t>
      </w:r>
      <w:r>
        <w:rPr>
          <w:rFonts w:ascii="Times New Roman" w:eastAsia="Times New Roman"/>
          <w:rFonts w:ascii="Times New Roman" w:eastAsia="Times New Roman"/>
        </w:rPr>
        <w:t xml:space="preserve">（</w:t>
      </w:r>
      <w:r>
        <w:rPr>
          <w:rFonts w:ascii="Times New Roman" w:eastAsia="Times New Roman"/>
        </w:rPr>
        <w:t xml:space="preserve">25.69</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24500" cy="3113069"/>
            <wp:effectExtent l="0" t="0" r="0" b="0"/>
            <wp:docPr id="289" name="image354.jpeg" descr=""/>
            <wp:cNvGraphicFramePr>
              <a:graphicFrameLocks noChangeAspect="1"/>
            </wp:cNvGraphicFramePr>
            <a:graphic>
              <a:graphicData uri="http://schemas.openxmlformats.org/drawingml/2006/picture">
                <pic:pic>
                  <pic:nvPicPr>
                    <pic:cNvPr id="290" name="image354.jpeg"/>
                    <pic:cNvPicPr/>
                  </pic:nvPicPr>
                  <pic:blipFill>
                    <a:blip r:embed="rId361" cstate="print"/>
                    <a:stretch>
                      <a:fillRect/>
                    </a:stretch>
                  </pic:blipFill>
                  <pic:spPr>
                    <a:xfrm>
                      <a:off x="0" y="0"/>
                      <a:ext cx="5405188" cy="3561588"/>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Pr>
          <w:kern w:val="2"/>
          <w:szCs w:val="22"/>
          <w:rFonts w:ascii="宋体" w:eastAsia="宋体" w:hint="eastAsia" w:cstheme="minorBidi" w:hAnsiTheme="minorHAnsi"/>
          <w:spacing w:val="-2"/>
          <w:sz w:val="22"/>
        </w:rPr>
        <w:t>化</w:t>
      </w:r>
      <w:r>
        <w:rPr>
          <w:kern w:val="2"/>
          <w:szCs w:val="22"/>
          <w:rFonts w:ascii="宋体" w:eastAsia="宋体" w:hint="eastAsia" w:cstheme="minorBidi" w:hAnsiTheme="minorHAnsi"/>
          <w:sz w:val="22"/>
        </w:rPr>
        <w:t>合物</w:t>
      </w:r>
      <w:r>
        <w:rPr>
          <w:kern w:val="2"/>
          <w:szCs w:val="22"/>
          <w:rFonts w:cstheme="minorBidi" w:hAnsiTheme="minorHAnsi" w:eastAsiaTheme="minorHAnsi" w:asciiTheme="minorHAnsi"/>
          <w:b/>
          <w:sz w:val="22"/>
        </w:rPr>
        <w:t>3</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 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2.3</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compoud</w:t>
      </w:r>
      <w:r>
        <w:rPr>
          <w:rFonts w:cstheme="minorBidi" w:hAnsiTheme="minorHAnsi" w:eastAsiaTheme="minorHAnsi" w:asciiTheme="minorHAnsi"/>
        </w:rPr>
        <w:t> </w:t>
      </w:r>
      <w:r>
        <w:rPr>
          <w:rFonts w:cstheme="minorBidi" w:hAnsiTheme="minorHAnsi" w:eastAsiaTheme="minorHAnsi" w:asciiTheme="minorHAnsi"/>
          <w:b/>
        </w:rPr>
        <w:t>3</w:t>
      </w:r>
    </w:p>
    <w:p w:rsidR="0018722C">
      <w:pPr>
        <w:pStyle w:val="aff7"/>
        <w:topLinePunct/>
      </w:pPr>
      <w:r>
        <w:rPr>
          <w:kern w:val="2"/>
          <w:sz w:val="22"/>
          <w:szCs w:val="22"/>
          <w:rFonts w:cstheme="minorBidi" w:hAnsiTheme="minorHAnsi" w:eastAsiaTheme="minorHAnsi" w:asciiTheme="minorHAnsi"/>
        </w:rPr>
        <w:drawing>
          <wp:inline>
            <wp:extent cx="5118514" cy="3561588"/>
            <wp:effectExtent l="0" t="0" r="0" b="0"/>
            <wp:docPr id="291" name="image355.jpeg" descr=""/>
            <wp:cNvGraphicFramePr>
              <a:graphicFrameLocks noChangeAspect="1"/>
            </wp:cNvGraphicFramePr>
            <a:graphic>
              <a:graphicData uri="http://schemas.openxmlformats.org/drawingml/2006/picture">
                <pic:pic>
                  <pic:nvPicPr>
                    <pic:cNvPr id="292" name="image355.jpeg"/>
                    <pic:cNvPicPr/>
                  </pic:nvPicPr>
                  <pic:blipFill>
                    <a:blip r:embed="rId362" cstate="print"/>
                    <a:stretch>
                      <a:fillRect/>
                    </a:stretch>
                  </pic:blipFill>
                  <pic:spPr>
                    <a:xfrm>
                      <a:off x="0" y="0"/>
                      <a:ext cx="5118514" cy="3561588"/>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4</w:t>
      </w:r>
      <w:r>
        <w:t xml:space="preserve">  </w:t>
      </w:r>
      <w:r>
        <w:rPr>
          <w:kern w:val="2"/>
          <w:szCs w:val="22"/>
          <w:rFonts w:ascii="宋体" w:eastAsia="宋体" w:hint="eastAsia" w:cstheme="minorBidi" w:hAnsiTheme="minorHAnsi"/>
          <w:spacing w:val="-2"/>
          <w:sz w:val="22"/>
        </w:rPr>
        <w:t>化</w:t>
      </w:r>
      <w:r>
        <w:rPr>
          <w:kern w:val="2"/>
          <w:szCs w:val="22"/>
          <w:rFonts w:ascii="宋体" w:eastAsia="宋体" w:hint="eastAsia" w:cstheme="minorBidi" w:hAnsiTheme="minorHAnsi"/>
          <w:sz w:val="22"/>
        </w:rPr>
        <w:t>合物</w:t>
      </w:r>
      <w:r>
        <w:rPr>
          <w:kern w:val="2"/>
          <w:szCs w:val="22"/>
          <w:rFonts w:cstheme="minorBidi" w:hAnsiTheme="minorHAnsi" w:eastAsiaTheme="minorHAnsi" w:asciiTheme="minorHAnsi"/>
          <w:b/>
          <w:sz w:val="22"/>
        </w:rPr>
        <w:t>3</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13</w:t>
      </w:r>
      <w:r>
        <w:rPr>
          <w:kern w:val="2"/>
          <w:szCs w:val="22"/>
          <w:rFonts w:cstheme="minorBidi" w:hAnsiTheme="minorHAnsi" w:eastAsiaTheme="minorHAnsi" w:asciiTheme="minorHAnsi"/>
          <w:sz w:val="22"/>
        </w:rPr>
        <w:t>C</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2.4</w:t>
      </w:r>
      <w:r>
        <w:t xml:space="preserve">  </w:t>
      </w:r>
      <w:r>
        <w:t>The </w:t>
      </w:r>
      <w:r>
        <w:rPr>
          <w:rFonts w:cstheme="minorBidi" w:hAnsiTheme="minorHAnsi" w:eastAsiaTheme="minorHAnsi" w:asciiTheme="minorHAnsi"/>
        </w:rPr>
        <w:t>13</w:t>
      </w:r>
      <w:r>
        <w:rPr>
          <w:rFonts w:cstheme="minorBidi" w:hAnsiTheme="minorHAnsi" w:eastAsiaTheme="minorHAnsi" w:asciiTheme="minorHAnsi"/>
        </w:rPr>
        <w:t>C NMR spectra of compoud</w:t>
      </w:r>
      <w:r>
        <w:rPr>
          <w:rFonts w:cstheme="minorBidi" w:hAnsiTheme="minorHAnsi" w:eastAsiaTheme="minorHAnsi" w:asciiTheme="minorHAnsi"/>
        </w:rPr>
        <w:t> </w:t>
      </w:r>
      <w:r>
        <w:rPr>
          <w:rFonts w:cstheme="minorBidi" w:hAnsiTheme="minorHAnsi" w:eastAsiaTheme="minorHAnsi" w:asciiTheme="minorHAnsi"/>
          <w:b/>
        </w:rPr>
        <w:t>3</w:t>
      </w:r>
    </w:p>
    <w:p w:rsidR="0018722C">
      <w:pPr>
        <w:topLinePunct/>
      </w:pPr>
      <w:r>
        <w:rPr>
          <w:rFonts w:ascii="Times New Roman" w:eastAsia="Times New Roman"/>
        </w:rPr>
        <w:t>mmol</w:t>
      </w:r>
      <w:r>
        <w:rPr>
          <w:rFonts w:ascii="Times New Roman" w:eastAsia="Times New Roman"/>
          <w:rFonts w:ascii="Times New Roman" w:eastAsia="Times New Roman"/>
        </w:rPr>
        <w:t>）</w:t>
      </w:r>
      <w:r w:rsidR="001852F3">
        <w:rPr>
          <w:rFonts w:ascii="Times New Roman" w:eastAsia="Times New Roman"/>
        </w:rPr>
        <w:t xml:space="preserve">2-</w:t>
      </w:r>
      <w:r>
        <w:t>乙基己基溴，并继续反应</w:t>
      </w:r>
      <w:r>
        <w:rPr>
          <w:rFonts w:ascii="Times New Roman" w:eastAsia="Times New Roman"/>
        </w:rPr>
        <w:t>8 h</w:t>
      </w:r>
      <w:r>
        <w:t>。反应结束，加入</w:t>
      </w:r>
      <w:r>
        <w:rPr>
          <w:rFonts w:ascii="Times New Roman" w:eastAsia="Times New Roman"/>
        </w:rPr>
        <w:t>80 mL</w:t>
      </w:r>
      <w:r>
        <w:t>水终止反应，用</w:t>
      </w:r>
      <w:r>
        <w:t>二氯甲烷萃取三次，合并有机相并用水洗涤两次，无水</w:t>
      </w:r>
      <w:r>
        <w:rPr>
          <w:rFonts w:ascii="Times New Roman" w:eastAsia="Times New Roman"/>
        </w:rPr>
        <w:t>MgSO</w:t>
      </w:r>
      <w:r>
        <w:rPr>
          <w:rFonts w:ascii="Times New Roman" w:eastAsia="Times New Roman"/>
        </w:rPr>
        <w:t>4</w:t>
      </w:r>
      <w:r>
        <w:t>干燥，过滤，旋</w:t>
      </w:r>
      <w:r>
        <w:t>蒸除去溶剂。粗产物经硅胶柱层析纯化</w:t>
      </w:r>
      <w:r>
        <w:rPr>
          <w:rFonts w:ascii="Times New Roman" w:eastAsia="Times New Roman"/>
          <w:rFonts w:ascii="Times New Roman" w:eastAsia="Times New Roman"/>
        </w:rPr>
        <w:t>（</w:t>
      </w:r>
      <w:r>
        <w:t>洗脱剂为石油醚</w:t>
      </w:r>
      <w:r>
        <w:rPr>
          <w:rFonts w:ascii="Times New Roman" w:eastAsia="Times New Roman"/>
          <w:rFonts w:ascii="Times New Roman" w:eastAsia="Times New Roman"/>
        </w:rPr>
        <w:t>）</w:t>
      </w:r>
      <w:r>
        <w:t>，得黄色油状物，即</w:t>
      </w:r>
      <w:r>
        <w:t>为产物</w:t>
      </w:r>
      <w:r>
        <w:rPr>
          <w:rFonts w:ascii="Times New Roman" w:eastAsia="Times New Roman"/>
          <w:b/>
        </w:rPr>
        <w:t>4</w:t>
      </w:r>
      <w:r>
        <w:t>，产量</w:t>
      </w:r>
      <w:r>
        <w:rPr>
          <w:rFonts w:ascii="Times New Roman" w:eastAsia="Times New Roman"/>
        </w:rPr>
        <w:t>1</w:t>
      </w:r>
      <w:r>
        <w:rPr>
          <w:rFonts w:ascii="Times New Roman" w:eastAsia="Times New Roman"/>
        </w:rPr>
        <w:t>.</w:t>
      </w:r>
      <w:r>
        <w:rPr>
          <w:rFonts w:ascii="Times New Roman" w:eastAsia="Times New Roman"/>
        </w:rPr>
        <w:t>96 g</w:t>
      </w:r>
      <w:r>
        <w:t>，产率</w:t>
      </w:r>
      <w:r>
        <w:rPr>
          <w:rFonts w:ascii="Times New Roman" w:eastAsia="Times New Roman"/>
        </w:rPr>
        <w:t>41</w:t>
      </w:r>
      <w:r>
        <w:rPr>
          <w:rFonts w:ascii="Times New Roman" w:eastAsia="Times New Roman"/>
        </w:rPr>
        <w:t>.</w:t>
      </w:r>
      <w:r>
        <w:rPr>
          <w:rFonts w:ascii="Times New Roman" w:eastAsia="Times New Roman"/>
        </w:rPr>
        <w:t>0%</w:t>
      </w:r>
      <w:r>
        <w:t>。</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7.75–7.74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5.6 Hz, 2H</w:t>
      </w:r>
      <w:r>
        <w:rPr>
          <w:rFonts w:ascii="Times New Roman" w:hAnsi="Times New Roman"/>
        </w:rPr>
        <w:t xml:space="preserve">)</w:t>
      </w:r>
      <w:r>
        <w:rPr>
          <w:rFonts w:ascii="Times New Roman" w:hAnsi="Times New Roman"/>
        </w:rPr>
        <w:t xml:space="preserve">, 7.55–7.53 </w:t>
      </w:r>
      <w:r>
        <w:rPr>
          <w:rFonts w:ascii="Times New Roman" w:hAnsi="Times New Roman"/>
        </w:rPr>
        <w:t xml:space="preserve">(</w:t>
      </w:r>
      <w:r>
        <w:rPr>
          <w:rFonts w:ascii="Times New Roman" w:hAnsi="Times New Roman"/>
        </w:rPr>
        <w:t xml:space="preserve">d,</w:t>
      </w:r>
    </w:p>
    <w:p w:rsidR="0018722C">
      <w:pPr>
        <w:topLinePunct/>
      </w:pPr>
      <w:r>
        <w:rPr>
          <w:rFonts w:ascii="Times New Roman" w:hAnsi="Times New Roman"/>
          <w:i/>
        </w:rPr>
        <w:t xml:space="preserve">J </w:t>
      </w:r>
      <w:r>
        <w:rPr>
          <w:rFonts w:ascii="Times New Roman" w:hAnsi="Times New Roman"/>
        </w:rPr>
        <w:t xml:space="preserve">= 5.6 Hz, 2H</w:t>
      </w:r>
      <w:r>
        <w:rPr>
          <w:rFonts w:ascii="Times New Roman" w:hAnsi="Times New Roman"/>
        </w:rPr>
        <w:t xml:space="preserve">)</w:t>
      </w:r>
      <w:r>
        <w:rPr>
          <w:rFonts w:ascii="Times New Roman" w:hAnsi="Times New Roman"/>
        </w:rPr>
        <w:t xml:space="preserve">, 2.99–2.98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3.6 Hz, 4H</w:t>
      </w:r>
      <w:r>
        <w:rPr>
          <w:rFonts w:ascii="Times New Roman" w:hAnsi="Times New Roman"/>
        </w:rPr>
        <w:t xml:space="preserve">)</w:t>
      </w:r>
      <w:r>
        <w:rPr>
          <w:rFonts w:ascii="Times New Roman" w:hAnsi="Times New Roman"/>
        </w:rPr>
        <w:t xml:space="preserve">, 1.54–1.18 </w:t>
      </w:r>
      <w:r>
        <w:rPr>
          <w:rFonts w:ascii="Times New Roman" w:hAnsi="Times New Roman"/>
        </w:rPr>
        <w:t xml:space="preserve">(</w:t>
      </w:r>
      <w:r>
        <w:rPr>
          <w:rFonts w:ascii="Times New Roman" w:hAnsi="Times New Roman"/>
        </w:rPr>
        <w:t xml:space="preserve">m, 18H</w:t>
      </w:r>
      <w:r>
        <w:rPr>
          <w:rFonts w:ascii="Times New Roman" w:hAnsi="Times New Roman"/>
        </w:rPr>
        <w:t xml:space="preserve">)</w:t>
      </w:r>
      <w:r>
        <w:rPr>
          <w:rFonts w:ascii="Times New Roman" w:hAnsi="Times New Roman"/>
        </w:rPr>
        <w:t xml:space="preserve">, 0.83–0.81 </w:t>
      </w:r>
      <w:r>
        <w:rPr>
          <w:rFonts w:ascii="Times New Roman" w:hAnsi="Times New Roman"/>
        </w:rPr>
        <w:t xml:space="preserve">(</w:t>
      </w:r>
      <w:r>
        <w:rPr>
          <w:rFonts w:ascii="Times New Roman" w:hAnsi="Times New Roman"/>
        </w:rPr>
        <w:t xml:space="preserve">m, 12H</w:t>
      </w:r>
      <w:r>
        <w:rPr>
          <w:rFonts w:ascii="Times New Roman" w:hAnsi="Times New Roman"/>
        </w:rPr>
        <w:t xml:space="preserve">)</w:t>
      </w:r>
      <w:r>
        <w:rPr>
          <w:rFonts w:ascii="Times New Roman" w:hAnsi="Times New Roman"/>
        </w:rPr>
        <w:t xml:space="preserve">. MALDI-TOF MS </w:t>
      </w:r>
      <w:r>
        <w:rPr>
          <w:rFonts w:ascii="Times New Roman" w:hAnsi="Times New Roman"/>
        </w:rPr>
        <w:t xml:space="preserve">(</w:t>
      </w:r>
      <w:r>
        <w:rPr>
          <w:rFonts w:ascii="Times New Roman" w:hAnsi="Times New Roman"/>
        </w:rPr>
        <w:t xml:space="preserve">C</w:t>
      </w:r>
      <w:r>
        <w:rPr>
          <w:rFonts w:ascii="Times New Roman" w:hAnsi="Times New Roman"/>
        </w:rPr>
        <w:t xml:space="preserve">26</w:t>
      </w:r>
      <w:r>
        <w:rPr>
          <w:rFonts w:ascii="Times New Roman" w:hAnsi="Times New Roman"/>
        </w:rPr>
        <w:t xml:space="preserve">H</w:t>
      </w:r>
      <w:r>
        <w:rPr>
          <w:rFonts w:ascii="Times New Roman" w:hAnsi="Times New Roman"/>
        </w:rPr>
        <w:t xml:space="preserve">38</w:t>
      </w:r>
      <w:r>
        <w:rPr>
          <w:rFonts w:ascii="Times New Roman" w:hAnsi="Times New Roman"/>
        </w:rPr>
        <w:t xml:space="preserve">S</w:t>
      </w:r>
      <w:r>
        <w:rPr>
          <w:rFonts w:ascii="Times New Roman" w:hAnsi="Times New Roman"/>
        </w:rPr>
        <w:t xml:space="preserve">4</w:t>
      </w:r>
      <w:r>
        <w:rPr>
          <w:rFonts w:ascii="Times New Roman" w:hAnsi="Times New Roman"/>
        </w:rPr>
        <w:t xml:space="preserve">)</w:t>
      </w:r>
      <w:r>
        <w:rPr>
          <w:rFonts w:ascii="Times New Roman" w:hAnsi="Times New Roman"/>
        </w:rPr>
        <w:t xml:space="preserve"> </w:t>
      </w:r>
      <w:r>
        <w:rPr>
          <w:rFonts w:ascii="Times New Roman" w:hAnsi="Times New Roman"/>
          <w:i/>
        </w:rPr>
        <w:t xml:space="preserve">m</w:t>
      </w:r>
      <w:r>
        <w:rPr>
          <w:rFonts w:ascii="Times New Roman" w:hAnsi="Times New Roman"/>
          <w:i/>
        </w:rPr>
        <w:t xml:space="preserve">/</w:t>
      </w:r>
      <w:r>
        <w:rPr>
          <w:rFonts w:ascii="Times New Roman" w:hAnsi="Times New Roman"/>
          <w:i/>
        </w:rPr>
        <w:t xml:space="preserve">z</w:t>
      </w:r>
      <w:r>
        <w:rPr>
          <w:rFonts w:ascii="Times New Roman" w:hAnsi="Times New Roman"/>
        </w:rPr>
        <w:t xml:space="preserve">: calcd for 478.186; found, 478.195.</w:t>
      </w:r>
    </w:p>
    <w:p w:rsidR="0018722C">
      <w:pPr>
        <w:pStyle w:val="aff7"/>
        <w:topLinePunct/>
      </w:pPr>
      <w:r>
        <w:rPr>
          <w:kern w:val="2"/>
          <w:sz w:val="22"/>
          <w:szCs w:val="22"/>
          <w:rFonts w:cstheme="minorBidi" w:hAnsiTheme="minorHAnsi" w:eastAsiaTheme="minorHAnsi" w:asciiTheme="minorHAnsi"/>
        </w:rPr>
        <w:drawing>
          <wp:inline>
            <wp:extent cx="5054348" cy="3539871"/>
            <wp:effectExtent l="0" t="0" r="0" b="0"/>
            <wp:docPr id="293" name="image356.jpeg" descr=""/>
            <wp:cNvGraphicFramePr>
              <a:graphicFrameLocks noChangeAspect="1"/>
            </wp:cNvGraphicFramePr>
            <a:graphic>
              <a:graphicData uri="http://schemas.openxmlformats.org/drawingml/2006/picture">
                <pic:pic>
                  <pic:nvPicPr>
                    <pic:cNvPr id="294" name="image356.jpeg"/>
                    <pic:cNvPicPr/>
                  </pic:nvPicPr>
                  <pic:blipFill>
                    <a:blip r:embed="rId363" cstate="print"/>
                    <a:stretch>
                      <a:fillRect/>
                    </a:stretch>
                  </pic:blipFill>
                  <pic:spPr>
                    <a:xfrm>
                      <a:off x="0" y="0"/>
                      <a:ext cx="5054348" cy="3539871"/>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5</w:t>
      </w:r>
      <w:r>
        <w:t xml:space="preserve">  </w:t>
      </w:r>
      <w:r>
        <w:rPr>
          <w:kern w:val="2"/>
          <w:szCs w:val="22"/>
          <w:rFonts w:ascii="宋体" w:eastAsia="宋体" w:hint="eastAsia" w:cstheme="minorBidi" w:hAnsiTheme="minorHAnsi"/>
          <w:spacing w:val="-2"/>
          <w:sz w:val="22"/>
        </w:rPr>
        <w:t>化</w:t>
      </w:r>
      <w:r>
        <w:rPr>
          <w:kern w:val="2"/>
          <w:szCs w:val="22"/>
          <w:rFonts w:ascii="宋体" w:eastAsia="宋体" w:hint="eastAsia" w:cstheme="minorBidi" w:hAnsiTheme="minorHAnsi"/>
          <w:sz w:val="22"/>
        </w:rPr>
        <w:t>合物</w:t>
      </w:r>
      <w:r>
        <w:rPr>
          <w:kern w:val="2"/>
          <w:szCs w:val="22"/>
          <w:rFonts w:cstheme="minorBidi" w:hAnsiTheme="minorHAnsi" w:eastAsiaTheme="minorHAnsi" w:asciiTheme="minorHAnsi"/>
          <w:b/>
          <w:sz w:val="22"/>
        </w:rPr>
        <w:t>4</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 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2.5</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compoud</w:t>
      </w:r>
      <w:r>
        <w:rPr>
          <w:rFonts w:cstheme="minorBidi" w:hAnsiTheme="minorHAnsi" w:eastAsiaTheme="minorHAnsi" w:asciiTheme="minorHAnsi"/>
        </w:rPr>
        <w:t> </w:t>
      </w:r>
      <w:r>
        <w:rPr>
          <w:rFonts w:cstheme="minorBidi" w:hAnsiTheme="minorHAnsi" w:eastAsiaTheme="minorHAnsi" w:asciiTheme="minorHAnsi"/>
          <w:b/>
        </w:rPr>
        <w:t>4</w:t>
      </w:r>
    </w:p>
    <w:p w:rsidR="0018722C">
      <w:pPr>
        <w:topLinePunct/>
      </w:pPr>
      <w:r>
        <w:rPr>
          <w:rFonts w:ascii="Times New Roman" w:hAnsi="Times New Roman" w:eastAsia="Times New Roman"/>
        </w:rPr>
        <w:t>2,6-</w:t>
      </w:r>
      <w:r>
        <w:rPr>
          <w:rFonts w:ascii="黑体" w:hAnsi="黑体" w:eastAsia="黑体" w:hint="eastAsia"/>
        </w:rPr>
        <w:t>二</w:t>
      </w:r>
      <w:r>
        <w:rPr>
          <w:rFonts w:ascii="Times New Roman" w:hAnsi="Times New Roman" w:eastAsia="Times New Roman"/>
        </w:rPr>
        <w:t>(</w:t>
      </w:r>
      <w:r>
        <w:rPr>
          <w:rFonts w:ascii="黑体" w:hAnsi="黑体" w:eastAsia="黑体" w:hint="eastAsia"/>
        </w:rPr>
        <w:t>三甲基锡</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2-</w:t>
      </w:r>
      <w:r>
        <w:rPr>
          <w:rFonts w:ascii="黑体" w:hAnsi="黑体" w:eastAsia="黑体" w:hint="eastAsia"/>
        </w:rPr>
        <w:t>乙基己氧基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w:t>
      </w:r>
      <w:r>
        <w:rPr>
          <w:rFonts w:ascii="Times New Roman" w:hAnsi="Times New Roman" w:eastAsia="Times New Roman"/>
        </w:rPr>
        <w:t>(</w:t>
      </w:r>
      <w:r>
        <w:rPr>
          <w:rFonts w:ascii="Times New Roman" w:hAnsi="Times New Roman" w:eastAsia="Times New Roman"/>
        </w:rPr>
        <w:t>2-</w:t>
      </w:r>
      <w:r>
        <w:rPr>
          <w:rFonts w:ascii="黑体" w:hAnsi="黑体" w:eastAsia="黑体" w:hint="eastAsia"/>
        </w:rPr>
        <w:t>乙基己巯基</w:t>
      </w:r>
      <w:r>
        <w:rPr>
          <w:rFonts w:ascii="Times New Roman" w:hAnsi="Times New Roman" w:eastAsia="Times New Roman"/>
        </w:rPr>
        <w:t>)</w:t>
      </w:r>
      <w:r>
        <w:rPr>
          <w:rFonts w:ascii="黑体" w:hAnsi="黑体" w:eastAsia="黑体" w:hint="eastAsia"/>
        </w:rPr>
        <w:t>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rPr>
          <w:rFonts w:ascii="黑体" w:hAnsi="黑体" w:eastAsia="黑体" w:hint="eastAsia"/>
        </w:rPr>
        <w:t>二噻吩的合成</w:t>
      </w:r>
      <w:r>
        <w:rPr>
          <w:rFonts w:ascii="Times New Roman" w:hAnsi="Times New Roman" w:eastAsia="Times New Roman"/>
          <w:b/>
        </w:rPr>
        <w:t>(</w:t>
      </w:r>
      <w:r>
        <w:rPr>
          <w:rFonts w:ascii="Times New Roman" w:hAnsi="Times New Roman" w:eastAsia="Times New Roman"/>
          <w:b/>
        </w:rPr>
        <w:t xml:space="preserve">M1</w:t>
      </w:r>
      <w:r>
        <w:rPr>
          <w:rFonts w:ascii="Times New Roman" w:hAnsi="Times New Roman" w:eastAsia="Times New Roman"/>
          <w:b/>
        </w:rPr>
        <w:t>)</w:t>
      </w:r>
    </w:p>
    <w:p w:rsidR="0018722C">
      <w:pPr>
        <w:topLinePunct/>
      </w:pPr>
      <w:r>
        <w:t xml:space="preserve">将</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50 g </w:t>
      </w:r>
      <w:r>
        <w:rPr>
          <w:rFonts w:ascii="Times New Roman" w:hAnsi="Times New Roman" w:eastAsia="Times New Roman"/>
        </w:rPr>
        <w:t xml:space="preserve">(</w:t>
      </w:r>
      <w:r>
        <w:rPr>
          <w:rFonts w:ascii="Times New Roman" w:hAnsi="Times New Roman" w:eastAsia="Times New Roman"/>
        </w:rPr>
        <w:t xml:space="preserve">1.08 mmol</w:t>
      </w:r>
      <w:r>
        <w:rPr>
          <w:rFonts w:ascii="Times New Roman" w:hAnsi="Times New Roman" w:eastAsia="Times New Roman"/>
        </w:rPr>
        <w:t xml:space="preserve">)</w:t>
      </w:r>
      <w:r>
        <w:t xml:space="preserve">化合物</w:t>
      </w:r>
      <w:r>
        <w:rPr>
          <w:rFonts w:ascii="Times New Roman" w:hAnsi="Times New Roman" w:eastAsia="Times New Roman"/>
          <w:b/>
        </w:rPr>
        <w:t xml:space="preserve">3</w:t>
      </w:r>
      <w:r>
        <w:t xml:space="preserve">加入</w:t>
      </w:r>
      <w:r>
        <w:rPr>
          <w:rFonts w:ascii="Times New Roman" w:hAnsi="Times New Roman" w:eastAsia="Times New Roman"/>
        </w:rPr>
        <w:t xml:space="preserve">50 mL</w:t>
      </w:r>
      <w:r>
        <w:t xml:space="preserve">三口瓶中，氮气保护下将</w:t>
      </w:r>
      <w:r>
        <w:rPr>
          <w:rFonts w:ascii="Times New Roman" w:hAnsi="Times New Roman" w:eastAsia="Times New Roman"/>
        </w:rPr>
        <w:t xml:space="preserve">20 mL</w:t>
      </w:r>
      <w:r>
        <w:t xml:space="preserve">无水</w:t>
      </w:r>
      <w:r>
        <w:rPr>
          <w:rFonts w:ascii="Times New Roman" w:hAnsi="Times New Roman" w:eastAsia="Times New Roman"/>
        </w:rPr>
        <w:t xml:space="preserve">THF</w:t>
      </w:r>
      <w:r>
        <w:t xml:space="preserve">注入反应瓶中。降温至</w:t>
      </w:r>
      <w:r>
        <w:rPr>
          <w:rFonts w:ascii="Times New Roman" w:hAnsi="Times New Roman" w:eastAsia="Times New Roman"/>
        </w:rPr>
        <w:t xml:space="preserve">–78 </w:t>
      </w:r>
      <w:r>
        <w:rPr>
          <w:rFonts w:ascii="Times New Roman" w:hAnsi="Times New Roman" w:eastAsia="Times New Roman"/>
        </w:rPr>
        <w:t xml:space="preserve">o</w:t>
      </w:r>
      <w:r>
        <w:rPr>
          <w:rFonts w:ascii="Times New Roman" w:hAnsi="Times New Roman" w:eastAsia="Times New Roman"/>
        </w:rPr>
        <w:t xml:space="preserve">C</w:t>
      </w:r>
      <w:r>
        <w:t xml:space="preserve">后，将</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13 mL</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2.81 mmol</w:t>
      </w:r>
      <w:r>
        <w:rPr>
          <w:rFonts w:ascii="Times New Roman" w:hAnsi="Times New Roman" w:eastAsia="Times New Roman"/>
        </w:rPr>
        <w:t xml:space="preserve">)</w:t>
      </w:r>
      <w:r>
        <w:t xml:space="preserve">正丁基锂的</w:t>
      </w:r>
      <w:r>
        <w:t xml:space="preserve">正己烷溶液</w:t>
      </w:r>
      <w:r>
        <w:rPr>
          <w:rFonts w:ascii="Times New Roman" w:hAnsi="Times New Roman" w:eastAsia="Times New Roman"/>
        </w:rPr>
        <w:t xml:space="preserve">(</w:t>
      </w:r>
      <w:r>
        <w:rPr>
          <w:rFonts w:ascii="Times New Roman" w:hAnsi="Times New Roman" w:eastAsia="Times New Roman"/>
        </w:rPr>
        <w:t xml:space="preserve">2.5 M</w:t>
      </w:r>
      <w:r>
        <w:rPr>
          <w:rFonts w:ascii="Times New Roman" w:hAnsi="Times New Roman" w:eastAsia="Times New Roman"/>
        </w:rPr>
        <w:t xml:space="preserve">)</w:t>
      </w:r>
      <w:r>
        <w:t xml:space="preserve">缓慢注入，反应</w:t>
      </w:r>
      <w:r>
        <w:rPr>
          <w:rFonts w:ascii="Times New Roman" w:hAnsi="Times New Roman" w:eastAsia="Times New Roman"/>
        </w:rPr>
        <w:t xml:space="preserve">1 h</w:t>
      </w:r>
      <w:r>
        <w:t xml:space="preserve">后升温至室温继续反应</w:t>
      </w:r>
      <w:r>
        <w:rPr>
          <w:rFonts w:ascii="Times New Roman" w:hAnsi="Times New Roman" w:eastAsia="Times New Roman"/>
        </w:rPr>
        <w:t xml:space="preserve">1 h</w:t>
      </w:r>
      <w:r>
        <w:t xml:space="preserve">。这时反应液变为白色浑浊液。再降至</w:t>
      </w:r>
      <w:r>
        <w:rPr>
          <w:rFonts w:ascii="Times New Roman" w:hAnsi="Times New Roman" w:eastAsia="Times New Roman"/>
        </w:rPr>
        <w:t xml:space="preserve">–78 </w:t>
      </w:r>
      <w:r>
        <w:rPr>
          <w:rFonts w:ascii="Times New Roman" w:hAnsi="Times New Roman" w:eastAsia="Times New Roman"/>
        </w:rPr>
        <w:t xml:space="preserve">o</w:t>
      </w:r>
      <w:r>
        <w:rPr>
          <w:rFonts w:ascii="Times New Roman" w:hAnsi="Times New Roman" w:eastAsia="Times New Roman"/>
        </w:rPr>
        <w:t xml:space="preserve">C</w:t>
      </w:r>
      <w:r>
        <w:t xml:space="preserve">后，注入</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51 mL </w:t>
      </w:r>
      <w:r>
        <w:rPr>
          <w:rFonts w:ascii="Times New Roman" w:hAnsi="Times New Roman" w:eastAsia="Times New Roman"/>
        </w:rPr>
        <w:t xml:space="preserve">(</w:t>
      </w:r>
      <w:r>
        <w:rPr>
          <w:rFonts w:ascii="Times New Roman" w:hAnsi="Times New Roman" w:eastAsia="Times New Roman"/>
        </w:rPr>
        <w:t xml:space="preserve">3.02 mmol</w:t>
      </w:r>
      <w:r>
        <w:rPr>
          <w:rFonts w:ascii="Times New Roman" w:hAnsi="Times New Roman" w:eastAsia="Times New Roman"/>
        </w:rPr>
        <w:t xml:space="preserve">)</w:t>
      </w:r>
      <w:r>
        <w:t xml:space="preserve">三甲基氯化锡的正己烷溶液</w:t>
      </w:r>
      <w:r>
        <w:rPr>
          <w:rFonts w:ascii="Times New Roman" w:hAnsi="Times New Roman" w:eastAsia="Times New Roman"/>
        </w:rPr>
        <w:t xml:space="preserve">(</w:t>
      </w:r>
      <w:r>
        <w:rPr>
          <w:rFonts w:ascii="Times New Roman" w:hAnsi="Times New Roman" w:eastAsia="Times New Roman"/>
        </w:rPr>
        <w:t xml:space="preserve">2 </w:t>
      </w:r>
      <w:r>
        <w:rPr>
          <w:rFonts w:ascii="Times New Roman" w:hAnsi="Times New Roman" w:eastAsia="Times New Roman"/>
          <w:spacing w:val="-4"/>
        </w:rPr>
        <w:t xml:space="preserve">M</w:t>
      </w:r>
      <w:r>
        <w:rPr>
          <w:rFonts w:ascii="Times New Roman" w:hAnsi="Times New Roman" w:eastAsia="Times New Roman"/>
        </w:rPr>
        <w:t xml:space="preserve">)</w:t>
      </w:r>
      <w:r>
        <w:t xml:space="preserve">，并室温反应过夜。反应完毕，加入</w:t>
      </w:r>
      <w:r>
        <w:rPr>
          <w:rFonts w:ascii="Times New Roman" w:hAnsi="Times New Roman" w:eastAsia="Times New Roman"/>
        </w:rPr>
        <w:t xml:space="preserve">50 mL</w:t>
      </w:r>
      <w:r>
        <w:t xml:space="preserve">水终止反应。用</w:t>
      </w:r>
      <w:r>
        <w:t xml:space="preserve">乙醚萃取四次，合并有机相并水洗五次，无水</w:t>
      </w:r>
      <w:r>
        <w:rPr>
          <w:rFonts w:ascii="Times New Roman" w:hAnsi="Times New Roman" w:eastAsia="Times New Roman"/>
        </w:rPr>
        <w:t xml:space="preserve">MgSO</w:t>
      </w:r>
      <w:r>
        <w:rPr>
          <w:rFonts w:ascii="Times New Roman" w:hAnsi="Times New Roman" w:eastAsia="Times New Roman"/>
        </w:rPr>
        <w:t xml:space="preserve">4</w:t>
      </w:r>
      <w:r>
        <w:t xml:space="preserve">干燥，过滤，旋蒸除去溶</w:t>
      </w:r>
      <w:r>
        <w:t xml:space="preserve">剂，并用甲醇洗涤三次，得淡黄油状物，即为产物</w:t>
      </w:r>
      <w:r>
        <w:rPr>
          <w:rFonts w:ascii="Times New Roman" w:hAnsi="Times New Roman" w:eastAsia="Times New Roman"/>
          <w:b/>
        </w:rPr>
        <w:t xml:space="preserve">M1</w:t>
      </w:r>
      <w:r>
        <w:t xml:space="preserve">，产量</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82 </w:t>
      </w:r>
      <w:r>
        <w:rPr>
          <w:rFonts w:ascii="Times New Roman" w:hAnsi="Times New Roman" w:eastAsia="Times New Roman"/>
        </w:rPr>
        <w:t xml:space="preserve">g</w:t>
      </w:r>
      <w:r>
        <w:t xml:space="preserve">，产率</w:t>
      </w:r>
      <w:r>
        <w:rPr>
          <w:rFonts w:ascii="Times New Roman" w:hAnsi="Times New Roman" w:eastAsia="Times New Roman"/>
        </w:rPr>
        <w:t xml:space="preserve">96</w:t>
      </w:r>
      <w:r>
        <w:rPr>
          <w:rFonts w:ascii="Times New Roman" w:hAnsi="Times New Roman" w:eastAsia="Times New Roman"/>
        </w:rPr>
        <w:t>.</w:t>
      </w:r>
      <w:r>
        <w:rPr>
          <w:rFonts w:ascii="Times New Roman" w:hAnsi="Times New Roman" w:eastAsia="Times New Roman"/>
        </w:rPr>
        <w:t xml:space="preserve">3%</w:t>
      </w:r>
      <w:r>
        <w:t xml:space="preserve">。</w:t>
      </w:r>
    </w:p>
    <w:p w:rsidR="0018722C">
      <w:pPr>
        <w:pStyle w:val="affff5"/>
        <w:keepNext/>
        <w:topLinePunct/>
      </w:pPr>
      <w:r>
        <w:rPr>
          <w:sz w:val="20"/>
        </w:rPr>
        <w:drawing>
          <wp:inline distT="0" distB="0" distL="0" distR="0">
            <wp:extent cx="4724500" cy="3300099"/>
            <wp:effectExtent l="0" t="0" r="0" b="0"/>
            <wp:docPr id="295" name="image357.jpeg" descr=""/>
            <wp:cNvGraphicFramePr>
              <a:graphicFrameLocks noChangeAspect="1"/>
            </wp:cNvGraphicFramePr>
            <a:graphic>
              <a:graphicData uri="http://schemas.openxmlformats.org/drawingml/2006/picture">
                <pic:pic>
                  <pic:nvPicPr>
                    <pic:cNvPr id="296" name="image357.jpeg"/>
                    <pic:cNvPicPr/>
                  </pic:nvPicPr>
                  <pic:blipFill>
                    <a:blip r:embed="rId364" cstate="print"/>
                    <a:stretch>
                      <a:fillRect/>
                    </a:stretch>
                  </pic:blipFill>
                  <pic:spPr>
                    <a:xfrm>
                      <a:off x="0" y="0"/>
                      <a:ext cx="5098854" cy="3561588"/>
                    </a:xfrm>
                    <a:prstGeom prst="rect">
                      <a:avLst/>
                    </a:prstGeom>
                  </pic:spPr>
                </pic:pic>
              </a:graphicData>
            </a:graphic>
          </wp:inline>
        </w:drawing>
      </w:r>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6</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M1</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2.6</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monomer</w:t>
      </w:r>
      <w:r>
        <w:rPr>
          <w:rFonts w:cstheme="minorBidi" w:hAnsiTheme="minorHAnsi" w:eastAsiaTheme="minorHAnsi" w:asciiTheme="minorHAnsi"/>
        </w:rPr>
        <w:t> </w:t>
      </w:r>
      <w:r>
        <w:rPr>
          <w:rFonts w:cstheme="minorBidi" w:hAnsiTheme="minorHAnsi" w:eastAsiaTheme="minorHAnsi" w:asciiTheme="minorHAnsi"/>
          <w:b/>
        </w:rPr>
        <w:t>M1</w:t>
      </w:r>
    </w:p>
    <w:p w:rsidR="0018722C">
      <w:pPr>
        <w:pStyle w:val="aff7"/>
        <w:topLinePunct/>
      </w:pPr>
      <w:r>
        <w:rPr>
          <w:kern w:val="2"/>
          <w:sz w:val="22"/>
          <w:szCs w:val="22"/>
          <w:rFonts w:cstheme="minorBidi" w:hAnsiTheme="minorHAnsi" w:eastAsiaTheme="minorHAnsi" w:asciiTheme="minorHAnsi"/>
        </w:rPr>
        <w:drawing>
          <wp:inline>
            <wp:extent cx="5098854" cy="3561588"/>
            <wp:effectExtent l="0" t="0" r="0" b="0"/>
            <wp:docPr id="297" name="image358.jpeg" descr=""/>
            <wp:cNvGraphicFramePr>
              <a:graphicFrameLocks noChangeAspect="1"/>
            </wp:cNvGraphicFramePr>
            <a:graphic>
              <a:graphicData uri="http://schemas.openxmlformats.org/drawingml/2006/picture">
                <pic:pic>
                  <pic:nvPicPr>
                    <pic:cNvPr id="298" name="image358.jpeg"/>
                    <pic:cNvPicPr/>
                  </pic:nvPicPr>
                  <pic:blipFill>
                    <a:blip r:embed="rId365" cstate="print"/>
                    <a:stretch>
                      <a:fillRect/>
                    </a:stretch>
                  </pic:blipFill>
                  <pic:spPr>
                    <a:xfrm>
                      <a:off x="0" y="0"/>
                      <a:ext cx="5098854" cy="3561588"/>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7</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M1</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13</w:t>
      </w:r>
      <w:r>
        <w:rPr>
          <w:kern w:val="2"/>
          <w:szCs w:val="22"/>
          <w:rFonts w:cstheme="minorBidi" w:hAnsiTheme="minorHAnsi" w:eastAsiaTheme="minorHAnsi" w:asciiTheme="minorHAnsi"/>
          <w:sz w:val="22"/>
        </w:rPr>
        <w:t>C</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2.7</w:t>
      </w:r>
      <w:r>
        <w:t xml:space="preserve">  </w:t>
      </w:r>
      <w:r>
        <w:t>The </w:t>
      </w:r>
      <w:r>
        <w:rPr>
          <w:rFonts w:cstheme="minorBidi" w:hAnsiTheme="minorHAnsi" w:eastAsiaTheme="minorHAnsi" w:asciiTheme="minorHAnsi"/>
        </w:rPr>
        <w:t>13</w:t>
      </w:r>
      <w:r>
        <w:rPr>
          <w:rFonts w:cstheme="minorBidi" w:hAnsiTheme="minorHAnsi" w:eastAsiaTheme="minorHAnsi" w:asciiTheme="minorHAnsi"/>
        </w:rPr>
        <w:t>C NMR spectra of the monomer</w:t>
      </w:r>
      <w:r>
        <w:rPr>
          <w:rFonts w:cstheme="minorBidi" w:hAnsiTheme="minorHAnsi" w:eastAsiaTheme="minorHAnsi" w:asciiTheme="minorHAnsi"/>
        </w:rPr>
        <w:t> </w:t>
      </w:r>
      <w:r>
        <w:rPr>
          <w:rFonts w:cstheme="minorBidi" w:hAnsiTheme="minorHAnsi" w:eastAsiaTheme="minorHAnsi" w:asciiTheme="minorHAnsi"/>
          <w:b/>
        </w:rPr>
        <w:t>M1</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7.71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7.50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4.22–4.21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w:t>
      </w:r>
    </w:p>
    <w:p w:rsidR="0018722C">
      <w:pPr>
        <w:topLinePunct/>
      </w:pPr>
      <w:r>
        <w:rPr>
          <w:rFonts w:ascii="Times New Roman" w:hAnsi="Times New Roman"/>
        </w:rPr>
        <w:t xml:space="preserve">4.8 Hz, 2H</w:t>
      </w:r>
      <w:r>
        <w:rPr>
          <w:rFonts w:ascii="Times New Roman" w:hAnsi="Times New Roman"/>
        </w:rPr>
        <w:t xml:space="preserve">)</w:t>
      </w:r>
      <w:r>
        <w:rPr>
          <w:rFonts w:ascii="Times New Roman" w:hAnsi="Times New Roman"/>
        </w:rPr>
        <w:t xml:space="preserve">, 2.87–2.86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4.0 Hz, 2H</w:t>
      </w:r>
      <w:r>
        <w:rPr>
          <w:rFonts w:ascii="Times New Roman" w:hAnsi="Times New Roman"/>
        </w:rPr>
        <w:t xml:space="preserve">)</w:t>
      </w:r>
      <w:r>
        <w:rPr>
          <w:rFonts w:ascii="Times New Roman" w:hAnsi="Times New Roman"/>
        </w:rPr>
        <w:t xml:space="preserve">, 1.76–1.11 </w:t>
      </w:r>
      <w:r>
        <w:rPr>
          <w:rFonts w:ascii="Times New Roman" w:hAnsi="Times New Roman"/>
        </w:rPr>
        <w:t xml:space="preserve">(</w:t>
      </w:r>
      <w:r>
        <w:rPr>
          <w:rFonts w:ascii="Times New Roman" w:hAnsi="Times New Roman"/>
        </w:rPr>
        <w:t xml:space="preserve">m, 18H</w:t>
      </w:r>
      <w:r>
        <w:rPr>
          <w:rFonts w:ascii="Times New Roman" w:hAnsi="Times New Roman"/>
        </w:rPr>
        <w:t xml:space="preserve">)</w:t>
      </w:r>
      <w:r>
        <w:rPr>
          <w:rFonts w:ascii="Times New Roman" w:hAnsi="Times New Roman"/>
        </w:rPr>
        <w:t xml:space="preserve">, 0.97–0.86 </w:t>
      </w:r>
      <w:r>
        <w:rPr>
          <w:rFonts w:ascii="Times New Roman" w:hAnsi="Times New Roman"/>
        </w:rPr>
        <w:t xml:space="preserve">(</w:t>
      </w:r>
      <w:r>
        <w:rPr>
          <w:rFonts w:ascii="Times New Roman" w:hAnsi="Times New Roman"/>
        </w:rPr>
        <w:t xml:space="preserve">m, 12H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0.38–0.39 </w:t>
      </w:r>
      <w:r>
        <w:rPr>
          <w:rFonts w:ascii="Times New Roman" w:hAnsi="Times New Roman"/>
        </w:rPr>
        <w:t xml:space="preserve">(</w:t>
      </w:r>
      <w:r>
        <w:rPr>
          <w:rFonts w:ascii="Times New Roman" w:hAnsi="Times New Roman"/>
        </w:rPr>
        <w:t xml:space="preserve">m, 18H</w:t>
      </w:r>
      <w:r>
        <w:rPr>
          <w:rFonts w:ascii="Times New Roman" w:hAnsi="Times New Roman"/>
        </w:rPr>
        <w:t xml:space="preserve">)</w:t>
      </w:r>
      <w:r>
        <w:rPr>
          <w:rFonts w:ascii="Times New Roman" w:hAnsi="Times New Roman"/>
        </w:rPr>
        <w:t xml:space="preserve">. </w:t>
      </w:r>
      <w:r>
        <w:rPr>
          <w:rFonts w:ascii="Times New Roman" w:hAnsi="Times New Roman"/>
        </w:rPr>
        <w:t xml:space="preserve">13</w:t>
      </w:r>
      <w:r>
        <w:rPr>
          <w:rFonts w:ascii="Times New Roman" w:hAnsi="Times New Roman"/>
        </w:rPr>
        <w:t xml:space="preserve">C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151.14, 148.07, 144.28,</w:t>
      </w:r>
    </w:p>
    <w:p w:rsidR="0018722C">
      <w:pPr>
        <w:topLinePunct/>
      </w:pPr>
      <w:r>
        <w:rPr>
          <w:rFonts w:ascii="Times New Roman"/>
        </w:rPr>
        <w:t>142.61, 141.11, 131.47, 130.61, 128.38, 115.07, 75.70, 40.82, 40.16, 39.83, 32.35,</w:t>
      </w:r>
    </w:p>
    <w:p w:rsidR="0018722C">
      <w:pPr>
        <w:topLinePunct/>
      </w:pPr>
      <w:r>
        <w:rPr>
          <w:rFonts w:ascii="Times New Roman" w:hAnsi="Times New Roman"/>
        </w:rPr>
        <w:t xml:space="preserve">30.61, 29.28, 28.87, 25.71, 24.00, 23.15, 22.97, 14.16, 11.34, 10.87, –8.40. MALDI-TOF MS </w:t>
      </w:r>
      <w:r>
        <w:rPr>
          <w:rFonts w:ascii="Times New Roman" w:hAnsi="Times New Roman"/>
        </w:rPr>
        <w:t xml:space="preserve">(</w:t>
      </w:r>
      <w:r>
        <w:rPr>
          <w:rFonts w:ascii="Times New Roman" w:hAnsi="Times New Roman"/>
        </w:rPr>
        <w:t xml:space="preserve">C</w:t>
      </w:r>
      <w:r>
        <w:rPr>
          <w:rFonts w:ascii="Times New Roman" w:hAnsi="Times New Roman"/>
        </w:rPr>
        <w:t xml:space="preserve">32</w:t>
      </w:r>
      <w:r>
        <w:rPr>
          <w:rFonts w:ascii="Times New Roman" w:hAnsi="Times New Roman"/>
        </w:rPr>
        <w:t xml:space="preserve">H</w:t>
      </w:r>
      <w:r>
        <w:rPr>
          <w:rFonts w:ascii="Times New Roman" w:hAnsi="Times New Roman"/>
        </w:rPr>
        <w:t xml:space="preserve">54</w:t>
      </w:r>
      <w:r>
        <w:rPr>
          <w:rFonts w:ascii="Times New Roman" w:hAnsi="Times New Roman"/>
        </w:rPr>
        <w:t xml:space="preserve">OS</w:t>
      </w:r>
      <w:r>
        <w:rPr>
          <w:rFonts w:ascii="Times New Roman" w:hAnsi="Times New Roman"/>
        </w:rPr>
        <w:t xml:space="preserve">3</w:t>
      </w:r>
      <w:r>
        <w:rPr>
          <w:rFonts w:ascii="Times New Roman" w:hAnsi="Times New Roman"/>
        </w:rPr>
        <w:t xml:space="preserve">Sn</w:t>
      </w:r>
      <w:r>
        <w:rPr>
          <w:rFonts w:ascii="Times New Roman" w:hAnsi="Times New Roman"/>
        </w:rPr>
        <w:t xml:space="preserve">2</w:t>
      </w:r>
      <w:r>
        <w:rPr>
          <w:rFonts w:ascii="Times New Roman" w:hAnsi="Times New Roman"/>
        </w:rPr>
        <w:t xml:space="preserve">)</w:t>
      </w:r>
      <w:r>
        <w:rPr>
          <w:rFonts w:ascii="Times New Roman" w:hAnsi="Times New Roman"/>
        </w:rPr>
        <w:t xml:space="preserve"> </w:t>
      </w:r>
      <w:r>
        <w:rPr>
          <w:rFonts w:ascii="Times New Roman" w:hAnsi="Times New Roman"/>
          <w:i/>
        </w:rPr>
        <w:t xml:space="preserve">m</w:t>
      </w:r>
      <w:r>
        <w:rPr>
          <w:rFonts w:ascii="Times New Roman" w:hAnsi="Times New Roman"/>
          <w:i/>
        </w:rPr>
        <w:t xml:space="preserve">/</w:t>
      </w:r>
      <w:r>
        <w:rPr>
          <w:rFonts w:ascii="Times New Roman" w:hAnsi="Times New Roman"/>
          <w:i/>
        </w:rPr>
        <w:t xml:space="preserve">z</w:t>
      </w:r>
      <w:r>
        <w:rPr>
          <w:rFonts w:ascii="Times New Roman" w:hAnsi="Times New Roman"/>
        </w:rPr>
        <w:t xml:space="preserve">: calcd for 788.137; found, 788.173.</w:t>
      </w:r>
    </w:p>
    <w:p w:rsidR="0018722C">
      <w:pPr>
        <w:topLinePunct/>
      </w:pPr>
      <w:r>
        <w:rPr>
          <w:rFonts w:ascii="Times New Roman" w:hAnsi="Times New Roman" w:eastAsia="Times New Roman"/>
        </w:rPr>
        <w:t>2,6-</w:t>
      </w:r>
      <w:r>
        <w:rPr>
          <w:rFonts w:ascii="黑体" w:hAnsi="黑体" w:eastAsia="黑体" w:hint="eastAsia"/>
        </w:rPr>
        <w:t>二</w:t>
      </w:r>
      <w:r>
        <w:rPr>
          <w:rFonts w:ascii="Times New Roman" w:hAnsi="Times New Roman" w:eastAsia="Times New Roman"/>
        </w:rPr>
        <w:t>(</w:t>
      </w:r>
      <w:r>
        <w:rPr>
          <w:rFonts w:ascii="黑体" w:hAnsi="黑体" w:eastAsia="黑体" w:hint="eastAsia"/>
        </w:rPr>
        <w:t>三甲基锡</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-4,8-</w:t>
      </w:r>
      <w:r>
        <w:rPr>
          <w:rFonts w:ascii="黑体" w:hAnsi="黑体" w:eastAsia="黑体" w:hint="eastAsia"/>
        </w:rPr>
        <w:t>二</w:t>
      </w:r>
      <w:r>
        <w:rPr>
          <w:rFonts w:ascii="Times New Roman" w:hAnsi="Times New Roman" w:eastAsia="Times New Roman"/>
          <w:rFonts w:ascii="Times New Roman" w:hAnsi="Times New Roman" w:eastAsia="Times New Roman"/>
        </w:rPr>
        <w:t>（</w:t>
      </w:r>
      <w:r>
        <w:rPr>
          <w:rFonts w:ascii="Times New Roman" w:hAnsi="Times New Roman" w:eastAsia="Times New Roman"/>
        </w:rPr>
        <w:t>2-</w:t>
      </w:r>
      <w:r>
        <w:rPr>
          <w:rFonts w:ascii="黑体" w:hAnsi="黑体" w:eastAsia="黑体" w:hint="eastAsia"/>
        </w:rPr>
        <w:t>乙基己巯基</w:t>
      </w:r>
      <w:r>
        <w:rPr>
          <w:rFonts w:ascii="Times New Roman" w:hAnsi="Times New Roman" w:eastAsia="Times New Roman"/>
          <w:rFonts w:ascii="Times New Roman" w:hAnsi="Times New Roman" w:eastAsia="Times New Roman"/>
        </w:rPr>
        <w:t>）</w:t>
      </w:r>
      <w:r>
        <w:rPr>
          <w:rFonts w:ascii="黑体" w:hAnsi="黑体" w:eastAsia="黑体" w:hint="eastAsia"/>
        </w:rPr>
        <w:t>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rPr>
          <w:rFonts w:ascii="黑体" w:hAnsi="黑体" w:eastAsia="黑体" w:hint="eastAsia"/>
        </w:rPr>
        <w:t>二噻吩的合成</w:t>
      </w:r>
      <w:r>
        <w:rPr>
          <w:rFonts w:ascii="Times New Roman" w:hAnsi="Times New Roman" w:eastAsia="Times New Roman"/>
          <w:b/>
        </w:rPr>
        <w:t>(</w:t>
      </w:r>
      <w:r>
        <w:rPr>
          <w:rFonts w:ascii="Times New Roman" w:hAnsi="Times New Roman" w:eastAsia="Times New Roman"/>
          <w:b/>
        </w:rPr>
        <w:t xml:space="preserve">M2</w:t>
      </w:r>
      <w:r>
        <w:rPr>
          <w:rFonts w:ascii="Times New Roman" w:hAnsi="Times New Roman" w:eastAsia="Times New Roman"/>
          <w:b/>
        </w:rPr>
        <w:t>)</w:t>
      </w:r>
    </w:p>
    <w:p w:rsidR="0018722C">
      <w:pPr>
        <w:topLinePunct/>
      </w:pPr>
      <w:r>
        <w:t xml:space="preserve">和上述合成</w:t>
      </w:r>
      <w:r>
        <w:rPr>
          <w:rFonts w:ascii="Times New Roman" w:eastAsia="Times New Roman"/>
          <w:b/>
        </w:rPr>
        <w:t xml:space="preserve">M1</w:t>
      </w:r>
      <w:r>
        <w:t xml:space="preserve">的步骤和后处理一样，将</w:t>
      </w:r>
      <w:r>
        <w:rPr>
          <w:rFonts w:ascii="Times New Roman" w:eastAsia="Times New Roman"/>
        </w:rPr>
        <w:t xml:space="preserve">0.62 g </w:t>
      </w:r>
      <w:r>
        <w:rPr>
          <w:rFonts w:ascii="Times New Roman" w:eastAsia="Times New Roman"/>
        </w:rPr>
        <w:t xml:space="preserve">(</w:t>
      </w:r>
      <w:r>
        <w:rPr>
          <w:rFonts w:ascii="Times New Roman" w:eastAsia="Times New Roman"/>
        </w:rPr>
        <w:t xml:space="preserve">1.29 mmol</w:t>
      </w:r>
      <w:r>
        <w:rPr>
          <w:rFonts w:ascii="Times New Roman" w:eastAsia="Times New Roman"/>
        </w:rPr>
        <w:t xml:space="preserve">)</w:t>
      </w:r>
      <w:r w:rsidR="001852F3">
        <w:rPr>
          <w:rFonts w:ascii="Times New Roman" w:eastAsia="Times New Roman"/>
        </w:rPr>
        <w:t xml:space="preserve"> </w:t>
      </w:r>
      <w:r>
        <w:t xml:space="preserve">化合物</w:t>
      </w:r>
      <w:r>
        <w:rPr>
          <w:rFonts w:ascii="Times New Roman" w:eastAsia="Times New Roman"/>
          <w:b/>
        </w:rPr>
        <w:t xml:space="preserve">4</w:t>
      </w:r>
      <w:r>
        <w:t xml:space="preserve">、</w:t>
      </w:r>
      <w:r>
        <w:rPr>
          <w:rFonts w:ascii="Times New Roman" w:eastAsia="Times New Roman"/>
        </w:rPr>
        <w:t xml:space="preserve">18 mL</w:t>
      </w:r>
    </w:p>
    <w:p w:rsidR="0018722C">
      <w:pPr>
        <w:topLinePunct/>
      </w:pPr>
      <w:r>
        <w:t xml:space="preserve">无水</w:t>
      </w:r>
      <w:r>
        <w:rPr>
          <w:rFonts w:ascii="Times New Roman" w:eastAsia="Times New Roman"/>
        </w:rPr>
        <w:t xml:space="preserve">THF</w:t>
      </w:r>
      <w:r>
        <w:t xml:space="preserve">、</w:t>
      </w:r>
      <w:r>
        <w:rPr>
          <w:rFonts w:ascii="Times New Roman" w:eastAsia="Times New Roman"/>
        </w:rPr>
        <w:t xml:space="preserve">1.23 mL </w:t>
      </w:r>
      <w:r>
        <w:rPr>
          <w:rFonts w:ascii="Times New Roman" w:eastAsia="Times New Roman"/>
        </w:rPr>
        <w:t xml:space="preserve">(</w:t>
      </w:r>
      <w:r>
        <w:rPr>
          <w:rFonts w:ascii="Times New Roman" w:eastAsia="Times New Roman"/>
        </w:rPr>
        <w:t xml:space="preserve">3.08 mmol</w:t>
      </w:r>
      <w:r>
        <w:rPr>
          <w:rFonts w:ascii="Times New Roman" w:eastAsia="Times New Roman"/>
        </w:rPr>
        <w:t xml:space="preserve">)</w:t>
      </w:r>
      <w:r>
        <w:t xml:space="preserve">正丁基锂的正己烷溶液</w:t>
      </w:r>
      <w:r>
        <w:rPr>
          <w:rFonts w:ascii="Times New Roman" w:eastAsia="Times New Roman"/>
        </w:rPr>
        <w:t xml:space="preserve">(</w:t>
      </w:r>
      <w:r>
        <w:rPr>
          <w:rFonts w:ascii="Times New Roman" w:eastAsia="Times New Roman"/>
        </w:rPr>
        <w:t xml:space="preserve">2 M</w:t>
      </w:r>
      <w:r>
        <w:rPr>
          <w:rFonts w:ascii="Times New Roman" w:eastAsia="Times New Roman"/>
        </w:rPr>
        <w:t xml:space="preserve">)</w:t>
      </w:r>
      <w:r>
        <w:t xml:space="preserve">、</w:t>
      </w:r>
      <w:r>
        <w:rPr>
          <w:rFonts w:ascii="Times New Roman" w:eastAsia="Times New Roman"/>
        </w:rPr>
        <w:t xml:space="preserve">1.72 mL </w:t>
      </w:r>
      <w:r>
        <w:rPr>
          <w:rFonts w:ascii="Times New Roman" w:eastAsia="Times New Roman"/>
        </w:rPr>
        <w:t xml:space="preserve">(</w:t>
      </w:r>
      <w:r>
        <w:rPr>
          <w:rFonts w:ascii="Times New Roman" w:eastAsia="Times New Roman"/>
        </w:rPr>
        <w:t xml:space="preserve">3.44</w:t>
      </w:r>
    </w:p>
    <w:p w:rsidR="0018722C">
      <w:pPr>
        <w:topLinePunct/>
      </w:pPr>
      <w:r>
        <w:rPr>
          <w:rFonts w:ascii="Times New Roman" w:eastAsia="Times New Roman"/>
        </w:rPr>
        <w:t>mmol</w:t>
      </w:r>
      <w:r>
        <w:rPr>
          <w:rFonts w:ascii="Times New Roman" w:eastAsia="Times New Roman"/>
          <w:rFonts w:ascii="Times New Roman" w:eastAsia="Times New Roman"/>
        </w:rPr>
        <w:t>）</w:t>
      </w:r>
      <w:r>
        <w:t>三甲基氯化锡的正己烷溶液</w:t>
      </w:r>
      <w:r>
        <w:rPr>
          <w:rFonts w:ascii="Times New Roman" w:eastAsia="Times New Roman"/>
        </w:rPr>
        <w:t>(</w:t>
      </w:r>
      <w:r>
        <w:rPr>
          <w:rFonts w:ascii="Times New Roman" w:eastAsia="Times New Roman"/>
        </w:rPr>
        <w:t xml:space="preserve">2.5 M</w:t>
      </w:r>
      <w:r>
        <w:rPr>
          <w:rFonts w:ascii="Times New Roman" w:eastAsia="Times New Roman"/>
        </w:rPr>
        <w:t>)</w:t>
      </w:r>
      <w:r>
        <w:t>一起反应。甲醇洗涤四次后得淡黄油状物，即为产物</w:t>
      </w:r>
      <w:r>
        <w:rPr>
          <w:rFonts w:ascii="Times New Roman" w:eastAsia="Times New Roman"/>
          <w:b/>
        </w:rPr>
        <w:t>M2</w:t>
      </w:r>
      <w:r>
        <w:t>，产量</w:t>
      </w:r>
      <w:r>
        <w:rPr>
          <w:rFonts w:ascii="Times New Roman" w:eastAsia="Times New Roman"/>
        </w:rPr>
        <w:t>0</w:t>
      </w:r>
      <w:r>
        <w:rPr>
          <w:rFonts w:ascii="Times New Roman" w:eastAsia="Times New Roman"/>
        </w:rPr>
        <w:t>.</w:t>
      </w:r>
      <w:r>
        <w:rPr>
          <w:rFonts w:ascii="Times New Roman" w:eastAsia="Times New Roman"/>
        </w:rPr>
        <w:t>96 g</w:t>
      </w:r>
      <w:r>
        <w:t>，产率</w:t>
      </w:r>
      <w:r>
        <w:rPr>
          <w:rFonts w:ascii="Times New Roman" w:eastAsia="Times New Roman"/>
        </w:rPr>
        <w:t>92</w:t>
      </w:r>
      <w:r>
        <w:rPr>
          <w:rFonts w:ascii="Times New Roman" w:eastAsia="Times New Roman"/>
        </w:rPr>
        <w:t>.</w:t>
      </w:r>
      <w:r>
        <w:rPr>
          <w:rFonts w:ascii="Times New Roman" w:eastAsia="Times New Roman"/>
        </w:rPr>
        <w:t>5%</w:t>
      </w:r>
      <w:r>
        <w:t>。</w:t>
      </w:r>
    </w:p>
    <w:p w:rsidR="0018722C">
      <w:pPr>
        <w:topLinePunct/>
      </w:pPr>
      <w:bookmarkStart w:id="279429" w:name="_cwCmt3"/>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7.67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2.93–2.91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5.6 Hz, 4H</w:t>
      </w:r>
      <w:r>
        <w:rPr>
          <w:rFonts w:ascii="Times New Roman" w:hAnsi="Times New Roman"/>
        </w:rPr>
        <w:t xml:space="preserve">)</w:t>
      </w:r>
      <w:r>
        <w:rPr>
          <w:rFonts w:ascii="Times New Roman" w:hAnsi="Times New Roman"/>
        </w:rPr>
        <w:t xml:space="preserve">,</w:t>
      </w:r>
      <w:bookmarkEnd w:id="279429"/>
    </w:p>
    <w:p w:rsidR="0018722C">
      <w:pPr>
        <w:topLinePunct/>
      </w:pPr>
      <w:r>
        <w:rPr>
          <w:rFonts w:ascii="Times New Roman" w:hAnsi="Times New Roman"/>
        </w:rPr>
        <w:t xml:space="preserve">1.49–1.20</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m, </w:t>
      </w:r>
      <w:r w:rsidR="001852F3">
        <w:rPr>
          <w:rFonts w:ascii="Times New Roman" w:hAnsi="Times New Roman"/>
        </w:rPr>
        <w:t xml:space="preserve"> 18H</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 0.87–0.85</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m, </w:t>
      </w:r>
      <w:r w:rsidR="001852F3">
        <w:rPr>
          <w:rFonts w:ascii="Times New Roman" w:hAnsi="Times New Roman"/>
        </w:rPr>
        <w:t xml:space="preserve"> 12H</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 0.45</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s, </w:t>
      </w:r>
      <w:r w:rsidR="001852F3">
        <w:rPr>
          <w:rFonts w:ascii="Times New Roman" w:hAnsi="Times New Roman"/>
        </w:rPr>
        <w:t xml:space="preserve"> 18H</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 MALDI-TOF</w:t>
      </w:r>
      <w:r>
        <w:rPr>
          <w:rFonts w:ascii="Times New Roman" w:hAnsi="Times New Roman"/>
        </w:rPr>
        <w:t xml:space="preserve"> </w:t>
      </w:r>
      <w:r>
        <w:rPr>
          <w:rFonts w:ascii="Times New Roman" w:hAnsi="Times New Roman"/>
        </w:rPr>
        <w:t xml:space="preserve">MS</w:t>
      </w:r>
    </w:p>
    <w:p w:rsidR="0018722C">
      <w:pPr>
        <w:topLinePunct/>
      </w:pPr>
      <w:r>
        <w:rPr>
          <w:rFonts w:ascii="Times New Roman"/>
        </w:rPr>
        <w:t>(</w:t>
      </w:r>
      <w:r>
        <w:rPr>
          <w:rFonts w:ascii="Times New Roman"/>
        </w:rPr>
        <w:t>C</w:t>
      </w:r>
      <w:r>
        <w:rPr>
          <w:rFonts w:ascii="Times New Roman"/>
        </w:rPr>
        <w:t>32</w:t>
      </w:r>
      <w:r>
        <w:rPr>
          <w:rFonts w:ascii="Times New Roman"/>
        </w:rPr>
        <w:t>H</w:t>
      </w:r>
      <w:r>
        <w:rPr>
          <w:rFonts w:ascii="Times New Roman"/>
        </w:rPr>
        <w:t>54</w:t>
      </w:r>
      <w:r>
        <w:rPr>
          <w:rFonts w:ascii="Times New Roman"/>
        </w:rPr>
        <w:t>S</w:t>
      </w:r>
      <w:r>
        <w:rPr>
          <w:rFonts w:ascii="Times New Roman"/>
        </w:rPr>
        <w:t>4</w:t>
      </w:r>
      <w:r>
        <w:rPr>
          <w:rFonts w:ascii="Times New Roman"/>
        </w:rPr>
        <w:t>Sn</w:t>
      </w:r>
      <w:r>
        <w:rPr>
          <w:rFonts w:ascii="Times New Roman"/>
        </w:rPr>
        <w:t>2</w:t>
      </w:r>
      <w:r>
        <w:rPr>
          <w:rFonts w:ascii="Times New Roman"/>
        </w:rPr>
        <w:t>)</w:t>
      </w:r>
      <w:r>
        <w:rPr>
          <w:rFonts w:ascii="Times New Roman"/>
        </w:rPr>
        <w:t xml:space="preserve"> </w:t>
      </w:r>
      <w:r>
        <w:rPr>
          <w:rFonts w:ascii="Times New Roman"/>
          <w:i/>
        </w:rPr>
        <w:t>m</w:t>
      </w:r>
      <w:r>
        <w:rPr>
          <w:rFonts w:ascii="Times New Roman"/>
          <w:i/>
        </w:rPr>
        <w:t>/</w:t>
      </w:r>
      <w:r>
        <w:rPr>
          <w:rFonts w:ascii="Times New Roman"/>
          <w:i/>
        </w:rPr>
        <w:t>z</w:t>
      </w:r>
      <w:r>
        <w:rPr>
          <w:rFonts w:ascii="Times New Roman"/>
        </w:rPr>
        <w:t>: calcd for 804.115; found, 804.171.</w:t>
      </w:r>
    </w:p>
    <w:p w:rsidR="0018722C">
      <w:pPr>
        <w:spacing w:before="173"/>
        <w:ind w:leftChars="0" w:left="140" w:rightChars="0" w:right="0" w:firstLineChars="0" w:firstLine="0"/>
        <w:jc w:val="both"/>
        <w:topLinePunct/>
      </w:pPr>
      <w:r>
        <w:rPr>
          <w:kern w:val="2"/>
          <w:sz w:val="24"/>
          <w:szCs w:val="22"/>
          <w:rFonts w:cstheme="minorBidi" w:hAnsiTheme="minorHAnsi" w:eastAsiaTheme="minorHAnsi" w:asciiTheme="minorHAnsi" w:ascii="黑体" w:hAnsi="黑体" w:eastAsia="黑体" w:hint="eastAsia"/>
        </w:rPr>
        <w:t>聚合物</w:t>
      </w:r>
      <w:r>
        <w:rPr>
          <w:kern w:val="2"/>
          <w:szCs w:val="22"/>
          <w:rFonts w:cstheme="minorBidi" w:hAnsiTheme="minorHAnsi" w:eastAsiaTheme="minorHAnsi" w:asciiTheme="minorHAnsi"/>
          <w:b/>
          <w:sz w:val="24"/>
        </w:rPr>
        <w:t>PSOBDT–DPP</w:t>
      </w:r>
      <w:r>
        <w:rPr>
          <w:kern w:val="2"/>
          <w:szCs w:val="22"/>
          <w:rFonts w:ascii="黑体" w:hAnsi="黑体" w:eastAsia="黑体" w:hint="eastAsia" w:cstheme="minorBidi"/>
          <w:sz w:val="24"/>
        </w:rPr>
        <w:t>的合成</w:t>
      </w:r>
    </w:p>
    <w:p w:rsidR="0018722C">
      <w:pPr>
        <w:topLinePunct/>
      </w:pPr>
      <w:r>
        <w:t xml:space="preserve">将</w:t>
      </w:r>
      <w:r>
        <w:rPr>
          <w:rFonts w:ascii="Times New Roman" w:eastAsia="Times New Roman"/>
        </w:rPr>
        <w:t xml:space="preserve">92.9</w:t>
      </w:r>
      <w:r>
        <w:rPr>
          <w:rFonts w:ascii="Times New Roman" w:eastAsia="Times New Roman"/>
        </w:rPr>
        <w:t xml:space="preserve"> </w:t>
      </w:r>
      <w:r>
        <w:rPr>
          <w:rFonts w:ascii="Times New Roman" w:eastAsia="Times New Roman"/>
        </w:rPr>
        <w:t xml:space="preserve">mg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0.136</w:t>
      </w:r>
      <w:r>
        <w:rPr>
          <w:rFonts w:ascii="Times New Roman" w:eastAsia="Times New Roman"/>
          <w:spacing w:val="1"/>
        </w:rPr>
        <w:t xml:space="preserve"> </w:t>
      </w:r>
      <w:r>
        <w:rPr>
          <w:rFonts w:ascii="Times New Roman" w:eastAsia="Times New Roman"/>
        </w:rPr>
        <w:t xml:space="preserve">mmol</w:t>
      </w:r>
      <w:r>
        <w:rPr>
          <w:rFonts w:ascii="Times New Roman" w:eastAsia="Times New Roman"/>
        </w:rPr>
        <w:t xml:space="preserve">)</w:t>
      </w:r>
      <w:r>
        <w:t xml:space="preserve">单体</w:t>
      </w:r>
      <w:r>
        <w:rPr>
          <w:rFonts w:ascii="Times New Roman" w:eastAsia="Times New Roman"/>
          <w:b/>
        </w:rPr>
        <w:t xml:space="preserve">M1</w:t>
      </w:r>
      <w:r>
        <w:t xml:space="preserve">、</w:t>
      </w:r>
      <w:r>
        <w:rPr>
          <w:rFonts w:ascii="Times New Roman" w:eastAsia="Times New Roman"/>
        </w:rPr>
        <w:t xml:space="preserve">107.3</w:t>
      </w:r>
      <w:r>
        <w:rPr>
          <w:rFonts w:ascii="Times New Roman" w:eastAsia="Times New Roman"/>
        </w:rPr>
        <w:t xml:space="preserve"> </w:t>
      </w:r>
      <w:r>
        <w:rPr>
          <w:rFonts w:ascii="Times New Roman" w:eastAsia="Times New Roman"/>
        </w:rPr>
        <w:t xml:space="preserve">mg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0.136</w:t>
      </w:r>
      <w:r>
        <w:rPr>
          <w:rFonts w:ascii="Times New Roman" w:eastAsia="Times New Roman"/>
          <w:spacing w:val="1"/>
        </w:rPr>
        <w:t xml:space="preserve"> </w:t>
      </w:r>
      <w:r>
        <w:rPr>
          <w:rFonts w:ascii="Times New Roman" w:eastAsia="Times New Roman"/>
        </w:rPr>
        <w:t xml:space="preserve">mmol</w:t>
      </w:r>
      <w:r>
        <w:rPr>
          <w:rFonts w:ascii="Times New Roman" w:eastAsia="Times New Roman"/>
        </w:rPr>
        <w:t xml:space="preserve">)</w:t>
      </w:r>
      <w:r>
        <w:t xml:space="preserve">单体</w:t>
      </w:r>
      <w:r>
        <w:rPr>
          <w:rFonts w:ascii="Times New Roman" w:eastAsia="Times New Roman"/>
        </w:rPr>
        <w:t xml:space="preserve">2,5-</w:t>
      </w:r>
      <w:r>
        <w:t xml:space="preserve">二</w:t>
      </w:r>
      <w:r>
        <w:rPr>
          <w:rFonts w:ascii="Times New Roman" w:eastAsia="Times New Roman"/>
        </w:rPr>
        <w:t xml:space="preserve">(</w:t>
      </w:r>
      <w:r>
        <w:rPr>
          <w:rFonts w:ascii="Times New Roman" w:eastAsia="Times New Roman"/>
        </w:rPr>
        <w:t xml:space="preserve">2-</w:t>
      </w:r>
      <w:r>
        <w:t xml:space="preserve">乙基己基</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-3,6-</w:t>
      </w:r>
      <w:r>
        <w:t xml:space="preserve">二</w:t>
      </w:r>
      <w:r>
        <w:rPr>
          <w:rFonts w:ascii="Times New Roman" w:eastAsia="Times New Roman"/>
          <w:rFonts w:ascii="Times New Roman" w:eastAsia="Times New Roman"/>
        </w:rPr>
        <w:t xml:space="preserve">（</w:t>
      </w:r>
      <w:r>
        <w:rPr>
          <w:rFonts w:ascii="Times New Roman" w:eastAsia="Times New Roman"/>
        </w:rPr>
        <w:t xml:space="preserve">5-</w:t>
      </w:r>
      <w:r>
        <w:t xml:space="preserve">溴噻吩</w:t>
      </w:r>
      <w:r>
        <w:rPr>
          <w:rFonts w:ascii="Times New Roman" w:eastAsia="Times New Roman"/>
        </w:rPr>
        <w:t xml:space="preserve">-2-</w:t>
      </w:r>
      <w:r>
        <w:t xml:space="preserve">基</w:t>
      </w:r>
      <w:r>
        <w:rPr>
          <w:rFonts w:ascii="Times New Roman" w:eastAsia="Times New Roman"/>
          <w:rFonts w:ascii="Times New Roman" w:eastAsia="Times New Roman"/>
        </w:rPr>
        <w:t xml:space="preserve">）</w:t>
      </w:r>
      <w:r>
        <w:t xml:space="preserve">吡咯并</w:t>
      </w:r>
      <w:r>
        <w:rPr>
          <w:rFonts w:ascii="Times New Roman" w:eastAsia="Times New Roman"/>
        </w:rPr>
        <w:t xml:space="preserve">[</w:t>
      </w:r>
      <w:r>
        <w:rPr>
          <w:rFonts w:ascii="Times New Roman" w:eastAsia="Times New Roman"/>
        </w:rPr>
        <w:t xml:space="preserve">3,4-</w:t>
      </w:r>
      <w:r>
        <w:rPr>
          <w:rFonts w:ascii="Times New Roman" w:eastAsia="Times New Roman"/>
          <w:i/>
        </w:rPr>
        <w:t xml:space="preserve">c</w:t>
      </w:r>
      <w:r>
        <w:rPr>
          <w:rFonts w:ascii="Times New Roman" w:eastAsia="Times New Roman"/>
        </w:rPr>
        <w:t xml:space="preserve">]</w:t>
      </w:r>
      <w:r>
        <w:t xml:space="preserve">吡咯</w:t>
      </w:r>
      <w:r>
        <w:rPr>
          <w:rFonts w:ascii="Times New Roman" w:eastAsia="Times New Roman"/>
        </w:rPr>
        <w:t xml:space="preserve">-1,4-</w:t>
      </w:r>
      <w:r>
        <w:t xml:space="preserve">二酮</w:t>
      </w:r>
      <w:r>
        <w:rPr>
          <w:rFonts w:ascii="Times New Roman" w:eastAsia="Times New Roman"/>
        </w:rPr>
        <w:t xml:space="preserve">(</w:t>
      </w:r>
      <w:r>
        <w:rPr>
          <w:rFonts w:ascii="Times New Roman" w:eastAsia="Times New Roman"/>
          <w:b/>
        </w:rPr>
        <w:t xml:space="preserve">M3</w:t>
      </w:r>
      <w:r>
        <w:rPr>
          <w:rFonts w:ascii="Times New Roman" w:eastAsia="Times New Roman"/>
          <w:b/>
        </w:rPr>
        <w:t xml:space="preserve">)</w:t>
      </w:r>
      <w:r>
        <w:t xml:space="preserve">和</w:t>
      </w:r>
      <w:r>
        <w:rPr>
          <w:rFonts w:ascii="Times New Roman" w:eastAsia="Times New Roman"/>
        </w:rPr>
        <w:t xml:space="preserve">12</w:t>
      </w:r>
      <w:r>
        <w:rPr>
          <w:rFonts w:ascii="Times New Roman" w:eastAsia="Times New Roman"/>
        </w:rPr>
        <w:t xml:space="preserve"> </w:t>
      </w:r>
      <w:r>
        <w:rPr>
          <w:rFonts w:ascii="Times New Roman" w:eastAsia="Times New Roman"/>
        </w:rPr>
        <w:t xml:space="preserve">mL</w:t>
      </w:r>
      <w:r>
        <w:t xml:space="preserve">无水甲</w:t>
      </w:r>
      <w:r>
        <w:t xml:space="preserve">苯加入</w:t>
      </w:r>
      <w:r>
        <w:rPr>
          <w:rFonts w:ascii="Times New Roman" w:eastAsia="Times New Roman"/>
        </w:rPr>
        <w:t xml:space="preserve">25</w:t>
      </w:r>
      <w:r>
        <w:rPr>
          <w:rFonts w:ascii="Times New Roman" w:eastAsia="Times New Roman"/>
        </w:rPr>
        <w:t xml:space="preserve"> </w:t>
      </w:r>
      <w:r>
        <w:rPr>
          <w:rFonts w:ascii="Times New Roman" w:eastAsia="Times New Roman"/>
        </w:rPr>
        <w:t xml:space="preserve">mL</w:t>
      </w:r>
      <w:r>
        <w:t xml:space="preserve">反应瓶中，并通氮气流</w:t>
      </w:r>
      <w:r>
        <w:rPr>
          <w:rFonts w:ascii="Times New Roman" w:eastAsia="Times New Roman"/>
        </w:rPr>
        <w:t xml:space="preserve">15</w:t>
      </w:r>
      <w:r>
        <w:rPr>
          <w:rFonts w:ascii="Times New Roman" w:eastAsia="Times New Roman"/>
        </w:rPr>
        <w:t xml:space="preserve"> </w:t>
      </w:r>
      <w:r>
        <w:rPr>
          <w:rFonts w:ascii="Times New Roman" w:eastAsia="Times New Roman"/>
        </w:rPr>
        <w:t xml:space="preserve">min</w:t>
      </w:r>
      <w:r>
        <w:rPr>
          <w:spacing w:val="-5"/>
        </w:rPr>
        <w:t xml:space="preserve">. </w:t>
      </w:r>
      <w:r>
        <w:t xml:space="preserve">快速加入</w:t>
      </w:r>
      <w:r>
        <w:rPr>
          <w:rFonts w:ascii="Times New Roman" w:eastAsia="Times New Roman"/>
        </w:rPr>
        <w:t xml:space="preserve">15</w:t>
      </w:r>
      <w:r>
        <w:rPr>
          <w:rFonts w:ascii="Times New Roman" w:eastAsia="Times New Roman"/>
        </w:rPr>
        <w:t xml:space="preserve"> </w:t>
      </w:r>
      <w:r>
        <w:rPr>
          <w:rFonts w:ascii="Times New Roman" w:eastAsia="Times New Roman"/>
        </w:rPr>
        <w:t xml:space="preserve">mg</w:t>
      </w:r>
      <w:r>
        <w:rPr>
          <w:rFonts w:ascii="Times New Roman" w:eastAsia="Times New Roman"/>
        </w:rPr>
        <w:t xml:space="preserve"> </w:t>
      </w:r>
      <w:r>
        <w:rPr>
          <w:rFonts w:ascii="Times New Roman" w:eastAsia="Times New Roman"/>
        </w:rPr>
        <w:t xml:space="preserve">Pd</w:t>
      </w:r>
      <w:r>
        <w:rPr>
          <w:rFonts w:ascii="Times New Roman" w:eastAsia="Times New Roman"/>
        </w:rPr>
        <w:t xml:space="preserve">(</w:t>
      </w:r>
      <w:r>
        <w:rPr>
          <w:rFonts w:ascii="Times New Roman" w:eastAsia="Times New Roman"/>
        </w:rPr>
        <w:t xml:space="preserve">PPh</w:t>
      </w:r>
      <w:r>
        <w:rPr>
          <w:rFonts w:ascii="Times New Roman" w:eastAsia="Times New Roman"/>
          <w:position w:val="-2"/>
          <w:sz w:val="16"/>
        </w:rPr>
        <w:t xml:space="preserve">3</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4</w:t>
      </w:r>
      <w:r>
        <w:t xml:space="preserve">，</w:t>
      </w:r>
      <w:r>
        <w:t>并继</w:t>
      </w:r>
    </w:p>
    <w:p w:rsidR="0018722C">
      <w:pPr>
        <w:topLinePunct/>
      </w:pPr>
      <w:r>
        <w:t>续通氮气流</w:t>
      </w:r>
      <w:r>
        <w:rPr>
          <w:rFonts w:ascii="Times New Roman" w:hAnsi="Times New Roman" w:eastAsia="Times New Roman"/>
        </w:rPr>
        <w:t>30 min</w:t>
      </w:r>
      <w:r>
        <w:t>。撤掉氮气流，在氮气氛围中升温至</w:t>
      </w:r>
      <w:r>
        <w:rPr>
          <w:rFonts w:ascii="Times New Roman" w:hAnsi="Times New Roman" w:eastAsia="Times New Roman"/>
        </w:rPr>
        <w:t>105 </w:t>
      </w:r>
      <w:r>
        <w:rPr>
          <w:rFonts w:ascii="Times New Roman" w:hAnsi="Times New Roman" w:eastAsia="Times New Roman"/>
        </w:rPr>
        <w:t>o</w:t>
      </w:r>
      <w:r>
        <w:rPr>
          <w:rFonts w:ascii="Times New Roman" w:hAnsi="Times New Roman" w:eastAsia="Times New Roman"/>
        </w:rPr>
        <w:t>C</w:t>
      </w:r>
      <w:r>
        <w:t>避光反应</w:t>
      </w:r>
      <w:r>
        <w:rPr>
          <w:rFonts w:ascii="Times New Roman" w:hAnsi="Times New Roman" w:eastAsia="Times New Roman"/>
        </w:rPr>
        <w:t>2 d</w:t>
      </w:r>
      <w:r>
        <w:t>。反</w:t>
      </w:r>
      <w:r>
        <w:t>应完毕，冷到室温后，逐滴加入到</w:t>
      </w:r>
      <w:r>
        <w:rPr>
          <w:rFonts w:ascii="Times New Roman" w:hAnsi="Times New Roman" w:eastAsia="Times New Roman"/>
        </w:rPr>
        <w:t>100 mL</w:t>
      </w:r>
      <w:r>
        <w:t>甲醇中，析出大量蓝绿色固体。在索</w:t>
      </w:r>
      <w:r>
        <w:t>氏提取器中先用甲醇和石油醚各</w:t>
      </w:r>
      <w:r>
        <w:rPr>
          <w:rFonts w:ascii="Times New Roman" w:hAnsi="Times New Roman" w:eastAsia="Times New Roman"/>
        </w:rPr>
        <w:t>120 mL</w:t>
      </w:r>
      <w:r>
        <w:t>依次抽提</w:t>
      </w:r>
      <w:r>
        <w:rPr>
          <w:rFonts w:ascii="Times New Roman" w:hAnsi="Times New Roman" w:eastAsia="Times New Roman"/>
        </w:rPr>
        <w:t>24 </w:t>
      </w:r>
      <w:r>
        <w:rPr>
          <w:rFonts w:ascii="Times New Roman" w:hAnsi="Times New Roman" w:eastAsia="Times New Roman"/>
        </w:rPr>
        <w:t>h</w:t>
      </w:r>
      <w:r>
        <w:t>，最后用氯仿提取出我们</w:t>
      </w:r>
      <w:r>
        <w:t>所要的目标聚合物。旋转蒸发除去溶剂，得到</w:t>
      </w:r>
      <w:r>
        <w:rPr>
          <w:rFonts w:ascii="Times New Roman" w:hAnsi="Times New Roman" w:eastAsia="Times New Roman"/>
        </w:rPr>
        <w:t>90</w:t>
      </w:r>
      <w:r>
        <w:rPr>
          <w:rFonts w:ascii="Times New Roman" w:hAnsi="Times New Roman" w:eastAsia="Times New Roman"/>
        </w:rPr>
        <w:t>.</w:t>
      </w:r>
      <w:r>
        <w:rPr>
          <w:rFonts w:ascii="Times New Roman" w:hAnsi="Times New Roman" w:eastAsia="Times New Roman"/>
        </w:rPr>
        <w:t>1 mg</w:t>
      </w:r>
      <w:r>
        <w:t>蓝绿色固体，即为目标聚</w:t>
      </w:r>
      <w:r>
        <w:t>合物</w:t>
      </w:r>
      <w:r>
        <w:rPr>
          <w:rFonts w:ascii="Times New Roman" w:hAnsi="Times New Roman" w:eastAsia="Times New Roman"/>
          <w:b/>
        </w:rPr>
        <w:t>PSOBDT–DPP</w:t>
      </w:r>
      <w:r>
        <w:t>，产率</w:t>
      </w:r>
      <w:r>
        <w:rPr>
          <w:rFonts w:ascii="Times New Roman" w:hAnsi="Times New Roman" w:eastAsia="Times New Roman"/>
        </w:rPr>
        <w:t>67</w:t>
      </w:r>
      <w:r>
        <w:rPr>
          <w:rFonts w:ascii="Times New Roman" w:hAnsi="Times New Roman" w:eastAsia="Times New Roman"/>
        </w:rPr>
        <w:t>.</w:t>
      </w:r>
      <w:r>
        <w:rPr>
          <w:rFonts w:ascii="Times New Roman" w:hAnsi="Times New Roman" w:eastAsia="Times New Roman"/>
        </w:rPr>
        <w:t>3%</w:t>
      </w:r>
      <w:r>
        <w:t>。</w:t>
      </w:r>
    </w:p>
    <w:p w:rsidR="0018722C">
      <w:pPr>
        <w:topLinePunct/>
      </w:pPr>
      <w:bookmarkStart w:id="279430" w:name="_cwCmt4"/>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9.44–8.75 </w:t>
      </w:r>
      <w:r>
        <w:rPr>
          <w:rFonts w:ascii="Times New Roman" w:hAnsi="Times New Roman"/>
        </w:rPr>
        <w:t xml:space="preserve">(</w:t>
      </w:r>
      <w:r>
        <w:rPr>
          <w:rFonts w:ascii="Times New Roman" w:hAnsi="Times New Roman"/>
        </w:rPr>
        <w:t xml:space="preserve">br, 2H</w:t>
      </w:r>
      <w:r>
        <w:rPr>
          <w:rFonts w:ascii="Times New Roman" w:hAnsi="Times New Roman"/>
        </w:rPr>
        <w:t xml:space="preserve">)</w:t>
      </w:r>
      <w:r>
        <w:rPr>
          <w:rFonts w:ascii="Times New Roman" w:hAnsi="Times New Roman"/>
        </w:rPr>
        <w:t xml:space="preserve">, 8.00–6.72 </w:t>
      </w:r>
      <w:r>
        <w:rPr>
          <w:rFonts w:ascii="Times New Roman" w:hAnsi="Times New Roman"/>
        </w:rPr>
        <w:t xml:space="preserve">(</w:t>
      </w:r>
      <w:r>
        <w:rPr>
          <w:rFonts w:ascii="Times New Roman" w:hAnsi="Times New Roman"/>
        </w:rPr>
        <w:t xml:space="preserve">br, 4H</w:t>
      </w:r>
      <w:r>
        <w:rPr>
          <w:rFonts w:ascii="Times New Roman" w:hAnsi="Times New Roman"/>
        </w:rPr>
        <w:t xml:space="preserve">)</w:t>
      </w:r>
      <w:r>
        <w:rPr>
          <w:rFonts w:ascii="Times New Roman" w:hAnsi="Times New Roman"/>
        </w:rPr>
        <w:t xml:space="preserve">,</w:t>
      </w:r>
      <w:bookmarkEnd w:id="279430"/>
    </w:p>
    <w:p w:rsidR="0018722C">
      <w:pPr>
        <w:topLinePunct/>
      </w:pPr>
      <w:r>
        <w:rPr>
          <w:rFonts w:ascii="Times New Roman" w:hAnsi="Times New Roman"/>
        </w:rPr>
        <w:t xml:space="preserve">4.62–3.75 </w:t>
      </w:r>
      <w:r>
        <w:rPr>
          <w:rFonts w:ascii="Times New Roman" w:hAnsi="Times New Roman"/>
        </w:rPr>
        <w:t xml:space="preserve">(</w:t>
      </w:r>
      <w:r>
        <w:rPr>
          <w:rFonts w:ascii="Times New Roman" w:hAnsi="Times New Roman"/>
        </w:rPr>
        <w:t xml:space="preserve">br, 6H</w:t>
      </w:r>
      <w:r>
        <w:rPr>
          <w:rFonts w:ascii="Times New Roman" w:hAnsi="Times New Roman"/>
        </w:rPr>
        <w:t xml:space="preserve">)</w:t>
      </w:r>
      <w:r>
        <w:rPr>
          <w:rFonts w:ascii="Times New Roman" w:hAnsi="Times New Roman"/>
        </w:rPr>
        <w:t xml:space="preserve">, 3.16–2.72 </w:t>
      </w:r>
      <w:r>
        <w:rPr>
          <w:rFonts w:ascii="Times New Roman" w:hAnsi="Times New Roman"/>
        </w:rPr>
        <w:t xml:space="preserve">(</w:t>
      </w:r>
      <w:r>
        <w:rPr>
          <w:rFonts w:ascii="Times New Roman" w:hAnsi="Times New Roman"/>
        </w:rPr>
        <w:t xml:space="preserve">br, 2H</w:t>
      </w:r>
      <w:r>
        <w:rPr>
          <w:rFonts w:ascii="Times New Roman" w:hAnsi="Times New Roman"/>
        </w:rPr>
        <w:t xml:space="preserve">)</w:t>
      </w:r>
      <w:r>
        <w:rPr>
          <w:rFonts w:ascii="Times New Roman" w:hAnsi="Times New Roman"/>
        </w:rPr>
        <w:t xml:space="preserve">, 2.13–0.58 </w:t>
      </w:r>
      <w:r>
        <w:rPr>
          <w:rFonts w:ascii="Times New Roman" w:hAnsi="Times New Roman"/>
        </w:rPr>
        <w:t xml:space="preserve">(</w:t>
      </w:r>
      <w:r>
        <w:rPr>
          <w:rFonts w:ascii="Times New Roman" w:hAnsi="Times New Roman"/>
        </w:rPr>
        <w:t xml:space="preserve">m, 60H</w:t>
      </w:r>
      <w:r>
        <w:rPr>
          <w:rFonts w:ascii="Times New Roman" w:hAnsi="Times New Roman"/>
        </w:rPr>
        <w:t xml:space="preserve">)</w:t>
      </w:r>
      <w:r>
        <w:rPr>
          <w:rFonts w:ascii="Times New Roman" w:hAnsi="Times New Roman"/>
        </w:rPr>
        <w:t xml:space="preserve">. GPC: </w:t>
      </w:r>
      <w:r>
        <w:rPr>
          <w:rFonts w:ascii="Times New Roman" w:hAnsi="Times New Roman"/>
          <w:i/>
        </w:rPr>
        <w:t xml:space="preserve">M</w:t>
      </w:r>
      <w:r>
        <w:rPr>
          <w:rFonts w:ascii="Times New Roman" w:hAnsi="Times New Roman"/>
        </w:rPr>
        <w:t xml:space="preserve">n</w:t>
      </w:r>
      <w:r w:rsidR="001852F3">
        <w:rPr>
          <w:rFonts w:ascii="Times New Roman" w:hAnsi="Times New Roman"/>
        </w:rPr>
        <w:t xml:space="preserve"> </w:t>
      </w:r>
      <w:r>
        <w:rPr>
          <w:rFonts w:ascii="Times New Roman" w:hAnsi="Times New Roman"/>
        </w:rPr>
        <w:t xml:space="preserve">= 20.5 Kg</w:t>
      </w:r>
    </w:p>
    <w:p w:rsidR="0018722C">
      <w:pPr>
        <w:topLinePunct/>
      </w:pPr>
      <w:r>
        <w:rPr>
          <w:rFonts w:cstheme="minorBidi" w:hAnsiTheme="minorHAnsi" w:eastAsiaTheme="minorHAnsi" w:asciiTheme="minorHAnsi"/>
        </w:rPr>
        <w:t>mol</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i/>
        </w:rPr>
        <w:t>M</w:t>
      </w:r>
      <w:r>
        <w:rPr>
          <w:rFonts w:cstheme="minorBidi" w:hAnsiTheme="minorHAnsi" w:eastAsiaTheme="minorHAnsi" w:asciiTheme="minorHAnsi"/>
        </w:rPr>
        <w:t>w</w:t>
      </w:r>
      <w:r w:rsidR="001852F3">
        <w:rPr>
          <w:rFonts w:cstheme="minorBidi" w:hAnsiTheme="minorHAnsi" w:eastAsiaTheme="minorHAnsi" w:asciiTheme="minorHAnsi"/>
        </w:rPr>
        <w:t xml:space="preserve"> </w:t>
      </w:r>
      <w:r>
        <w:rPr>
          <w:rFonts w:cstheme="minorBidi" w:hAnsiTheme="minorHAnsi" w:eastAsiaTheme="minorHAnsi" w:asciiTheme="minorHAnsi"/>
        </w:rPr>
        <w:t>= 40.4 Kg mol</w:t>
      </w:r>
      <w:r>
        <w:rPr>
          <w:rFonts w:cstheme="minorBidi" w:hAnsiTheme="minorHAnsi" w:eastAsiaTheme="minorHAnsi" w:asciiTheme="minorHAnsi"/>
        </w:rPr>
        <w:t>–1</w:t>
      </w:r>
      <w:r>
        <w:rPr>
          <w:rFonts w:cstheme="minorBidi" w:hAnsiTheme="minorHAnsi" w:eastAsiaTheme="minorHAnsi" w:asciiTheme="minorHAnsi"/>
        </w:rPr>
        <w:t>.</w:t>
      </w:r>
    </w:p>
    <w:p w:rsidR="0018722C">
      <w:pPr>
        <w:spacing w:before="173"/>
        <w:ind w:leftChars="0" w:left="140" w:rightChars="0" w:right="0" w:firstLineChars="0" w:firstLine="0"/>
        <w:jc w:val="both"/>
        <w:topLinePunct/>
      </w:pPr>
      <w:r>
        <w:rPr>
          <w:kern w:val="2"/>
          <w:sz w:val="24"/>
          <w:szCs w:val="22"/>
          <w:rFonts w:cstheme="minorBidi" w:hAnsiTheme="minorHAnsi" w:eastAsiaTheme="minorHAnsi" w:asciiTheme="minorHAnsi" w:ascii="黑体" w:hAnsi="黑体" w:eastAsia="黑体" w:hint="eastAsia"/>
        </w:rPr>
        <w:t>聚合物</w:t>
      </w:r>
      <w:r>
        <w:rPr>
          <w:kern w:val="2"/>
          <w:szCs w:val="22"/>
          <w:rFonts w:cstheme="minorBidi" w:hAnsiTheme="minorHAnsi" w:eastAsiaTheme="minorHAnsi" w:asciiTheme="minorHAnsi"/>
          <w:b/>
          <w:sz w:val="24"/>
        </w:rPr>
        <w:t>PDSBDT–DPP</w:t>
      </w:r>
      <w:r>
        <w:rPr>
          <w:kern w:val="2"/>
          <w:szCs w:val="22"/>
          <w:rFonts w:ascii="黑体" w:hAnsi="黑体" w:eastAsia="黑体" w:hint="eastAsia" w:cstheme="minorBidi"/>
          <w:sz w:val="24"/>
        </w:rPr>
        <w:t>的合成</w:t>
      </w:r>
    </w:p>
    <w:p w:rsidR="0018722C">
      <w:pPr>
        <w:topLinePunct/>
      </w:pPr>
      <w:r>
        <w:t xml:space="preserve">按照上述合成聚合物</w:t>
      </w:r>
      <w:r>
        <w:rPr>
          <w:rFonts w:ascii="Times New Roman" w:hAnsi="Times New Roman" w:eastAsia="Times New Roman"/>
          <w:b/>
        </w:rPr>
        <w:t xml:space="preserve">PSOBDT–DPP</w:t>
      </w:r>
      <w:r>
        <w:t xml:space="preserve">的步骤，将</w:t>
      </w:r>
      <w:r>
        <w:rPr>
          <w:rFonts w:ascii="Times New Roman" w:hAnsi="Times New Roman" w:eastAsia="Times New Roman"/>
        </w:rPr>
        <w:t xml:space="preserve">109.4 mg </w:t>
      </w:r>
      <w:r>
        <w:rPr>
          <w:rFonts w:ascii="Times New Roman" w:hAnsi="Times New Roman" w:eastAsia="Times New Roman"/>
        </w:rPr>
        <w:t xml:space="preserve">(</w:t>
      </w:r>
      <w:r>
        <w:rPr>
          <w:rFonts w:ascii="Times New Roman" w:hAnsi="Times New Roman" w:eastAsia="Times New Roman"/>
        </w:rPr>
        <w:t xml:space="preserve">0.136 mmol</w:t>
      </w:r>
      <w:r>
        <w:rPr>
          <w:rFonts w:ascii="Times New Roman" w:hAnsi="Times New Roman" w:eastAsia="Times New Roman"/>
        </w:rPr>
        <w:t xml:space="preserve">)</w:t>
      </w:r>
      <w:r>
        <w:t xml:space="preserve">单</w:t>
      </w:r>
      <w:r>
        <w:t xml:space="preserve">体</w:t>
      </w:r>
      <w:r>
        <w:rPr>
          <w:rFonts w:ascii="Times New Roman" w:hAnsi="Times New Roman" w:eastAsia="Times New Roman"/>
          <w:b/>
        </w:rPr>
        <w:t xml:space="preserve">M2</w:t>
      </w:r>
      <w:r>
        <w:t xml:space="preserve">、</w:t>
      </w:r>
      <w:r>
        <w:rPr>
          <w:rFonts w:ascii="Times New Roman" w:hAnsi="Times New Roman" w:eastAsia="Times New Roman"/>
        </w:rPr>
        <w:t xml:space="preserve">107.3 mg </w:t>
      </w:r>
      <w:r>
        <w:rPr>
          <w:rFonts w:ascii="Times New Roman" w:hAnsi="Times New Roman" w:eastAsia="Times New Roman"/>
        </w:rPr>
        <w:t xml:space="preserve">(</w:t>
      </w:r>
      <w:r>
        <w:rPr>
          <w:rFonts w:ascii="Times New Roman" w:hAnsi="Times New Roman" w:eastAsia="Times New Roman"/>
        </w:rPr>
        <w:t xml:space="preserve">0.136 mmol</w:t>
      </w:r>
      <w:r>
        <w:rPr>
          <w:rFonts w:ascii="Times New Roman" w:hAnsi="Times New Roman" w:eastAsia="Times New Roman"/>
        </w:rPr>
        <w:t xml:space="preserve">)</w:t>
      </w:r>
      <w:r>
        <w:t xml:space="preserve">单体</w:t>
      </w:r>
      <w:r>
        <w:rPr>
          <w:rFonts w:ascii="Times New Roman" w:hAnsi="Times New Roman" w:eastAsia="Times New Roman"/>
          <w:b/>
        </w:rPr>
        <w:t xml:space="preserve">M3</w:t>
      </w:r>
      <w:r>
        <w:t xml:space="preserve">和</w:t>
      </w:r>
      <w:r>
        <w:rPr>
          <w:rFonts w:ascii="Times New Roman" w:hAnsi="Times New Roman" w:eastAsia="Times New Roman"/>
        </w:rPr>
        <w:t xml:space="preserve">12 mL</w:t>
      </w:r>
      <w:r>
        <w:t xml:space="preserve">无水甲苯和及</w:t>
      </w:r>
      <w:r>
        <w:rPr>
          <w:rFonts w:ascii="Times New Roman" w:hAnsi="Times New Roman" w:eastAsia="Times New Roman"/>
        </w:rPr>
        <w:t xml:space="preserve">15 mg Pd</w:t>
      </w:r>
      <w:r>
        <w:rPr>
          <w:rFonts w:ascii="Times New Roman" w:hAnsi="Times New Roman" w:eastAsia="Times New Roman"/>
        </w:rPr>
        <w:t xml:space="preserve">(</w:t>
      </w:r>
      <w:r>
        <w:rPr>
          <w:rFonts w:ascii="Times New Roman" w:hAnsi="Times New Roman" w:eastAsia="Times New Roman"/>
        </w:rPr>
        <w:t xml:space="preserve">PPh</w:t>
      </w:r>
      <w:r>
        <w:rPr>
          <w:rFonts w:ascii="Times New Roman" w:hAnsi="Times New Roman" w:eastAsia="Times New Roman"/>
          <w:position w:val="-2"/>
          <w:sz w:val="16"/>
        </w:rPr>
        <w:t xml:space="preserve">3</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4</w:t>
      </w:r>
      <w:r>
        <w:t xml:space="preserve">用于聚合反应。抽提，旋除溶剂后得到</w:t>
      </w:r>
      <w:r>
        <w:rPr>
          <w:rFonts w:ascii="Times New Roman" w:hAnsi="Times New Roman" w:eastAsia="Times New Roman"/>
        </w:rPr>
        <w:t xml:space="preserve">97.7 mg</w:t>
      </w:r>
      <w:r>
        <w:t xml:space="preserve">蓝绿色固体，即为目标聚合物</w:t>
      </w:r>
      <w:r>
        <w:rPr>
          <w:rFonts w:ascii="Times New Roman" w:hAnsi="Times New Roman" w:eastAsia="Times New Roman"/>
          <w:b/>
        </w:rPr>
        <w:t xml:space="preserve">PDSBDT–DPP</w:t>
      </w:r>
      <w:r>
        <w:t xml:space="preserve">，产率</w:t>
      </w:r>
      <w:r>
        <w:rPr>
          <w:rFonts w:ascii="Times New Roman" w:hAnsi="Times New Roman" w:eastAsia="Times New Roman"/>
        </w:rPr>
        <w:t xml:space="preserve">65.0%</w:t>
      </w:r>
      <w:r>
        <w:t xml:space="preserve">。</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9.33–8.79 </w:t>
      </w:r>
      <w:r>
        <w:rPr>
          <w:rFonts w:ascii="Times New Roman" w:hAnsi="Times New Roman"/>
        </w:rPr>
        <w:t xml:space="preserve">(</w:t>
      </w:r>
      <w:r>
        <w:rPr>
          <w:rFonts w:ascii="Times New Roman" w:hAnsi="Times New Roman"/>
        </w:rPr>
        <w:t xml:space="preserve">br, 2H</w:t>
      </w:r>
      <w:r>
        <w:rPr>
          <w:rFonts w:ascii="Times New Roman" w:hAnsi="Times New Roman"/>
        </w:rPr>
        <w:t xml:space="preserve">)</w:t>
      </w:r>
      <w:r>
        <w:rPr>
          <w:rFonts w:ascii="Times New Roman" w:hAnsi="Times New Roman"/>
        </w:rPr>
        <w:t xml:space="preserve">, 8.02–6.94 </w:t>
      </w:r>
      <w:r>
        <w:rPr>
          <w:rFonts w:ascii="Times New Roman" w:hAnsi="Times New Roman"/>
        </w:rPr>
        <w:t xml:space="preserve">(</w:t>
      </w:r>
      <w:r>
        <w:rPr>
          <w:rFonts w:ascii="Times New Roman" w:hAnsi="Times New Roman"/>
        </w:rPr>
        <w:t xml:space="preserve">br, 4H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4.36–3.76 </w:t>
      </w:r>
      <w:r>
        <w:rPr>
          <w:rFonts w:ascii="Times New Roman" w:hAnsi="Times New Roman"/>
        </w:rPr>
        <w:t xml:space="preserve">(</w:t>
      </w:r>
      <w:r>
        <w:rPr>
          <w:rFonts w:ascii="Times New Roman" w:hAnsi="Times New Roman"/>
        </w:rPr>
        <w:t xml:space="preserve">br, 6H</w:t>
      </w:r>
      <w:r>
        <w:rPr>
          <w:rFonts w:ascii="Times New Roman" w:hAnsi="Times New Roman"/>
        </w:rPr>
        <w:t xml:space="preserve">)</w:t>
      </w:r>
      <w:r>
        <w:rPr>
          <w:rFonts w:ascii="Times New Roman" w:hAnsi="Times New Roman"/>
        </w:rPr>
        <w:t xml:space="preserve">, 3.15–2.79 </w:t>
      </w:r>
      <w:r>
        <w:rPr>
          <w:rFonts w:ascii="Times New Roman" w:hAnsi="Times New Roman"/>
        </w:rPr>
        <w:t xml:space="preserve">(</w:t>
      </w:r>
      <w:r>
        <w:rPr>
          <w:rFonts w:ascii="Times New Roman" w:hAnsi="Times New Roman"/>
        </w:rPr>
        <w:t xml:space="preserve">br, 2H</w:t>
      </w:r>
      <w:r>
        <w:rPr>
          <w:rFonts w:ascii="Times New Roman" w:hAnsi="Times New Roman"/>
        </w:rPr>
        <w:t xml:space="preserve">)</w:t>
      </w:r>
      <w:r>
        <w:rPr>
          <w:rFonts w:ascii="Times New Roman" w:hAnsi="Times New Roman"/>
        </w:rPr>
        <w:t xml:space="preserve">, 2.11–0.61 </w:t>
      </w:r>
      <w:r>
        <w:rPr>
          <w:rFonts w:ascii="Times New Roman" w:hAnsi="Times New Roman"/>
        </w:rPr>
        <w:t xml:space="preserve">(</w:t>
      </w:r>
      <w:r>
        <w:rPr>
          <w:rFonts w:ascii="Times New Roman" w:hAnsi="Times New Roman"/>
        </w:rPr>
        <w:t xml:space="preserve">m, 60H</w:t>
      </w:r>
      <w:r>
        <w:rPr>
          <w:rFonts w:ascii="Times New Roman" w:hAnsi="Times New Roman"/>
        </w:rPr>
        <w:t xml:space="preserve">)</w:t>
      </w:r>
      <w:r>
        <w:rPr>
          <w:rFonts w:ascii="Times New Roman" w:hAnsi="Times New Roman"/>
        </w:rPr>
        <w:t xml:space="preserve">. GPC: </w:t>
      </w:r>
      <w:r>
        <w:rPr>
          <w:rFonts w:ascii="Times New Roman" w:hAnsi="Times New Roman"/>
          <w:i/>
        </w:rPr>
        <w:t xml:space="preserve">M</w:t>
      </w:r>
      <w:r>
        <w:rPr>
          <w:rFonts w:ascii="Times New Roman" w:hAnsi="Times New Roman"/>
        </w:rPr>
        <w:t xml:space="preserve">n</w:t>
      </w:r>
      <w:r w:rsidR="001852F3">
        <w:rPr>
          <w:rFonts w:ascii="Times New Roman" w:hAnsi="Times New Roman"/>
        </w:rPr>
        <w:t xml:space="preserve"> </w:t>
      </w:r>
      <w:r>
        <w:rPr>
          <w:rFonts w:ascii="Times New Roman" w:hAnsi="Times New Roman"/>
        </w:rPr>
        <w:t xml:space="preserve">= 13.1 Kg</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24500" cy="3300090"/>
            <wp:effectExtent l="0" t="0" r="0" b="0"/>
            <wp:docPr id="299" name="image359.jpeg" descr=""/>
            <wp:cNvGraphicFramePr>
              <a:graphicFrameLocks noChangeAspect="1"/>
            </wp:cNvGraphicFramePr>
            <a:graphic>
              <a:graphicData uri="http://schemas.openxmlformats.org/drawingml/2006/picture">
                <pic:pic>
                  <pic:nvPicPr>
                    <pic:cNvPr id="300" name="image359.jpeg"/>
                    <pic:cNvPicPr/>
                  </pic:nvPicPr>
                  <pic:blipFill>
                    <a:blip r:embed="rId366" cstate="print"/>
                    <a:stretch>
                      <a:fillRect/>
                    </a:stretch>
                  </pic:blipFill>
                  <pic:spPr>
                    <a:xfrm>
                      <a:off x="0" y="0"/>
                      <a:ext cx="5078141" cy="354711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8</w:t>
      </w:r>
      <w:r>
        <w:t xml:space="preserve">  </w:t>
      </w:r>
      <w:r>
        <w:rPr>
          <w:rFonts w:ascii="宋体" w:hAnsi="宋体" w:eastAsia="宋体" w:hint="eastAsia" w:cstheme="minorBidi"/>
        </w:rPr>
        <w:t>聚</w:t>
      </w:r>
      <w:r>
        <w:rPr>
          <w:rFonts w:ascii="宋体" w:hAnsi="宋体" w:eastAsia="宋体" w:hint="eastAsia" w:cstheme="minorBidi"/>
        </w:rPr>
        <w:t>合物</w:t>
      </w:r>
      <w:r>
        <w:rPr>
          <w:rFonts w:cstheme="minorBidi" w:hAnsiTheme="minorHAnsi" w:eastAsiaTheme="minorHAnsi" w:asciiTheme="minorHAnsi"/>
          <w:b/>
        </w:rPr>
        <w:t>PSOBDT–DPP</w:t>
      </w:r>
      <w:r>
        <w:rPr>
          <w:rFonts w:ascii="宋体" w:hAnsi="宋体" w:eastAsia="宋体" w:hint="eastAsia" w:cstheme="minorBidi"/>
        </w:rPr>
        <w:t>的</w:t>
      </w:r>
      <w:r>
        <w:rPr>
          <w:rFonts w:cstheme="minorBidi" w:hAnsiTheme="minorHAnsi" w:eastAsiaTheme="minorHAnsi" w:asciiTheme="minorHAnsi"/>
        </w:rPr>
        <w:t>1</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NMR</w:t>
      </w:r>
      <w:r>
        <w:rPr>
          <w:rFonts w:ascii="宋体" w:hAnsi="宋体" w:eastAsia="宋体" w:hint="eastAsia" w:cstheme="minorBidi"/>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2.8</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polymer</w:t>
      </w:r>
      <w:r>
        <w:rPr>
          <w:rFonts w:cstheme="minorBidi" w:hAnsiTheme="minorHAnsi" w:eastAsiaTheme="minorHAnsi" w:asciiTheme="minorHAnsi"/>
        </w:rPr>
        <w:t> </w:t>
      </w:r>
      <w:r>
        <w:rPr>
          <w:rFonts w:cstheme="minorBidi" w:hAnsiTheme="minorHAnsi" w:eastAsiaTheme="minorHAnsi" w:asciiTheme="minorHAnsi"/>
          <w:b/>
        </w:rPr>
        <w:t>PSOBDT–DPP</w:t>
      </w:r>
    </w:p>
    <w:p w:rsidR="0018722C">
      <w:pPr>
        <w:pStyle w:val="aff7"/>
        <w:topLinePunct/>
      </w:pPr>
      <w:r>
        <w:rPr>
          <w:kern w:val="2"/>
          <w:sz w:val="22"/>
          <w:szCs w:val="22"/>
          <w:rFonts w:cstheme="minorBidi" w:hAnsiTheme="minorHAnsi" w:eastAsiaTheme="minorHAnsi" w:asciiTheme="minorHAnsi"/>
        </w:rPr>
        <w:drawing>
          <wp:inline>
            <wp:extent cx="5285452" cy="3691889"/>
            <wp:effectExtent l="0" t="0" r="0" b="0"/>
            <wp:docPr id="301" name="image360.jpeg" descr=""/>
            <wp:cNvGraphicFramePr>
              <a:graphicFrameLocks noChangeAspect="1"/>
            </wp:cNvGraphicFramePr>
            <a:graphic>
              <a:graphicData uri="http://schemas.openxmlformats.org/drawingml/2006/picture">
                <pic:pic>
                  <pic:nvPicPr>
                    <pic:cNvPr id="302" name="image360.jpeg"/>
                    <pic:cNvPicPr/>
                  </pic:nvPicPr>
                  <pic:blipFill>
                    <a:blip r:embed="rId367" cstate="print"/>
                    <a:stretch>
                      <a:fillRect/>
                    </a:stretch>
                  </pic:blipFill>
                  <pic:spPr>
                    <a:xfrm>
                      <a:off x="0" y="0"/>
                      <a:ext cx="5285452" cy="369188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9</w:t>
      </w:r>
      <w:r>
        <w:t xml:space="preserve">  </w:t>
      </w:r>
      <w:r>
        <w:rPr>
          <w:rFonts w:ascii="宋体" w:hAnsi="宋体" w:eastAsia="宋体" w:hint="eastAsia" w:cstheme="minorBidi"/>
        </w:rPr>
        <w:t>聚</w:t>
      </w:r>
      <w:r>
        <w:rPr>
          <w:rFonts w:ascii="宋体" w:hAnsi="宋体" w:eastAsia="宋体" w:hint="eastAsia" w:cstheme="minorBidi"/>
        </w:rPr>
        <w:t>合物</w:t>
      </w:r>
      <w:r>
        <w:rPr>
          <w:rFonts w:cstheme="minorBidi" w:hAnsiTheme="minorHAnsi" w:eastAsiaTheme="minorHAnsi" w:asciiTheme="minorHAnsi"/>
          <w:b/>
        </w:rPr>
        <w:t>PDSBDT–DPP</w:t>
      </w:r>
      <w:r>
        <w:rPr>
          <w:rFonts w:ascii="宋体" w:hAnsi="宋体" w:eastAsia="宋体" w:hint="eastAsia" w:cstheme="minorBidi"/>
        </w:rPr>
        <w:t>的</w:t>
      </w:r>
      <w:r>
        <w:rPr>
          <w:rFonts w:cstheme="minorBidi" w:hAnsiTheme="minorHAnsi" w:eastAsiaTheme="minorHAnsi" w:asciiTheme="minorHAnsi"/>
        </w:rPr>
        <w:t>1</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NMR</w:t>
      </w:r>
      <w:r>
        <w:rPr>
          <w:rFonts w:ascii="宋体" w:hAnsi="宋体" w:eastAsia="宋体" w:hint="eastAsia" w:cstheme="minorBidi"/>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2.9</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polymer</w:t>
      </w:r>
      <w:r>
        <w:rPr>
          <w:rFonts w:cstheme="minorBidi" w:hAnsiTheme="minorHAnsi" w:eastAsiaTheme="minorHAnsi" w:asciiTheme="minorHAnsi"/>
        </w:rPr>
        <w:t> </w:t>
      </w:r>
      <w:r>
        <w:rPr>
          <w:rFonts w:cstheme="minorBidi" w:hAnsiTheme="minorHAnsi" w:eastAsiaTheme="minorHAnsi" w:asciiTheme="minorHAnsi"/>
          <w:b/>
        </w:rPr>
        <w:t>PDSBDT–DPP</w:t>
      </w:r>
    </w:p>
    <w:p w:rsidR="0018722C">
      <w:pPr>
        <w:topLinePunct/>
      </w:pPr>
      <w:r>
        <w:rPr>
          <w:rFonts w:cstheme="minorBidi" w:hAnsiTheme="minorHAnsi" w:eastAsiaTheme="minorHAnsi" w:asciiTheme="minorHAnsi"/>
        </w:rPr>
        <w:t>mol</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i/>
        </w:rPr>
        <w:t>M</w:t>
      </w:r>
      <w:r>
        <w:rPr>
          <w:rFonts w:cstheme="minorBidi" w:hAnsiTheme="minorHAnsi" w:eastAsiaTheme="minorHAnsi" w:asciiTheme="minorHAnsi"/>
        </w:rPr>
        <w:t>w</w:t>
      </w:r>
      <w:r w:rsidR="001852F3">
        <w:rPr>
          <w:rFonts w:cstheme="minorBidi" w:hAnsiTheme="minorHAnsi" w:eastAsiaTheme="minorHAnsi" w:asciiTheme="minorHAnsi"/>
        </w:rPr>
        <w:t xml:space="preserve"> </w:t>
      </w:r>
      <w:r>
        <w:rPr>
          <w:rFonts w:cstheme="minorBidi" w:hAnsiTheme="minorHAnsi" w:eastAsiaTheme="minorHAnsi" w:asciiTheme="minorHAnsi"/>
        </w:rPr>
        <w:t>= 25.3 Kg mol</w:t>
      </w:r>
      <w:r>
        <w:rPr>
          <w:rFonts w:cstheme="minorBidi" w:hAnsiTheme="minorHAnsi" w:eastAsiaTheme="minorHAnsi" w:asciiTheme="minorHAnsi"/>
        </w:rPr>
        <w:t>–1</w:t>
      </w:r>
      <w:r>
        <w:rPr>
          <w:rFonts w:cstheme="minorBidi" w:hAnsiTheme="minorHAnsi" w:eastAsiaTheme="minorHAnsi" w:asciiTheme="minorHAnsi"/>
        </w:rPr>
        <w:t>.</w:t>
      </w:r>
    </w:p>
    <w:p w:rsidR="0018722C">
      <w:pPr>
        <w:pStyle w:val="Heading3"/>
        <w:topLinePunct/>
        <w:ind w:left="200" w:hangingChars="200" w:hanging="200"/>
      </w:pPr>
      <w:bookmarkStart w:id="279356" w:name="_Toc686279356"/>
      <w:bookmarkStart w:name="_TOC_250067" w:id="39"/>
      <w:r>
        <w:t>2.2.3</w:t>
      </w:r>
      <w:r>
        <w:t xml:space="preserve"> </w:t>
      </w:r>
      <w:r>
        <w:t>BHJ–PSCs</w:t>
      </w:r>
      <w:bookmarkEnd w:id="39"/>
      <w:r>
        <w:t>器件的制备</w:t>
      </w:r>
      <w:bookmarkEnd w:id="279356"/>
    </w:p>
    <w:p w:rsidR="0018722C">
      <w:pPr>
        <w:topLinePunct/>
      </w:pPr>
      <w:r>
        <w:t xml:space="preserve">基于所合成聚合物的</w:t>
      </w:r>
      <w:r>
        <w:rPr>
          <w:rFonts w:ascii="Times New Roman" w:hAnsi="Times New Roman" w:eastAsia="Times New Roman"/>
        </w:rPr>
        <w:t xml:space="preserve">BHJ–PSC</w:t>
      </w:r>
      <w:r>
        <w:t xml:space="preserve">器件一般都是采用传统的“三明治”结构，</w:t>
      </w:r>
      <w:r>
        <w:t xml:space="preserve">即</w:t>
      </w:r>
      <w:r>
        <w:rPr>
          <w:rFonts w:ascii="Times New Roman" w:hAnsi="Times New Roman" w:eastAsia="Times New Roman"/>
        </w:rPr>
        <w:t xml:space="preserve">ITO</w:t>
      </w:r>
      <w:r>
        <w:rPr>
          <w:rFonts w:ascii="Times New Roman" w:hAnsi="Times New Roman" w:eastAsia="Times New Roman"/>
        </w:rPr>
        <w:t xml:space="preserve">/</w:t>
      </w:r>
      <w:r>
        <w:rPr>
          <w:rFonts w:ascii="Times New Roman" w:hAnsi="Times New Roman" w:eastAsia="Times New Roman"/>
        </w:rPr>
        <w:t xml:space="preserve">MoO</w:t>
      </w:r>
      <w:r>
        <w:rPr>
          <w:vertAlign w:val="subscript"/>
          <w:rFonts w:ascii="Times New Roman" w:hAnsi="Times New Roman" w:eastAsia="Times New Roman"/>
        </w:rPr>
        <w:t xml:space="preserve">3 </w:t>
      </w:r>
      <w:r>
        <w:rPr>
          <w:rFonts w:ascii="Times New Roman" w:hAnsi="Times New Roman" w:eastAsia="Times New Roman"/>
        </w:rPr>
        <w:t xml:space="preserve">(</w:t>
      </w:r>
      <w:r>
        <w:rPr>
          <w:rFonts w:ascii="Times New Roman" w:hAnsi="Times New Roman" w:eastAsia="Times New Roman"/>
        </w:rPr>
        <w:t xml:space="preserve">20</w:t>
      </w:r>
      <w:r>
        <w:rPr>
          <w:rFonts w:ascii="Times New Roman" w:hAnsi="Times New Roman" w:eastAsia="Times New Roman"/>
          <w:spacing w:val="28"/>
        </w:rPr>
        <w:t xml:space="preserve"> </w:t>
      </w:r>
      <w:r>
        <w:rPr>
          <w:rFonts w:ascii="Times New Roman" w:hAnsi="Times New Roman" w:eastAsia="Times New Roman"/>
        </w:rPr>
        <w:t xml:space="preserve">nm</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t xml:space="preserve">聚合物</w:t>
      </w:r>
      <w:r>
        <w:rPr>
          <w:rFonts w:ascii="Times New Roman" w:hAnsi="Times New Roman" w:eastAsia="Times New Roman"/>
          <w:rFonts w:hint="eastAsia"/>
        </w:rPr>
        <w:t xml:space="preserve">：</w:t>
      </w:r>
      <w:r>
        <w:rPr>
          <w:rFonts w:ascii="Times New Roman" w:hAnsi="Times New Roman" w:eastAsia="Times New Roman"/>
        </w:rPr>
        <w:t xml:space="preserve">PC</w:t>
      </w:r>
      <w:r>
        <w:rPr>
          <w:vertAlign w:val="subscript"/>
          <w:rFonts w:ascii="Times New Roman" w:hAnsi="Times New Roman" w:eastAsia="Times New Roman"/>
        </w:rPr>
        <w:t xml:space="preserve">61</w:t>
      </w:r>
      <w:r>
        <w:rPr>
          <w:rFonts w:ascii="Times New Roman" w:hAnsi="Times New Roman" w:eastAsia="Times New Roman"/>
        </w:rPr>
        <w:t xml:space="preserve">BM</w:t>
      </w:r>
      <w:r>
        <w:rPr>
          <w:rFonts w:ascii="Times New Roman" w:hAnsi="Times New Roman" w:eastAsia="Times New Roman"/>
        </w:rPr>
        <w:t xml:space="preserve"> </w:t>
      </w:r>
      <w:r>
        <w:rPr>
          <w:rFonts w:ascii="Times New Roman" w:hAnsi="Times New Roman" w:eastAsia="Times New Roman"/>
        </w:rPr>
        <w:t xml:space="preserve">(</w:t>
      </w:r>
      <w:r>
        <w:rPr>
          <w:spacing w:val="-12"/>
        </w:rPr>
        <w:t xml:space="preserve">或</w:t>
      </w:r>
      <w:r>
        <w:rPr>
          <w:rFonts w:ascii="Times New Roman" w:hAnsi="Times New Roman" w:eastAsia="Times New Roman"/>
        </w:rPr>
        <w:t xml:space="preserve">PC</w:t>
      </w:r>
      <w:r>
        <w:rPr>
          <w:rFonts w:ascii="Times New Roman" w:hAnsi="Times New Roman" w:eastAsia="Times New Roman"/>
          <w:position w:val="-2"/>
          <w:sz w:val="16"/>
        </w:rPr>
        <w:t xml:space="preserve">71</w:t>
      </w:r>
      <w:r>
        <w:rPr>
          <w:rFonts w:ascii="Times New Roman" w:hAnsi="Times New Roman" w:eastAsia="Times New Roman"/>
        </w:rPr>
        <w:t xml:space="preserve">BM</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~100</w:t>
      </w:r>
      <w:r>
        <w:rPr>
          <w:rFonts w:ascii="Times New Roman" w:hAnsi="Times New Roman" w:eastAsia="Times New Roman"/>
          <w:spacing w:val="28"/>
        </w:rPr>
        <w:t xml:space="preserve"> </w:t>
      </w:r>
      <w:r>
        <w:rPr>
          <w:rFonts w:ascii="Times New Roman" w:hAnsi="Times New Roman" w:eastAsia="Times New Roman"/>
        </w:rPr>
        <w:t xml:space="preserve">nm</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LiF</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0.5</w:t>
      </w:r>
      <w:r>
        <w:rPr>
          <w:rFonts w:ascii="Times New Roman" w:hAnsi="Times New Roman" w:eastAsia="Times New Roman"/>
          <w:spacing w:val="28"/>
        </w:rPr>
        <w:t xml:space="preserve"> </w:t>
      </w:r>
      <w:r>
        <w:rPr>
          <w:rFonts w:ascii="Times New Roman" w:hAnsi="Times New Roman" w:eastAsia="Times New Roman"/>
        </w:rPr>
        <w:t xml:space="preserve">nm</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Al </w:t>
      </w:r>
      <w:r>
        <w:rPr>
          <w:rFonts w:ascii="Times New Roman" w:hAnsi="Times New Roman" w:eastAsia="Times New Roman"/>
        </w:rPr>
        <w:t xml:space="preserve">(</w:t>
      </w:r>
      <w:r>
        <w:rPr>
          <w:rFonts w:ascii="Times New Roman" w:hAnsi="Times New Roman" w:eastAsia="Times New Roman"/>
        </w:rPr>
        <w:t xml:space="preserve">100 nm</w:t>
      </w:r>
      <w:r>
        <w:rPr>
          <w:rFonts w:ascii="Times New Roman" w:hAnsi="Times New Roman" w:eastAsia="Times New Roman"/>
        </w:rPr>
        <w:t xml:space="preserve">)</w:t>
      </w:r>
      <w:r>
        <w:t xml:space="preserve">。在</w:t>
      </w:r>
      <w:r>
        <w:rPr>
          <w:rFonts w:ascii="Times New Roman" w:hAnsi="Times New Roman" w:eastAsia="Times New Roman"/>
        </w:rPr>
        <w:t xml:space="preserve">BHJ–PSCs</w:t>
      </w:r>
      <w:r>
        <w:t xml:space="preserve">器件中，我们都是以</w:t>
      </w:r>
      <w:r>
        <w:rPr>
          <w:rFonts w:ascii="Times New Roman" w:hAnsi="Times New Roman" w:eastAsia="Times New Roman"/>
        </w:rPr>
        <w:t xml:space="preserve">ITO</w:t>
      </w:r>
      <w:r>
        <w:t xml:space="preserve">玻璃为阳极和</w:t>
      </w:r>
      <w:r>
        <w:rPr>
          <w:rFonts w:ascii="Times New Roman" w:hAnsi="Times New Roman" w:eastAsia="Times New Roman"/>
        </w:rPr>
        <w:t xml:space="preserve">LiF</w:t>
      </w:r>
      <w:r>
        <w:rPr>
          <w:rFonts w:ascii="Times New Roman" w:hAnsi="Times New Roman" w:eastAsia="Times New Roman"/>
        </w:rPr>
        <w:t xml:space="preserve">/</w:t>
      </w:r>
      <w:r>
        <w:rPr>
          <w:rFonts w:ascii="Times New Roman" w:hAnsi="Times New Roman" w:eastAsia="Times New Roman"/>
        </w:rPr>
        <w:t xml:space="preserve">Al</w:t>
      </w:r>
      <w:r>
        <w:t xml:space="preserve">为阴极来</w:t>
      </w:r>
      <w:r>
        <w:t xml:space="preserve">构造的。首先将</w:t>
      </w:r>
      <w:r>
        <w:rPr>
          <w:rFonts w:ascii="Times New Roman" w:hAnsi="Times New Roman" w:eastAsia="Times New Roman"/>
        </w:rPr>
        <w:t xml:space="preserve">ITO</w:t>
      </w:r>
      <w:r>
        <w:t xml:space="preserve">玻璃洗净烘干后，在</w:t>
      </w:r>
      <w:r>
        <w:rPr>
          <w:rFonts w:ascii="Times New Roman" w:hAnsi="Times New Roman" w:eastAsia="Times New Roman"/>
        </w:rPr>
        <w:t xml:space="preserve">5</w:t>
      </w:r>
      <w:r w:rsidR="001852F3">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–4 </w:t>
      </w:r>
      <w:r>
        <w:rPr>
          <w:rFonts w:ascii="Times New Roman" w:hAnsi="Times New Roman" w:eastAsia="Times New Roman"/>
        </w:rPr>
        <w:t xml:space="preserve">Pa</w:t>
      </w:r>
      <w:r>
        <w:t xml:space="preserve">压力下蒸镀一层薄的</w:t>
      </w:r>
      <w:r>
        <w:rPr>
          <w:rFonts w:ascii="Times New Roman" w:hAnsi="Times New Roman" w:eastAsia="Times New Roman"/>
        </w:rPr>
        <w:t xml:space="preserve">MoO</w:t>
      </w:r>
      <w:r>
        <w:rPr>
          <w:vertAlign w:val="subscript"/>
          <w:rFonts w:ascii="Times New Roman" w:hAnsi="Times New Roman" w:eastAsia="Times New Roman"/>
        </w:rPr>
        <w:t xml:space="preserve">3</w:t>
      </w:r>
      <w:r>
        <w:t xml:space="preserve">修饰层，其厚度约</w:t>
      </w:r>
      <w:r>
        <w:rPr>
          <w:rFonts w:ascii="Times New Roman" w:hAnsi="Times New Roman" w:eastAsia="Times New Roman"/>
        </w:rPr>
        <w:t xml:space="preserve">20 nm</w:t>
      </w:r>
      <w:r>
        <w:t xml:space="preserve">。光敏层则是由所合成的聚合物和</w:t>
      </w:r>
      <w:r>
        <w:rPr>
          <w:rFonts w:ascii="Times New Roman" w:hAnsi="Times New Roman" w:eastAsia="Times New Roman"/>
        </w:rPr>
        <w:t xml:space="preserve">PC</w:t>
      </w:r>
      <w:r>
        <w:rPr>
          <w:vertAlign w:val="subscript"/>
          <w:rFonts w:ascii="Times New Roman" w:hAnsi="Times New Roman" w:eastAsia="Times New Roman"/>
        </w:rPr>
        <w:t xml:space="preserve">61</w:t>
      </w:r>
      <w:r>
        <w:rPr>
          <w:rFonts w:ascii="Times New Roman" w:hAnsi="Times New Roman" w:eastAsia="Times New Roman"/>
        </w:rPr>
        <w:t xml:space="preserve">BM</w:t>
      </w:r>
      <w:r>
        <w:t xml:space="preserve">或</w:t>
      </w:r>
      <w:r>
        <w:rPr>
          <w:rFonts w:ascii="Times New Roman" w:hAnsi="Times New Roman" w:eastAsia="Times New Roman"/>
        </w:rPr>
        <w:t xml:space="preserve">PC</w:t>
      </w:r>
      <w:r>
        <w:rPr>
          <w:vertAlign w:val="subscript"/>
          <w:rFonts w:ascii="Times New Roman" w:hAnsi="Times New Roman" w:eastAsia="Times New Roman"/>
        </w:rPr>
        <w:t xml:space="preserve">71</w:t>
      </w:r>
      <w:r>
        <w:rPr>
          <w:rFonts w:ascii="Times New Roman" w:hAnsi="Times New Roman" w:eastAsia="Times New Roman"/>
        </w:rPr>
        <w:t xml:space="preserve">BM</w:t>
      </w:r>
      <w:r>
        <w:t xml:space="preserve">的氯苯或邻二氯苯溶液</w:t>
      </w:r>
      <w:r>
        <w:rPr>
          <w:rFonts w:ascii="Times New Roman" w:hAnsi="Times New Roman" w:eastAsia="Times New Roman"/>
          <w:rFonts w:ascii="Times New Roman" w:hAnsi="Times New Roman" w:eastAsia="Times New Roman"/>
        </w:rPr>
        <w:t xml:space="preserve">（</w:t>
      </w:r>
      <w:r>
        <w:rPr>
          <w:spacing w:val="-1"/>
        </w:rPr>
        <w:t xml:space="preserve">浓度一般为</w:t>
      </w:r>
      <w:r>
        <w:rPr>
          <w:rFonts w:ascii="Times New Roman" w:hAnsi="Times New Roman" w:eastAsia="Times New Roman"/>
        </w:rPr>
        <w:t xml:space="preserve">20</w:t>
      </w:r>
      <w:r>
        <w:rPr>
          <w:rFonts w:ascii="Times New Roman" w:hAnsi="Times New Roman" w:eastAsia="Times New Roman"/>
          <w:spacing w:val="28"/>
        </w:rPr>
        <w:t xml:space="preserve"> </w:t>
      </w:r>
      <w:r>
        <w:rPr>
          <w:rFonts w:ascii="Times New Roman" w:hAnsi="Times New Roman" w:eastAsia="Times New Roman"/>
        </w:rPr>
        <w:t xml:space="preserve">mg</w:t>
      </w:r>
      <w:r>
        <w:rPr>
          <w:rFonts w:ascii="Times New Roman" w:hAnsi="Times New Roman" w:eastAsia="Times New Roman"/>
          <w:spacing w:val="28"/>
        </w:rPr>
        <w:t xml:space="preserve"> </w:t>
      </w:r>
      <w:r>
        <w:rPr>
          <w:rFonts w:ascii="Times New Roman" w:hAnsi="Times New Roman" w:eastAsia="Times New Roman"/>
        </w:rPr>
        <w:t xml:space="preserve">mL</w:t>
      </w:r>
      <w:r>
        <w:rPr>
          <w:rFonts w:ascii="Times New Roman" w:hAnsi="Times New Roman" w:eastAsia="Times New Roman"/>
          <w:position w:val="11"/>
          <w:sz w:val="16"/>
        </w:rPr>
        <w:t xml:space="preserve">–1</w:t>
      </w:r>
      <w:r>
        <w:rPr>
          <w:rFonts w:ascii="Times New Roman" w:hAnsi="Times New Roman" w:eastAsia="Times New Roman"/>
          <w:rFonts w:ascii="Times New Roman" w:hAnsi="Times New Roman" w:eastAsia="Times New Roman"/>
          <w:spacing w:val="14"/>
        </w:rPr>
        <w:t xml:space="preserve">）</w:t>
      </w:r>
      <w:r>
        <w:t xml:space="preserve">旋涂到</w:t>
      </w:r>
      <w:r>
        <w:rPr>
          <w:rFonts w:ascii="Times New Roman" w:hAnsi="Times New Roman" w:eastAsia="Times New Roman"/>
        </w:rPr>
        <w:t xml:space="preserve">ITO</w:t>
      </w:r>
      <w:r>
        <w:rPr>
          <w:rFonts w:ascii="Times New Roman" w:hAnsi="Times New Roman" w:eastAsia="Times New Roman"/>
        </w:rPr>
        <w:t xml:space="preserve">/</w:t>
      </w:r>
      <w:r>
        <w:rPr>
          <w:rFonts w:ascii="Times New Roman" w:hAnsi="Times New Roman" w:eastAsia="Times New Roman"/>
        </w:rPr>
        <w:t xml:space="preserve">MoO</w:t>
      </w:r>
      <w:r>
        <w:rPr>
          <w:vertAlign w:val="subscript"/>
          <w:rFonts w:ascii="Times New Roman" w:hAnsi="Times New Roman" w:eastAsia="Times New Roman"/>
        </w:rPr>
        <w:t xml:space="preserve">3</w:t>
      </w:r>
      <w:r>
        <w:t xml:space="preserve">的表面制</w:t>
      </w:r>
      <w:r>
        <w:t xml:space="preserve">成，并在氮气氛围下</w:t>
      </w:r>
      <w:r>
        <w:rPr>
          <w:rFonts w:ascii="Times New Roman" w:hAnsi="Times New Roman" w:eastAsia="Times New Roman"/>
        </w:rPr>
        <w:t xml:space="preserve">110</w:t>
      </w:r>
      <w:r w:rsidR="001852F3">
        <w:rPr>
          <w:rFonts w:ascii="Times New Roman" w:hAnsi="Times New Roman" w:eastAsia="Times New Roman"/>
        </w:rPr>
        <w:t xml:space="preserve">°</w:t>
      </w:r>
      <w:r>
        <w:rPr>
          <w:rFonts w:ascii="Times New Roman" w:hAnsi="Times New Roman" w:eastAsia="Times New Roman"/>
        </w:rPr>
        <w:t xml:space="preserve">C</w:t>
      </w:r>
      <w:r>
        <w:t xml:space="preserve">退火</w:t>
      </w:r>
      <w:r>
        <w:rPr>
          <w:rFonts w:ascii="Times New Roman" w:hAnsi="Times New Roman" w:eastAsia="Times New Roman"/>
        </w:rPr>
        <w:t xml:space="preserve">15 min</w:t>
      </w:r>
      <w:r>
        <w:t xml:space="preserve">。继而</w:t>
      </w:r>
      <w:r>
        <w:rPr>
          <w:rFonts w:ascii="Times New Roman" w:hAnsi="Times New Roman" w:eastAsia="Times New Roman"/>
        </w:rPr>
        <w:t xml:space="preserve">LiF</w:t>
      </w:r>
      <w:r>
        <w:rPr>
          <w:rFonts w:ascii="Times New Roman" w:hAnsi="Times New Roman" w:eastAsia="Times New Roman"/>
        </w:rPr>
        <w:t xml:space="preserve">/</w:t>
      </w:r>
      <w:r>
        <w:rPr>
          <w:rFonts w:ascii="Times New Roman" w:hAnsi="Times New Roman" w:eastAsia="Times New Roman"/>
        </w:rPr>
        <w:t xml:space="preserve">Al</w:t>
      </w:r>
      <w:r>
        <w:t xml:space="preserve">阴极也在恒压</w:t>
      </w:r>
      <w:r>
        <w:rPr>
          <w:rFonts w:ascii="Times New Roman" w:hAnsi="Times New Roman" w:eastAsia="Times New Roman"/>
        </w:rPr>
        <w:t xml:space="preserve">5</w:t>
      </w:r>
      <w:r w:rsidR="001852F3">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–4 </w:t>
      </w:r>
      <w:r>
        <w:rPr>
          <w:rFonts w:ascii="Times New Roman" w:hAnsi="Times New Roman" w:eastAsia="Times New Roman"/>
        </w:rPr>
        <w:t xml:space="preserve">Pa</w:t>
      </w:r>
      <w:r>
        <w:t xml:space="preserve">的条件下，蒸镀到光敏层表面，这便构成了我们所需的光伏器件。活性层的膜厚</w:t>
      </w:r>
      <w:r>
        <w:t xml:space="preserve">由</w:t>
      </w:r>
      <w:r>
        <w:rPr>
          <w:rFonts w:ascii="Times New Roman" w:hAnsi="Times New Roman" w:eastAsia="Times New Roman"/>
        </w:rPr>
        <w:t xml:space="preserve">Ambios Technology XP-2</w:t>
      </w:r>
      <w:r>
        <w:t xml:space="preserve">测得。活性层的面积则由</w:t>
      </w:r>
      <w:r>
        <w:rPr>
          <w:rFonts w:ascii="Times New Roman" w:hAnsi="Times New Roman" w:eastAsia="Times New Roman"/>
        </w:rPr>
        <w:t xml:space="preserve">ITO</w:t>
      </w:r>
      <w:r>
        <w:t xml:space="preserve">和金属电极之间距离</w:t>
      </w:r>
      <w:r>
        <w:t xml:space="preserve">算出，约</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8 mm</w:t>
      </w:r>
      <w:r>
        <w:rPr>
          <w:vertAlign w:val="superscript"/>
          /&gt;
        </w:rPr>
        <w:t xml:space="preserve">2</w:t>
      </w:r>
      <w:r>
        <w:t xml:space="preserve">。电流</w:t>
      </w:r>
      <w:r>
        <w:rPr>
          <w:rFonts w:ascii="Times New Roman" w:hAnsi="Times New Roman" w:eastAsia="Times New Roman"/>
        </w:rPr>
        <w:t xml:space="preserve">–</w:t>
      </w:r>
      <w:r>
        <w:t xml:space="preserve">电压</w:t>
      </w:r>
      <w:r>
        <w:rPr>
          <w:rFonts w:ascii="Times New Roman" w:hAnsi="Times New Roman" w:eastAsia="Times New Roman"/>
        </w:rPr>
        <w:t xml:space="preserve">(</w:t>
      </w:r>
      <w:r>
        <w:rPr>
          <w:rFonts w:ascii="Times New Roman" w:hAnsi="Times New Roman" w:eastAsia="Times New Roman"/>
          <w:i/>
        </w:rPr>
        <w:t xml:space="preserve">J</w:t>
      </w:r>
      <w:r>
        <w:rPr>
          <w:rFonts w:ascii="Times New Roman" w:hAnsi="Times New Roman" w:eastAsia="Times New Roman"/>
        </w:rPr>
        <w:t xml:space="preserve">–</w:t>
      </w:r>
      <w:r>
        <w:rPr>
          <w:rFonts w:ascii="Times New Roman" w:hAnsi="Times New Roman" w:eastAsia="Times New Roman"/>
          <w:i/>
        </w:rPr>
        <w:t xml:space="preserve">V</w:t>
      </w:r>
      <w:r>
        <w:rPr>
          <w:rFonts w:ascii="Times New Roman" w:hAnsi="Times New Roman" w:eastAsia="Times New Roman"/>
        </w:rPr>
        <w:t xml:space="preserve">)</w:t>
      </w:r>
      <w:r>
        <w:t xml:space="preserve">特征曲线由</w:t>
      </w:r>
      <w:r>
        <w:rPr>
          <w:rFonts w:ascii="Times New Roman" w:hAnsi="Times New Roman" w:eastAsia="Times New Roman"/>
        </w:rPr>
        <w:t xml:space="preserve">Keithley 2602</w:t>
      </w:r>
      <w:r>
        <w:t xml:space="preserve">在光照强度</w:t>
      </w:r>
      <w:r>
        <w:rPr>
          <w:rFonts w:ascii="Times New Roman" w:hAnsi="Times New Roman" w:eastAsia="Times New Roman"/>
        </w:rPr>
        <w:t xml:space="preserve">100 mW cm</w:t>
      </w:r>
      <w:r>
        <w:rPr>
          <w:rFonts w:ascii="Times New Roman" w:hAnsi="Times New Roman" w:eastAsia="Times New Roman"/>
        </w:rPr>
        <w:t xml:space="preserve">–2</w:t>
      </w:r>
      <w:r>
        <w:t xml:space="preserve">测得。</w:t>
      </w:r>
      <w:r>
        <w:rPr>
          <w:rFonts w:ascii="Times New Roman" w:hAnsi="Times New Roman" w:eastAsia="Times New Roman"/>
        </w:rPr>
        <w:t xml:space="preserve">IPCE</w:t>
      </w:r>
      <w:r>
        <w:t xml:space="preserve">曲线由</w:t>
      </w:r>
      <w:r>
        <w:rPr>
          <w:rFonts w:ascii="Times New Roman" w:hAnsi="Times New Roman" w:eastAsia="Times New Roman"/>
        </w:rPr>
        <w:t xml:space="preserve">Zolix DCS300PA</w:t>
      </w:r>
      <w:r>
        <w:t xml:space="preserve">数据采集系统测得。</w:t>
      </w:r>
    </w:p>
    <w:p w:rsidR="0018722C">
      <w:pPr>
        <w:pStyle w:val="Heading2"/>
        <w:topLinePunct/>
        <w:ind w:left="171" w:hangingChars="171" w:hanging="171"/>
      </w:pPr>
      <w:bookmarkStart w:id="279357" w:name="_Toc686279357"/>
      <w:bookmarkStart w:name="_TOC_250066" w:id="40"/>
      <w:bookmarkStart w:name="2.3 结果与讨论 " w:id="41"/>
      <w:r/>
      <w:r>
        <w:t>2.3</w:t>
      </w:r>
      <w:r>
        <w:t xml:space="preserve"> </w:t>
      </w:r>
      <w:bookmarkEnd w:id="40"/>
      <w:r>
        <w:t>结果与讨论</w:t>
      </w:r>
      <w:bookmarkEnd w:id="279357"/>
    </w:p>
    <w:p w:rsidR="0018722C">
      <w:pPr>
        <w:pStyle w:val="Heading3"/>
        <w:topLinePunct/>
        <w:ind w:left="200" w:hangingChars="200" w:hanging="200"/>
      </w:pPr>
      <w:bookmarkStart w:id="279358" w:name="_Toc686279358"/>
      <w:bookmarkStart w:name="_TOC_250065" w:id="42"/>
      <w:r>
        <w:t>2.3.1</w:t>
      </w:r>
      <w:r>
        <w:t xml:space="preserve"> </w:t>
      </w:r>
      <w:bookmarkEnd w:id="42"/>
      <w:r>
        <w:t>单体和聚合物的合成与表征</w:t>
      </w:r>
      <w:bookmarkEnd w:id="279358"/>
    </w:p>
    <w:p w:rsidR="0018722C">
      <w:pPr>
        <w:topLinePunct/>
      </w:pPr>
      <w:r>
        <w:t>单体</w:t>
      </w:r>
      <w:r>
        <w:rPr>
          <w:rFonts w:ascii="Times New Roman" w:eastAsia="宋体"/>
        </w:rPr>
        <w:t>2,5-</w:t>
      </w:r>
      <w:r>
        <w:t>二</w:t>
      </w:r>
      <w:r>
        <w:rPr>
          <w:rFonts w:ascii="Times New Roman" w:eastAsia="宋体"/>
        </w:rPr>
        <w:t>(</w:t>
      </w:r>
      <w:r>
        <w:rPr>
          <w:rFonts w:ascii="Times New Roman" w:eastAsia="宋体"/>
        </w:rPr>
        <w:t>2-</w:t>
      </w:r>
      <w:r>
        <w:rPr>
          <w:spacing w:val="2"/>
        </w:rPr>
        <w:t>乙基己基</w:t>
      </w:r>
      <w:r>
        <w:rPr>
          <w:rFonts w:ascii="Times New Roman" w:eastAsia="宋体"/>
        </w:rPr>
        <w:t>)</w:t>
      </w:r>
      <w:r w:rsidR="004B696B">
        <w:rPr>
          <w:rFonts w:ascii="Times New Roman" w:eastAsia="宋体"/>
        </w:rPr>
        <w:t xml:space="preserve"> </w:t>
      </w:r>
      <w:r>
        <w:rPr>
          <w:rFonts w:ascii="Times New Roman" w:eastAsia="宋体"/>
        </w:rPr>
        <w:t>-3,6-</w:t>
      </w:r>
      <w:r>
        <w:t>二</w:t>
      </w:r>
      <w:r>
        <w:rPr>
          <w:rFonts w:ascii="Times New Roman" w:eastAsia="宋体"/>
          <w:rFonts w:ascii="Times New Roman" w:eastAsia="宋体"/>
        </w:rPr>
        <w:t>（</w:t>
      </w:r>
      <w:r>
        <w:rPr>
          <w:rFonts w:ascii="Times New Roman" w:eastAsia="宋体"/>
        </w:rPr>
        <w:t>5-</w:t>
      </w:r>
      <w:r>
        <w:rPr>
          <w:spacing w:val="2"/>
        </w:rPr>
        <w:t>溴噻吩</w:t>
      </w:r>
      <w:r>
        <w:rPr>
          <w:rFonts w:ascii="Times New Roman" w:eastAsia="宋体"/>
          <w:spacing w:val="0"/>
        </w:rPr>
        <w:t>-2-</w:t>
      </w:r>
      <w:r>
        <w:rPr>
          <w:spacing w:val="2"/>
        </w:rPr>
        <w:t>基</w:t>
      </w:r>
      <w:r>
        <w:rPr>
          <w:rFonts w:ascii="Times New Roman" w:eastAsia="宋体"/>
          <w:rFonts w:ascii="Times New Roman" w:eastAsia="宋体"/>
          <w:spacing w:val="2"/>
        </w:rPr>
        <w:t>）</w:t>
      </w:r>
      <w:r>
        <w:t>吡咯并</w:t>
      </w:r>
      <w:r>
        <w:rPr>
          <w:rFonts w:ascii="Times New Roman" w:eastAsia="宋体"/>
        </w:rPr>
        <w:t>[</w:t>
      </w:r>
      <w:r>
        <w:rPr>
          <w:rFonts w:ascii="Times New Roman" w:eastAsia="宋体"/>
        </w:rPr>
        <w:t>3,4-</w:t>
      </w:r>
      <w:r>
        <w:rPr>
          <w:rFonts w:ascii="Times New Roman" w:eastAsia="宋体"/>
          <w:i/>
        </w:rPr>
        <w:t>c</w:t>
      </w:r>
      <w:r>
        <w:rPr>
          <w:rFonts w:ascii="Times New Roman" w:eastAsia="宋体"/>
        </w:rPr>
        <w:t>]</w:t>
      </w:r>
      <w:r>
        <w:t>吡咯</w:t>
      </w:r>
      <w:r>
        <w:rPr>
          <w:rFonts w:ascii="Times New Roman" w:eastAsia="宋体"/>
        </w:rPr>
        <w:t>-1,4-</w:t>
      </w:r>
      <w:r>
        <w:t>二酮</w:t>
      </w:r>
      <w:r>
        <w:rPr>
          <w:rFonts w:ascii="Times New Roman" w:eastAsia="宋体"/>
        </w:rPr>
        <w:t>(</w:t>
      </w:r>
      <w:r>
        <w:rPr>
          <w:rFonts w:ascii="Times New Roman" w:eastAsia="宋体"/>
          <w:b/>
        </w:rPr>
        <w:t>M3</w:t>
      </w:r>
      <w:r>
        <w:rPr>
          <w:rFonts w:ascii="Times New Roman" w:eastAsia="宋体"/>
        </w:rPr>
        <w:t>)</w:t>
      </w:r>
      <w:r>
        <w:t>参照相关文献合成，其现象和产率都与文献相近。单体</w:t>
      </w:r>
      <w:r>
        <w:rPr>
          <w:rFonts w:ascii="Times New Roman" w:eastAsia="宋体"/>
          <w:b/>
        </w:rPr>
        <w:t>M1</w:t>
      </w:r>
      <w:r>
        <w:t>和</w:t>
      </w:r>
      <w:r>
        <w:rPr>
          <w:rFonts w:ascii="Times New Roman" w:eastAsia="宋体"/>
          <w:b/>
        </w:rPr>
        <w:t>M2</w:t>
      </w:r>
      <w:r>
        <w:t>均是通</w:t>
      </w:r>
      <w:r>
        <w:t>过三步有机反应得到，即劳森反应，还原反应，烷基化反应以及锡化反应。首先</w:t>
      </w:r>
      <w:r>
        <w:t>齐聚物</w:t>
      </w:r>
      <w:r>
        <w:rPr>
          <w:rFonts w:ascii="Times New Roman" w:eastAsia="宋体"/>
          <w:b/>
        </w:rPr>
        <w:t>1</w:t>
      </w:r>
      <w:r>
        <w:t>的合成是将原料和劳森试剂混合，在氮气氛围中，回流反应</w:t>
      </w:r>
      <w:r>
        <w:rPr>
          <w:rFonts w:ascii="Times New Roman" w:eastAsia="宋体"/>
        </w:rPr>
        <w:t>2 h</w:t>
      </w:r>
      <w:r>
        <w:t>即可完成</w:t>
      </w:r>
      <w:r>
        <w:rPr>
          <w:rFonts w:ascii="Times New Roman" w:eastAsia="宋体"/>
          <w:spacing w:val="14"/>
          <w:rFonts w:hint="eastAsia"/>
        </w:rPr>
        <w:t>，</w:t>
      </w:r>
      <w:r>
        <w:t>其后处理相当简单，产率也较高。由于齐聚物</w:t>
      </w:r>
      <w:r>
        <w:rPr>
          <w:rFonts w:ascii="Times New Roman" w:eastAsia="宋体"/>
          <w:b/>
        </w:rPr>
        <w:t>1</w:t>
      </w:r>
      <w:r>
        <w:t>在常用溶剂中溶解性不好，</w:t>
      </w:r>
      <w:r>
        <w:t>故没有做表征就进行了后面的反应。将齐聚物</w:t>
      </w:r>
      <w:r>
        <w:rPr>
          <w:rFonts w:ascii="Times New Roman" w:eastAsia="宋体"/>
          <w:b/>
        </w:rPr>
        <w:t>1</w:t>
      </w:r>
      <w:r>
        <w:t>通过</w:t>
      </w:r>
      <w:r>
        <w:rPr>
          <w:rFonts w:ascii="Times New Roman" w:eastAsia="宋体"/>
        </w:rPr>
        <w:t>NaBH</w:t>
      </w:r>
      <w:r>
        <w:rPr>
          <w:vertAlign w:val="subscript"/>
          <w:rFonts w:ascii="Times New Roman" w:eastAsia="宋体"/>
        </w:rPr>
        <w:t>4</w:t>
      </w:r>
      <w:r>
        <w:t>还原和烷基化反应，</w:t>
      </w:r>
      <w:r>
        <w:t>即一锅两步反应后，再经硅胶柱层析得到化合物</w:t>
      </w:r>
      <w:r>
        <w:rPr>
          <w:rFonts w:ascii="Times New Roman" w:eastAsia="宋体"/>
          <w:b/>
        </w:rPr>
        <w:t>3</w:t>
      </w:r>
      <w:r>
        <w:t>。产物通过</w:t>
      </w:r>
      <w:r>
        <w:rPr>
          <w:vertAlign w:val="superscript"/>
          /&gt;
        </w:rPr>
        <w:t>1</w:t>
      </w:r>
      <w:r>
        <w:rPr>
          <w:rFonts w:ascii="Times New Roman" w:eastAsia="宋体"/>
        </w:rPr>
        <w:t>H</w:t>
      </w:r>
      <w:r>
        <w:rPr>
          <w:rFonts w:ascii="Times New Roman" w:eastAsia="宋体"/>
        </w:rPr>
        <w:t> </w:t>
      </w:r>
      <w:r>
        <w:rPr>
          <w:rFonts w:ascii="Times New Roman" w:eastAsia="宋体"/>
        </w:rPr>
        <w:t>N</w:t>
      </w:r>
      <w:r>
        <w:rPr>
          <w:rFonts w:ascii="Times New Roman" w:eastAsia="宋体"/>
        </w:rPr>
        <w:t>MR</w:t>
      </w:r>
      <w:r>
        <w:rPr>
          <w:spacing w:val="-34"/>
        </w:rPr>
        <w:t xml:space="preserve">, </w:t>
      </w:r>
      <w:r>
        <w:rPr>
          <w:vertAlign w:val="superscript"/>
          /&gt;
        </w:rPr>
        <w:t>1</w:t>
      </w:r>
      <w:r>
        <w:rPr>
          <w:vertAlign w:val="superscript"/>
          /&gt;
        </w:rPr>
        <w:t>3</w:t>
      </w:r>
      <w:r>
        <w:rPr>
          <w:rFonts w:ascii="Times New Roman" w:eastAsia="宋体"/>
        </w:rPr>
        <w:t>C </w:t>
      </w:r>
      <w:r>
        <w:rPr>
          <w:rFonts w:ascii="Times New Roman" w:eastAsia="宋体"/>
        </w:rPr>
        <w:t>NMR</w:t>
      </w:r>
      <w:r>
        <w:t>和飞行质谱证实了其结构。在</w:t>
      </w:r>
      <w:r>
        <w:rPr>
          <w:vertAlign w:val="superscript"/>
          /&gt;
        </w:rPr>
        <w:t>1</w:t>
      </w:r>
      <w:r>
        <w:rPr>
          <w:rFonts w:ascii="Times New Roman" w:eastAsia="宋体"/>
        </w:rPr>
        <w:t>H NMR</w:t>
      </w:r>
      <w:r>
        <w:t>谱图中，四个非常清楚的芳氢双峰信号，</w:t>
      </w:r>
      <w:r>
        <w:t>是由不对称的烷巯基和烷氧基引起。而</w:t>
      </w:r>
      <w:r>
        <w:rPr>
          <w:rFonts w:ascii="Times New Roman" w:eastAsia="宋体"/>
        </w:rPr>
        <w:t>4</w:t>
      </w:r>
      <w:r>
        <w:rPr>
          <w:rFonts w:ascii="Times New Roman" w:eastAsia="宋体"/>
        </w:rPr>
        <w:t>.</w:t>
      </w:r>
      <w:r>
        <w:rPr>
          <w:rFonts w:ascii="Times New Roman" w:eastAsia="宋体"/>
        </w:rPr>
        <w:t>28</w:t>
      </w:r>
      <w:r>
        <w:rPr>
          <w:rFonts w:ascii="Times New Roman" w:eastAsia="宋体"/>
        </w:rPr>
        <w:t> </w:t>
      </w:r>
      <w:r>
        <w:rPr>
          <w:rFonts w:ascii="Times New Roman" w:eastAsia="宋体"/>
        </w:rPr>
        <w:t>ppm</w:t>
      </w:r>
      <w:r>
        <w:t>处的双峰为</w:t>
      </w:r>
      <w:r>
        <w:rPr>
          <w:rFonts w:ascii="Times New Roman" w:eastAsia="宋体"/>
        </w:rPr>
        <w:t>-OCH</w:t>
      </w:r>
      <w:r>
        <w:rPr>
          <w:vertAlign w:val="subscript"/>
          <w:rFonts w:ascii="Times New Roman" w:eastAsia="宋体"/>
        </w:rPr>
        <w:t>2</w:t>
      </w:r>
      <w:r>
        <w:rPr>
          <w:rFonts w:ascii="Times New Roman" w:eastAsia="宋体"/>
        </w:rPr>
        <w:t>-</w:t>
      </w:r>
      <w:r>
        <w:t>的质子信</w:t>
      </w:r>
      <w:r>
        <w:t>号</w:t>
      </w:r>
      <w:r>
        <w:t>，</w:t>
      </w:r>
    </w:p>
    <w:p w:rsidR="0018722C">
      <w:pPr>
        <w:topLinePunct/>
      </w:pPr>
      <w:r>
        <w:rPr>
          <w:rFonts w:ascii="Times New Roman" w:hAnsi="Times New Roman" w:eastAsia="Times New Roman"/>
        </w:rPr>
        <w:t>2.93 ppm</w:t>
      </w:r>
      <w:r>
        <w:t>处的双峰为</w:t>
      </w:r>
      <w:r>
        <w:rPr>
          <w:rFonts w:ascii="Times New Roman" w:hAnsi="Times New Roman" w:eastAsia="Times New Roman"/>
        </w:rPr>
        <w:t>-SCH</w:t>
      </w:r>
      <w:r>
        <w:rPr>
          <w:vertAlign w:val="subscript"/>
          <w:rFonts w:ascii="Times New Roman" w:hAnsi="Times New Roman" w:eastAsia="Times New Roman"/>
        </w:rPr>
        <w:t>2</w:t>
      </w:r>
      <w:r>
        <w:rPr>
          <w:rFonts w:ascii="Times New Roman" w:hAnsi="Times New Roman" w:eastAsia="Times New Roman"/>
        </w:rPr>
        <w:t>-</w:t>
      </w:r>
      <w:r>
        <w:t>的质子信号。上述六种氢信号面积比为</w:t>
      </w:r>
      <w:r>
        <w:rPr>
          <w:rFonts w:ascii="Times New Roman" w:hAnsi="Times New Roman" w:eastAsia="Times New Roman"/>
        </w:rPr>
        <w:t>1:1:1:1:2:2</w:t>
      </w:r>
      <w:r>
        <w:t>，</w:t>
      </w:r>
      <w:r>
        <w:t>符合化合物</w:t>
      </w:r>
      <w:r>
        <w:rPr>
          <w:rFonts w:ascii="Times New Roman" w:hAnsi="Times New Roman" w:eastAsia="Times New Roman"/>
          <w:b/>
        </w:rPr>
        <w:t>3</w:t>
      </w:r>
      <w:r>
        <w:t>中氢的数量比。锡化反应是通过</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倍当量的正丁基锂先完全脱掉</w:t>
      </w:r>
      <w:r>
        <w:t>噻吩</w:t>
      </w:r>
      <w:r>
        <w:rPr>
          <w:rFonts w:ascii="Times New Roman" w:hAnsi="Times New Roman" w:eastAsia="Times New Roman"/>
        </w:rPr>
        <w:t>α-</w:t>
      </w:r>
      <w:r>
        <w:t>位上的质子，生成苯并二噻吩的双锂盐，再用三甲基氯化锡与锂离子交换，</w:t>
      </w:r>
      <w:r>
        <w:t>即可得到单体</w:t>
      </w:r>
      <w:r>
        <w:rPr>
          <w:rFonts w:ascii="Times New Roman" w:hAnsi="Times New Roman" w:eastAsia="Times New Roman"/>
          <w:b/>
        </w:rPr>
        <w:t>M1</w:t>
      </w:r>
      <w:r>
        <w:t>，产率高达</w:t>
      </w:r>
      <w:r>
        <w:rPr>
          <w:rFonts w:ascii="Times New Roman" w:hAnsi="Times New Roman" w:eastAsia="Times New Roman"/>
        </w:rPr>
        <w:t>96</w:t>
      </w:r>
      <w:r>
        <w:rPr>
          <w:rFonts w:ascii="Times New Roman" w:hAnsi="Times New Roman" w:eastAsia="Times New Roman"/>
        </w:rPr>
        <w:t>.</w:t>
      </w:r>
      <w:r>
        <w:rPr>
          <w:rFonts w:ascii="Times New Roman" w:hAnsi="Times New Roman" w:eastAsia="Times New Roman"/>
        </w:rPr>
        <w:t>3%</w:t>
      </w:r>
      <w:r>
        <w:t>。并用</w:t>
      </w:r>
      <w:r>
        <w:rPr>
          <w:vertAlign w:val="superscript"/>
          /&gt;
        </w:rPr>
        <w:t>1</w:t>
      </w:r>
      <w:r>
        <w:rPr>
          <w:rFonts w:ascii="Times New Roman" w:hAnsi="Times New Roman" w:eastAsia="Times New Roman"/>
        </w:rPr>
        <w:t>H NMR</w:t>
      </w:r>
      <w:r>
        <w:t xml:space="preserve">, </w:t>
      </w:r>
      <w:r>
        <w:rPr>
          <w:vertAlign w:val="superscript"/>
          /&gt;
        </w:rPr>
        <w:t>13</w:t>
      </w:r>
      <w:r>
        <w:rPr>
          <w:rFonts w:ascii="Times New Roman" w:hAnsi="Times New Roman" w:eastAsia="Times New Roman"/>
        </w:rPr>
        <w:t>C NMR</w:t>
      </w:r>
      <w:r>
        <w:t>和飞行质谱证实</w:t>
      </w:r>
      <w:r>
        <w:t>了其结构的正确性。在其</w:t>
      </w:r>
      <w:r>
        <w:rPr>
          <w:vertAlign w:val="superscript"/>
          /&gt;
        </w:rPr>
        <w:t>1</w:t>
      </w:r>
      <w:r>
        <w:rPr>
          <w:rFonts w:ascii="Times New Roman" w:hAnsi="Times New Roman" w:eastAsia="Times New Roman"/>
        </w:rPr>
        <w:t>H NMR</w:t>
      </w:r>
      <w:r>
        <w:t>谱图中，与化合物</w:t>
      </w:r>
      <w:r>
        <w:rPr>
          <w:rFonts w:ascii="Times New Roman" w:hAnsi="Times New Roman" w:eastAsia="Times New Roman"/>
          <w:b/>
        </w:rPr>
        <w:t>3</w:t>
      </w:r>
      <w:r>
        <w:t>相比较，少了两个芳氢的</w:t>
      </w:r>
      <w:r>
        <w:t>信号，且两个芳氢信号都变为了单峰。在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39 ppm</w:t>
      </w:r>
      <w:r>
        <w:t>处多了一个很高的单峰信号，</w:t>
      </w:r>
      <w:r w:rsidR="001852F3">
        <w:t xml:space="preserve">这是</w:t>
      </w:r>
      <w:r>
        <w:rPr>
          <w:rFonts w:ascii="Times New Roman" w:hAnsi="Times New Roman" w:eastAsia="Times New Roman"/>
        </w:rPr>
        <w:t>-SnCH</w:t>
      </w:r>
      <w:r>
        <w:rPr>
          <w:vertAlign w:val="subscript"/>
          <w:rFonts w:ascii="Times New Roman" w:hAnsi="Times New Roman" w:eastAsia="Times New Roman"/>
        </w:rPr>
        <w:t>3</w:t>
      </w:r>
      <w:r>
        <w:t>的质子信号。上述三种氢相对积分面积比为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18</w:t>
      </w:r>
      <w:r>
        <w:t>，符合其分子的</w:t>
      </w:r>
      <w:r>
        <w:t>数</w:t>
      </w:r>
    </w:p>
    <w:p w:rsidR="0018722C">
      <w:pPr>
        <w:topLinePunct/>
      </w:pPr>
      <w:r>
        <w:t>量比。在其</w:t>
      </w:r>
      <w:r>
        <w:rPr>
          <w:vertAlign w:val="superscript"/>
          /&gt;
        </w:rPr>
        <w:t>13</w:t>
      </w:r>
      <w:r>
        <w:rPr>
          <w:rFonts w:ascii="Times New Roman" w:hAnsi="Times New Roman" w:eastAsia="宋体"/>
        </w:rPr>
        <w:t>C NMR</w:t>
      </w:r>
      <w:r>
        <w:t>谱图中，在</w:t>
      </w:r>
      <w:r>
        <w:rPr>
          <w:rFonts w:ascii="Times New Roman" w:hAnsi="Times New Roman" w:eastAsia="宋体"/>
        </w:rPr>
        <w:t>–8.40</w:t>
      </w:r>
      <w:r>
        <w:rPr>
          <w:rFonts w:ascii="Times New Roman" w:hAnsi="Times New Roman" w:eastAsia="宋体"/>
        </w:rPr>
        <w:t> </w:t>
      </w:r>
      <w:r>
        <w:rPr>
          <w:rFonts w:ascii="Times New Roman" w:hAnsi="Times New Roman" w:eastAsia="宋体"/>
        </w:rPr>
        <w:t>ppm</w:t>
      </w:r>
      <w:r>
        <w:t>处有一个很明显的信号，这是</w:t>
      </w:r>
      <w:r>
        <w:rPr>
          <w:rFonts w:ascii="Times New Roman" w:hAnsi="Times New Roman" w:eastAsia="宋体"/>
        </w:rPr>
        <w:t>-SnC</w:t>
      </w:r>
      <w:r>
        <w:t>的碳信号。单体</w:t>
      </w:r>
      <w:r>
        <w:rPr>
          <w:rFonts w:ascii="Times New Roman" w:hAnsi="Times New Roman" w:eastAsia="宋体"/>
          <w:b/>
        </w:rPr>
        <w:t>M2</w:t>
      </w:r>
      <w:r>
        <w:t>与</w:t>
      </w:r>
      <w:r>
        <w:rPr>
          <w:rFonts w:ascii="Times New Roman" w:hAnsi="Times New Roman" w:eastAsia="宋体"/>
          <w:b/>
        </w:rPr>
        <w:t>M1</w:t>
      </w:r>
      <w:r>
        <w:t>的合成方法相似，也做了相应的表征。两个聚合物</w:t>
      </w:r>
      <w:r>
        <w:rPr>
          <w:rFonts w:ascii="Times New Roman" w:hAnsi="Times New Roman" w:eastAsia="宋体"/>
          <w:b/>
        </w:rPr>
        <w:t>PSOBDT–DPP</w:t>
      </w:r>
      <w:r>
        <w:t>和</w:t>
      </w:r>
      <w:r>
        <w:rPr>
          <w:rFonts w:ascii="Times New Roman" w:hAnsi="Times New Roman" w:eastAsia="宋体"/>
          <w:b/>
        </w:rPr>
        <w:t>PDSBDT–DPP</w:t>
      </w:r>
      <w:r>
        <w:t>通过</w:t>
      </w:r>
      <w:r>
        <w:rPr>
          <w:rFonts w:ascii="Times New Roman" w:hAnsi="Times New Roman" w:eastAsia="宋体"/>
        </w:rPr>
        <w:t>Stille</w:t>
      </w:r>
      <w:r>
        <w:t>反应，用零价钯作催化剂，氮气氛</w:t>
      </w:r>
      <w:r>
        <w:t>围下反应</w:t>
      </w:r>
      <w:r>
        <w:rPr>
          <w:rFonts w:ascii="Times New Roman" w:hAnsi="Times New Roman" w:eastAsia="宋体"/>
        </w:rPr>
        <w:t>2 d</w:t>
      </w:r>
      <w:r>
        <w:t>得到。沉降后的粗产物在索氏提取器中先用甲醇和石油醚提取出催</w:t>
      </w:r>
      <w:r>
        <w:t>化剂和小分子量的分子。最后用氯仿抽提，旋蒸除去溶剂即可得到所要的目标聚</w:t>
      </w:r>
      <w:r>
        <w:t>合物，其结构都通过了</w:t>
      </w:r>
      <w:r>
        <w:rPr>
          <w:vertAlign w:val="superscript"/>
          /&gt;
        </w:rPr>
        <w:t>1</w:t>
      </w:r>
      <w:r>
        <w:rPr>
          <w:rFonts w:ascii="Times New Roman" w:hAnsi="Times New Roman" w:eastAsia="宋体"/>
        </w:rPr>
        <w:t>H NMR</w:t>
      </w:r>
      <w:r>
        <w:t>验证。</w:t>
      </w:r>
    </w:p>
    <w:p w:rsidR="0018722C">
      <w:pPr>
        <w:topLinePunct/>
      </w:pPr>
      <w:r>
        <w:rPr>
          <w:rFonts w:cstheme="minorBidi" w:hAnsiTheme="minorHAnsi" w:eastAsiaTheme="minorHAnsi" w:asciiTheme="minorHAnsi" w:ascii="宋体" w:hAnsi="宋体" w:eastAsia="宋体" w:hint="eastAsia"/>
        </w:rPr>
        <w:t>这两个聚合物在氯仿和</w:t>
      </w:r>
      <w:r>
        <w:rPr>
          <w:rFonts w:cstheme="minorBidi" w:hAnsiTheme="minorHAnsi" w:eastAsiaTheme="minorHAnsi" w:asciiTheme="minorHAnsi"/>
        </w:rPr>
        <w:t>THF</w:t>
      </w:r>
      <w:r>
        <w:rPr>
          <w:rFonts w:ascii="宋体" w:hAnsi="宋体" w:eastAsia="宋体" w:hint="eastAsia" w:cstheme="minorBidi"/>
        </w:rPr>
        <w:t>中溶解性较差。在以聚苯乙烯为标准和</w:t>
      </w:r>
      <w:r>
        <w:rPr>
          <w:rFonts w:cstheme="minorBidi" w:hAnsiTheme="minorHAnsi" w:eastAsiaTheme="minorHAnsi" w:asciiTheme="minorHAnsi"/>
        </w:rPr>
        <w:t>THF</w:t>
      </w:r>
      <w:r>
        <w:rPr>
          <w:rFonts w:ascii="宋体" w:hAnsi="宋体" w:eastAsia="宋体" w:hint="eastAsia" w:cstheme="minorBidi"/>
        </w:rPr>
        <w:t>为</w:t>
      </w:r>
      <w:r>
        <w:rPr>
          <w:rFonts w:ascii="宋体" w:hAnsi="宋体" w:eastAsia="宋体" w:hint="eastAsia" w:cstheme="minorBidi"/>
        </w:rPr>
        <w:t>溶剂的</w:t>
      </w:r>
      <w:r>
        <w:rPr>
          <w:rFonts w:cstheme="minorBidi" w:hAnsiTheme="minorHAnsi" w:eastAsiaTheme="minorHAnsi" w:asciiTheme="minorHAnsi"/>
        </w:rPr>
        <w:t>GPC</w:t>
      </w:r>
      <w:r>
        <w:rPr>
          <w:rFonts w:ascii="宋体" w:hAnsi="宋体" w:eastAsia="宋体" w:hint="eastAsia" w:cstheme="minorBidi"/>
        </w:rPr>
        <w:t>中</w:t>
      </w:r>
      <w:r w:rsidR="001852F3">
        <w:rPr>
          <w:rFonts w:ascii="宋体" w:hAnsi="宋体" w:eastAsia="宋体" w:hint="eastAsia" w:cstheme="minorBidi"/>
        </w:rPr>
        <w:t xml:space="preserve">，</w:t>
      </w:r>
      <w:r w:rsidR="001852F3">
        <w:rPr>
          <w:rFonts w:ascii="宋体" w:hAnsi="宋体" w:eastAsia="宋体" w:hint="eastAsia" w:cstheme="minorBidi"/>
        </w:rPr>
        <w:t xml:space="preserve">测</w:t>
      </w:r>
      <w:r w:rsidR="001852F3">
        <w:rPr>
          <w:rFonts w:ascii="宋体" w:hAnsi="宋体" w:eastAsia="宋体" w:hint="eastAsia" w:cstheme="minorBidi"/>
        </w:rPr>
        <w:t xml:space="preserve">得</w:t>
      </w:r>
      <w:r w:rsidR="001852F3">
        <w:rPr>
          <w:rFonts w:ascii="宋体" w:hAnsi="宋体" w:eastAsia="宋体" w:hint="eastAsia" w:cstheme="minorBidi"/>
        </w:rPr>
        <w:t xml:space="preserve">数</w:t>
      </w:r>
      <w:r w:rsidR="001852F3">
        <w:rPr>
          <w:rFonts w:ascii="宋体" w:hAnsi="宋体" w:eastAsia="宋体" w:hint="eastAsia" w:cstheme="minorBidi"/>
        </w:rPr>
        <w:t xml:space="preserve">均</w:t>
      </w:r>
      <w:r w:rsidR="001852F3">
        <w:rPr>
          <w:rFonts w:ascii="宋体" w:hAnsi="宋体" w:eastAsia="宋体" w:hint="eastAsia" w:cstheme="minorBidi"/>
        </w:rPr>
        <w:t xml:space="preserve">分</w:t>
      </w:r>
      <w:r w:rsidR="001852F3">
        <w:rPr>
          <w:rFonts w:ascii="宋体" w:hAnsi="宋体" w:eastAsia="宋体" w:hint="eastAsia" w:cstheme="minorBidi"/>
        </w:rPr>
        <w:t xml:space="preserve">子</w:t>
      </w:r>
      <w:r w:rsidR="001852F3">
        <w:rPr>
          <w:rFonts w:ascii="宋体" w:hAnsi="宋体" w:eastAsia="宋体" w:hint="eastAsia" w:cstheme="minorBidi"/>
        </w:rPr>
        <w:t xml:space="preserve">量</w:t>
      </w:r>
      <w:r>
        <w:rPr>
          <w:rFonts w:cstheme="minorBidi" w:hAnsiTheme="minorHAnsi" w:eastAsiaTheme="minorHAnsi" w:asciiTheme="minorHAnsi"/>
        </w:rPr>
        <w:t>(</w:t>
      </w:r>
      <w:r>
        <w:rPr>
          <w:kern w:val="2"/>
          <w:szCs w:val="22"/>
          <w:rFonts w:cstheme="minorBidi" w:hAnsiTheme="minorHAnsi" w:eastAsiaTheme="minorHAnsi" w:asciiTheme="minorHAnsi"/>
          <w:i/>
          <w:sz w:val="24"/>
        </w:rPr>
        <w:t>M</w:t>
      </w:r>
      <w:r>
        <w:rPr>
          <w:kern w:val="2"/>
          <w:szCs w:val="22"/>
          <w:rFonts w:cstheme="minorBidi" w:hAnsiTheme="minorHAnsi" w:eastAsiaTheme="minorHAnsi" w:asciiTheme="minorHAnsi"/>
          <w:position w:val="-2"/>
          <w:sz w:val="16"/>
        </w:rPr>
        <w:t>n</w:t>
      </w:r>
      <w:r>
        <w:rPr>
          <w:rFonts w:cstheme="minorBidi" w:hAnsiTheme="minorHAnsi" w:eastAsiaTheme="minorHAnsi" w:asciiTheme="minorHAnsi"/>
        </w:rPr>
        <w:t>)</w:t>
      </w:r>
      <w:r>
        <w:rPr>
          <w:rFonts w:ascii="宋体" w:hAnsi="宋体" w:eastAsia="宋体" w:hint="eastAsia" w:cstheme="minorBidi"/>
        </w:rPr>
        <w:t>和</w:t>
      </w:r>
      <w:r w:rsidR="001852F3">
        <w:rPr>
          <w:rFonts w:ascii="宋体" w:hAnsi="宋体" w:eastAsia="宋体" w:hint="eastAsia" w:cstheme="minorBidi"/>
        </w:rPr>
        <w:t xml:space="preserve">重</w:t>
      </w:r>
      <w:r w:rsidR="001852F3">
        <w:rPr>
          <w:rFonts w:ascii="宋体" w:hAnsi="宋体" w:eastAsia="宋体" w:hint="eastAsia" w:cstheme="minorBidi"/>
        </w:rPr>
        <w:t xml:space="preserve">均</w:t>
      </w:r>
      <w:r w:rsidR="001852F3">
        <w:rPr>
          <w:rFonts w:ascii="宋体" w:hAnsi="宋体" w:eastAsia="宋体" w:hint="eastAsia" w:cstheme="minorBidi"/>
        </w:rPr>
        <w:t xml:space="preserve">分</w:t>
      </w:r>
      <w:r w:rsidR="001852F3">
        <w:rPr>
          <w:rFonts w:ascii="宋体" w:hAnsi="宋体" w:eastAsia="宋体" w:hint="eastAsia" w:cstheme="minorBidi"/>
        </w:rPr>
        <w:t xml:space="preserve">子</w:t>
      </w:r>
      <w:r w:rsidR="001852F3">
        <w:rPr>
          <w:rFonts w:ascii="宋体" w:hAnsi="宋体" w:eastAsia="宋体" w:hint="eastAsia" w:cstheme="minorBidi"/>
        </w:rPr>
        <w:t xml:space="preserve">量</w:t>
      </w:r>
      <w:r>
        <w:rPr>
          <w:rFonts w:cstheme="minorBidi" w:hAnsiTheme="minorHAnsi" w:eastAsiaTheme="minorHAnsi" w:asciiTheme="minorHAnsi"/>
        </w:rPr>
        <w:t>(</w:t>
      </w:r>
      <w:r>
        <w:rPr>
          <w:kern w:val="2"/>
          <w:szCs w:val="22"/>
          <w:rFonts w:cstheme="minorBidi" w:hAnsiTheme="minorHAnsi" w:eastAsiaTheme="minorHAnsi" w:asciiTheme="minorHAnsi"/>
          <w:i/>
          <w:sz w:val="24"/>
        </w:rPr>
        <w:t>M</w:t>
      </w:r>
      <w:r>
        <w:rPr>
          <w:kern w:val="2"/>
          <w:szCs w:val="22"/>
          <w:rFonts w:cstheme="minorBidi" w:hAnsiTheme="minorHAnsi" w:eastAsiaTheme="minorHAnsi" w:asciiTheme="minorHAnsi"/>
          <w:position w:val="-2"/>
          <w:sz w:val="16"/>
        </w:rPr>
        <w:t>w</w:t>
      </w:r>
      <w:r>
        <w:rPr>
          <w:rFonts w:cstheme="minorBidi" w:hAnsiTheme="minorHAnsi" w:eastAsiaTheme="minorHAnsi" w:asciiTheme="minorHAnsi"/>
        </w:rPr>
        <w:t>)</w:t>
      </w:r>
      <w:r>
        <w:rPr>
          <w:rFonts w:ascii="宋体" w:hAnsi="宋体" w:eastAsia="宋体" w:hint="eastAsia" w:cstheme="minorBidi"/>
        </w:rPr>
        <w:t>分别为</w:t>
      </w:r>
      <w:r>
        <w:rPr>
          <w:rFonts w:cstheme="minorBidi" w:hAnsiTheme="minorHAnsi" w:eastAsiaTheme="minorHAnsi" w:asciiTheme="minorHAnsi"/>
          <w:b/>
        </w:rPr>
        <w:t>PSOBDT–DPP</w:t>
      </w:r>
      <w:r>
        <w:rPr>
          <w:rFonts w:cstheme="minorBidi" w:hAnsiTheme="minorHAnsi" w:eastAsiaTheme="minorHAnsi" w:asciiTheme="minorHAnsi"/>
        </w:rPr>
        <w:t>: </w:t>
      </w:r>
      <w:r>
        <w:rPr>
          <w:rFonts w:cstheme="minorBidi" w:hAnsiTheme="minorHAnsi" w:eastAsiaTheme="minorHAnsi" w:asciiTheme="minorHAnsi"/>
          <w:i/>
        </w:rPr>
        <w:t>M</w:t>
      </w:r>
      <w:r>
        <w:rPr>
          <w:rFonts w:cstheme="minorBidi" w:hAnsiTheme="minorHAnsi" w:eastAsiaTheme="minorHAnsi" w:asciiTheme="minorHAnsi"/>
        </w:rPr>
        <w:t>n </w:t>
      </w:r>
      <w:r>
        <w:rPr>
          <w:rFonts w:cstheme="minorBidi" w:hAnsiTheme="minorHAnsi" w:eastAsiaTheme="minorHAnsi" w:asciiTheme="minorHAnsi"/>
        </w:rPr>
        <w:t>=</w:t>
      </w:r>
      <w:r w:rsidR="001852F3">
        <w:rPr>
          <w:rFonts w:cstheme="minorBidi" w:hAnsiTheme="minorHAnsi" w:eastAsiaTheme="minorHAnsi" w:asciiTheme="minorHAnsi"/>
        </w:rPr>
        <w:t xml:space="preserve"> 20.5</w:t>
      </w:r>
      <w:r w:rsidR="001852F3">
        <w:rPr>
          <w:rFonts w:cstheme="minorBidi" w:hAnsiTheme="minorHAnsi" w:eastAsiaTheme="minorHAnsi" w:asciiTheme="minorHAnsi"/>
        </w:rPr>
        <w:t xml:space="preserve"> Kg mol</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i/>
        </w:rPr>
        <w:t>M</w:t>
      </w:r>
      <w:r>
        <w:rPr>
          <w:rFonts w:cstheme="minorBidi" w:hAnsiTheme="minorHAnsi" w:eastAsiaTheme="minorHAnsi" w:asciiTheme="minorHAnsi"/>
        </w:rPr>
        <w:t>w </w:t>
      </w:r>
      <w:r>
        <w:rPr>
          <w:rFonts w:cstheme="minorBidi" w:hAnsiTheme="minorHAnsi" w:eastAsiaTheme="minorHAnsi" w:asciiTheme="minorHAnsi"/>
        </w:rPr>
        <w:t>= 40.4</w:t>
      </w:r>
      <w:r w:rsidR="001852F3">
        <w:rPr>
          <w:rFonts w:cstheme="minorBidi" w:hAnsiTheme="minorHAnsi" w:eastAsiaTheme="minorHAnsi" w:asciiTheme="minorHAnsi"/>
        </w:rPr>
        <w:t xml:space="preserve"> Kg mol</w:t>
      </w:r>
      <w:r>
        <w:rPr>
          <w:rFonts w:cstheme="minorBidi" w:hAnsiTheme="minorHAnsi" w:eastAsiaTheme="minorHAnsi" w:asciiTheme="minorHAnsi"/>
        </w:rPr>
        <w:t>–1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b/>
        </w:rPr>
        <w:t>PDSBDT–DPP</w:t>
      </w:r>
      <w:r>
        <w:rPr>
          <w:rFonts w:cstheme="minorBidi" w:hAnsiTheme="minorHAnsi" w:eastAsiaTheme="minorHAnsi" w:asciiTheme="minorHAnsi"/>
        </w:rPr>
        <w:t>: </w:t>
      </w:r>
      <w:r>
        <w:rPr>
          <w:rFonts w:cstheme="minorBidi" w:hAnsiTheme="minorHAnsi" w:eastAsiaTheme="minorHAnsi" w:asciiTheme="minorHAnsi"/>
          <w:i/>
        </w:rPr>
        <w:t>M</w:t>
      </w:r>
      <w:r>
        <w:rPr>
          <w:rFonts w:cstheme="minorBidi" w:hAnsiTheme="minorHAnsi" w:eastAsiaTheme="minorHAnsi" w:asciiTheme="minorHAnsi"/>
        </w:rPr>
        <w:t>n </w:t>
      </w:r>
      <w:r>
        <w:rPr>
          <w:rFonts w:cstheme="minorBidi" w:hAnsiTheme="minorHAnsi" w:eastAsiaTheme="minorHAnsi" w:asciiTheme="minorHAnsi"/>
        </w:rPr>
        <w:t>=</w:t>
      </w:r>
    </w:p>
    <w:p w:rsidR="0018722C">
      <w:pPr>
        <w:topLinePunct/>
      </w:pPr>
      <w:r>
        <w:rPr>
          <w:rFonts w:cstheme="minorBidi" w:hAnsiTheme="minorHAnsi" w:eastAsiaTheme="minorHAnsi" w:asciiTheme="minorHAnsi"/>
        </w:rPr>
        <w:t>13.1 Kg mol</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i/>
        </w:rPr>
        <w:t>M</w:t>
      </w:r>
      <w:r>
        <w:rPr>
          <w:rFonts w:cstheme="minorBidi" w:hAnsiTheme="minorHAnsi" w:eastAsiaTheme="minorHAnsi" w:asciiTheme="minorHAnsi"/>
        </w:rPr>
        <w:t>w    </w:t>
      </w:r>
      <w:r>
        <w:rPr>
          <w:rFonts w:cstheme="minorBidi" w:hAnsiTheme="minorHAnsi" w:eastAsiaTheme="minorHAnsi" w:asciiTheme="minorHAnsi"/>
        </w:rPr>
        <w:t>= 25.3 Kg mol</w:t>
      </w:r>
      <w:r>
        <w:rPr>
          <w:rFonts w:cstheme="minorBidi" w:hAnsiTheme="minorHAnsi" w:eastAsiaTheme="minorHAnsi" w:asciiTheme="minorHAnsi"/>
        </w:rPr>
        <w:t>–1 </w:t>
      </w:r>
      <w:r>
        <w:rPr>
          <w:rFonts w:ascii="宋体" w:hAnsi="宋体" w:eastAsia="宋体" w:hint="eastAsia" w:cstheme="minorBidi"/>
          <w:kern w:val="2"/>
          <w:rFonts w:ascii="宋体" w:hAnsi="宋体" w:eastAsia="宋体" w:hint="eastAsia" w:cstheme="minorBidi"/>
          <w:sz w:val="24"/>
        </w:rPr>
        <w:t>.</w:t>
      </w:r>
    </w:p>
    <w:p w:rsidR="0018722C">
      <w:pPr>
        <w:pStyle w:val="aff7"/>
        <w:topLinePunct/>
      </w:pPr>
      <w:r>
        <w:drawing>
          <wp:inline>
            <wp:extent cx="3674618" cy="2875788"/>
            <wp:effectExtent l="0" t="0" r="0" b="0"/>
            <wp:docPr id="303" name="image361.jpeg" descr=""/>
            <wp:cNvGraphicFramePr>
              <a:graphicFrameLocks noChangeAspect="1"/>
            </wp:cNvGraphicFramePr>
            <a:graphic>
              <a:graphicData uri="http://schemas.openxmlformats.org/drawingml/2006/picture">
                <pic:pic>
                  <pic:nvPicPr>
                    <pic:cNvPr id="304" name="image361.jpeg"/>
                    <pic:cNvPicPr/>
                  </pic:nvPicPr>
                  <pic:blipFill>
                    <a:blip r:embed="rId368" cstate="print"/>
                    <a:stretch>
                      <a:fillRect/>
                    </a:stretch>
                  </pic:blipFill>
                  <pic:spPr>
                    <a:xfrm>
                      <a:off x="0" y="0"/>
                      <a:ext cx="3674618"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10</w:t>
      </w:r>
      <w:r>
        <w:t xml:space="preserve">  </w:t>
      </w:r>
      <w:r>
        <w:rPr>
          <w:rFonts w:ascii="宋体" w:hAnsi="宋体" w:eastAsia="宋体" w:hint="eastAsia" w:cstheme="minorBidi"/>
        </w:rPr>
        <w:t>聚合</w:t>
      </w:r>
      <w:r>
        <w:rPr>
          <w:rFonts w:ascii="宋体" w:hAnsi="宋体" w:eastAsia="宋体" w:hint="eastAsia" w:cstheme="minorBidi"/>
        </w:rPr>
        <w:t>物</w:t>
      </w:r>
      <w:r>
        <w:rPr>
          <w:rFonts w:ascii="宋体" w:hAnsi="宋体" w:eastAsia="宋体" w:hint="eastAsia" w:cstheme="minorBidi"/>
        </w:rPr>
        <w:t>的</w:t>
      </w:r>
      <w:r>
        <w:rPr>
          <w:rFonts w:cstheme="minorBidi" w:hAnsiTheme="minorHAnsi" w:eastAsiaTheme="minorHAnsi" w:asciiTheme="minorHAnsi"/>
        </w:rPr>
        <w:t>TGA</w:t>
      </w:r>
      <w:r>
        <w:rPr>
          <w:rFonts w:ascii="宋体" w:hAnsi="宋体" w:eastAsia="宋体" w:hint="eastAsia" w:cstheme="minorBidi"/>
        </w:rPr>
        <w:t>曲线</w:t>
      </w:r>
      <w:r>
        <w:rPr>
          <w:rFonts w:cstheme="minorBidi" w:hAnsiTheme="minorHAnsi" w:eastAsiaTheme="minorHAnsi" w:asciiTheme="minorHAnsi"/>
        </w:rPr>
        <w:t>(</w:t>
      </w:r>
      <w:r>
        <w:rPr>
          <w:rFonts w:ascii="宋体" w:hAnsi="宋体" w:eastAsia="宋体" w:hint="eastAsia" w:cstheme="minorBidi"/>
        </w:rPr>
        <w:t>扫描</w:t>
      </w:r>
      <w:r>
        <w:rPr>
          <w:rFonts w:ascii="宋体" w:hAnsi="宋体" w:eastAsia="宋体" w:hint="eastAsia" w:cstheme="minorBidi"/>
        </w:rPr>
        <w:t>速</w:t>
      </w:r>
      <w:r>
        <w:rPr>
          <w:rFonts w:ascii="宋体" w:hAnsi="宋体" w:eastAsia="宋体" w:hint="eastAsia" w:cstheme="minorBidi"/>
        </w:rPr>
        <w:t>率为</w:t>
      </w:r>
      <w:r>
        <w:rPr>
          <w:rFonts w:cstheme="minorBidi" w:hAnsiTheme="minorHAnsi" w:eastAsiaTheme="minorHAnsi" w:asciiTheme="minorHAnsi"/>
        </w:rPr>
        <w:t>20 </w:t>
      </w:r>
      <w:r>
        <w:rPr>
          <w:rFonts w:cstheme="minorBidi" w:hAnsiTheme="minorHAnsi" w:eastAsiaTheme="minorHAnsi" w:asciiTheme="minorHAnsi"/>
        </w:rPr>
        <w:t>o</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min</w:t>
      </w:r>
      <w:r>
        <w:rPr>
          <w:rFonts w:cstheme="minorBidi" w:hAnsiTheme="minorHAnsi" w:eastAsiaTheme="minorHAnsi" w:asciiTheme="minorHAnsi"/>
        </w:rPr>
        <w:t>–1</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2.10</w:t>
      </w:r>
      <w:r>
        <w:t xml:space="preserve">  </w:t>
      </w:r>
      <w:r>
        <w:t>TGA curves of the polymers at the scan rate of 20 </w:t>
      </w:r>
      <w:r>
        <w:rPr>
          <w:rFonts w:cstheme="minorBidi" w:hAnsiTheme="minorHAnsi" w:eastAsiaTheme="minorHAnsi" w:asciiTheme="minorHAnsi"/>
        </w:rPr>
        <w:t>o</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min</w:t>
      </w:r>
      <w:r>
        <w:rPr>
          <w:rFonts w:cstheme="minorBidi" w:hAnsiTheme="minorHAnsi" w:eastAsiaTheme="minorHAnsi" w:asciiTheme="minorHAnsi"/>
        </w:rPr>
        <w:t>–1</w:t>
      </w:r>
    </w:p>
    <w:p w:rsidR="0018722C">
      <w:pPr>
        <w:pStyle w:val="a8"/>
        <w:topLinePunct/>
      </w:pPr>
      <w:r>
        <w:rPr>
          <w:kern w:val="2"/>
          <w:sz w:val="22"/>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合物</w:t>
      </w:r>
      <w:r>
        <w:rPr>
          <w:kern w:val="2"/>
          <w:szCs w:val="22"/>
          <w:rFonts w:ascii="宋体" w:eastAsia="宋体" w:hint="eastAsia" w:cstheme="minorBidi" w:hAnsiTheme="minorHAnsi"/>
          <w:spacing w:val="-2"/>
          <w:sz w:val="22"/>
        </w:rPr>
        <w:t>的</w:t>
      </w:r>
      <w:r>
        <w:rPr>
          <w:kern w:val="2"/>
          <w:szCs w:val="22"/>
          <w:rFonts w:ascii="宋体" w:eastAsia="宋体" w:hint="eastAsia" w:cstheme="minorBidi" w:hAnsiTheme="minorHAnsi"/>
          <w:sz w:val="22"/>
        </w:rPr>
        <w:t>分子</w:t>
      </w:r>
      <w:r>
        <w:rPr>
          <w:kern w:val="2"/>
          <w:szCs w:val="22"/>
          <w:rFonts w:ascii="宋体" w:eastAsia="宋体" w:hint="eastAsia" w:cstheme="minorBidi" w:hAnsiTheme="minorHAnsi"/>
          <w:spacing w:val="-2"/>
          <w:sz w:val="22"/>
        </w:rPr>
        <w:t>量</w:t>
      </w:r>
      <w:r>
        <w:rPr>
          <w:kern w:val="2"/>
          <w:szCs w:val="22"/>
          <w:rFonts w:ascii="宋体" w:eastAsia="宋体" w:hint="eastAsia" w:cstheme="minorBidi" w:hAnsiTheme="minorHAnsi"/>
          <w:sz w:val="22"/>
        </w:rPr>
        <w:t>和热性能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2.1</w:t>
      </w:r>
      <w:r>
        <w:t xml:space="preserve">  </w:t>
      </w:r>
      <w:r>
        <w:t>Molecular weights and thermal properties of the</w:t>
      </w:r>
      <w:r>
        <w:rPr>
          <w:rFonts w:cstheme="minorBidi" w:hAnsiTheme="minorHAnsi" w:eastAsiaTheme="minorHAnsi" w:asciiTheme="minorHAnsi"/>
        </w:rPr>
        <w:t> </w:t>
      </w:r>
      <w:r>
        <w:rPr>
          <w:rFonts w:cstheme="minorBidi" w:hAnsiTheme="minorHAnsi" w:eastAsiaTheme="minorHAnsi" w:asciiTheme="minorHAnsi"/>
        </w:rPr>
        <w:t>polymers</w:t>
      </w:r>
    </w:p>
    <w:tbl>
      <w:tblPr>
        <w:tblW w:w="5000" w:type="pct"/>
        <w:tblInd w:w="2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3"/>
        <w:gridCol w:w="1235"/>
        <w:gridCol w:w="1636"/>
        <w:gridCol w:w="1691"/>
        <w:gridCol w:w="762"/>
        <w:gridCol w:w="1080"/>
      </w:tblGrid>
      <w:tr>
        <w:trPr>
          <w:tblHeader/>
        </w:trPr>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t>Polymers</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Yields </w:t>
            </w:r>
            <w:r>
              <w:t xml:space="preserve">(</w:t>
            </w:r>
            <w:r>
              <w:t xml:space="preserve">%</w:t>
            </w:r>
            <w:r>
              <w:t xml:space="preserve">)</w:t>
            </w:r>
          </w:p>
        </w:tc>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M</w:t>
            </w:r>
            <w:r>
              <w:t>n </w:t>
            </w:r>
            <w:r>
              <w:t>(</w:t>
            </w:r>
            <w:r>
              <w:t xml:space="preserve">Kg mol</w:t>
            </w:r>
            <w:r>
              <w:t>–1</w:t>
            </w:r>
            <w:r>
              <w:t>)</w:t>
            </w:r>
            <w:r>
              <w:t xml:space="preserve"> </w:t>
            </w:r>
            <w:r>
              <w:t>a</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M</w:t>
            </w:r>
            <w:r>
              <w:t>w </w:t>
            </w:r>
            <w:r>
              <w:t>(</w:t>
            </w:r>
            <w:r>
              <w:t xml:space="preserve">Kg mol</w:t>
            </w:r>
            <w:r>
              <w:t>–1</w:t>
            </w:r>
            <w:r>
              <w:t>)</w:t>
            </w:r>
            <w:r>
              <w:t xml:space="preserve"> </w:t>
            </w:r>
            <w:r>
              <w:t>a</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PDI</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T</w:t>
            </w:r>
            <w:r>
              <w:t xml:space="preserve">d </w:t>
            </w:r>
            <w:r>
              <w:t xml:space="preserve">(</w:t>
            </w:r>
            <w:r>
              <w:t xml:space="preserve">°C </w:t>
            </w:r>
            <w:r>
              <w:t xml:space="preserve">)</w:t>
            </w:r>
            <w:r>
              <w:t xml:space="preserve"> </w:t>
            </w:r>
            <w:r>
              <w:t xml:space="preserve">b</w:t>
            </w:r>
          </w:p>
        </w:tc>
      </w:tr>
      <w:tr>
        <w:tc>
          <w:tcPr>
            <w:tcW w:w="1031" w:type="pct"/>
            <w:vAlign w:val="center"/>
          </w:tcPr>
          <w:p w:rsidR="0018722C">
            <w:pPr>
              <w:pStyle w:val="ac"/>
              <w:topLinePunct/>
              <w:ind w:leftChars="0" w:left="0" w:rightChars="0" w:right="0" w:firstLineChars="0" w:firstLine="0"/>
              <w:spacing w:line="240" w:lineRule="atLeast"/>
            </w:pPr>
            <w:r>
              <w:t>PSOBDT–DPP</w:t>
            </w:r>
          </w:p>
        </w:tc>
        <w:tc>
          <w:tcPr>
            <w:tcW w:w="765" w:type="pct"/>
            <w:vAlign w:val="center"/>
          </w:tcPr>
          <w:p w:rsidR="0018722C">
            <w:pPr>
              <w:pStyle w:val="affff9"/>
              <w:topLinePunct/>
              <w:ind w:leftChars="0" w:left="0" w:rightChars="0" w:right="0" w:firstLineChars="0" w:firstLine="0"/>
              <w:spacing w:line="240" w:lineRule="atLeast"/>
            </w:pPr>
            <w:r>
              <w:t>67.3</w:t>
            </w:r>
          </w:p>
        </w:tc>
        <w:tc>
          <w:tcPr>
            <w:tcW w:w="1014" w:type="pct"/>
            <w:vAlign w:val="center"/>
          </w:tcPr>
          <w:p w:rsidR="0018722C">
            <w:pPr>
              <w:pStyle w:val="affff9"/>
              <w:topLinePunct/>
              <w:ind w:leftChars="0" w:left="0" w:rightChars="0" w:right="0" w:firstLineChars="0" w:firstLine="0"/>
              <w:spacing w:line="240" w:lineRule="atLeast"/>
            </w:pPr>
            <w:r>
              <w:t>20.5</w:t>
            </w:r>
          </w:p>
        </w:tc>
        <w:tc>
          <w:tcPr>
            <w:tcW w:w="1048" w:type="pct"/>
            <w:vAlign w:val="center"/>
          </w:tcPr>
          <w:p w:rsidR="0018722C">
            <w:pPr>
              <w:pStyle w:val="affff9"/>
              <w:topLinePunct/>
              <w:ind w:leftChars="0" w:left="0" w:rightChars="0" w:right="0" w:firstLineChars="0" w:firstLine="0"/>
              <w:spacing w:line="240" w:lineRule="atLeast"/>
            </w:pPr>
            <w:r>
              <w:t>40.4</w:t>
            </w:r>
          </w:p>
        </w:tc>
        <w:tc>
          <w:tcPr>
            <w:tcW w:w="472" w:type="pct"/>
            <w:vAlign w:val="center"/>
          </w:tcPr>
          <w:p w:rsidR="0018722C">
            <w:pPr>
              <w:pStyle w:val="affff9"/>
              <w:topLinePunct/>
              <w:ind w:leftChars="0" w:left="0" w:rightChars="0" w:right="0" w:firstLineChars="0" w:firstLine="0"/>
              <w:spacing w:line="240" w:lineRule="atLeast"/>
            </w:pPr>
            <w:r>
              <w:t>1.97</w:t>
            </w:r>
          </w:p>
        </w:tc>
        <w:tc>
          <w:tcPr>
            <w:tcW w:w="669" w:type="pct"/>
            <w:vAlign w:val="center"/>
          </w:tcPr>
          <w:p w:rsidR="0018722C">
            <w:pPr>
              <w:pStyle w:val="affff9"/>
              <w:topLinePunct/>
              <w:ind w:leftChars="0" w:left="0" w:rightChars="0" w:right="0" w:firstLineChars="0" w:firstLine="0"/>
              <w:spacing w:line="240" w:lineRule="atLeast"/>
            </w:pPr>
            <w:r>
              <w:t>349</w:t>
            </w:r>
          </w:p>
        </w:tc>
      </w:tr>
      <w:tr>
        <w:tc>
          <w:tcPr>
            <w:tcW w:w="1031" w:type="pct"/>
            <w:vAlign w:val="center"/>
            <w:tcBorders>
              <w:top w:val="single" w:sz="4" w:space="0" w:color="auto"/>
            </w:tcBorders>
          </w:tcPr>
          <w:p w:rsidR="0018722C">
            <w:pPr>
              <w:pStyle w:val="ac"/>
              <w:topLinePunct/>
              <w:ind w:leftChars="0" w:left="0" w:rightChars="0" w:right="0" w:firstLineChars="0" w:firstLine="0"/>
              <w:spacing w:line="240" w:lineRule="atLeast"/>
            </w:pPr>
            <w:r>
              <w:t>PDSBDT–DPP</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65.0</w:t>
            </w:r>
          </w:p>
        </w:tc>
        <w:tc>
          <w:tcPr>
            <w:tcW w:w="1014" w:type="pct"/>
            <w:vAlign w:val="center"/>
            <w:tcBorders>
              <w:top w:val="single" w:sz="4" w:space="0" w:color="auto"/>
            </w:tcBorders>
          </w:tcPr>
          <w:p w:rsidR="0018722C">
            <w:pPr>
              <w:pStyle w:val="affff9"/>
              <w:topLinePunct/>
              <w:ind w:leftChars="0" w:left="0" w:rightChars="0" w:right="0" w:firstLineChars="0" w:firstLine="0"/>
              <w:spacing w:line="240" w:lineRule="atLeast"/>
            </w:pPr>
            <w:r>
              <w:t>13.1</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25.3</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t>1.93</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340</w:t>
            </w:r>
          </w:p>
        </w:tc>
      </w:tr>
    </w:tbl>
    <w:p w:rsidR="0018722C">
      <w:pPr>
        <w:pStyle w:val="affa"/>
      </w:pPr>
    </w:p>
    <w:p w:rsidR="0018722C">
      <w:pPr>
        <w:topLinePunct/>
      </w:pPr>
      <w:r>
        <w:rPr>
          <w:rFonts w:cstheme="minorBidi" w:hAnsiTheme="minorHAnsi" w:eastAsiaTheme="minorHAnsi" w:asciiTheme="minorHAnsi"/>
          <w:i/>
        </w:rPr>
        <w:t>a</w:t>
      </w:r>
      <w:r w:rsidR="001852F3">
        <w:rPr>
          <w:rFonts w:cstheme="minorBidi" w:hAnsiTheme="minorHAnsi" w:eastAsiaTheme="minorHAnsi" w:asciiTheme="minorHAnsi"/>
          <w:i/>
        </w:rPr>
        <w:t xml:space="preserve">  </w:t>
      </w:r>
      <w:r>
        <w:rPr>
          <w:rFonts w:ascii="宋体" w:eastAsia="宋体" w:hint="eastAsia" w:cstheme="minorBidi" w:hAnsiTheme="minorHAnsi"/>
        </w:rPr>
        <w:t>由</w:t>
      </w:r>
      <w:r>
        <w:rPr>
          <w:rFonts w:cstheme="minorBidi" w:hAnsiTheme="minorHAnsi" w:eastAsiaTheme="minorHAnsi" w:asciiTheme="minorHAnsi"/>
        </w:rPr>
        <w:t>THF</w:t>
      </w:r>
      <w:r>
        <w:rPr>
          <w:rFonts w:ascii="宋体" w:eastAsia="宋体" w:hint="eastAsia" w:cstheme="minorBidi" w:hAnsiTheme="minorHAnsi"/>
        </w:rPr>
        <w:t>为溶剂的</w:t>
      </w:r>
      <w:r>
        <w:rPr>
          <w:rFonts w:cstheme="minorBidi" w:hAnsiTheme="minorHAnsi" w:eastAsiaTheme="minorHAnsi" w:asciiTheme="minorHAnsi"/>
        </w:rPr>
        <w:t>GPC</w:t>
      </w:r>
      <w:r>
        <w:rPr>
          <w:rFonts w:ascii="宋体" w:eastAsia="宋体" w:hint="eastAsia" w:cstheme="minorBidi" w:hAnsiTheme="minorHAnsi"/>
        </w:rPr>
        <w:t>测得</w:t>
      </w:r>
      <w:r>
        <w:rPr>
          <w:rFonts w:ascii="黑体" w:eastAsia="黑体" w:hint="eastAsia" w:cstheme="minorBidi" w:hAnsiTheme="minorHAnsi"/>
        </w:rPr>
        <w:t>；</w:t>
      </w:r>
      <w:r>
        <w:rPr>
          <w:rFonts w:cstheme="minorBidi" w:hAnsiTheme="minorHAnsi" w:eastAsiaTheme="minorHAnsi" w:asciiTheme="minorHAnsi"/>
          <w:i/>
        </w:rPr>
        <w:t>b</w:t>
      </w:r>
      <w:r w:rsidR="001852F3">
        <w:rPr>
          <w:rFonts w:cstheme="minorBidi" w:hAnsiTheme="minorHAnsi" w:eastAsiaTheme="minorHAnsi" w:asciiTheme="minorHAnsi"/>
          <w:i/>
        </w:rPr>
        <w:t xml:space="preserve">  </w:t>
      </w:r>
      <w:r>
        <w:rPr>
          <w:rFonts w:ascii="宋体" w:eastAsia="宋体" w:hint="eastAsia" w:cstheme="minorBidi" w:hAnsiTheme="minorHAnsi"/>
        </w:rPr>
        <w:t>由</w:t>
      </w:r>
      <w:r>
        <w:rPr>
          <w:rFonts w:cstheme="minorBidi" w:hAnsiTheme="minorHAnsi" w:eastAsiaTheme="minorHAnsi" w:asciiTheme="minorHAnsi"/>
        </w:rPr>
        <w:t>TGA</w:t>
      </w:r>
      <w:r>
        <w:rPr>
          <w:rFonts w:ascii="宋体" w:eastAsia="宋体" w:hint="eastAsia" w:cstheme="minorBidi" w:hAnsiTheme="minorHAnsi"/>
        </w:rPr>
        <w:t>测得失重</w:t>
      </w:r>
      <w:r>
        <w:rPr>
          <w:rFonts w:cstheme="minorBidi" w:hAnsiTheme="minorHAnsi" w:eastAsiaTheme="minorHAnsi" w:asciiTheme="minorHAnsi"/>
        </w:rPr>
        <w:t>5%</w:t>
      </w:r>
      <w:r>
        <w:rPr>
          <w:rFonts w:ascii="宋体" w:eastAsia="宋体" w:hint="eastAsia" w:cstheme="minorBidi" w:hAnsiTheme="minorHAnsi"/>
        </w:rPr>
        <w:t>的温度。</w:t>
      </w:r>
    </w:p>
    <w:p w:rsidR="0018722C">
      <w:pPr>
        <w:pStyle w:val="Heading3"/>
        <w:topLinePunct/>
        <w:ind w:left="200" w:hangingChars="200" w:hanging="200"/>
      </w:pPr>
      <w:bookmarkStart w:id="279359" w:name="_Toc686279359"/>
      <w:bookmarkStart w:name="_TOC_250064" w:id="43"/>
      <w:bookmarkEnd w:id="43"/>
      <w:r>
        <w:t>2.3.2</w:t>
      </w:r>
      <w:r>
        <w:t xml:space="preserve"> </w:t>
      </w:r>
      <w:r>
        <w:t>聚合物的热稳定性</w:t>
      </w:r>
      <w:bookmarkEnd w:id="279359"/>
    </w:p>
    <w:p w:rsidR="0018722C">
      <w:pPr>
        <w:topLinePunct/>
      </w:pPr>
      <w:r>
        <w:t>热稳定性是聚合物给体材料能否用于制备光伏器件的首要条件。因此本文采用热失重分析</w:t>
      </w:r>
      <w:r>
        <w:rPr>
          <w:rFonts w:ascii="Times New Roman" w:hAnsi="Times New Roman" w:eastAsia="Times New Roman"/>
        </w:rPr>
        <w:t>(</w:t>
      </w:r>
      <w:r>
        <w:rPr>
          <w:rFonts w:ascii="Times New Roman" w:hAnsi="Times New Roman" w:eastAsia="Times New Roman"/>
        </w:rPr>
        <w:t xml:space="preserve">TGA</w:t>
      </w:r>
      <w:r>
        <w:rPr>
          <w:rFonts w:ascii="Times New Roman" w:hAnsi="Times New Roman" w:eastAsia="Times New Roman"/>
        </w:rPr>
        <w:t>)</w:t>
      </w:r>
      <w:r>
        <w:t>研究了两个聚合物的热性能。</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10</w:t>
      </w:r>
      <w:r>
        <w:t>为它们的</w:t>
      </w:r>
      <w:r>
        <w:rPr>
          <w:rFonts w:ascii="Times New Roman" w:hAnsi="Times New Roman" w:eastAsia="Times New Roman"/>
        </w:rPr>
        <w:t>TGA</w:t>
      </w:r>
      <w:r>
        <w:t>曲线，</w:t>
      </w:r>
      <w:r>
        <w:t>有关数据归纳于</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。聚合物</w:t>
      </w:r>
      <w:r>
        <w:rPr>
          <w:rFonts w:ascii="Times New Roman" w:hAnsi="Times New Roman" w:eastAsia="Times New Roman"/>
          <w:b/>
        </w:rPr>
        <w:t>PSOBDT–DPP</w:t>
      </w:r>
      <w:r>
        <w:t>和</w:t>
      </w:r>
      <w:r>
        <w:rPr>
          <w:rFonts w:ascii="Times New Roman" w:hAnsi="Times New Roman" w:eastAsia="Times New Roman"/>
          <w:b/>
        </w:rPr>
        <w:t>PDSBDT–DPP</w:t>
      </w:r>
      <w:r>
        <w:t>显示出失重</w:t>
      </w:r>
      <w:r>
        <w:rPr>
          <w:rFonts w:ascii="Times New Roman" w:hAnsi="Times New Roman" w:eastAsia="Times New Roman"/>
        </w:rPr>
        <w:t>5%</w:t>
      </w:r>
      <w:r>
        <w:t>的温度分别为</w:t>
      </w:r>
      <w:r>
        <w:rPr>
          <w:rFonts w:ascii="Times New Roman" w:hAnsi="Times New Roman" w:eastAsia="Times New Roman"/>
        </w:rPr>
        <w:t>349</w:t>
      </w:r>
      <w:r>
        <w:t>和</w:t>
      </w:r>
      <w:r>
        <w:rPr>
          <w:rFonts w:ascii="Times New Roman" w:hAnsi="Times New Roman" w:eastAsia="Times New Roman"/>
        </w:rPr>
        <w:t>340 </w:t>
      </w:r>
      <w:r>
        <w:rPr>
          <w:vertAlign w:val="superscript"/>
          /&gt;
        </w:rPr>
        <w:t>o</w:t>
      </w:r>
      <w:r>
        <w:rPr>
          <w:rFonts w:ascii="Times New Roman" w:hAnsi="Times New Roman" w:eastAsia="Times New Roman"/>
        </w:rPr>
        <w:t>C</w:t>
      </w:r>
      <w:r>
        <w:t>，表明这两个聚合物都有良好的热稳定性能，可用于</w:t>
      </w:r>
      <w:r>
        <w:t>组装</w:t>
      </w:r>
      <w:r>
        <w:rPr>
          <w:rFonts w:ascii="Times New Roman" w:hAnsi="Times New Roman" w:eastAsia="Times New Roman"/>
        </w:rPr>
        <w:t>BHJ–PSCs</w:t>
      </w:r>
      <w:r>
        <w:t>器件。</w:t>
      </w:r>
    </w:p>
    <w:p w:rsidR="0018722C">
      <w:pPr>
        <w:pStyle w:val="Heading3"/>
        <w:topLinePunct/>
        <w:ind w:left="200" w:hangingChars="200" w:hanging="200"/>
      </w:pPr>
      <w:bookmarkStart w:id="279360" w:name="_Toc686279360"/>
      <w:bookmarkStart w:name="_TOC_250063" w:id="44"/>
      <w:bookmarkEnd w:id="44"/>
      <w:r>
        <w:t>2.3.3</w:t>
      </w:r>
      <w:r>
        <w:t xml:space="preserve"> </w:t>
      </w:r>
      <w:r>
        <w:t>聚合物的光物理性质</w:t>
      </w:r>
      <w:bookmarkEnd w:id="279360"/>
    </w:p>
    <w:p w:rsidR="0018722C">
      <w:pPr>
        <w:topLinePunct/>
      </w:pPr>
      <w:r>
        <w:t>我们利用紫外</w:t>
      </w:r>
      <w:r>
        <w:rPr>
          <w:rFonts w:ascii="Times New Roman" w:hAnsi="Times New Roman" w:eastAsia="Times New Roman"/>
        </w:rPr>
        <w:t>–</w:t>
      </w:r>
      <w:r>
        <w:t>可见吸收光谱</w:t>
      </w:r>
      <w:r>
        <w:rPr>
          <w:rFonts w:ascii="Times New Roman" w:hAnsi="Times New Roman" w:eastAsia="Times New Roman"/>
        </w:rPr>
        <w:t>(</w:t>
      </w:r>
      <w:r>
        <w:rPr>
          <w:rFonts w:ascii="Times New Roman" w:hAnsi="Times New Roman" w:eastAsia="Times New Roman"/>
          <w:spacing w:val="-2"/>
        </w:rPr>
        <w:t xml:space="preserve">UV–Vis</w:t>
      </w:r>
      <w:r>
        <w:rPr>
          <w:rFonts w:ascii="Times New Roman" w:hAnsi="Times New Roman" w:eastAsia="Times New Roman"/>
        </w:rPr>
        <w:t>)</w:t>
      </w:r>
      <w:r>
        <w:t>分别对两个共聚物在氯仿稀溶液中</w:t>
      </w:r>
      <w:r>
        <w:rPr>
          <w:rFonts w:ascii="Times New Roman" w:hAnsi="Times New Roman" w:eastAsia="Times New Roman"/>
        </w:rPr>
        <w:t>(</w:t>
      </w:r>
      <w:r>
        <w:rPr>
          <w:rFonts w:ascii="Times New Roman" w:hAnsi="Times New Roman" w:eastAsia="Times New Roman"/>
        </w:rPr>
        <w:t xml:space="preserve">0.01 mg mL</w:t>
      </w:r>
      <w:r>
        <w:rPr>
          <w:rFonts w:ascii="Times New Roman" w:hAnsi="Times New Roman" w:eastAsia="Times New Roman"/>
          <w:position w:val="11"/>
          <w:sz w:val="16"/>
        </w:rPr>
        <w:t>–1</w:t>
      </w:r>
      <w:r>
        <w:rPr>
          <w:rFonts w:ascii="Times New Roman" w:hAnsi="Times New Roman" w:eastAsia="Times New Roman"/>
        </w:rPr>
        <w:t>)</w:t>
      </w:r>
      <w:r>
        <w:t>和固体膜的光物理性质进行了研究，分别如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11</w:t>
      </w:r>
      <w:r>
        <w:t>和</w:t>
      </w:r>
      <w:r>
        <w:rPr>
          <w:rFonts w:ascii="Times New Roman" w:hAnsi="Times New Roman" w:eastAsia="Times New Roman"/>
        </w:rPr>
        <w:t>2.12</w:t>
      </w:r>
      <w:r>
        <w:t>所示。</w:t>
      </w:r>
      <w:r>
        <w:t>在氯仿溶液中时，与大多数含</w:t>
      </w:r>
      <w:r>
        <w:rPr>
          <w:rFonts w:ascii="Times New Roman" w:hAnsi="Times New Roman" w:eastAsia="Times New Roman"/>
          <w:b/>
        </w:rPr>
        <w:t>DPP</w:t>
      </w:r>
      <w:r>
        <w:t>单元的聚合物一样，聚合物</w:t>
      </w:r>
      <w:r>
        <w:rPr>
          <w:rFonts w:ascii="Times New Roman" w:hAnsi="Times New Roman" w:eastAsia="Times New Roman"/>
          <w:b/>
        </w:rPr>
        <w:t>PSOBDT–DPP</w:t>
      </w:r>
      <w:r>
        <w:t>在</w:t>
      </w:r>
      <w:r>
        <w:rPr>
          <w:rFonts w:ascii="Times New Roman" w:hAnsi="Times New Roman" w:eastAsia="Times New Roman"/>
        </w:rPr>
        <w:t>500 ~ 900 nm</w:t>
      </w:r>
      <w:r>
        <w:t>处呈现出了一个较高的吸收带，最大吸收波长在</w:t>
      </w:r>
      <w:r>
        <w:rPr>
          <w:rFonts w:ascii="Times New Roman" w:hAnsi="Times New Roman" w:eastAsia="Times New Roman"/>
        </w:rPr>
        <w:t>755 nm</w:t>
      </w:r>
      <w:r>
        <w:t>，其</w:t>
      </w:r>
      <w:r>
        <w:t>消</w:t>
      </w:r>
    </w:p>
    <w:p w:rsidR="0018722C">
      <w:pPr>
        <w:topLinePunct/>
      </w:pPr>
      <w:r>
        <w:t>光系数为</w:t>
      </w:r>
      <w:r>
        <w:rPr>
          <w:rFonts w:ascii="Times New Roman" w:hAnsi="Times New Roman" w:eastAsia="宋体"/>
        </w:rPr>
        <w:t>9</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w:t>
      </w:r>
      <w:r>
        <w:rPr>
          <w:rFonts w:ascii="Times New Roman" w:hAnsi="Times New Roman" w:eastAsia="宋体"/>
        </w:rPr>
        <w:t>10 </w:t>
      </w:r>
      <w:r>
        <w:rPr>
          <w:vertAlign w:val="superscript"/>
          /&gt;
        </w:rPr>
        <w:t>4 </w:t>
      </w:r>
      <w:r>
        <w:rPr>
          <w:rFonts w:ascii="Times New Roman" w:hAnsi="Times New Roman" w:eastAsia="宋体"/>
        </w:rPr>
        <w:t>(</w:t>
      </w:r>
      <w:r>
        <w:rPr>
          <w:rFonts w:ascii="Times New Roman" w:hAnsi="Times New Roman" w:eastAsia="宋体"/>
        </w:rPr>
        <w:t xml:space="preserve">g</w:t>
      </w:r>
      <w:r>
        <w:rPr>
          <w:rFonts w:ascii="Times New Roman" w:hAnsi="Times New Roman" w:eastAsia="宋体"/>
        </w:rPr>
        <w:t>/</w:t>
      </w:r>
      <w:r>
        <w:rPr>
          <w:rFonts w:ascii="Times New Roman" w:hAnsi="Times New Roman" w:eastAsia="宋体"/>
        </w:rPr>
        <w:t>mL</w:t>
      </w:r>
      <w:r>
        <w:rPr>
          <w:rFonts w:ascii="Times New Roman" w:hAnsi="Times New Roman" w:eastAsia="宋体"/>
        </w:rPr>
        <w:t>)</w:t>
      </w:r>
      <w:r>
        <w:rPr>
          <w:rFonts w:ascii="Times New Roman" w:hAnsi="Times New Roman" w:eastAsia="宋体"/>
        </w:rPr>
        <w:t>–1 </w:t>
      </w:r>
      <w:r>
        <w:rPr>
          <w:rFonts w:ascii="Times New Roman" w:hAnsi="Times New Roman" w:eastAsia="宋体"/>
        </w:rPr>
        <w:t>cm</w:t>
      </w:r>
      <w:r>
        <w:rPr>
          <w:rFonts w:ascii="Times New Roman" w:hAnsi="Times New Roman" w:eastAsia="宋体"/>
        </w:rPr>
        <w:t>–1</w:t>
      </w:r>
      <w:r>
        <w:t>。值得一提的是，在这个吸收带中表现出了两个吸收峰，短波方向的吸收峰归属于聚合物分子骨架的</w:t>
      </w:r>
      <w:r>
        <w:rPr>
          <w:rFonts w:ascii="Times New Roman" w:hAnsi="Times New Roman" w:eastAsia="宋体"/>
        </w:rPr>
        <w:t>π–π*</w:t>
      </w:r>
      <w:r>
        <w:t>跃迁，而长波方向的</w:t>
      </w:r>
      <w:r>
        <w:t>则归属于分子内的电荷转移</w:t>
      </w:r>
      <w:r>
        <w:rPr>
          <w:rFonts w:ascii="Times New Roman" w:hAnsi="Times New Roman" w:eastAsia="宋体"/>
        </w:rPr>
        <w:t>(</w:t>
      </w:r>
      <w:r>
        <w:rPr>
          <w:rFonts w:ascii="Times New Roman" w:hAnsi="Times New Roman" w:eastAsia="宋体"/>
        </w:rPr>
        <w:t xml:space="preserve">ICT</w:t>
      </w:r>
      <w:r>
        <w:rPr>
          <w:rFonts w:ascii="Times New Roman" w:hAnsi="Times New Roman" w:eastAsia="宋体"/>
        </w:rPr>
        <w:t>)</w:t>
      </w:r>
      <w:r>
        <w:t>。在</w:t>
      </w:r>
      <w:r>
        <w:rPr>
          <w:rFonts w:ascii="Times New Roman" w:hAnsi="Times New Roman" w:eastAsia="宋体"/>
        </w:rPr>
        <w:t>410</w:t>
      </w:r>
      <w:r>
        <w:rPr>
          <w:rFonts w:ascii="Times New Roman" w:hAnsi="Times New Roman" w:eastAsia="宋体"/>
        </w:rPr>
        <w:t> </w:t>
      </w:r>
      <w:r>
        <w:rPr>
          <w:rFonts w:ascii="Times New Roman" w:hAnsi="Times New Roman" w:eastAsia="宋体"/>
        </w:rPr>
        <w:t>nm</w:t>
      </w:r>
      <w:r>
        <w:t>处有一个很弱的吸收峰，可归属</w:t>
      </w:r>
      <w:r>
        <w:t>于分子内的</w:t>
      </w:r>
      <w:r>
        <w:rPr>
          <w:rFonts w:ascii="Times New Roman" w:hAnsi="Times New Roman" w:eastAsia="宋体"/>
        </w:rPr>
        <w:t>n–π*</w:t>
      </w:r>
      <w:r>
        <w:t>跃迁。聚合物</w:t>
      </w:r>
      <w:r>
        <w:rPr>
          <w:rFonts w:ascii="Times New Roman" w:hAnsi="Times New Roman" w:eastAsia="宋体"/>
          <w:b/>
        </w:rPr>
        <w:t>PDSBDT–DPP</w:t>
      </w:r>
      <w:r>
        <w:t>也呈现出了三个相似的吸收峰，</w:t>
      </w:r>
      <w:r>
        <w:t>且波长和范围都相似，其最大吸收峰在</w:t>
      </w:r>
      <w:r>
        <w:rPr>
          <w:rFonts w:ascii="Times New Roman" w:hAnsi="Times New Roman" w:eastAsia="宋体"/>
        </w:rPr>
        <w:t>676 nm</w:t>
      </w:r>
      <w:r>
        <w:t>处，消光系数为</w:t>
      </w:r>
      <w:r>
        <w:rPr>
          <w:rFonts w:ascii="Times New Roman" w:hAnsi="Times New Roman" w:eastAsia="宋体"/>
        </w:rPr>
        <w:t>5</w:t>
      </w:r>
      <w:r>
        <w:rPr>
          <w:rFonts w:ascii="Times New Roman" w:hAnsi="Times New Roman" w:eastAsia="宋体"/>
        </w:rPr>
        <w:t>.</w:t>
      </w:r>
      <w:r>
        <w:rPr>
          <w:rFonts w:ascii="Times New Roman" w:hAnsi="Times New Roman" w:eastAsia="宋体"/>
        </w:rPr>
        <w:t>2</w:t>
      </w:r>
      <w:r w:rsidR="001852F3">
        <w:rPr>
          <w:rFonts w:ascii="Times New Roman" w:hAnsi="Times New Roman" w:eastAsia="宋体"/>
        </w:rPr>
        <w:t xml:space="preserve">×</w:t>
      </w:r>
      <w:r>
        <w:rPr>
          <w:rFonts w:ascii="Times New Roman" w:hAnsi="Times New Roman" w:eastAsia="宋体"/>
        </w:rPr>
        <w:t>10 </w:t>
      </w:r>
      <w:r>
        <w:rPr>
          <w:vertAlign w:val="superscript"/>
          /&gt;
        </w:rPr>
        <w:t>4 </w:t>
      </w:r>
      <w:r>
        <w:rPr>
          <w:rFonts w:ascii="Times New Roman" w:hAnsi="Times New Roman" w:eastAsia="宋体"/>
        </w:rPr>
        <w:t>(</w:t>
      </w:r>
      <w:r>
        <w:rPr>
          <w:rFonts w:ascii="Times New Roman" w:hAnsi="Times New Roman" w:eastAsia="宋体"/>
        </w:rPr>
        <w:t xml:space="preserve">g</w:t>
      </w:r>
      <w:r>
        <w:rPr>
          <w:rFonts w:ascii="Times New Roman" w:hAnsi="Times New Roman" w:eastAsia="宋体"/>
        </w:rPr>
        <w:t>/</w:t>
      </w:r>
      <w:r>
        <w:rPr>
          <w:rFonts w:ascii="Times New Roman" w:hAnsi="Times New Roman" w:eastAsia="宋体"/>
        </w:rPr>
        <w:t>mL</w:t>
      </w:r>
      <w:r>
        <w:rPr>
          <w:rFonts w:ascii="Times New Roman" w:hAnsi="Times New Roman" w:eastAsia="宋体"/>
        </w:rPr>
        <w:t>)</w:t>
      </w:r>
      <w:r>
        <w:rPr>
          <w:rFonts w:ascii="Times New Roman" w:hAnsi="Times New Roman" w:eastAsia="宋体"/>
        </w:rPr>
        <w:t>–</w:t>
      </w:r>
      <w:r>
        <w:rPr>
          <w:rFonts w:ascii="Times New Roman" w:hAnsi="Times New Roman" w:eastAsia="宋体"/>
        </w:rPr>
        <w:t>1</w:t>
      </w:r>
    </w:p>
    <w:p w:rsidR="0018722C">
      <w:pPr>
        <w:topLinePunct/>
      </w:pPr>
      <w:r>
        <w:rPr>
          <w:rFonts w:ascii="Times New Roman" w:hAnsi="Times New Roman" w:eastAsia="Times New Roman"/>
        </w:rPr>
        <w:t>cm</w:t>
      </w:r>
      <w:r>
        <w:rPr>
          <w:rFonts w:ascii="Times New Roman" w:hAnsi="Times New Roman" w:eastAsia="Times New Roman"/>
        </w:rPr>
        <w:t>–1</w:t>
      </w:r>
      <w:r>
        <w:t>。有趣的是，聚合物</w:t>
      </w:r>
      <w:r>
        <w:rPr>
          <w:rFonts w:ascii="Times New Roman" w:hAnsi="Times New Roman" w:eastAsia="Times New Roman"/>
          <w:b/>
        </w:rPr>
        <w:t>PDSBDT–DPP</w:t>
      </w:r>
      <w:r>
        <w:t>的最大吸收峰是分子骨架的</w:t>
      </w:r>
      <w:r>
        <w:rPr>
          <w:rFonts w:ascii="Times New Roman" w:hAnsi="Times New Roman" w:eastAsia="Times New Roman"/>
        </w:rPr>
        <w:t>π–π*</w:t>
      </w:r>
      <w:r>
        <w:t>跃迁峰。</w:t>
      </w:r>
      <w:r>
        <w:t>与在氯仿溶液中相比，两个聚合物固体薄膜的吸收均表现出了相似的峰型和不明</w:t>
      </w:r>
      <w:r>
        <w:t>显的红移，这可能是由于分子间的堆叠作用。无论是溶液中还是固体膜，与聚</w:t>
      </w:r>
      <w:r>
        <w:t>合</w:t>
      </w:r>
    </w:p>
    <w:p w:rsidR="0018722C">
      <w:pPr>
        <w:pStyle w:val="aff7"/>
        <w:topLinePunct/>
      </w:pPr>
      <w:r>
        <w:drawing>
          <wp:inline>
            <wp:extent cx="3504459" cy="2831496"/>
            <wp:effectExtent l="0" t="0" r="0" b="0"/>
            <wp:docPr id="305" name="image362.jpeg" descr=""/>
            <wp:cNvGraphicFramePr>
              <a:graphicFrameLocks noChangeAspect="1"/>
            </wp:cNvGraphicFramePr>
            <a:graphic>
              <a:graphicData uri="http://schemas.openxmlformats.org/drawingml/2006/picture">
                <pic:pic>
                  <pic:nvPicPr>
                    <pic:cNvPr id="306" name="image362.jpeg"/>
                    <pic:cNvPicPr/>
                  </pic:nvPicPr>
                  <pic:blipFill>
                    <a:blip r:embed="rId369" cstate="print"/>
                    <a:stretch>
                      <a:fillRect/>
                    </a:stretch>
                  </pic:blipFill>
                  <pic:spPr>
                    <a:xfrm>
                      <a:off x="0" y="0"/>
                      <a:ext cx="3504459" cy="28314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11</w:t>
      </w:r>
      <w:r>
        <w:t xml:space="preserve">  </w:t>
      </w:r>
      <w:r>
        <w:rPr>
          <w:rFonts w:ascii="宋体" w:hAnsi="宋体" w:eastAsia="宋体" w:hint="eastAsia" w:cstheme="minorBidi"/>
        </w:rPr>
        <w:t>聚合物稀</w:t>
      </w:r>
      <w:r>
        <w:rPr>
          <w:rFonts w:ascii="宋体" w:hAnsi="宋体" w:eastAsia="宋体" w:hint="eastAsia" w:cstheme="minorBidi"/>
        </w:rPr>
        <w:t>氯</w:t>
      </w:r>
      <w:r>
        <w:rPr>
          <w:rFonts w:ascii="宋体" w:hAnsi="宋体" w:eastAsia="宋体" w:hint="eastAsia" w:cstheme="minorBidi"/>
        </w:rPr>
        <w:t>仿</w:t>
      </w:r>
      <w:r>
        <w:rPr>
          <w:rFonts w:ascii="宋体" w:hAnsi="宋体" w:eastAsia="宋体" w:hint="eastAsia" w:cstheme="minorBidi"/>
        </w:rPr>
        <w:t>溶</w:t>
      </w:r>
      <w:r>
        <w:rPr>
          <w:rFonts w:ascii="宋体" w:hAnsi="宋体" w:eastAsia="宋体" w:hint="eastAsia" w:cstheme="minorBidi"/>
        </w:rPr>
        <w:t>液</w:t>
      </w:r>
      <w:r>
        <w:rPr>
          <w:rFonts w:cstheme="minorBidi" w:hAnsiTheme="minorHAnsi" w:eastAsiaTheme="minorHAnsi" w:asciiTheme="minorHAnsi"/>
        </w:rPr>
        <w:t>(</w:t>
      </w:r>
      <w:r>
        <w:rPr>
          <w:rFonts w:cstheme="minorBidi" w:hAnsiTheme="minorHAnsi" w:eastAsiaTheme="minorHAnsi" w:asciiTheme="minorHAnsi"/>
        </w:rPr>
        <w:t xml:space="preserve">0.01 mg mL</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的紫外</w:t>
      </w:r>
      <w:r>
        <w:rPr>
          <w:rFonts w:cstheme="minorBidi" w:hAnsiTheme="minorHAnsi" w:eastAsiaTheme="minorHAnsi" w:asciiTheme="minorHAnsi"/>
        </w:rPr>
        <w:t>–</w:t>
      </w:r>
      <w:r>
        <w:rPr>
          <w:rFonts w:ascii="宋体" w:hAnsi="宋体" w:eastAsia="宋体" w:hint="eastAsia" w:cstheme="minorBidi"/>
        </w:rPr>
        <w:t>可见</w:t>
      </w:r>
      <w:r>
        <w:rPr>
          <w:rFonts w:ascii="宋体" w:hAnsi="宋体" w:eastAsia="宋体" w:hint="eastAsia" w:cstheme="minorBidi"/>
        </w:rPr>
        <w:t>吸</w:t>
      </w:r>
      <w:r>
        <w:rPr>
          <w:rFonts w:ascii="宋体" w:hAnsi="宋体" w:eastAsia="宋体" w:hint="eastAsia" w:cstheme="minorBidi"/>
        </w:rPr>
        <w:t>收光谱</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2.11</w:t>
      </w:r>
      <w:r>
        <w:t xml:space="preserve">  </w:t>
      </w:r>
      <w:r>
        <w:rPr>
          <w:rFonts w:cstheme="minorBidi" w:hAnsiTheme="minorHAnsi" w:eastAsiaTheme="minorHAnsi" w:asciiTheme="minorHAnsi"/>
        </w:rPr>
        <w:t>UV–Vis </w:t>
      </w:r>
      <w:r>
        <w:rPr>
          <w:rFonts w:cstheme="minorBidi" w:hAnsiTheme="minorHAnsi" w:eastAsiaTheme="minorHAnsi" w:asciiTheme="minorHAnsi"/>
        </w:rPr>
        <w:t>absorption spectra of the polymers in chloroform solution</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0.01</w:t>
      </w:r>
      <w:r>
        <w:rPr>
          <w:rFonts w:cstheme="minorBidi" w:hAnsiTheme="minorHAnsi" w:eastAsiaTheme="minorHAnsi" w:asciiTheme="minorHAnsi"/>
        </w:rPr>
        <w:t> </w:t>
      </w:r>
      <w:r>
        <w:rPr>
          <w:rFonts w:cstheme="minorBidi" w:hAnsiTheme="minorHAnsi" w:eastAsiaTheme="minorHAnsi" w:asciiTheme="minorHAnsi"/>
        </w:rPr>
        <w:t>mg</w:t>
      </w:r>
      <w:r>
        <w:rPr>
          <w:rFonts w:cstheme="minorBidi" w:hAnsiTheme="minorHAnsi" w:eastAsiaTheme="minorHAnsi" w:asciiTheme="minorHAnsi"/>
        </w:rPr>
        <w:t> </w:t>
      </w:r>
      <w:r>
        <w:rPr>
          <w:rFonts w:cstheme="minorBidi" w:hAnsiTheme="minorHAnsi" w:eastAsiaTheme="minorHAnsi" w:asciiTheme="minorHAnsi"/>
        </w:rPr>
        <w:t>mL</w:t>
      </w:r>
      <w:r>
        <w:rPr>
          <w:rFonts w:cstheme="minorBidi" w:hAnsiTheme="minorHAnsi" w:eastAsiaTheme="minorHAnsi" w:asciiTheme="minorHAnsi"/>
        </w:rPr>
        <w:t>–1</w:t>
      </w:r>
      <w:r>
        <w:rPr>
          <w:rFonts w:cstheme="minorBidi" w:hAnsiTheme="minorHAnsi" w:eastAsiaTheme="minorHAnsi" w:asciiTheme="minorHAnsi"/>
        </w:rPr>
        <w:t>)</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833538" cy="2875788"/>
            <wp:effectExtent l="0" t="0" r="0" b="0"/>
            <wp:docPr id="307" name="image363.jpeg" descr=""/>
            <wp:cNvGraphicFramePr>
              <a:graphicFrameLocks noChangeAspect="1"/>
            </wp:cNvGraphicFramePr>
            <a:graphic>
              <a:graphicData uri="http://schemas.openxmlformats.org/drawingml/2006/picture">
                <pic:pic>
                  <pic:nvPicPr>
                    <pic:cNvPr id="308" name="image363.jpeg"/>
                    <pic:cNvPicPr/>
                  </pic:nvPicPr>
                  <pic:blipFill>
                    <a:blip r:embed="rId370" cstate="print"/>
                    <a:stretch>
                      <a:fillRect/>
                    </a:stretch>
                  </pic:blipFill>
                  <pic:spPr>
                    <a:xfrm>
                      <a:off x="0" y="0"/>
                      <a:ext cx="3833538"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12</w:t>
      </w:r>
      <w:r>
        <w:t xml:space="preserve">  </w:t>
      </w:r>
      <w:r>
        <w:rPr>
          <w:rFonts w:ascii="宋体" w:hAnsi="宋体" w:eastAsia="宋体" w:hint="eastAsia" w:cstheme="minorBidi"/>
        </w:rPr>
        <w:t>聚合</w:t>
      </w:r>
      <w:r>
        <w:rPr>
          <w:rFonts w:ascii="宋体" w:hAnsi="宋体" w:eastAsia="宋体" w:hint="eastAsia" w:cstheme="minorBidi"/>
        </w:rPr>
        <w:t>物</w:t>
      </w:r>
      <w:r>
        <w:rPr>
          <w:rFonts w:ascii="宋体" w:hAnsi="宋体" w:eastAsia="宋体" w:hint="eastAsia" w:cstheme="minorBidi"/>
        </w:rPr>
        <w:t>固体</w:t>
      </w:r>
      <w:r>
        <w:rPr>
          <w:rFonts w:ascii="宋体" w:hAnsi="宋体" w:eastAsia="宋体" w:hint="eastAsia" w:cstheme="minorBidi"/>
        </w:rPr>
        <w:t>膜的</w:t>
      </w:r>
      <w:r>
        <w:rPr>
          <w:rFonts w:ascii="宋体" w:hAnsi="宋体" w:eastAsia="宋体" w:hint="eastAsia" w:cstheme="minorBidi"/>
        </w:rPr>
        <w:t>紫外</w:t>
      </w:r>
      <w:r>
        <w:rPr>
          <w:rFonts w:cstheme="minorBidi" w:hAnsiTheme="minorHAnsi" w:eastAsiaTheme="minorHAnsi" w:asciiTheme="minorHAnsi"/>
        </w:rPr>
        <w:t>–</w:t>
      </w:r>
      <w:r>
        <w:rPr>
          <w:rFonts w:ascii="宋体" w:hAnsi="宋体" w:eastAsia="宋体" w:hint="eastAsia" w:cstheme="minorBidi"/>
        </w:rPr>
        <w:t>可</w:t>
      </w:r>
      <w:r>
        <w:rPr>
          <w:rFonts w:ascii="宋体" w:hAnsi="宋体" w:eastAsia="宋体" w:hint="eastAsia" w:cstheme="minorBidi"/>
        </w:rPr>
        <w:t>见</w:t>
      </w:r>
      <w:r>
        <w:rPr>
          <w:rFonts w:ascii="宋体" w:hAnsi="宋体" w:eastAsia="宋体" w:hint="eastAsia" w:cstheme="minorBidi"/>
        </w:rPr>
        <w:t>吸收</w:t>
      </w:r>
      <w:r>
        <w:rPr>
          <w:rFonts w:ascii="宋体" w:hAnsi="宋体" w:eastAsia="宋体" w:hint="eastAsia" w:cstheme="minorBidi"/>
        </w:rPr>
        <w:t>光</w:t>
      </w:r>
      <w:r>
        <w:rPr>
          <w:rFonts w:ascii="宋体" w:hAnsi="宋体" w:eastAsia="宋体" w:hint="eastAsia" w:cstheme="minorBidi"/>
        </w:rPr>
        <w:t>谱</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2.12</w:t>
      </w:r>
      <w:r>
        <w:t xml:space="preserve">  </w:t>
      </w:r>
      <w:r>
        <w:rPr>
          <w:rFonts w:cstheme="minorBidi" w:hAnsiTheme="minorHAnsi" w:eastAsiaTheme="minorHAnsi" w:asciiTheme="minorHAnsi"/>
        </w:rPr>
        <w:t>UV–Vis </w:t>
      </w:r>
      <w:r>
        <w:rPr>
          <w:rFonts w:cstheme="minorBidi" w:hAnsiTheme="minorHAnsi" w:eastAsiaTheme="minorHAnsi" w:asciiTheme="minorHAnsi"/>
        </w:rPr>
        <w:t>absorption spectra of the polymers in thin</w:t>
      </w:r>
      <w:r>
        <w:rPr>
          <w:rFonts w:cstheme="minorBidi" w:hAnsiTheme="minorHAnsi" w:eastAsiaTheme="minorHAnsi" w:asciiTheme="minorHAnsi"/>
        </w:rPr>
        <w:t> </w:t>
      </w:r>
      <w:r>
        <w:rPr>
          <w:rFonts w:cstheme="minorBidi" w:hAnsiTheme="minorHAnsi" w:eastAsiaTheme="minorHAnsi" w:asciiTheme="minorHAnsi"/>
        </w:rPr>
        <w:t>films</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聚</w:t>
      </w:r>
      <w:r>
        <w:rPr>
          <w:rFonts w:ascii="宋体" w:eastAsia="宋体" w:hint="eastAsia" w:cstheme="minorBidi" w:hAnsiTheme="minorHAnsi"/>
        </w:rPr>
        <w:t>合物</w:t>
      </w:r>
      <w:r>
        <w:rPr>
          <w:rFonts w:ascii="宋体" w:eastAsia="宋体" w:hint="eastAsia" w:cstheme="minorBidi" w:hAnsiTheme="minorHAnsi"/>
        </w:rPr>
        <w:t>的</w:t>
      </w:r>
      <w:r>
        <w:rPr>
          <w:rFonts w:ascii="宋体" w:eastAsia="宋体" w:hint="eastAsia" w:cstheme="minorBidi" w:hAnsiTheme="minorHAnsi"/>
        </w:rPr>
        <w:t>光物</w:t>
      </w:r>
      <w:r>
        <w:rPr>
          <w:rFonts w:ascii="宋体" w:eastAsia="宋体" w:hint="eastAsia" w:cstheme="minorBidi" w:hAnsiTheme="minorHAnsi"/>
        </w:rPr>
        <w:t>理</w:t>
      </w:r>
      <w:r>
        <w:rPr>
          <w:rFonts w:ascii="宋体" w:eastAsia="宋体" w:hint="eastAsia" w:cstheme="minorBidi" w:hAnsiTheme="minorHAnsi"/>
        </w:rPr>
        <w:t>和电化</w:t>
      </w:r>
      <w:r>
        <w:rPr>
          <w:rFonts w:ascii="宋体" w:eastAsia="宋体" w:hint="eastAsia" w:cstheme="minorBidi" w:hAnsiTheme="minorHAnsi"/>
        </w:rPr>
        <w:t>学</w:t>
      </w:r>
      <w:r>
        <w:rPr>
          <w:rFonts w:ascii="宋体" w:eastAsia="宋体" w:hint="eastAsia" w:cstheme="minorBidi" w:hAnsiTheme="minorHAnsi"/>
        </w:rPr>
        <w:t>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2.2</w:t>
      </w:r>
      <w:r>
        <w:t xml:space="preserve">  </w:t>
      </w:r>
      <w:r>
        <w:t>Photophysical and electrochemical properties of the</w:t>
      </w:r>
      <w:r>
        <w:rPr>
          <w:rFonts w:cstheme="minorBidi" w:hAnsiTheme="minorHAnsi" w:eastAsiaTheme="minorHAnsi" w:asciiTheme="minorHAnsi"/>
        </w:rPr>
        <w:t> </w:t>
      </w:r>
      <w:r>
        <w:rPr>
          <w:rFonts w:cstheme="minorBidi" w:hAnsiTheme="minorHAnsi" w:eastAsiaTheme="minorHAnsi" w:asciiTheme="minorHAnsi"/>
        </w:rPr>
        <w:t>polymers</w:t>
      </w:r>
    </w:p>
    <w:p w:rsidR="0018722C">
      <w:pPr>
        <w:pStyle w:val="aff7"/>
        <w:topLinePunct/>
      </w:pPr>
      <w:r>
        <w:rPr>
          <w:kern w:val="2"/>
          <w:sz w:val="22"/>
          <w:szCs w:val="22"/>
          <w:rFonts w:cstheme="minorBidi" w:hAnsiTheme="minorHAnsi" w:eastAsiaTheme="minorHAnsi" w:asciiTheme="minorHAnsi"/>
        </w:rPr>
        <w:pict>
          <v:group style="margin-left:90.758247pt;margin-top:17.192621pt;width:413.4pt;height:1.4pt;mso-position-horizontal-relative:page;mso-position-vertical-relative:paragraph;z-index:9232;mso-wrap-distance-left:0;mso-wrap-distance-right:0" coordorigin="1815,344" coordsize="8268,28">
            <v:line style="position:absolute" from="1815,358" to="3282,358" stroked="true" strokeweight="1.397612pt" strokecolor="#000000">
              <v:stroke dashstyle="solid"/>
            </v:line>
            <v:rect style="position:absolute;left:3281;top:343;width:28;height:28" filled="true" fillcolor="#000000" stroked="false">
              <v:fill type="solid"/>
            </v:rect>
            <v:line style="position:absolute" from="3310,358" to="5126,358" stroked="true" strokeweight="1.397612pt" strokecolor="#000000">
              <v:stroke dashstyle="solid"/>
            </v:line>
            <v:rect style="position:absolute;left:5125;top:343;width:28;height:28" filled="true" fillcolor="#000000" stroked="false">
              <v:fill type="solid"/>
            </v:rect>
            <v:line style="position:absolute" from="5154,358" to="6716,358" stroked="true" strokeweight="1.397612pt" strokecolor="#000000">
              <v:stroke dashstyle="solid"/>
            </v:line>
            <v:rect style="position:absolute;left:6715;top:343;width:28;height:28" filled="true" fillcolor="#000000" stroked="false">
              <v:fill type="solid"/>
            </v:rect>
            <v:line style="position:absolute" from="6744,358" to="7517,358" stroked="true" strokeweight="1.397612pt" strokecolor="#000000">
              <v:stroke dashstyle="solid"/>
            </v:line>
            <v:rect style="position:absolute;left:7517;top:343;width:28;height:28" filled="true" fillcolor="#000000" stroked="false">
              <v:fill type="solid"/>
            </v:rect>
            <v:line style="position:absolute" from="7545,358" to="8418,358" stroked="true" strokeweight="1.397612pt" strokecolor="#000000">
              <v:stroke dashstyle="solid"/>
            </v:line>
            <v:rect style="position:absolute;left:8417;top:343;width:28;height:28" filled="true" fillcolor="#000000" stroked="false">
              <v:fill type="solid"/>
            </v:rect>
            <v:line style="position:absolute" from="8446,358" to="9319,358" stroked="true" strokeweight="1.397612pt" strokecolor="#000000">
              <v:stroke dashstyle="solid"/>
            </v:line>
            <v:rect style="position:absolute;left:9318;top:343;width:28;height:28" filled="true" fillcolor="#000000" stroked="false">
              <v:fill type="solid"/>
            </v:rect>
            <v:line style="position:absolute" from="9347,358" to="10083,358" stroked="true" strokeweight="1.397612pt" strokecolor="#000000">
              <v:stroke dashstyle="solid"/>
            </v:line>
            <w10:wrap type="topAndBottom"/>
          </v:group>
        </w:pict>
      </w:r>
    </w:p>
    <w:p w:rsidR="0018722C">
      <w:spacing w:beforeLines="0" w:before="0" w:afterLines="0" w:after="0" w:line="440" w:lineRule="auto"/>
      <w:pPr>
        <w:sectPr w:rsidR="00556256">
          <w:headerReference w:type="even" r:id="rId644"/>
          <w:headerReference w:type="default" r:id="rId640"/>
          <w:footerReference w:type="even" r:id="rId638"/>
          <w:footerReference w:type="default" r:id="rId637"/>
          <w:headerReference w:type="first" r:id="rId635"/>
          <w:footerReference w:type="first" r:id="rId642"/>
          <w:pgSz w:w="11906" w:h="16838" w:code="9"/>
          <w:pgMar w:top="1418" w:right="1134" w:bottom="1134" w:left="1418" w:header="851" w:footer="907" w:gutter="0"/>
          <w:pgNumType w:start="1"/>
          <w:cols w:space="720"/>
          <w:titlePg/>
          <w:docGrid w:type="lines" w:linePitch="326"/>
        </w:sectPr>
        <w:topLinePunct/>
      </w:pPr>
    </w:p>
    <w:p w:rsidR="0018722C">
      <w:pPr>
        <w:pStyle w:val="affff1"/>
        <w:topLinePunct/>
      </w:pPr>
      <w:r>
        <w:rPr>
          <w:rFonts w:cstheme="minorBidi" w:hAnsiTheme="minorHAnsi" w:eastAsiaTheme="minorHAnsi" w:asciiTheme="minorHAnsi"/>
        </w:rPr>
        <w:t>Solution</w:t>
      </w:r>
      <w:r w:rsidRPr="00000000">
        <w:rPr>
          <w:rFonts w:cstheme="minorBidi" w:hAnsiTheme="minorHAnsi" w:eastAsiaTheme="minorHAnsi" w:asciiTheme="minorHAnsi"/>
        </w:rPr>
        <w:tab/>
      </w:r>
      <w:r>
        <w:rPr>
          <w:rFonts w:cstheme="minorBidi" w:hAnsiTheme="minorHAnsi" w:eastAsiaTheme="minorHAnsi" w:asciiTheme="minorHAnsi"/>
        </w:rPr>
        <w:t>Film</w:t>
      </w:r>
    </w:p>
    <w:p w:rsidR="0018722C">
      <w:pPr>
        <w:pStyle w:val="ae"/>
        <w:topLinePunct/>
      </w:pPr>
      <w:r>
        <w:rPr>
          <w:kern w:val="2"/>
          <w:sz w:val="22"/>
          <w:szCs w:val="22"/>
          <w:rFonts w:cstheme="minorBidi" w:hAnsiTheme="minorHAnsi" w:eastAsiaTheme="minorHAnsi" w:asciiTheme="minorHAnsi"/>
        </w:rPr>
        <w:pict>
          <v:shape style="margin-left:90.758247pt;margin-top:5.88358pt;width:411.58pt;height:84.28pt;mso-position-horizontal-relative:page;mso-position-vertical-relative:paragraph;z-index:92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1870"/>
                    <w:gridCol w:w="821"/>
                    <w:gridCol w:w="744"/>
                    <w:gridCol w:w="854"/>
                    <w:gridCol w:w="902"/>
                    <w:gridCol w:w="866"/>
                    <w:gridCol w:w="748"/>
                  </w:tblGrid>
                  <w:tr>
                    <w:trPr>
                      <w:trHeight w:val="380" w:hRule="atLeast"/>
                    </w:trPr>
                    <w:tc>
                      <w:tcPr>
                        <w:tcW w:w="1467" w:type="dxa"/>
                      </w:tcPr>
                      <w:p w:rsidR="0018722C">
                        <w:pPr>
                          <w:widowControl w:val="0"/>
                          <w:snapToGrid w:val="1"/>
                          <w:spacing w:beforeLines="0" w:afterLines="0" w:lineRule="auto" w:line="240" w:after="0" w:before="74"/>
                          <w:ind w:firstLineChars="0" w:firstLine="0" w:leftChars="0" w:left="200" w:rightChars="0" w:right="71"/>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Polymers</w:t>
                        </w:r>
                      </w:p>
                    </w:tc>
                    <w:tc>
                      <w:tcPr>
                        <w:tcW w:w="1870" w:type="dxa"/>
                        <w:tcBorders>
                          <w:top w:val="single" w:sz="8" w:space="0" w:color="000000"/>
                        </w:tcBorders>
                      </w:tcPr>
                      <w:p w:rsidR="0018722C">
                        <w:pPr>
                          <w:widowControl w:val="0"/>
                          <w:snapToGrid w:val="1"/>
                          <w:spacing w:beforeLines="0" w:afterLines="0" w:lineRule="auto" w:line="240" w:after="0" w:before="141"/>
                          <w:ind w:firstLineChars="0" w:firstLine="0" w:leftChars="0" w:left="279" w:rightChars="0" w:right="204"/>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w w:val="105"/>
                            <w:sz w:val="17"/>
                          </w:rPr>
                          <w:t>λ</w:t>
                        </w:r>
                        <w:r>
                          <w:rPr>
                            <w:kern w:val="2"/>
                            <w:szCs w:val="22"/>
                            <w:rFonts w:cstheme="minorBidi" w:ascii="Times New Roman" w:hAnsi="Times New Roman" w:eastAsia="Times New Roman" w:cs="Times New Roman"/>
                            <w:w w:val="105"/>
                            <w:position w:val="-2"/>
                            <w:sz w:val="11"/>
                          </w:rPr>
                          <w:t>max </w:t>
                        </w:r>
                        <w:r>
                          <w:rPr>
                            <w:kern w:val="2"/>
                            <w:szCs w:val="22"/>
                            <w:rFonts w:cstheme="minorBidi" w:ascii="Times New Roman" w:hAnsi="Times New Roman" w:eastAsia="Times New Roman" w:cs="Times New Roman"/>
                            <w:w w:val="105"/>
                            <w:sz w:val="17"/>
                          </w:rPr>
                          <w:t>(nm)</w:t>
                        </w:r>
                      </w:p>
                    </w:tc>
                    <w:tc>
                      <w:tcPr>
                        <w:tcW w:w="821" w:type="dxa"/>
                        <w:tcBorders>
                          <w:top w:val="single" w:sz="8" w:space="0" w:color="000000"/>
                        </w:tcBorders>
                      </w:tcPr>
                      <w:p w:rsidR="0018722C">
                        <w:pPr>
                          <w:widowControl w:val="0"/>
                          <w:snapToGrid w:val="1"/>
                          <w:spacing w:beforeLines="0" w:afterLines="0" w:lineRule="auto" w:line="240" w:after="0" w:before="114"/>
                          <w:ind w:firstLineChars="0" w:firstLine="0" w:leftChars="0" w:left="176" w:rightChars="0" w:right="152"/>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position w:val="3"/>
                            <w:sz w:val="17"/>
                          </w:rPr>
                          <w:t>λ</w:t>
                        </w:r>
                        <w:r>
                          <w:rPr>
                            <w:kern w:val="2"/>
                            <w:szCs w:val="22"/>
                            <w:rFonts w:cstheme="minorBidi" w:ascii="Times New Roman" w:hAnsi="Times New Roman" w:eastAsia="Times New Roman" w:cs="Times New Roman"/>
                            <w:w w:val="105"/>
                            <w:sz w:val="11"/>
                          </w:rPr>
                          <w:t>max</w:t>
                        </w:r>
                      </w:p>
                    </w:tc>
                    <w:tc>
                      <w:tcPr>
                        <w:tcW w:w="744" w:type="dxa"/>
                        <w:tcBorders>
                          <w:top w:val="single" w:sz="8" w:space="0" w:color="000000"/>
                        </w:tcBorders>
                      </w:tcPr>
                      <w:p w:rsidR="0018722C">
                        <w:pPr>
                          <w:widowControl w:val="0"/>
                          <w:snapToGrid w:val="1"/>
                          <w:spacing w:beforeLines="0" w:afterLines="0" w:lineRule="auto" w:line="240" w:after="0" w:before="142"/>
                          <w:ind w:firstLineChars="0" w:firstLine="0" w:leftChars="0" w:left="152" w:rightChars="0" w:right="100"/>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position w:val="3"/>
                            <w:sz w:val="17"/>
                          </w:rPr>
                          <w:t>λ</w:t>
                        </w:r>
                        <w:r>
                          <w:rPr>
                            <w:kern w:val="2"/>
                            <w:szCs w:val="22"/>
                            <w:rFonts w:cstheme="minorBidi" w:ascii="Times New Roman" w:hAnsi="Times New Roman" w:eastAsia="Times New Roman" w:cs="Times New Roman"/>
                            <w:w w:val="105"/>
                            <w:sz w:val="11"/>
                          </w:rPr>
                          <w:t>edge</w:t>
                        </w:r>
                      </w:p>
                    </w:tc>
                    <w:tc>
                      <w:tcPr>
                        <w:tcW w:w="3370" w:type="dxa"/>
                        <w:gridSpan w:val="4"/>
                      </w:tcPr>
                      <w:p w:rsidR="0018722C">
                        <w:pPr>
                          <w:widowControl w:val="0"/>
                          <w:snapToGrid w:val="1"/>
                          <w:spacing w:beforeLines="0" w:afterLines="0" w:before="0" w:after="0" w:line="107" w:lineRule="exact"/>
                          <w:ind w:firstLineChars="0" w:firstLine="0" w:rightChars="0" w:right="0" w:leftChars="0" w:left="31"/>
                          <w:jc w:val="center"/>
                          <w:autoSpaceDE w:val="0"/>
                          <w:autoSpaceDN w:val="0"/>
                          <w:tabs>
                            <w:tab w:pos="2571" w:val="left" w:leader="none"/>
                          </w:tabs>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1"/>
                          </w:rPr>
                          <w:t>g</w:t>
                          <w:tab/>
                          <w:t>g</w:t>
                        </w:r>
                      </w:p>
                      <w:p w:rsidR="0018722C">
                        <w:pPr>
                          <w:widowControl w:val="0"/>
                          <w:snapToGrid w:val="1"/>
                          <w:spacing w:beforeLines="0" w:afterLines="0" w:after="0" w:line="167" w:lineRule="exact" w:before="95"/>
                          <w:ind w:firstLineChars="0" w:firstLine="0" w:rightChars="0" w:right="0" w:leftChars="0" w:left="75"/>
                          <w:jc w:val="center"/>
                          <w:autoSpaceDE w:val="0"/>
                          <w:autoSpaceDN w:val="0"/>
                          <w:tabs>
                            <w:tab w:pos="923" w:val="left" w:leader="none"/>
                            <w:tab w:pos="1824" w:val="left" w:leader="none"/>
                            <w:tab w:pos="2599" w:val="left" w:leader="none"/>
                          </w:tabs>
                          <w:pBdr>
                            <w:bottom w:val="none" w:sz="0" w:space="0" w:color="auto"/>
                          </w:pBdr>
                          <w:rPr>
                            <w:kern w:val="2"/>
                            <w:sz w:val="1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w w:val="105"/>
                            <w:sz w:val="17"/>
                          </w:rPr>
                          <w:t>(eV)</w:t>
                        </w:r>
                        <w:r>
                          <w:rPr>
                            <w:kern w:val="2"/>
                            <w:szCs w:val="22"/>
                            <w:rFonts w:cstheme="minorBidi" w:ascii="Times New Roman" w:hAnsi="Times New Roman" w:eastAsia="Times New Roman" w:cs="Times New Roman"/>
                            <w:spacing w:val="-16"/>
                            <w:w w:val="105"/>
                            <w:sz w:val="17"/>
                          </w:rPr>
                          <w:t> </w:t>
                        </w:r>
                        <w:r>
                          <w:rPr>
                            <w:kern w:val="2"/>
                            <w:szCs w:val="22"/>
                            <w:rFonts w:cstheme="minorBidi" w:ascii="Times New Roman" w:hAnsi="Times New Roman" w:eastAsia="Times New Roman" w:cs="Times New Roman"/>
                            <w:i/>
                            <w:w w:val="105"/>
                            <w:position w:val="8"/>
                            <w:sz w:val="11"/>
                          </w:rPr>
                          <w:t>c</w:t>
                          <w:tab/>
                        </w:r>
                        <w:r>
                          <w:rPr>
                            <w:kern w:val="2"/>
                            <w:szCs w:val="22"/>
                            <w:rFonts w:cstheme="minorBidi" w:ascii="Times New Roman" w:hAnsi="Times New Roman" w:eastAsia="Times New Roman" w:cs="Times New Roman"/>
                            <w:w w:val="105"/>
                            <w:position w:val="3"/>
                            <w:sz w:val="17"/>
                          </w:rPr>
                          <w:t>(eV)</w:t>
                        </w:r>
                        <w:r>
                          <w:rPr>
                            <w:kern w:val="2"/>
                            <w:szCs w:val="22"/>
                            <w:rFonts w:cstheme="minorBidi" w:ascii="Times New Roman" w:hAnsi="Times New Roman" w:eastAsia="Times New Roman" w:cs="Times New Roman"/>
                            <w:spacing w:val="-16"/>
                            <w:w w:val="105"/>
                            <w:position w:val="3"/>
                            <w:sz w:val="17"/>
                          </w:rPr>
                          <w:t> </w:t>
                        </w:r>
                        <w:r>
                          <w:rPr>
                            <w:kern w:val="2"/>
                            <w:szCs w:val="22"/>
                            <w:rFonts w:cstheme="minorBidi" w:ascii="Times New Roman" w:hAnsi="Times New Roman" w:eastAsia="Times New Roman" w:cs="Times New Roman"/>
                            <w:i/>
                            <w:w w:val="105"/>
                            <w:position w:val="11"/>
                            <w:sz w:val="11"/>
                          </w:rPr>
                          <w:t>d</w:t>
                          <w:tab/>
                        </w:r>
                        <w:r>
                          <w:rPr>
                            <w:kern w:val="2"/>
                            <w:szCs w:val="22"/>
                            <w:rFonts w:cstheme="minorBidi" w:ascii="Times New Roman" w:hAnsi="Times New Roman" w:eastAsia="Times New Roman" w:cs="Times New Roman"/>
                            <w:w w:val="105"/>
                            <w:sz w:val="17"/>
                          </w:rPr>
                          <w:t>(eV)</w:t>
                        </w:r>
                        <w:r>
                          <w:rPr>
                            <w:kern w:val="2"/>
                            <w:szCs w:val="22"/>
                            <w:rFonts w:cstheme="minorBidi" w:ascii="Times New Roman" w:hAnsi="Times New Roman" w:eastAsia="Times New Roman" w:cs="Times New Roman"/>
                            <w:spacing w:val="-16"/>
                            <w:w w:val="105"/>
                            <w:sz w:val="17"/>
                          </w:rPr>
                          <w:t> </w:t>
                        </w:r>
                        <w:r>
                          <w:rPr>
                            <w:kern w:val="2"/>
                            <w:szCs w:val="22"/>
                            <w:rFonts w:cstheme="minorBidi" w:ascii="Times New Roman" w:hAnsi="Times New Roman" w:eastAsia="Times New Roman" w:cs="Times New Roman"/>
                            <w:i/>
                            <w:w w:val="105"/>
                            <w:position w:val="8"/>
                            <w:sz w:val="11"/>
                          </w:rPr>
                          <w:t>d</w:t>
                          <w:tab/>
                        </w:r>
                        <w:r>
                          <w:rPr>
                            <w:kern w:val="2"/>
                            <w:szCs w:val="22"/>
                            <w:rFonts w:cstheme="minorBidi" w:ascii="Times New Roman" w:hAnsi="Times New Roman" w:eastAsia="Times New Roman" w:cs="Times New Roman"/>
                            <w:w w:val="105"/>
                            <w:sz w:val="17"/>
                          </w:rPr>
                          <w:t>(eV)</w:t>
                        </w:r>
                        <w:r>
                          <w:rPr>
                            <w:kern w:val="2"/>
                            <w:szCs w:val="22"/>
                            <w:rFonts w:cstheme="minorBidi" w:ascii="Times New Roman" w:hAnsi="Times New Roman" w:eastAsia="Times New Roman" w:cs="Times New Roman"/>
                            <w:spacing w:val="-7"/>
                            <w:w w:val="105"/>
                            <w:sz w:val="17"/>
                          </w:rPr>
                          <w:t> </w:t>
                        </w:r>
                        <w:r>
                          <w:rPr>
                            <w:kern w:val="2"/>
                            <w:szCs w:val="22"/>
                            <w:rFonts w:cstheme="minorBidi" w:ascii="Times New Roman" w:hAnsi="Times New Roman" w:eastAsia="Times New Roman" w:cs="Times New Roman"/>
                            <w:i/>
                            <w:w w:val="105"/>
                            <w:position w:val="8"/>
                            <w:sz w:val="11"/>
                          </w:rPr>
                          <w:t>e</w:t>
                        </w:r>
                      </w:p>
                    </w:tc>
                  </w:tr>
                  <w:tr>
                    <w:trPr>
                      <w:trHeight w:val="380" w:hRule="atLeast"/>
                    </w:trPr>
                    <w:tc>
                      <w:tcPr>
                        <w:tcW w:w="1467"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70" w:type="dxa"/>
                        <w:tcBorders>
                          <w:bottom w:val="single" w:sz="8" w:space="0" w:color="000000"/>
                        </w:tcBorders>
                      </w:tcPr>
                      <w:p w:rsidR="0018722C">
                        <w:pPr>
                          <w:widowControl w:val="0"/>
                          <w:snapToGrid w:val="1"/>
                          <w:spacing w:beforeLines="0" w:afterLines="0" w:lineRule="auto" w:line="240" w:after="0" w:before="31"/>
                          <w:ind w:firstLineChars="0" w:firstLine="0" w:leftChars="0" w:left="279" w:rightChars="0" w:right="206"/>
                          <w:jc w:val="center"/>
                          <w:autoSpaceDE w:val="0"/>
                          <w:autoSpaceDN w:val="0"/>
                          <w:pBdr>
                            <w:bottom w:val="none" w:sz="0" w:space="0" w:color="auto"/>
                          </w:pBdr>
                          <w:rPr>
                            <w:kern w:val="2"/>
                            <w:sz w:val="1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17"/>
                          </w:rPr>
                          <w:t>(10</w:t>
                        </w:r>
                        <w:r>
                          <w:rPr>
                            <w:kern w:val="2"/>
                            <w:szCs w:val="22"/>
                            <w:rFonts w:cstheme="minorBidi" w:ascii="Times New Roman" w:hAnsi="Times New Roman" w:eastAsia="Times New Roman" w:cs="Times New Roman"/>
                            <w:position w:val="8"/>
                            <w:sz w:val="11"/>
                          </w:rPr>
                          <w:t>4</w:t>
                        </w:r>
                        <w:r>
                          <w:rPr>
                            <w:kern w:val="2"/>
                            <w:szCs w:val="22"/>
                            <w:rFonts w:cstheme="minorBidi" w:ascii="Times New Roman" w:hAnsi="Times New Roman" w:eastAsia="Times New Roman" w:cs="Times New Roman"/>
                            <w:sz w:val="17"/>
                          </w:rPr>
                          <w:t>(g/mL)</w:t>
                        </w:r>
                        <w:r>
                          <w:rPr>
                            <w:kern w:val="2"/>
                            <w:szCs w:val="22"/>
                            <w:rFonts w:cstheme="minorBidi" w:ascii="Times New Roman" w:hAnsi="Times New Roman" w:eastAsia="Times New Roman" w:cs="Times New Roman"/>
                            <w:position w:val="8"/>
                            <w:sz w:val="11"/>
                          </w:rPr>
                          <w:t>–1</w:t>
                        </w:r>
                        <w:r>
                          <w:rPr>
                            <w:kern w:val="2"/>
                            <w:szCs w:val="22"/>
                            <w:rFonts w:cstheme="minorBidi" w:ascii="Times New Roman" w:hAnsi="Times New Roman" w:eastAsia="Times New Roman" w:cs="Times New Roman"/>
                            <w:sz w:val="17"/>
                          </w:rPr>
                          <w:t>cm</w:t>
                        </w:r>
                        <w:r>
                          <w:rPr>
                            <w:kern w:val="2"/>
                            <w:szCs w:val="22"/>
                            <w:rFonts w:cstheme="minorBidi" w:ascii="Times New Roman" w:hAnsi="Times New Roman" w:eastAsia="Times New Roman" w:cs="Times New Roman"/>
                            <w:position w:val="8"/>
                            <w:sz w:val="11"/>
                          </w:rPr>
                          <w:t>–1</w:t>
                        </w:r>
                        <w:r>
                          <w:rPr>
                            <w:kern w:val="2"/>
                            <w:szCs w:val="22"/>
                            <w:rFonts w:cstheme="minorBidi" w:ascii="Times New Roman" w:hAnsi="Times New Roman" w:eastAsia="Times New Roman" w:cs="Times New Roman"/>
                            <w:sz w:val="17"/>
                          </w:rPr>
                          <w:t>) </w:t>
                        </w:r>
                        <w:r>
                          <w:rPr>
                            <w:kern w:val="2"/>
                            <w:szCs w:val="22"/>
                            <w:rFonts w:cstheme="minorBidi" w:ascii="Times New Roman" w:hAnsi="Times New Roman" w:eastAsia="Times New Roman" w:cs="Times New Roman"/>
                            <w:i/>
                            <w:position w:val="8"/>
                            <w:sz w:val="11"/>
                          </w:rPr>
                          <w:t>a</w:t>
                        </w:r>
                      </w:p>
                    </w:tc>
                    <w:tc>
                      <w:tcPr>
                        <w:tcW w:w="821" w:type="dxa"/>
                        <w:tcBorders>
                          <w:bottom w:val="single" w:sz="8" w:space="0" w:color="000000"/>
                        </w:tcBorders>
                      </w:tcPr>
                      <w:p w:rsidR="0018722C">
                        <w:pPr>
                          <w:widowControl w:val="0"/>
                          <w:snapToGrid w:val="1"/>
                          <w:spacing w:beforeLines="0" w:afterLines="0" w:lineRule="auto" w:line="240" w:after="0" w:before="61"/>
                          <w:ind w:firstLineChars="0" w:firstLine="0" w:leftChars="0" w:left="176" w:rightChars="0" w:right="154"/>
                          <w:jc w:val="center"/>
                          <w:autoSpaceDE w:val="0"/>
                          <w:autoSpaceDN w:val="0"/>
                          <w:pBdr>
                            <w:bottom w:val="none" w:sz="0" w:space="0" w:color="auto"/>
                          </w:pBdr>
                          <w:rPr>
                            <w:kern w:val="2"/>
                            <w:sz w:val="1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w w:val="105"/>
                            <w:sz w:val="17"/>
                          </w:rPr>
                          <w:t>(nm) </w:t>
                        </w:r>
                        <w:r>
                          <w:rPr>
                            <w:kern w:val="2"/>
                            <w:szCs w:val="22"/>
                            <w:rFonts w:cstheme="minorBidi" w:ascii="Times New Roman" w:hAnsi="Times New Roman" w:eastAsia="Times New Roman" w:cs="Times New Roman"/>
                            <w:i/>
                            <w:w w:val="105"/>
                            <w:position w:val="8"/>
                            <w:sz w:val="11"/>
                          </w:rPr>
                          <w:t>b</w:t>
                        </w:r>
                      </w:p>
                    </w:tc>
                    <w:tc>
                      <w:tcPr>
                        <w:tcW w:w="744" w:type="dxa"/>
                        <w:tcBorders>
                          <w:bottom w:val="single" w:sz="8" w:space="0" w:color="000000"/>
                        </w:tcBorders>
                      </w:tcPr>
                      <w:p w:rsidR="0018722C">
                        <w:pPr>
                          <w:widowControl w:val="0"/>
                          <w:snapToGrid w:val="1"/>
                          <w:spacing w:beforeLines="0" w:afterLines="0" w:lineRule="auto" w:line="240" w:after="0" w:before="31"/>
                          <w:ind w:firstLineChars="0" w:firstLine="0" w:leftChars="0" w:left="152" w:rightChars="0" w:right="102"/>
                          <w:jc w:val="center"/>
                          <w:autoSpaceDE w:val="0"/>
                          <w:autoSpaceDN w:val="0"/>
                          <w:pBdr>
                            <w:bottom w:val="none" w:sz="0" w:space="0" w:color="auto"/>
                          </w:pBdr>
                          <w:rPr>
                            <w:kern w:val="2"/>
                            <w:sz w:val="1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w w:val="105"/>
                            <w:sz w:val="17"/>
                          </w:rPr>
                          <w:t>(nm) </w:t>
                        </w:r>
                        <w:r>
                          <w:rPr>
                            <w:kern w:val="2"/>
                            <w:szCs w:val="22"/>
                            <w:rFonts w:cstheme="minorBidi" w:ascii="Times New Roman" w:hAnsi="Times New Roman" w:eastAsia="Times New Roman" w:cs="Times New Roman"/>
                            <w:i/>
                            <w:w w:val="105"/>
                            <w:position w:val="8"/>
                            <w:sz w:val="11"/>
                          </w:rPr>
                          <w:t>b</w:t>
                        </w:r>
                      </w:p>
                    </w:tc>
                    <w:tc>
                      <w:tcPr>
                        <w:tcW w:w="854"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4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1467" w:type="dxa"/>
                        <w:tcBorders>
                          <w:top w:val="single" w:sz="8" w:space="0" w:color="000000"/>
                        </w:tcBorders>
                      </w:tcPr>
                      <w:p w:rsidR="0018722C">
                        <w:pPr>
                          <w:widowControl w:val="0"/>
                          <w:snapToGrid w:val="1"/>
                          <w:spacing w:beforeLines="0" w:afterLines="0" w:lineRule="auto" w:line="240" w:after="0" w:before="115"/>
                          <w:ind w:firstLineChars="0" w:firstLine="0" w:leftChars="0" w:left="205" w:rightChars="0" w:right="71"/>
                          <w:jc w:val="center"/>
                          <w:autoSpaceDE w:val="0"/>
                          <w:autoSpaceDN w:val="0"/>
                          <w:pBdr>
                            <w:bottom w:val="none" w:sz="0" w:space="0" w:color="auto"/>
                          </w:pBdr>
                          <w:rPr>
                            <w:kern w:val="2"/>
                            <w:sz w:val="17"/>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5"/>
                            <w:sz w:val="17"/>
                          </w:rPr>
                          <w:t>PSOBDT–DPP</w:t>
                        </w:r>
                      </w:p>
                    </w:tc>
                    <w:tc>
                      <w:tcPr>
                        <w:tcW w:w="1870" w:type="dxa"/>
                        <w:tcBorders>
                          <w:top w:val="single" w:sz="8" w:space="0" w:color="000000"/>
                        </w:tcBorders>
                      </w:tcPr>
                      <w:p w:rsidR="0018722C">
                        <w:pPr>
                          <w:widowControl w:val="0"/>
                          <w:snapToGrid w:val="1"/>
                          <w:spacing w:beforeLines="0" w:afterLines="0" w:lineRule="auto" w:line="240" w:after="0" w:before="111"/>
                          <w:ind w:firstLineChars="0" w:firstLine="0" w:leftChars="0" w:left="279" w:rightChars="0" w:right="201"/>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755 (9.1)</w:t>
                        </w:r>
                      </w:p>
                    </w:tc>
                    <w:tc>
                      <w:tcPr>
                        <w:tcW w:w="821" w:type="dxa"/>
                        <w:tcBorders>
                          <w:top w:val="single" w:sz="8" w:space="0" w:color="000000"/>
                        </w:tcBorders>
                      </w:tcPr>
                      <w:p w:rsidR="0018722C">
                        <w:pPr>
                          <w:widowControl w:val="0"/>
                          <w:snapToGrid w:val="1"/>
                          <w:spacing w:beforeLines="0" w:afterLines="0" w:lineRule="auto" w:line="240" w:after="0" w:before="111"/>
                          <w:ind w:firstLineChars="0" w:firstLine="0" w:leftChars="0" w:left="176" w:rightChars="0" w:right="152"/>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764</w:t>
                        </w:r>
                      </w:p>
                    </w:tc>
                    <w:tc>
                      <w:tcPr>
                        <w:tcW w:w="744" w:type="dxa"/>
                        <w:tcBorders>
                          <w:top w:val="single" w:sz="8" w:space="0" w:color="000000"/>
                        </w:tcBorders>
                      </w:tcPr>
                      <w:p w:rsidR="0018722C">
                        <w:pPr>
                          <w:widowControl w:val="0"/>
                          <w:snapToGrid w:val="1"/>
                          <w:spacing w:beforeLines="0" w:afterLines="0" w:lineRule="auto" w:line="240" w:after="0" w:before="111"/>
                          <w:ind w:firstLineChars="0" w:firstLine="0" w:leftChars="0" w:left="152" w:rightChars="0" w:right="100"/>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978</w:t>
                        </w:r>
                      </w:p>
                    </w:tc>
                    <w:tc>
                      <w:tcPr>
                        <w:tcW w:w="854" w:type="dxa"/>
                        <w:tcBorders>
                          <w:top w:val="single" w:sz="8" w:space="0" w:color="000000"/>
                        </w:tcBorders>
                      </w:tcPr>
                      <w:p w:rsidR="0018722C">
                        <w:pPr>
                          <w:widowControl w:val="0"/>
                          <w:snapToGrid w:val="1"/>
                          <w:spacing w:beforeLines="0" w:afterLines="0" w:lineRule="auto" w:line="240" w:after="0" w:before="111"/>
                          <w:ind w:firstLineChars="0" w:firstLine="0" w:leftChars="0" w:left="0" w:rightChars="0" w:right="247"/>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1.27</w:t>
                        </w:r>
                      </w:p>
                    </w:tc>
                    <w:tc>
                      <w:tcPr>
                        <w:tcW w:w="902" w:type="dxa"/>
                        <w:tcBorders>
                          <w:top w:val="single" w:sz="8" w:space="0" w:color="000000"/>
                        </w:tcBorders>
                      </w:tcPr>
                      <w:p w:rsidR="0018722C">
                        <w:pPr>
                          <w:widowControl w:val="0"/>
                          <w:snapToGrid w:val="1"/>
                          <w:spacing w:beforeLines="0" w:afterLines="0" w:lineRule="auto" w:line="240" w:after="0" w:before="111"/>
                          <w:ind w:firstLineChars="0" w:firstLine="0" w:leftChars="0" w:left="223" w:rightChars="0" w:right="224"/>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−5.19</w:t>
                        </w:r>
                      </w:p>
                    </w:tc>
                    <w:tc>
                      <w:tcPr>
                        <w:tcW w:w="866" w:type="dxa"/>
                        <w:tcBorders>
                          <w:top w:val="single" w:sz="8" w:space="0" w:color="000000"/>
                        </w:tcBorders>
                      </w:tcPr>
                      <w:p w:rsidR="0018722C">
                        <w:pPr>
                          <w:widowControl w:val="0"/>
                          <w:snapToGrid w:val="1"/>
                          <w:spacing w:beforeLines="0" w:afterLines="0" w:lineRule="auto" w:line="240" w:after="0" w:before="111"/>
                          <w:ind w:firstLineChars="0" w:firstLine="0" w:leftChars="0" w:left="221" w:rightChars="0" w:right="191"/>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−3.65</w:t>
                        </w:r>
                      </w:p>
                    </w:tc>
                    <w:tc>
                      <w:tcPr>
                        <w:tcW w:w="748" w:type="dxa"/>
                        <w:tcBorders>
                          <w:top w:val="single" w:sz="8" w:space="0" w:color="000000"/>
                        </w:tcBorders>
                      </w:tcPr>
                      <w:p w:rsidR="0018722C">
                        <w:pPr>
                          <w:widowControl w:val="0"/>
                          <w:snapToGrid w:val="1"/>
                          <w:spacing w:beforeLines="0" w:afterLines="0" w:lineRule="auto" w:line="240" w:after="0" w:before="111"/>
                          <w:ind w:firstLineChars="0" w:firstLine="0" w:rightChars="0" w:right="0" w:leftChars="0" w:left="207"/>
                          <w:jc w:val="lef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1.54</w:t>
                        </w:r>
                      </w:p>
                    </w:tc>
                  </w:tr>
                  <w:tr>
                    <w:trPr>
                      <w:trHeight w:val="400" w:hRule="atLeast"/>
                    </w:trPr>
                    <w:tc>
                      <w:tcPr>
                        <w:tcW w:w="1467" w:type="dxa"/>
                        <w:tcBorders>
                          <w:bottom w:val="single" w:sz="12" w:space="0" w:color="000000"/>
                        </w:tcBorders>
                      </w:tcPr>
                      <w:p w:rsidR="0018722C">
                        <w:pPr>
                          <w:widowControl w:val="0"/>
                          <w:snapToGrid w:val="1"/>
                          <w:spacing w:beforeLines="0" w:afterLines="0" w:lineRule="auto" w:line="240" w:after="0" w:before="112"/>
                          <w:ind w:firstLineChars="0" w:firstLine="0" w:leftChars="0" w:left="205" w:rightChars="0" w:right="71"/>
                          <w:jc w:val="center"/>
                          <w:autoSpaceDE w:val="0"/>
                          <w:autoSpaceDN w:val="0"/>
                          <w:pBdr>
                            <w:bottom w:val="none" w:sz="0" w:space="0" w:color="auto"/>
                          </w:pBdr>
                          <w:rPr>
                            <w:kern w:val="2"/>
                            <w:sz w:val="17"/>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5"/>
                            <w:sz w:val="17"/>
                          </w:rPr>
                          <w:t>PSOBDT–DPP</w:t>
                        </w:r>
                      </w:p>
                    </w:tc>
                    <w:tc>
                      <w:tcPr>
                        <w:tcW w:w="1870" w:type="dxa"/>
                        <w:tcBorders>
                          <w:bottom w:val="single" w:sz="12" w:space="0" w:color="000000"/>
                        </w:tcBorders>
                      </w:tcPr>
                      <w:p w:rsidR="0018722C">
                        <w:pPr>
                          <w:widowControl w:val="0"/>
                          <w:snapToGrid w:val="1"/>
                          <w:spacing w:beforeLines="0" w:afterLines="0" w:lineRule="auto" w:line="240" w:after="0" w:before="107"/>
                          <w:ind w:firstLineChars="0" w:firstLine="0" w:leftChars="0" w:left="279" w:rightChars="0" w:right="201"/>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676 (5.2)</w:t>
                        </w:r>
                      </w:p>
                    </w:tc>
                    <w:tc>
                      <w:tcPr>
                        <w:tcW w:w="821" w:type="dxa"/>
                        <w:tcBorders>
                          <w:bottom w:val="single" w:sz="12" w:space="0" w:color="000000"/>
                        </w:tcBorders>
                      </w:tcPr>
                      <w:p w:rsidR="0018722C">
                        <w:pPr>
                          <w:widowControl w:val="0"/>
                          <w:snapToGrid w:val="1"/>
                          <w:spacing w:beforeLines="0" w:afterLines="0" w:lineRule="auto" w:line="240" w:after="0" w:before="107"/>
                          <w:ind w:firstLineChars="0" w:firstLine="0" w:leftChars="0" w:left="176" w:rightChars="0" w:right="152"/>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744</w:t>
                        </w:r>
                      </w:p>
                    </w:tc>
                    <w:tc>
                      <w:tcPr>
                        <w:tcW w:w="744" w:type="dxa"/>
                        <w:tcBorders>
                          <w:bottom w:val="single" w:sz="12" w:space="0" w:color="000000"/>
                        </w:tcBorders>
                      </w:tcPr>
                      <w:p w:rsidR="0018722C">
                        <w:pPr>
                          <w:widowControl w:val="0"/>
                          <w:snapToGrid w:val="1"/>
                          <w:spacing w:beforeLines="0" w:afterLines="0" w:lineRule="auto" w:line="240" w:after="0" w:before="107"/>
                          <w:ind w:firstLineChars="0" w:firstLine="0" w:leftChars="0" w:left="152" w:rightChars="0" w:right="100"/>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969</w:t>
                        </w:r>
                      </w:p>
                    </w:tc>
                    <w:tc>
                      <w:tcPr>
                        <w:tcW w:w="854" w:type="dxa"/>
                        <w:tcBorders>
                          <w:bottom w:val="single" w:sz="12" w:space="0" w:color="000000"/>
                        </w:tcBorders>
                      </w:tcPr>
                      <w:p w:rsidR="0018722C">
                        <w:pPr>
                          <w:widowControl w:val="0"/>
                          <w:snapToGrid w:val="1"/>
                          <w:spacing w:beforeLines="0" w:afterLines="0" w:lineRule="auto" w:line="240" w:after="0" w:before="107"/>
                          <w:ind w:firstLineChars="0" w:firstLine="0" w:leftChars="0" w:left="0" w:rightChars="0" w:right="247"/>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1.28</w:t>
                        </w:r>
                      </w:p>
                    </w:tc>
                    <w:tc>
                      <w:tcPr>
                        <w:tcW w:w="902" w:type="dxa"/>
                        <w:tcBorders>
                          <w:bottom w:val="single" w:sz="12" w:space="0" w:color="000000"/>
                        </w:tcBorders>
                      </w:tcPr>
                      <w:p w:rsidR="0018722C">
                        <w:pPr>
                          <w:widowControl w:val="0"/>
                          <w:snapToGrid w:val="1"/>
                          <w:spacing w:beforeLines="0" w:afterLines="0" w:lineRule="auto" w:line="240" w:after="0" w:before="107"/>
                          <w:ind w:firstLineChars="0" w:firstLine="0" w:leftChars="0" w:left="223" w:rightChars="0" w:right="224"/>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−5.26</w:t>
                        </w:r>
                      </w:p>
                    </w:tc>
                    <w:tc>
                      <w:tcPr>
                        <w:tcW w:w="866" w:type="dxa"/>
                        <w:tcBorders>
                          <w:bottom w:val="single" w:sz="12" w:space="0" w:color="000000"/>
                        </w:tcBorders>
                      </w:tcPr>
                      <w:p w:rsidR="0018722C">
                        <w:pPr>
                          <w:widowControl w:val="0"/>
                          <w:snapToGrid w:val="1"/>
                          <w:spacing w:beforeLines="0" w:afterLines="0" w:lineRule="auto" w:line="240" w:after="0" w:before="107"/>
                          <w:ind w:firstLineChars="0" w:firstLine="0" w:leftChars="0" w:left="221" w:rightChars="0" w:right="191"/>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−3.66</w:t>
                        </w:r>
                      </w:p>
                    </w:tc>
                    <w:tc>
                      <w:tcPr>
                        <w:tcW w:w="748" w:type="dxa"/>
                        <w:tcBorders>
                          <w:bottom w:val="single" w:sz="12" w:space="0" w:color="000000"/>
                        </w:tcBorders>
                      </w:tcPr>
                      <w:p w:rsidR="0018722C">
                        <w:pPr>
                          <w:widowControl w:val="0"/>
                          <w:snapToGrid w:val="1"/>
                          <w:spacing w:beforeLines="0" w:afterLines="0" w:lineRule="auto" w:line="240" w:after="0" w:before="107"/>
                          <w:ind w:firstLineChars="0" w:firstLine="0" w:rightChars="0" w:right="0" w:leftChars="0" w:left="207"/>
                          <w:jc w:val="lef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1.60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i/>
          <w:w w:val="105"/>
          <w:sz w:val="17"/>
        </w:rPr>
        <w:t>E </w:t>
      </w:r>
      <w:r>
        <w:rPr>
          <w:kern w:val="2"/>
          <w:szCs w:val="22"/>
          <w:rFonts w:cstheme="minorBidi" w:hAnsiTheme="minorHAnsi" w:eastAsiaTheme="minorHAnsi" w:asciiTheme="minorHAnsi"/>
          <w:w w:val="105"/>
          <w:sz w:val="11"/>
        </w:rPr>
        <w:t>opt</w:t>
      </w:r>
    </w:p>
    <w:p w:rsidR="0018722C">
      <w:pPr>
        <w:topLinePunct/>
      </w:pPr>
      <w:r>
        <w:rPr>
          <w:rFonts w:cstheme="minorBidi" w:hAnsiTheme="minorHAnsi" w:eastAsiaTheme="minorHAnsi" w:asciiTheme="minorHAnsi"/>
        </w:rPr>
        <w:t>HOMO</w:t>
      </w:r>
    </w:p>
    <w:p w:rsidR="0018722C">
      <w:pPr>
        <w:topLinePunct/>
      </w:pPr>
      <w:r>
        <w:rPr>
          <w:rFonts w:cstheme="minorBidi" w:hAnsiTheme="minorHAnsi" w:eastAsiaTheme="minorHAnsi" w:asciiTheme="minorHAnsi"/>
        </w:rPr>
        <w:t>LUMO</w:t>
      </w:r>
    </w:p>
    <w:p w:rsidR="0018722C">
      <w:pPr>
        <w:topLinePunct/>
      </w:pPr>
      <w:r>
        <w:rPr>
          <w:rFonts w:cstheme="minorBidi" w:hAnsiTheme="minorHAnsi" w:eastAsiaTheme="minorHAnsi" w:asciiTheme="minorHAnsi"/>
          <w:i/>
        </w:rPr>
        <w:t>E </w:t>
      </w:r>
      <w:r>
        <w:rPr>
          <w:rFonts w:cstheme="minorBidi" w:hAnsiTheme="minorHAnsi" w:eastAsiaTheme="minorHAnsi" w:asciiTheme="minorHAnsi"/>
        </w:rPr>
        <w:t>ec</w:t>
      </w:r>
    </w:p>
    <w:p w:rsidR="0018722C">
      <w:spacing w:beforeLines="0" w:before="0" w:afterLines="0" w:after="0" w:line="440" w:lineRule="auto"/>
      <w:pPr>
        <w:sectPr w:rsidR="00556256">
          <w:type w:val="continuous"/>
          <w:pgSz w:w="11910" w:h="16840"/>
          <w:pgMar w:top="1580" w:bottom="280" w:left="1660" w:right="1660"/>
          <w:cols w:num="5" w:equalWidth="0">
            <w:col w:w="4482" w:space="40"/>
            <w:col w:w="1145" w:space="39"/>
            <w:col w:w="922" w:space="39"/>
            <w:col w:w="850" w:space="40"/>
            <w:col w:w="1033"/>
          </w:cols>
        </w:sectPr>
        <w:topLinePunct/>
      </w:pPr>
    </w:p>
    <w:p w:rsidR="0018722C">
      <w:pPr>
        <w:pStyle w:val="ae"/>
        <w:topLinePunct/>
      </w:pPr>
      <w:r>
        <w:rPr>
          <w:kern w:val="2"/>
          <w:sz w:val="22"/>
          <w:szCs w:val="22"/>
          <w:rFonts w:cstheme="minorBidi" w:hAnsiTheme="minorHAnsi" w:eastAsiaTheme="minorHAnsi" w:asciiTheme="minorHAnsi"/>
        </w:rPr>
        <w:pict>
          <v:shape style="margin-left:248.610306pt;margin-top:20.159246pt;width:75.9pt;height:7.5pt;mso-position-horizontal-relative:page;mso-position-vertical-relative:paragraph;z-index:-280504" type="#_x0000_t202" filled="false" stroked="false">
            <v:textbox inset="0,0,0,0">
              <w:txbxContent>
                <w:p w:rsidR="0018722C">
                  <w:pPr>
                    <w:tabs>
                      <w:tab w:pos="1450" w:val="left" w:leader="none"/>
                    </w:tabs>
                    <w:spacing w:line="149" w:lineRule="exact" w:before="0"/>
                    <w:ind w:leftChars="0" w:left="0" w:rightChars="0" w:right="0" w:firstLineChars="0" w:firstLine="0"/>
                    <w:jc w:val="left"/>
                    <w:rPr>
                      <w:i/>
                      <w:sz w:val="13"/>
                    </w:rPr>
                  </w:pPr>
                  <w:r>
                    <w:rPr>
                      <w:w w:val="105"/>
                      <w:sz w:val="13"/>
                    </w:rPr>
                    <w:t>opt</w:t>
                    <w:tab/>
                  </w:r>
                  <w:r>
                    <w:rPr>
                      <w:i/>
                      <w:sz w:val="13"/>
                    </w:rPr>
                    <w:t>d</w:t>
                  </w:r>
                </w:p>
              </w:txbxContent>
            </v:textbox>
            <w10:wrap type="none"/>
          </v:shape>
        </w:pict>
      </w:r>
      <w:r>
        <w:rPr>
          <w:kern w:val="2"/>
          <w:szCs w:val="22"/>
          <w:rFonts w:cstheme="minorBidi" w:hAnsiTheme="minorHAnsi" w:eastAsiaTheme="minorHAnsi" w:asciiTheme="minorHAnsi"/>
          <w:i/>
          <w:sz w:val="13"/>
        </w:rPr>
        <w:t>a</w:t>
      </w:r>
      <w:r w:rsidR="001852F3">
        <w:rPr>
          <w:kern w:val="2"/>
          <w:szCs w:val="22"/>
          <w:rFonts w:cstheme="minorBidi" w:hAnsiTheme="minorHAnsi" w:eastAsiaTheme="minorHAnsi" w:asciiTheme="minorHAnsi"/>
          <w:i/>
          <w:sz w:val="13"/>
        </w:rPr>
        <w:t xml:space="preserve"> </w:t>
      </w:r>
      <w:r>
        <w:rPr>
          <w:kern w:val="2"/>
          <w:szCs w:val="22"/>
          <w:rFonts w:ascii="宋体" w:hAnsi="宋体" w:eastAsia="宋体" w:hint="eastAsia" w:cstheme="minorBidi"/>
          <w:spacing w:val="-2"/>
          <w:sz w:val="20"/>
        </w:rPr>
        <w:t>聚</w:t>
      </w:r>
      <w:r>
        <w:rPr>
          <w:kern w:val="2"/>
          <w:szCs w:val="22"/>
          <w:rFonts w:ascii="宋体" w:hAnsi="宋体" w:eastAsia="宋体" w:hint="eastAsia" w:cstheme="minorBidi"/>
          <w:sz w:val="20"/>
        </w:rPr>
        <w:t>合物氯</w:t>
      </w:r>
      <w:r>
        <w:rPr>
          <w:kern w:val="2"/>
          <w:szCs w:val="22"/>
          <w:rFonts w:ascii="宋体" w:hAnsi="宋体" w:eastAsia="宋体" w:hint="eastAsia" w:cstheme="minorBidi"/>
          <w:spacing w:val="-2"/>
          <w:sz w:val="20"/>
        </w:rPr>
        <w:t>仿</w:t>
      </w:r>
      <w:r>
        <w:rPr>
          <w:kern w:val="2"/>
          <w:szCs w:val="22"/>
          <w:rFonts w:ascii="宋体" w:hAnsi="宋体" w:eastAsia="宋体" w:hint="eastAsia" w:cstheme="minorBidi"/>
          <w:sz w:val="20"/>
        </w:rPr>
        <w:t>溶</w:t>
      </w:r>
      <w:r>
        <w:rPr>
          <w:kern w:val="2"/>
          <w:szCs w:val="22"/>
          <w:rFonts w:ascii="宋体" w:hAnsi="宋体" w:eastAsia="宋体" w:hint="eastAsia" w:cstheme="minorBidi"/>
          <w:spacing w:val="-2"/>
          <w:sz w:val="20"/>
        </w:rPr>
        <w:t>液</w:t>
      </w:r>
      <w:r>
        <w:rPr>
          <w:kern w:val="2"/>
          <w:szCs w:val="22"/>
          <w:rFonts w:ascii="宋体" w:hAnsi="宋体" w:eastAsia="宋体" w:hint="eastAsia" w:cstheme="minorBidi"/>
          <w:sz w:val="20"/>
        </w:rPr>
        <w:t>的</w:t>
      </w:r>
      <w:r>
        <w:rPr>
          <w:kern w:val="2"/>
          <w:szCs w:val="22"/>
          <w:rFonts w:ascii="宋体" w:hAnsi="宋体" w:eastAsia="宋体" w:hint="eastAsia" w:cstheme="minorBidi"/>
          <w:spacing w:val="-2"/>
          <w:sz w:val="20"/>
        </w:rPr>
        <w:t>吸</w:t>
      </w:r>
      <w:r>
        <w:rPr>
          <w:kern w:val="2"/>
          <w:szCs w:val="22"/>
          <w:rFonts w:ascii="宋体" w:hAnsi="宋体" w:eastAsia="宋体" w:hint="eastAsia" w:cstheme="minorBidi"/>
          <w:sz w:val="20"/>
        </w:rPr>
        <w:t>收</w:t>
      </w:r>
      <w:r>
        <w:rPr>
          <w:kern w:val="2"/>
          <w:szCs w:val="22"/>
          <w:rFonts w:ascii="宋体" w:hAnsi="宋体" w:eastAsia="宋体" w:hint="eastAsia" w:cstheme="minorBidi"/>
          <w:spacing w:val="-2"/>
          <w:sz w:val="20"/>
        </w:rPr>
        <w:t>峰</w:t>
      </w:r>
      <w:r>
        <w:rPr>
          <w:kern w:val="2"/>
          <w:szCs w:val="22"/>
          <w:rFonts w:ascii="宋体" w:hAnsi="宋体" w:eastAsia="宋体" w:hint="eastAsia" w:cstheme="minorBidi"/>
          <w:spacing w:val="-10"/>
          <w:sz w:val="20"/>
        </w:rPr>
        <w:t>；</w:t>
      </w:r>
      <w:r>
        <w:rPr>
          <w:kern w:val="2"/>
          <w:szCs w:val="22"/>
          <w:rFonts w:cstheme="minorBidi" w:hAnsiTheme="minorHAnsi" w:eastAsiaTheme="minorHAnsi" w:asciiTheme="minorHAnsi"/>
          <w:i/>
          <w:spacing w:val="-10"/>
          <w:sz w:val="13"/>
        </w:rPr>
        <w:t>b   </w:t>
      </w:r>
      <w:r>
        <w:rPr>
          <w:kern w:val="2"/>
          <w:szCs w:val="22"/>
          <w:rFonts w:cstheme="minorBidi" w:hAnsiTheme="minorHAnsi" w:eastAsiaTheme="minorHAnsi" w:asciiTheme="minorHAnsi"/>
          <w:i/>
          <w:spacing w:val="-7"/>
          <w:sz w:val="13"/>
        </w:rPr>
        <w:t> </w:t>
      </w:r>
      <w:r>
        <w:rPr>
          <w:kern w:val="2"/>
          <w:szCs w:val="22"/>
          <w:rFonts w:ascii="宋体" w:hAnsi="宋体" w:eastAsia="宋体" w:hint="eastAsia" w:cstheme="minorBidi"/>
          <w:sz w:val="20"/>
        </w:rPr>
        <w:t>聚</w:t>
      </w:r>
      <w:r>
        <w:rPr>
          <w:kern w:val="2"/>
          <w:szCs w:val="22"/>
          <w:rFonts w:ascii="宋体" w:hAnsi="宋体" w:eastAsia="宋体" w:hint="eastAsia" w:cstheme="minorBidi"/>
          <w:spacing w:val="-2"/>
          <w:sz w:val="20"/>
        </w:rPr>
        <w:t>合</w:t>
      </w:r>
      <w:r>
        <w:rPr>
          <w:kern w:val="2"/>
          <w:szCs w:val="22"/>
          <w:rFonts w:ascii="宋体" w:hAnsi="宋体" w:eastAsia="宋体" w:hint="eastAsia" w:cstheme="minorBidi"/>
          <w:sz w:val="20"/>
        </w:rPr>
        <w:t>物</w:t>
      </w:r>
      <w:r>
        <w:rPr>
          <w:kern w:val="2"/>
          <w:szCs w:val="22"/>
          <w:rFonts w:ascii="宋体" w:hAnsi="宋体" w:eastAsia="宋体" w:hint="eastAsia" w:cstheme="minorBidi"/>
          <w:spacing w:val="-2"/>
          <w:sz w:val="20"/>
        </w:rPr>
        <w:t>固</w:t>
      </w:r>
      <w:r>
        <w:rPr>
          <w:kern w:val="2"/>
          <w:szCs w:val="22"/>
          <w:rFonts w:ascii="宋体" w:hAnsi="宋体" w:eastAsia="宋体" w:hint="eastAsia" w:cstheme="minorBidi"/>
          <w:sz w:val="20"/>
        </w:rPr>
        <w:t>体</w:t>
      </w:r>
      <w:r>
        <w:rPr>
          <w:kern w:val="2"/>
          <w:szCs w:val="22"/>
          <w:rFonts w:ascii="宋体" w:hAnsi="宋体" w:eastAsia="宋体" w:hint="eastAsia" w:cstheme="minorBidi"/>
          <w:spacing w:val="-2"/>
          <w:sz w:val="20"/>
        </w:rPr>
        <w:t>薄</w:t>
      </w:r>
      <w:r>
        <w:rPr>
          <w:kern w:val="2"/>
          <w:szCs w:val="22"/>
          <w:rFonts w:ascii="宋体" w:hAnsi="宋体" w:eastAsia="宋体" w:hint="eastAsia" w:cstheme="minorBidi"/>
          <w:sz w:val="20"/>
        </w:rPr>
        <w:t>膜</w:t>
      </w:r>
      <w:r>
        <w:rPr>
          <w:kern w:val="2"/>
          <w:szCs w:val="22"/>
          <w:rFonts w:ascii="宋体" w:hAnsi="宋体" w:eastAsia="宋体" w:hint="eastAsia" w:cstheme="minorBidi"/>
          <w:spacing w:val="-2"/>
          <w:sz w:val="20"/>
        </w:rPr>
        <w:t>吸</w:t>
      </w:r>
      <w:r>
        <w:rPr>
          <w:kern w:val="2"/>
          <w:szCs w:val="22"/>
          <w:rFonts w:ascii="宋体" w:hAnsi="宋体" w:eastAsia="宋体" w:hint="eastAsia" w:cstheme="minorBidi"/>
          <w:sz w:val="20"/>
        </w:rPr>
        <w:t>收</w:t>
      </w:r>
      <w:r>
        <w:rPr>
          <w:kern w:val="2"/>
          <w:szCs w:val="22"/>
          <w:rFonts w:ascii="宋体" w:hAnsi="宋体" w:eastAsia="宋体" w:hint="eastAsia" w:cstheme="minorBidi"/>
          <w:spacing w:val="-2"/>
          <w:sz w:val="20"/>
        </w:rPr>
        <w:t>峰</w:t>
      </w:r>
      <w:r>
        <w:rPr>
          <w:kern w:val="2"/>
          <w:szCs w:val="22"/>
          <w:rFonts w:ascii="宋体" w:hAnsi="宋体" w:eastAsia="宋体" w:hint="eastAsia" w:cstheme="minorBidi"/>
          <w:sz w:val="20"/>
        </w:rPr>
        <w:t>及其</w:t>
      </w:r>
      <w:r>
        <w:rPr>
          <w:kern w:val="2"/>
          <w:szCs w:val="22"/>
          <w:rFonts w:ascii="宋体" w:hAnsi="宋体" w:eastAsia="宋体" w:hint="eastAsia" w:cstheme="minorBidi"/>
          <w:spacing w:val="-2"/>
          <w:sz w:val="20"/>
        </w:rPr>
        <w:t>吸</w:t>
      </w:r>
      <w:r>
        <w:rPr>
          <w:kern w:val="2"/>
          <w:szCs w:val="22"/>
          <w:rFonts w:ascii="宋体" w:hAnsi="宋体" w:eastAsia="宋体" w:hint="eastAsia" w:cstheme="minorBidi"/>
          <w:sz w:val="20"/>
        </w:rPr>
        <w:t>收</w:t>
      </w:r>
      <w:r>
        <w:rPr>
          <w:kern w:val="2"/>
          <w:szCs w:val="22"/>
          <w:rFonts w:ascii="宋体" w:hAnsi="宋体" w:eastAsia="宋体" w:hint="eastAsia" w:cstheme="minorBidi"/>
          <w:spacing w:val="-2"/>
          <w:sz w:val="20"/>
        </w:rPr>
        <w:t>边</w:t>
      </w:r>
      <w:r>
        <w:rPr>
          <w:kern w:val="2"/>
          <w:szCs w:val="22"/>
          <w:rFonts w:ascii="宋体" w:hAnsi="宋体" w:eastAsia="宋体" w:hint="eastAsia" w:cstheme="minorBidi"/>
          <w:sz w:val="20"/>
        </w:rPr>
        <w:t>带</w:t>
      </w:r>
      <w:r>
        <w:rPr>
          <w:kern w:val="2"/>
          <w:szCs w:val="22"/>
          <w:rFonts w:ascii="宋体" w:hAnsi="宋体" w:eastAsia="宋体" w:hint="eastAsia" w:cstheme="minorBidi"/>
          <w:spacing w:val="-12"/>
          <w:sz w:val="20"/>
        </w:rPr>
        <w:t>；</w:t>
      </w:r>
      <w:r>
        <w:rPr>
          <w:kern w:val="2"/>
          <w:szCs w:val="22"/>
          <w:rFonts w:cstheme="minorBidi" w:hAnsiTheme="minorHAnsi" w:eastAsiaTheme="minorHAnsi" w:asciiTheme="minorHAnsi"/>
          <w:i/>
          <w:spacing w:val="-12"/>
          <w:sz w:val="13"/>
        </w:rPr>
        <w:t>c   </w:t>
      </w:r>
      <w:r>
        <w:rPr>
          <w:kern w:val="2"/>
          <w:szCs w:val="22"/>
          <w:rFonts w:cstheme="minorBidi" w:hAnsiTheme="minorHAnsi" w:eastAsiaTheme="minorHAnsi" w:asciiTheme="minorHAnsi"/>
          <w:i/>
          <w:spacing w:val="-11"/>
          <w:sz w:val="13"/>
        </w:rPr>
        <w:t> </w:t>
      </w:r>
      <w:r>
        <w:rPr>
          <w:kern w:val="2"/>
          <w:szCs w:val="22"/>
          <w:rFonts w:ascii="宋体" w:hAnsi="宋体" w:eastAsia="宋体" w:hint="eastAsia" w:cstheme="minorBidi"/>
          <w:sz w:val="20"/>
        </w:rPr>
        <w:t>由</w:t>
      </w:r>
      <w:r>
        <w:rPr>
          <w:kern w:val="2"/>
          <w:szCs w:val="22"/>
          <w:rFonts w:ascii="宋体" w:hAnsi="宋体" w:eastAsia="宋体" w:hint="eastAsia" w:cstheme="minorBidi"/>
          <w:spacing w:val="-2"/>
          <w:sz w:val="20"/>
        </w:rPr>
        <w:t>聚</w:t>
      </w:r>
      <w:r>
        <w:rPr>
          <w:kern w:val="2"/>
          <w:szCs w:val="22"/>
          <w:rFonts w:ascii="宋体" w:hAnsi="宋体" w:eastAsia="宋体" w:hint="eastAsia" w:cstheme="minorBidi"/>
          <w:sz w:val="20"/>
        </w:rPr>
        <w:t>合</w:t>
      </w:r>
      <w:r>
        <w:rPr>
          <w:kern w:val="2"/>
          <w:szCs w:val="22"/>
          <w:rFonts w:ascii="宋体" w:hAnsi="宋体" w:eastAsia="宋体" w:hint="eastAsia" w:cstheme="minorBidi"/>
          <w:spacing w:val="-2"/>
          <w:sz w:val="20"/>
        </w:rPr>
        <w:t>物</w:t>
      </w:r>
      <w:r>
        <w:rPr>
          <w:kern w:val="2"/>
          <w:szCs w:val="22"/>
          <w:rFonts w:ascii="宋体" w:hAnsi="宋体" w:eastAsia="宋体" w:hint="eastAsia" w:cstheme="minorBidi"/>
          <w:sz w:val="20"/>
        </w:rPr>
        <w:t>固体</w:t>
      </w:r>
      <w:r>
        <w:rPr>
          <w:kern w:val="2"/>
          <w:szCs w:val="22"/>
          <w:rFonts w:ascii="宋体" w:hAnsi="宋体" w:eastAsia="宋体" w:hint="eastAsia" w:cstheme="minorBidi"/>
          <w:spacing w:val="-2"/>
          <w:sz w:val="20"/>
        </w:rPr>
        <w:t>薄</w:t>
      </w:r>
      <w:r>
        <w:rPr>
          <w:kern w:val="2"/>
          <w:szCs w:val="22"/>
          <w:rFonts w:ascii="宋体" w:hAnsi="宋体" w:eastAsia="宋体" w:hint="eastAsia" w:cstheme="minorBidi"/>
          <w:sz w:val="20"/>
        </w:rPr>
        <w:t>膜的吸收</w:t>
      </w:r>
      <w:r>
        <w:rPr>
          <w:kern w:val="2"/>
          <w:szCs w:val="22"/>
          <w:rFonts w:ascii="宋体" w:hAnsi="宋体" w:eastAsia="宋体" w:hint="eastAsia" w:cstheme="minorBidi"/>
          <w:spacing w:val="-2"/>
          <w:sz w:val="20"/>
        </w:rPr>
        <w:t>边</w:t>
      </w:r>
      <w:r>
        <w:rPr>
          <w:kern w:val="2"/>
          <w:szCs w:val="22"/>
          <w:rFonts w:ascii="宋体" w:hAnsi="宋体" w:eastAsia="宋体" w:hint="eastAsia" w:cstheme="minorBidi"/>
          <w:sz w:val="20"/>
        </w:rPr>
        <w:t>带</w:t>
      </w:r>
      <w:r>
        <w:rPr>
          <w:kern w:val="2"/>
          <w:szCs w:val="22"/>
          <w:rFonts w:ascii="宋体" w:hAnsi="宋体" w:eastAsia="宋体" w:hint="eastAsia" w:cstheme="minorBidi"/>
          <w:spacing w:val="-2"/>
          <w:sz w:val="20"/>
        </w:rPr>
        <w:t>计</w:t>
      </w:r>
      <w:r>
        <w:rPr>
          <w:kern w:val="2"/>
          <w:szCs w:val="22"/>
          <w:rFonts w:ascii="宋体" w:hAnsi="宋体" w:eastAsia="宋体" w:hint="eastAsia" w:cstheme="minorBidi"/>
          <w:sz w:val="20"/>
        </w:rPr>
        <w:t>算</w:t>
      </w:r>
      <w:r>
        <w:rPr>
          <w:kern w:val="2"/>
          <w:szCs w:val="22"/>
          <w:rFonts w:ascii="宋体" w:hAnsi="宋体" w:eastAsia="宋体" w:hint="eastAsia" w:cstheme="minorBidi"/>
          <w:spacing w:val="-2"/>
          <w:sz w:val="20"/>
        </w:rPr>
        <w:t>得</w:t>
      </w:r>
      <w:r>
        <w:rPr>
          <w:kern w:val="2"/>
          <w:szCs w:val="22"/>
          <w:rFonts w:ascii="宋体" w:hAnsi="宋体" w:eastAsia="宋体" w:hint="eastAsia" w:cstheme="minorBidi"/>
          <w:sz w:val="20"/>
        </w:rPr>
        <w:t>来</w:t>
      </w:r>
      <w:r>
        <w:rPr>
          <w:kern w:val="2"/>
          <w:szCs w:val="22"/>
          <w:rFonts w:ascii="宋体" w:hAnsi="宋体" w:eastAsia="宋体" w:hint="eastAsia" w:cstheme="minorBidi"/>
          <w:spacing w:val="-2"/>
          <w:sz w:val="20"/>
        </w:rPr>
        <w:t>的</w:t>
      </w:r>
      <w:r>
        <w:rPr>
          <w:kern w:val="2"/>
          <w:szCs w:val="22"/>
          <w:rFonts w:ascii="宋体" w:hAnsi="宋体" w:eastAsia="宋体" w:hint="eastAsia" w:cstheme="minorBidi"/>
          <w:sz w:val="20"/>
        </w:rPr>
        <w:t>光</w:t>
      </w:r>
      <w:r>
        <w:rPr>
          <w:kern w:val="2"/>
          <w:szCs w:val="22"/>
          <w:rFonts w:ascii="宋体" w:hAnsi="宋体" w:eastAsia="宋体" w:hint="eastAsia" w:cstheme="minorBidi"/>
          <w:spacing w:val="-2"/>
          <w:sz w:val="20"/>
        </w:rPr>
        <w:t>学</w:t>
      </w:r>
      <w:r>
        <w:rPr>
          <w:kern w:val="2"/>
          <w:szCs w:val="22"/>
          <w:rFonts w:ascii="宋体" w:hAnsi="宋体" w:eastAsia="宋体" w:hint="eastAsia" w:cstheme="minorBidi"/>
          <w:sz w:val="20"/>
        </w:rPr>
        <w:t>带隙，</w:t>
      </w:r>
      <w:r>
        <w:rPr>
          <w:kern w:val="2"/>
          <w:szCs w:val="22"/>
          <w:rFonts w:cstheme="minorBidi" w:hAnsiTheme="minorHAnsi" w:eastAsiaTheme="minorHAnsi" w:asciiTheme="minorHAnsi"/>
          <w:i/>
          <w:sz w:val="21"/>
        </w:rPr>
        <w:t>E</w:t>
      </w:r>
      <w:r>
        <w:rPr>
          <w:kern w:val="2"/>
          <w:szCs w:val="22"/>
          <w:rFonts w:cstheme="minorBidi" w:hAnsiTheme="minorHAnsi" w:eastAsiaTheme="minorHAnsi" w:asciiTheme="minorHAnsi"/>
          <w:sz w:val="13"/>
        </w:rPr>
        <w:t>g</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6"/>
          <w:sz w:val="21"/>
        </w:rPr>
        <w:t> </w:t>
      </w:r>
      <w:r>
        <w:rPr>
          <w:kern w:val="2"/>
          <w:szCs w:val="22"/>
          <w:rFonts w:cstheme="minorBidi" w:hAnsiTheme="minorHAnsi" w:eastAsiaTheme="minorHAnsi" w:asciiTheme="minorHAnsi"/>
          <w:sz w:val="21"/>
        </w:rPr>
        <w:t>1240/</w:t>
      </w:r>
      <w:r>
        <w:rPr>
          <w:kern w:val="2"/>
          <w:szCs w:val="22"/>
          <w:rFonts w:cstheme="minorBidi" w:hAnsiTheme="minorHAnsi" w:eastAsiaTheme="minorHAnsi" w:asciiTheme="minorHAnsi"/>
          <w:i/>
          <w:sz w:val="21"/>
        </w:rPr>
        <w:t>λ</w:t>
      </w:r>
      <w:r>
        <w:rPr>
          <w:kern w:val="2"/>
          <w:szCs w:val="22"/>
          <w:rFonts w:cstheme="minorBidi" w:hAnsiTheme="minorHAnsi" w:eastAsiaTheme="minorHAnsi" w:asciiTheme="minorHAnsi"/>
          <w:sz w:val="13"/>
        </w:rPr>
        <w:t>onset</w:t>
      </w:r>
      <w:r>
        <w:rPr>
          <w:kern w:val="2"/>
          <w:szCs w:val="22"/>
          <w:rFonts w:ascii="宋体" w:hAnsi="宋体" w:eastAsia="宋体" w:hint="eastAsia" w:cstheme="minorBidi"/>
          <w:sz w:val="20"/>
        </w:rPr>
        <w:t>；</w:t>
      </w:r>
      <w:r>
        <w:rPr>
          <w:kern w:val="2"/>
          <w:szCs w:val="22"/>
          <w:rFonts w:ascii="宋体" w:hAnsi="宋体" w:eastAsia="宋体" w:hint="eastAsia" w:cstheme="minorBidi"/>
          <w:sz w:val="20"/>
        </w:rPr>
        <w:t>由</w:t>
      </w:r>
      <w:r>
        <w:rPr>
          <w:kern w:val="2"/>
          <w:szCs w:val="22"/>
          <w:rFonts w:cstheme="minorBidi" w:hAnsiTheme="minorHAnsi" w:eastAsiaTheme="minorHAnsi" w:asciiTheme="minorHAnsi"/>
          <w:sz w:val="20"/>
        </w:rPr>
        <w:t>CV</w:t>
      </w:r>
      <w:r>
        <w:rPr>
          <w:kern w:val="2"/>
          <w:szCs w:val="22"/>
          <w:rFonts w:ascii="宋体" w:hAnsi="宋体" w:eastAsia="宋体" w:hint="eastAsia" w:cstheme="minorBidi"/>
          <w:sz w:val="20"/>
        </w:rPr>
        <w:t>计</w:t>
      </w:r>
      <w:r>
        <w:rPr>
          <w:kern w:val="2"/>
          <w:szCs w:val="22"/>
          <w:rFonts w:ascii="宋体" w:hAnsi="宋体" w:eastAsia="宋体" w:hint="eastAsia" w:cstheme="minorBidi"/>
          <w:spacing w:val="-2"/>
          <w:sz w:val="20"/>
        </w:rPr>
        <w:t>算</w:t>
      </w:r>
      <w:r>
        <w:rPr>
          <w:kern w:val="2"/>
          <w:szCs w:val="22"/>
          <w:rFonts w:ascii="宋体" w:hAnsi="宋体" w:eastAsia="宋体" w:hint="eastAsia" w:cstheme="minorBidi"/>
          <w:sz w:val="20"/>
        </w:rPr>
        <w:t>所</w:t>
      </w:r>
      <w:r>
        <w:rPr>
          <w:kern w:val="2"/>
          <w:szCs w:val="22"/>
          <w:rFonts w:ascii="宋体" w:hAnsi="宋体" w:eastAsia="宋体" w:hint="eastAsia" w:cstheme="minorBidi"/>
          <w:spacing w:val="-2"/>
          <w:sz w:val="20"/>
        </w:rPr>
        <w:t>得</w:t>
      </w:r>
      <w:r>
        <w:rPr>
          <w:kern w:val="2"/>
          <w:szCs w:val="22"/>
          <w:rFonts w:ascii="宋体" w:hAnsi="宋体" w:eastAsia="宋体" w:hint="eastAsia" w:cstheme="minorBidi"/>
          <w:sz w:val="20"/>
        </w:rPr>
        <w:t>。</w:t>
      </w:r>
    </w:p>
    <w:p w:rsidR="0018722C">
      <w:pPr>
        <w:topLinePunct/>
      </w:pPr>
      <w:r>
        <w:rPr>
          <w:rFonts w:cstheme="minorBidi" w:hAnsiTheme="minorHAnsi" w:eastAsiaTheme="minorHAnsi" w:asciiTheme="minorHAnsi" w:ascii="宋体" w:hAnsi="宋体" w:eastAsia="宋体" w:hint="eastAsia"/>
        </w:rPr>
        <w:t>物</w:t>
      </w:r>
      <w:r>
        <w:rPr>
          <w:rFonts w:cstheme="minorBidi" w:hAnsiTheme="minorHAnsi" w:eastAsiaTheme="minorHAnsi" w:asciiTheme="minorHAnsi"/>
          <w:b/>
        </w:rPr>
        <w:t>PDSBDT–DPP</w:t>
      </w:r>
      <w:r>
        <w:rPr>
          <w:rFonts w:ascii="宋体" w:hAnsi="宋体" w:eastAsia="宋体" w:hint="eastAsia" w:cstheme="minorBidi"/>
        </w:rPr>
        <w:t>相比，聚合物</w:t>
      </w:r>
      <w:r>
        <w:rPr>
          <w:rFonts w:cstheme="minorBidi" w:hAnsiTheme="minorHAnsi" w:eastAsiaTheme="minorHAnsi" w:asciiTheme="minorHAnsi"/>
          <w:b/>
        </w:rPr>
        <w:t>PSOBDT–DPP</w:t>
      </w:r>
      <w:r>
        <w:rPr>
          <w:rFonts w:ascii="宋体" w:hAnsi="宋体" w:eastAsia="宋体" w:hint="eastAsia" w:cstheme="minorBidi"/>
        </w:rPr>
        <w:t>的最大吸收峰都红移了</w:t>
      </w: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20</w:t>
      </w:r>
    </w:p>
    <w:p w:rsidR="0018722C">
      <w:pPr>
        <w:topLinePunct/>
      </w:pPr>
      <w:r>
        <w:rPr>
          <w:rFonts w:cstheme="minorBidi" w:hAnsiTheme="minorHAnsi" w:eastAsiaTheme="minorHAnsi" w:asciiTheme="minorHAnsi"/>
        </w:rPr>
        <w:t>nm</w:t>
      </w:r>
      <w:r>
        <w:rPr>
          <w:rFonts w:ascii="宋体" w:hAnsi="宋体" w:eastAsia="宋体" w:hint="eastAsia" w:cstheme="minorBidi"/>
        </w:rPr>
        <w:t>。这是因为</w:t>
      </w:r>
      <w:r>
        <w:rPr>
          <w:rFonts w:cstheme="minorBidi" w:hAnsiTheme="minorHAnsi" w:eastAsiaTheme="minorHAnsi" w:asciiTheme="minorHAnsi"/>
          <w:b/>
        </w:rPr>
        <w:t>SOBDT</w:t>
      </w:r>
      <w:r>
        <w:rPr>
          <w:rFonts w:ascii="宋体" w:hAnsi="宋体" w:eastAsia="宋体" w:hint="eastAsia" w:cstheme="minorBidi"/>
        </w:rPr>
        <w:t>基元比</w:t>
      </w:r>
      <w:r>
        <w:rPr>
          <w:rFonts w:cstheme="minorBidi" w:hAnsiTheme="minorHAnsi" w:eastAsiaTheme="minorHAnsi" w:asciiTheme="minorHAnsi"/>
          <w:b/>
        </w:rPr>
        <w:t>DSBDT</w:t>
      </w:r>
      <w:r>
        <w:rPr>
          <w:rFonts w:ascii="宋体" w:hAnsi="宋体" w:eastAsia="宋体" w:hint="eastAsia" w:cstheme="minorBidi"/>
        </w:rPr>
        <w:t>基元的给电子能力强。根据固体膜的吸收</w:t>
      </w:r>
      <w:r>
        <w:rPr>
          <w:rFonts w:ascii="宋体" w:hAnsi="宋体" w:eastAsia="宋体" w:hint="eastAsia" w:cstheme="minorBidi"/>
        </w:rPr>
        <w:t>边带计算可得，聚合物</w:t>
      </w:r>
      <w:r>
        <w:rPr>
          <w:rFonts w:cstheme="minorBidi" w:hAnsiTheme="minorHAnsi" w:eastAsiaTheme="minorHAnsi" w:asciiTheme="minorHAnsi"/>
          <w:b/>
        </w:rPr>
        <w:t>PSOBDT–DPP</w:t>
      </w:r>
      <w:r>
        <w:rPr>
          <w:rFonts w:ascii="宋体" w:hAnsi="宋体" w:eastAsia="宋体" w:hint="eastAsia" w:cstheme="minorBidi"/>
        </w:rPr>
        <w:t>和</w:t>
      </w:r>
      <w:r>
        <w:rPr>
          <w:rFonts w:cstheme="minorBidi" w:hAnsiTheme="minorHAnsi" w:eastAsiaTheme="minorHAnsi" w:asciiTheme="minorHAnsi"/>
          <w:b/>
        </w:rPr>
        <w:t>PDSBDT–DPP</w:t>
      </w:r>
      <w:r>
        <w:rPr>
          <w:rFonts w:ascii="宋体" w:hAnsi="宋体" w:eastAsia="宋体" w:hint="eastAsia" w:cstheme="minorBidi"/>
        </w:rPr>
        <w:t>的光学带隙分别为</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27</w:t>
      </w:r>
      <w:r>
        <w:rPr>
          <w:rFonts w:ascii="宋体" w:hAnsi="宋体" w:eastAsia="宋体" w:hint="eastAsia" w:cstheme="minorBidi"/>
        </w:rPr>
        <w:t>和</w:t>
      </w:r>
      <w:r>
        <w:rPr>
          <w:rFonts w:cstheme="minorBidi" w:hAnsiTheme="minorHAnsi" w:eastAsiaTheme="minorHAnsi" w:asciiTheme="minorHAnsi"/>
        </w:rPr>
        <w:t>1.28 eV</w:t>
      </w:r>
      <w:r>
        <w:rPr>
          <w:rFonts w:ascii="宋体" w:hAnsi="宋体" w:eastAsia="宋体" w:hint="eastAsia" w:cstheme="minorBidi"/>
        </w:rPr>
        <w:t>。</w:t>
      </w:r>
    </w:p>
    <w:p w:rsidR="0018722C">
      <w:pPr>
        <w:pStyle w:val="Heading3"/>
        <w:topLinePunct/>
        <w:ind w:left="200" w:hangingChars="200" w:hanging="200"/>
      </w:pPr>
      <w:bookmarkStart w:id="279361" w:name="_Toc686279361"/>
      <w:bookmarkStart w:name="_TOC_250062" w:id="45"/>
      <w:bookmarkEnd w:id="45"/>
      <w:r>
        <w:t>2.3.4</w:t>
      </w:r>
      <w:r>
        <w:t xml:space="preserve"> </w:t>
      </w:r>
      <w:r>
        <w:t>聚合物的电化学性能</w:t>
      </w:r>
      <w:bookmarkEnd w:id="279361"/>
    </w:p>
    <w:p w:rsidR="0018722C">
      <w:pPr>
        <w:topLinePunct/>
      </w:pPr>
      <w:r>
        <w:t>电化学性能是表征聚合物材料非常重要的一项内容。两个目标聚合物都通过循环伏安法</w:t>
      </w:r>
      <w:r>
        <w:rPr>
          <w:rFonts w:ascii="Times New Roman" w:eastAsia="宋体"/>
        </w:rPr>
        <w:t>(</w:t>
      </w:r>
      <w:r>
        <w:rPr>
          <w:rFonts w:ascii="Times New Roman" w:eastAsia="宋体"/>
        </w:rPr>
        <w:t xml:space="preserve">CV</w:t>
      </w:r>
      <w:r>
        <w:rPr>
          <w:rFonts w:ascii="Times New Roman" w:eastAsia="宋体"/>
        </w:rPr>
        <w:t>)</w:t>
      </w:r>
      <w:r>
        <w:t>测试了电化学性能，见</w:t>
      </w:r>
      <w:r>
        <w:t>图</w:t>
      </w:r>
      <w:r>
        <w:rPr>
          <w:rFonts w:ascii="Times New Roman" w:eastAsia="宋体"/>
        </w:rPr>
        <w:t>2</w:t>
      </w:r>
      <w:r>
        <w:rPr>
          <w:rFonts w:ascii="Times New Roman" w:eastAsia="宋体"/>
        </w:rPr>
        <w:t>.</w:t>
      </w:r>
      <w:r>
        <w:rPr>
          <w:rFonts w:ascii="Times New Roman" w:eastAsia="宋体"/>
        </w:rPr>
        <w:t>13</w:t>
      </w:r>
      <w:r>
        <w:t>和</w:t>
      </w:r>
      <w:r>
        <w:t>表</w:t>
      </w:r>
      <w:r>
        <w:rPr>
          <w:rFonts w:ascii="Times New Roman" w:eastAsia="宋体"/>
        </w:rPr>
        <w:t>2</w:t>
      </w:r>
      <w:r>
        <w:rPr>
          <w:rFonts w:ascii="Times New Roman" w:eastAsia="宋体"/>
        </w:rPr>
        <w:t>.</w:t>
      </w:r>
      <w:r>
        <w:rPr>
          <w:rFonts w:ascii="Times New Roman" w:eastAsia="宋体"/>
        </w:rPr>
        <w:t>2</w:t>
      </w:r>
      <w:r>
        <w:t>。化学电势以二茂铁</w:t>
      </w:r>
      <w:r>
        <w:rPr>
          <w:rFonts w:ascii="Times New Roman" w:eastAsia="宋体"/>
        </w:rPr>
        <w:t>/</w:t>
      </w:r>
      <w:r>
        <w:t>二茂铁正离子</w:t>
      </w:r>
      <w:r>
        <w:rPr>
          <w:rFonts w:ascii="Times New Roman" w:eastAsia="宋体"/>
        </w:rPr>
        <w:t>(</w:t>
      </w:r>
      <w:r>
        <w:rPr>
          <w:rFonts w:ascii="Times New Roman" w:eastAsia="宋体"/>
        </w:rPr>
        <w:t xml:space="preserve">Fc</w:t>
      </w:r>
      <w:r>
        <w:rPr>
          <w:rFonts w:ascii="Times New Roman" w:eastAsia="宋体"/>
        </w:rPr>
        <w:t>/</w:t>
      </w:r>
      <w:r>
        <w:rPr>
          <w:rFonts w:ascii="Times New Roman" w:eastAsia="宋体"/>
        </w:rPr>
        <w:t>Fc</w:t>
      </w:r>
      <w:r>
        <w:rPr>
          <w:rFonts w:ascii="Times New Roman" w:eastAsia="宋体"/>
          <w:position w:val="11"/>
          <w:sz w:val="16"/>
        </w:rPr>
        <w:t>+</w:t>
      </w:r>
      <w:r>
        <w:rPr>
          <w:rFonts w:ascii="Times New Roman" w:eastAsia="宋体"/>
        </w:rPr>
        <w:t>)</w:t>
      </w:r>
      <w:r>
        <w:t>的氧化还原电对作为参考标准。真空下，</w:t>
      </w:r>
      <w:r>
        <w:rPr>
          <w:rFonts w:ascii="Times New Roman" w:eastAsia="宋体"/>
        </w:rPr>
        <w:t>Fc</w:t>
      </w:r>
      <w:r>
        <w:rPr>
          <w:rFonts w:ascii="Times New Roman" w:eastAsia="宋体"/>
        </w:rPr>
        <w:t>/</w:t>
      </w:r>
      <w:r>
        <w:rPr>
          <w:rFonts w:ascii="Times New Roman" w:eastAsia="宋体"/>
        </w:rPr>
        <w:t>Fc</w:t>
      </w:r>
      <w:r>
        <w:rPr>
          <w:vertAlign w:val="superscript"/>
          /&gt;
        </w:rPr>
        <w:t>+</w:t>
      </w:r>
      <w:r>
        <w:t>的氧化</w:t>
      </w:r>
      <w:r>
        <w:t>电</w:t>
      </w:r>
    </w:p>
    <w:p w:rsidR="0018722C">
      <w:pPr>
        <w:topLinePunct/>
      </w:pPr>
      <w:r>
        <w:t>位为</w:t>
      </w:r>
      <w:r>
        <w:rPr>
          <w:rFonts w:ascii="Times New Roman" w:hAnsi="Times New Roman" w:eastAsia="Times New Roman"/>
          <w:b/>
        </w:rPr>
        <w:t>–</w:t>
      </w:r>
      <w:r>
        <w:rPr>
          <w:rFonts w:ascii="Times New Roman" w:hAnsi="Times New Roman" w:eastAsia="Times New Roman"/>
        </w:rPr>
        <w:t>4.8 eV</w:t>
      </w:r>
      <w:r>
        <w:t>。而相同条件下，以饱和甘汞作参比电极，我们测得的电位为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57 V</w:t>
      </w:r>
      <w:r>
        <w:t>。</w:t>
      </w:r>
      <w:r>
        <w:t>因此得到聚合物的</w:t>
      </w:r>
      <w:r>
        <w:rPr>
          <w:rFonts w:ascii="Times New Roman" w:hAnsi="Times New Roman" w:eastAsia="Times New Roman"/>
        </w:rPr>
        <w:t>HOMO</w:t>
      </w:r>
      <w:r>
        <w:t>和</w:t>
      </w:r>
      <w:r>
        <w:rPr>
          <w:rFonts w:ascii="Times New Roman" w:hAnsi="Times New Roman" w:eastAsia="Times New Roman"/>
        </w:rPr>
        <w:t>LUMO</w:t>
      </w:r>
      <w:r>
        <w:t>能级计算公式如下：</w:t>
      </w:r>
    </w:p>
    <w:p w:rsidR="0018722C">
      <w:pPr>
        <w:pStyle w:val="aff7"/>
        <w:topLinePunct/>
      </w:pPr>
      <w:r>
        <w:drawing>
          <wp:anchor distT="0" distB="0" distL="0" distR="0" allowOverlap="1" layoutInCell="1" locked="0" behindDoc="0" simplePos="0" relativeHeight="9304">
            <wp:simplePos x="0" y="0"/>
            <wp:positionH relativeFrom="page">
              <wp:posOffset>3015405</wp:posOffset>
            </wp:positionH>
            <wp:positionV relativeFrom="paragraph">
              <wp:posOffset>93139</wp:posOffset>
            </wp:positionV>
            <wp:extent cx="484075" cy="97154"/>
            <wp:effectExtent l="0" t="0" r="0" b="0"/>
            <wp:wrapTopAndBottom/>
            <wp:docPr id="309" name="image364.png" descr=""/>
            <wp:cNvGraphicFramePr>
              <a:graphicFrameLocks noChangeAspect="1"/>
            </wp:cNvGraphicFramePr>
            <a:graphic>
              <a:graphicData uri="http://schemas.openxmlformats.org/drawingml/2006/picture">
                <pic:pic>
                  <pic:nvPicPr>
                    <pic:cNvPr id="310" name="image364.png"/>
                    <pic:cNvPicPr/>
                  </pic:nvPicPr>
                  <pic:blipFill>
                    <a:blip r:embed="rId371" cstate="print"/>
                    <a:stretch>
                      <a:fillRect/>
                    </a:stretch>
                  </pic:blipFill>
                  <pic:spPr>
                    <a:xfrm>
                      <a:off x="0" y="0"/>
                      <a:ext cx="484075" cy="97154"/>
                    </a:xfrm>
                    <a:prstGeom prst="rect">
                      <a:avLst/>
                    </a:prstGeom>
                  </pic:spPr>
                </pic:pic>
              </a:graphicData>
            </a:graphic>
          </wp:anchor>
        </w:drawing>
      </w:r>
      <w:r>
        <w:pict>
          <v:group style="position:absolute;margin-left:279.401886pt;margin-top:9.913335pt;width:13.25pt;height:2.95pt;mso-position-horizontal-relative:page;mso-position-vertical-relative:paragraph;z-index:9328;mso-wrap-distance-left:0;mso-wrap-distance-right:0" coordorigin="5588,198" coordsize="265,59">
            <v:shape style="position:absolute;left:5588;top:198;width:128;height:51" coordorigin="5588,198" coordsize="128,51" path="m5716,198l5588,198,5588,212,5716,212,5716,198xm5716,234l5588,234,5588,248,5716,248,5716,234xe" filled="true" fillcolor="#000000" stroked="false">
              <v:path arrowok="t"/>
              <v:fill type="solid"/>
            </v:shape>
            <v:rect style="position:absolute;left:5784;top:234;width:68;height:23" filled="true" fillcolor="#000000" stroked="false">
              <v:fill type="solid"/>
            </v:rect>
            <w10:wrap type="topAndBottom"/>
          </v:group>
        </w:pict>
      </w:r>
      <w:r>
        <w:pict>
          <v:group style="position:absolute;margin-left:296.311462pt;margin-top:7.268403pt;width:57.75pt;height:10.5pt;mso-position-horizontal-relative:page;mso-position-vertical-relative:paragraph;z-index:9352;mso-wrap-distance-left:0;mso-wrap-distance-right:0" coordorigin="5926,145" coordsize="1155,210">
            <v:shape style="position:absolute;left:5926;top:145;width:410;height:210" type="#_x0000_t75" stroked="false">
              <v:imagedata r:id="rId372" o:title=""/>
            </v:shape>
            <v:shape style="position:absolute;left:6402;top:163;width:128;height:120" type="#_x0000_t75" stroked="false">
              <v:imagedata r:id="rId373" o:title=""/>
            </v:shape>
            <v:shape style="position:absolute;left:6599;top:145;width:482;height:197" type="#_x0000_t75" stroked="false">
              <v:imagedata r:id="rId374" o:title=""/>
            </v:shape>
            <w10:wrap type="topAndBottom"/>
          </v:group>
        </w:pict>
      </w:r>
      <w:r>
        <w:drawing>
          <wp:anchor distT="0" distB="0" distL="0" distR="0" allowOverlap="1" layoutInCell="1" locked="0" behindDoc="0" simplePos="0" relativeHeight="9376">
            <wp:simplePos x="0" y="0"/>
            <wp:positionH relativeFrom="page">
              <wp:posOffset>4545869</wp:posOffset>
            </wp:positionH>
            <wp:positionV relativeFrom="paragraph">
              <wp:posOffset>92308</wp:posOffset>
            </wp:positionV>
            <wp:extent cx="262189" cy="123825"/>
            <wp:effectExtent l="0" t="0" r="0" b="0"/>
            <wp:wrapTopAndBottom/>
            <wp:docPr id="311" name="image368.png" descr=""/>
            <wp:cNvGraphicFramePr>
              <a:graphicFrameLocks noChangeAspect="1"/>
            </wp:cNvGraphicFramePr>
            <a:graphic>
              <a:graphicData uri="http://schemas.openxmlformats.org/drawingml/2006/picture">
                <pic:pic>
                  <pic:nvPicPr>
                    <pic:cNvPr id="312" name="image368.png"/>
                    <pic:cNvPicPr/>
                  </pic:nvPicPr>
                  <pic:blipFill>
                    <a:blip r:embed="rId375" cstate="print"/>
                    <a:stretch>
                      <a:fillRect/>
                    </a:stretch>
                  </pic:blipFill>
                  <pic:spPr>
                    <a:xfrm>
                      <a:off x="0" y="0"/>
                      <a:ext cx="262189" cy="123825"/>
                    </a:xfrm>
                    <a:prstGeom prst="rect">
                      <a:avLst/>
                    </a:prstGeom>
                  </pic:spPr>
                </pic:pic>
              </a:graphicData>
            </a:graphic>
          </wp:anchor>
        </w:drawing>
      </w:r>
      <w:r>
        <w:drawing>
          <wp:anchor distT="0" distB="0" distL="0" distR="0" allowOverlap="1" layoutInCell="1" locked="0" behindDoc="0" simplePos="0" relativeHeight="9400">
            <wp:simplePos x="0" y="0"/>
            <wp:positionH relativeFrom="page">
              <wp:posOffset>3002345</wp:posOffset>
            </wp:positionH>
            <wp:positionV relativeFrom="paragraph">
              <wp:posOffset>347280</wp:posOffset>
            </wp:positionV>
            <wp:extent cx="462617" cy="98012"/>
            <wp:effectExtent l="0" t="0" r="0" b="0"/>
            <wp:wrapTopAndBottom/>
            <wp:docPr id="313" name="image369.png" descr=""/>
            <wp:cNvGraphicFramePr>
              <a:graphicFrameLocks noChangeAspect="1"/>
            </wp:cNvGraphicFramePr>
            <a:graphic>
              <a:graphicData uri="http://schemas.openxmlformats.org/drawingml/2006/picture">
                <pic:pic>
                  <pic:nvPicPr>
                    <pic:cNvPr id="314" name="image369.png"/>
                    <pic:cNvPicPr/>
                  </pic:nvPicPr>
                  <pic:blipFill>
                    <a:blip r:embed="rId376" cstate="print"/>
                    <a:stretch>
                      <a:fillRect/>
                    </a:stretch>
                  </pic:blipFill>
                  <pic:spPr>
                    <a:xfrm>
                      <a:off x="0" y="0"/>
                      <a:ext cx="462617" cy="98012"/>
                    </a:xfrm>
                    <a:prstGeom prst="rect">
                      <a:avLst/>
                    </a:prstGeom>
                  </pic:spPr>
                </pic:pic>
              </a:graphicData>
            </a:graphic>
          </wp:anchor>
        </w:drawing>
      </w:r>
      <w:r>
        <w:pict>
          <v:group style="position:absolute;margin-left:276.47348pt;margin-top:29.93107pt;width:13.25pt;height:2.95pt;mso-position-horizontal-relative:page;mso-position-vertical-relative:paragraph;z-index:9424;mso-wrap-distance-left:0;mso-wrap-distance-right:0" coordorigin="5529,599" coordsize="265,59">
            <v:shape style="position:absolute;left:5529;top:598;width:128;height:51" coordorigin="5529,599" coordsize="128,51" path="m5657,599l5529,599,5529,613,5657,613,5657,599xm5657,635l5529,635,5529,649,5657,649,5657,635xe" filled="true" fillcolor="#000000" stroked="false">
              <v:path arrowok="t"/>
              <v:fill type="solid"/>
            </v:shape>
            <v:rect style="position:absolute;left:5725;top:634;width:68;height:23" filled="true" fillcolor="#000000" stroked="false">
              <v:fill type="solid"/>
            </v:rect>
            <w10:wrap type="topAndBottom"/>
          </v:group>
        </w:pict>
      </w:r>
      <w:r>
        <w:pict>
          <v:group style="position:absolute;margin-left:293.387726pt;margin-top:27.279266pt;width:61.65pt;height:10.5pt;mso-position-horizontal-relative:page;mso-position-vertical-relative:paragraph;z-index:9448;mso-wrap-distance-left:0;mso-wrap-distance-right:0" coordorigin="5868,546" coordsize="1233,210">
            <v:shape style="position:absolute;left:5867;top:545;width:486;height:210" type="#_x0000_t75" stroked="false">
              <v:imagedata r:id="rId377" o:title=""/>
            </v:shape>
            <v:shape style="position:absolute;left:6422;top:563;width:128;height:120" type="#_x0000_t75" stroked="false">
              <v:imagedata r:id="rId373" o:title=""/>
            </v:shape>
            <v:shape style="position:absolute;left:6618;top:545;width:483;height:198" type="#_x0000_t75" stroked="false">
              <v:imagedata r:id="rId378" o:title=""/>
            </v:shape>
            <w10:wrap type="topAndBottom"/>
          </v:group>
        </w:pict>
      </w:r>
      <w:r>
        <w:drawing>
          <wp:anchor distT="0" distB="0" distL="0" distR="0" allowOverlap="1" layoutInCell="1" locked="0" behindDoc="0" simplePos="0" relativeHeight="9472">
            <wp:simplePos x="0" y="0"/>
            <wp:positionH relativeFrom="page">
              <wp:posOffset>4558246</wp:posOffset>
            </wp:positionH>
            <wp:positionV relativeFrom="paragraph">
              <wp:posOffset>346446</wp:posOffset>
            </wp:positionV>
            <wp:extent cx="266814" cy="126301"/>
            <wp:effectExtent l="0" t="0" r="0" b="0"/>
            <wp:wrapTopAndBottom/>
            <wp:docPr id="315" name="image372.png" descr=""/>
            <wp:cNvGraphicFramePr>
              <a:graphicFrameLocks noChangeAspect="1"/>
            </wp:cNvGraphicFramePr>
            <a:graphic>
              <a:graphicData uri="http://schemas.openxmlformats.org/drawingml/2006/picture">
                <pic:pic>
                  <pic:nvPicPr>
                    <pic:cNvPr id="316" name="image372.png"/>
                    <pic:cNvPicPr/>
                  </pic:nvPicPr>
                  <pic:blipFill>
                    <a:blip r:embed="rId379" cstate="print"/>
                    <a:stretch>
                      <a:fillRect/>
                    </a:stretch>
                  </pic:blipFill>
                  <pic:spPr>
                    <a:xfrm>
                      <a:off x="0" y="0"/>
                      <a:ext cx="266814" cy="126301"/>
                    </a:xfrm>
                    <a:prstGeom prst="rect">
                      <a:avLst/>
                    </a:prstGeom>
                  </pic:spPr>
                </pic:pic>
              </a:graphicData>
            </a:graphic>
          </wp:anchor>
        </w:drawing>
      </w:r>
      <w:r>
        <w:pict>
          <v:group style="position:absolute;margin-left:248.200882pt;margin-top:48.583134pt;width:30.55pt;height:12.85pt;mso-position-horizontal-relative:page;mso-position-vertical-relative:paragraph;z-index:9496;mso-wrap-distance-left:0;mso-wrap-distance-right:0" coordorigin="4964,972" coordsize="611,257">
            <v:shape style="position:absolute;left:4964;top:971;width:416;height:257" type="#_x0000_t75" stroked="false">
              <v:imagedata r:id="rId380" o:title=""/>
            </v:shape>
            <v:shape style="position:absolute;left:5447;top:1037;width:128;height:51" coordorigin="5447,1037" coordsize="128,51" path="m5575,1037l5447,1037,5447,1052,5575,1052,5575,1037xm5575,1073l5447,1073,5447,1087,5575,1087,5575,1073xe" filled="true" fillcolor="#000000" stroked="false">
              <v:path arrowok="t"/>
              <v:fill type="solid"/>
            </v:shape>
            <w10:wrap type="topAndBottom"/>
          </v:group>
        </w:pict>
      </w:r>
      <w:r>
        <w:pict>
          <v:shape style="position:absolute;margin-left:282.335236pt;margin-top:51.53849pt;width:4.6pt;height:5.45pt;mso-position-horizontal-relative:page;mso-position-vertical-relative:paragraph;z-index:9520;mso-wrap-distance-left:0;mso-wrap-distance-right:0" coordorigin="5647,1031" coordsize="92,109" path="m5707,1031l5683,1031,5671,1036,5661,1046,5655,1054,5650,1064,5648,1075,5647,1087,5647,1101,5650,1113,5657,1122,5664,1130,5672,1135,5682,1138,5693,1140,5703,1140,5711,1137,5725,1128,5729,1123,5701,1123,5695,1120,5683,1106,5679,1095,5678,1081,5738,1081,5737,1074,5677,1074,5677,1059,5680,1050,5684,1044,5687,1040,5690,1038,5719,1038,5717,1035,5707,1031xm5734,1106l5730,1112,5725,1117,5718,1122,5714,1123,5729,1123,5732,1120,5738,1108,5734,1106xm5719,1038l5697,1038,5699,1039,5704,1042,5706,1045,5708,1054,5709,1062,5709,1074,5737,1074,5737,1070,5734,1059,5730,1051,5725,1044,5719,1038xe" filled="true" fillcolor="#000000" stroked="false">
            <v:path arrowok="t"/>
            <v:fill type="solid"/>
            <w10:wrap type="topAndBottom"/>
          </v:shape>
        </w:pict>
      </w:r>
      <w:r>
        <w:pict>
          <v:group style="position:absolute;margin-left:290.604736pt;margin-top:49.210495pt;width:55.05pt;height:10.5pt;mso-position-horizontal-relative:page;mso-position-vertical-relative:paragraph;z-index:9544;mso-wrap-distance-left:0;mso-wrap-distance-right:0" coordorigin="5812,984" coordsize="1101,210">
            <v:shape style="position:absolute;left:5812;top:984;width:409;height:210" type="#_x0000_t75" stroked="false">
              <v:imagedata r:id="rId381" o:title=""/>
            </v:shape>
            <v:rect style="position:absolute;left:6289;top:1073;width:68;height:23" filled="true" fillcolor="#000000" stroked="false">
              <v:fill type="solid"/>
            </v:rect>
            <v:shape style="position:absolute;left:6413;top:984;width:499;height:210" type="#_x0000_t75" stroked="false">
              <v:imagedata r:id="rId382" o:title=""/>
            </v:shape>
            <w10:wrap type="topAndBottom"/>
          </v:group>
        </w:pict>
      </w:r>
      <w:r>
        <w:drawing>
          <wp:anchor distT="0" distB="0" distL="0" distR="0" allowOverlap="1" layoutInCell="1" locked="0" behindDoc="0" simplePos="0" relativeHeight="9568">
            <wp:simplePos x="0" y="0"/>
            <wp:positionH relativeFrom="page">
              <wp:posOffset>4438731</wp:posOffset>
            </wp:positionH>
            <wp:positionV relativeFrom="paragraph">
              <wp:posOffset>624973</wp:posOffset>
            </wp:positionV>
            <wp:extent cx="266497" cy="126301"/>
            <wp:effectExtent l="0" t="0" r="0" b="0"/>
            <wp:wrapTopAndBottom/>
            <wp:docPr id="317" name="image376.png" descr=""/>
            <wp:cNvGraphicFramePr>
              <a:graphicFrameLocks noChangeAspect="1"/>
            </wp:cNvGraphicFramePr>
            <a:graphic>
              <a:graphicData uri="http://schemas.openxmlformats.org/drawingml/2006/picture">
                <pic:pic>
                  <pic:nvPicPr>
                    <pic:cNvPr id="318" name="image376.png"/>
                    <pic:cNvPicPr/>
                  </pic:nvPicPr>
                  <pic:blipFill>
                    <a:blip r:embed="rId383" cstate="print"/>
                    <a:stretch>
                      <a:fillRect/>
                    </a:stretch>
                  </pic:blipFill>
                  <pic:spPr>
                    <a:xfrm>
                      <a:off x="0" y="0"/>
                      <a:ext cx="266497" cy="126301"/>
                    </a:xfrm>
                    <a:prstGeom prst="rect">
                      <a:avLst/>
                    </a:prstGeom>
                  </pic:spPr>
                </pic:pic>
              </a:graphicData>
            </a:graphic>
          </wp:anchor>
        </w:drawing>
      </w:r>
    </w:p>
    <w:p w:rsidR="0018722C">
      <w:pPr>
        <w:topLinePunct/>
      </w:pPr>
      <w:r>
        <w:rPr>
          <w:rFonts w:cstheme="minorBidi" w:hAnsiTheme="minorHAnsi" w:eastAsiaTheme="minorHAnsi" w:asciiTheme="minorHAnsi" w:ascii="宋体" w:hAnsi="宋体" w:eastAsia="宋体" w:hint="eastAsia"/>
        </w:rPr>
        <w:t>经计算可得，聚合物</w:t>
      </w:r>
      <w:r>
        <w:rPr>
          <w:rFonts w:cstheme="minorBidi" w:hAnsiTheme="minorHAnsi" w:eastAsiaTheme="minorHAnsi" w:asciiTheme="minorHAnsi"/>
          <w:b/>
        </w:rPr>
        <w:t>PSOBDT–DPP</w:t>
      </w:r>
      <w:r>
        <w:rPr>
          <w:rFonts w:ascii="宋体" w:hAnsi="宋体" w:eastAsia="宋体" w:hint="eastAsia" w:cstheme="minorBidi"/>
        </w:rPr>
        <w:t>和</w:t>
      </w:r>
      <w:r>
        <w:rPr>
          <w:rFonts w:cstheme="minorBidi" w:hAnsiTheme="minorHAnsi" w:eastAsiaTheme="minorHAnsi" w:asciiTheme="minorHAnsi"/>
          <w:b/>
        </w:rPr>
        <w:t>PDSBDT–DPP</w:t>
      </w:r>
      <w:r>
        <w:rPr>
          <w:rFonts w:ascii="宋体" w:hAnsi="宋体" w:eastAsia="宋体" w:hint="eastAsia" w:cstheme="minorBidi"/>
        </w:rPr>
        <w:t>的</w:t>
      </w:r>
      <w:r>
        <w:rPr>
          <w:rFonts w:cstheme="minorBidi" w:hAnsiTheme="minorHAnsi" w:eastAsiaTheme="minorHAnsi" w:asciiTheme="minorHAnsi"/>
        </w:rPr>
        <w:t>HOMO</w:t>
      </w:r>
      <w:r>
        <w:rPr>
          <w:rFonts w:ascii="宋体" w:hAnsi="宋体" w:eastAsia="宋体" w:hint="eastAsia" w:cstheme="minorBidi"/>
        </w:rPr>
        <w:t>能级分别为</w:t>
      </w:r>
      <w:r>
        <w:rPr>
          <w:rFonts w:cstheme="minorBidi" w:hAnsiTheme="minorHAnsi" w:eastAsiaTheme="minorHAnsi" w:asciiTheme="minorHAnsi"/>
          <w:b/>
        </w:rPr>
        <w:t>–</w:t>
      </w:r>
      <w:r>
        <w:rPr>
          <w:rFonts w:cstheme="minorBidi" w:hAnsiTheme="minorHAnsi" w:eastAsiaTheme="minorHAnsi" w:asciiTheme="minorHAnsi"/>
        </w:rPr>
        <w:t>5.19 eV</w:t>
      </w:r>
      <w:r>
        <w:rPr>
          <w:rFonts w:ascii="宋体" w:hAnsi="宋体" w:eastAsia="宋体" w:hint="eastAsia" w:cstheme="minorBidi"/>
        </w:rPr>
        <w:t>和</w:t>
      </w:r>
      <w:r>
        <w:rPr>
          <w:rFonts w:cstheme="minorBidi" w:hAnsiTheme="minorHAnsi" w:eastAsiaTheme="minorHAnsi" w:asciiTheme="minorHAnsi"/>
          <w:b/>
        </w:rPr>
        <w:t>–</w:t>
      </w:r>
      <w:r>
        <w:rPr>
          <w:rFonts w:cstheme="minorBidi" w:hAnsiTheme="minorHAnsi" w:eastAsiaTheme="minorHAnsi" w:asciiTheme="minorHAnsi"/>
        </w:rPr>
        <w:t>5.26 eV</w:t>
      </w:r>
      <w:r>
        <w:rPr>
          <w:rFonts w:ascii="宋体" w:hAnsi="宋体" w:eastAsia="宋体" w:hint="eastAsia" w:cstheme="minorBidi"/>
        </w:rPr>
        <w:t>。两个聚合物的</w:t>
      </w:r>
      <w:r>
        <w:rPr>
          <w:rFonts w:cstheme="minorBidi" w:hAnsiTheme="minorHAnsi" w:eastAsiaTheme="minorHAnsi" w:asciiTheme="minorHAnsi"/>
        </w:rPr>
        <w:t>HOMO</w:t>
      </w:r>
      <w:r>
        <w:rPr>
          <w:rFonts w:ascii="宋体" w:hAnsi="宋体" w:eastAsia="宋体" w:hint="eastAsia" w:cstheme="minorBidi"/>
        </w:rPr>
        <w:t>能级偏高可能是由于</w:t>
      </w:r>
      <w:r>
        <w:rPr>
          <w:rFonts w:cstheme="minorBidi" w:hAnsiTheme="minorHAnsi" w:eastAsiaTheme="minorHAnsi" w:asciiTheme="minorHAnsi"/>
          <w:b/>
        </w:rPr>
        <w:t>DPP</w:t>
      </w:r>
      <w:r>
        <w:rPr>
          <w:rFonts w:ascii="宋体" w:hAnsi="宋体" w:eastAsia="宋体" w:hint="eastAsia" w:cstheme="minorBidi"/>
        </w:rPr>
        <w:t>单元较</w:t>
      </w:r>
      <w:r>
        <w:rPr>
          <w:rFonts w:ascii="宋体" w:hAnsi="宋体" w:eastAsia="宋体" w:hint="eastAsia" w:cstheme="minorBidi"/>
        </w:rPr>
        <w:t>强的拉电子能力。而聚合物</w:t>
      </w:r>
      <w:r>
        <w:rPr>
          <w:rFonts w:cstheme="minorBidi" w:hAnsiTheme="minorHAnsi" w:eastAsiaTheme="minorHAnsi" w:asciiTheme="minorHAnsi"/>
          <w:b/>
        </w:rPr>
        <w:t>PSOBDT–DPP</w:t>
      </w:r>
      <w:r>
        <w:rPr>
          <w:rFonts w:ascii="宋体" w:hAnsi="宋体" w:eastAsia="宋体" w:hint="eastAsia" w:cstheme="minorBidi"/>
        </w:rPr>
        <w:t>比聚合物</w:t>
      </w:r>
      <w:r>
        <w:rPr>
          <w:rFonts w:cstheme="minorBidi" w:hAnsiTheme="minorHAnsi" w:eastAsiaTheme="minorHAnsi" w:asciiTheme="minorHAnsi"/>
          <w:b/>
        </w:rPr>
        <w:t>PDSBDT–DPP</w:t>
      </w:r>
      <w:r>
        <w:rPr>
          <w:rFonts w:ascii="宋体" w:hAnsi="宋体" w:eastAsia="宋体" w:hint="eastAsia" w:cstheme="minorBidi"/>
        </w:rPr>
        <w:t>的</w:t>
      </w:r>
      <w:r>
        <w:rPr>
          <w:rFonts w:cstheme="minorBidi" w:hAnsiTheme="minorHAnsi" w:eastAsiaTheme="minorHAnsi" w:asciiTheme="minorHAnsi"/>
        </w:rPr>
        <w:t>HOMO</w:t>
      </w:r>
      <w:r>
        <w:rPr>
          <w:rFonts w:ascii="宋体" w:hAnsi="宋体" w:eastAsia="宋体" w:hint="eastAsia" w:cstheme="minorBidi"/>
        </w:rPr>
        <w:t>能级高的原因是</w:t>
      </w:r>
      <w:r>
        <w:rPr>
          <w:rFonts w:cstheme="minorBidi" w:hAnsiTheme="minorHAnsi" w:eastAsiaTheme="minorHAnsi" w:asciiTheme="minorHAnsi"/>
          <w:b/>
        </w:rPr>
        <w:t>SOBDT</w:t>
      </w:r>
      <w:r>
        <w:rPr>
          <w:rFonts w:ascii="宋体" w:hAnsi="宋体" w:eastAsia="宋体" w:hint="eastAsia" w:cstheme="minorBidi"/>
        </w:rPr>
        <w:t>单元比</w:t>
      </w:r>
      <w:r>
        <w:rPr>
          <w:rFonts w:cstheme="minorBidi" w:hAnsiTheme="minorHAnsi" w:eastAsiaTheme="minorHAnsi" w:asciiTheme="minorHAnsi"/>
          <w:b/>
        </w:rPr>
        <w:t>DSBDT</w:t>
      </w:r>
      <w:r>
        <w:rPr>
          <w:rFonts w:ascii="宋体" w:hAnsi="宋体" w:eastAsia="宋体" w:hint="eastAsia" w:cstheme="minorBidi"/>
        </w:rPr>
        <w:t>单元的给电子能力强。由此我们也可看</w:t>
      </w:r>
      <w:r>
        <w:rPr>
          <w:rFonts w:ascii="宋体" w:hAnsi="宋体" w:eastAsia="宋体" w:hint="eastAsia" w:cstheme="minorBidi"/>
        </w:rPr>
        <w:t>出，引入烷巯基越多，聚合物的</w:t>
      </w:r>
      <w:r>
        <w:rPr>
          <w:rFonts w:cstheme="minorBidi" w:hAnsiTheme="minorHAnsi" w:eastAsiaTheme="minorHAnsi" w:asciiTheme="minorHAnsi"/>
        </w:rPr>
        <w:t>HOMO</w:t>
      </w:r>
      <w:r>
        <w:rPr>
          <w:rFonts w:ascii="宋体" w:hAnsi="宋体" w:eastAsia="宋体" w:hint="eastAsia" w:cstheme="minorBidi"/>
        </w:rPr>
        <w:t>能级也有一定程度的降低，这有利于光</w:t>
      </w:r>
      <w:r>
        <w:rPr>
          <w:rFonts w:ascii="宋体" w:hAnsi="宋体" w:eastAsia="宋体" w:hint="eastAsia" w:cstheme="minorBidi"/>
        </w:rPr>
        <w:t>伏器件得到较高的</w:t>
      </w:r>
      <w:r>
        <w:rPr>
          <w:rFonts w:cstheme="minorBidi" w:hAnsiTheme="minorHAnsi" w:eastAsiaTheme="minorHAnsi" w:asciiTheme="minorHAnsi"/>
          <w:i/>
        </w:rPr>
        <w:t>V</w:t>
      </w:r>
      <w:r>
        <w:rPr>
          <w:rFonts w:cstheme="minorBidi" w:hAnsiTheme="minorHAnsi" w:eastAsiaTheme="minorHAnsi" w:asciiTheme="minorHAnsi"/>
        </w:rPr>
        <w:t>oc</w:t>
      </w:r>
      <w:r>
        <w:rPr>
          <w:rFonts w:ascii="宋体" w:hAnsi="宋体" w:eastAsia="宋体" w:hint="eastAsia" w:cstheme="minorBidi"/>
        </w:rPr>
        <w:t>。聚合物</w:t>
      </w:r>
      <w:r>
        <w:rPr>
          <w:rFonts w:cstheme="minorBidi" w:hAnsiTheme="minorHAnsi" w:eastAsiaTheme="minorHAnsi" w:asciiTheme="minorHAnsi"/>
          <w:b/>
        </w:rPr>
        <w:t>PSOBDT–DPP</w:t>
      </w:r>
      <w:r>
        <w:rPr>
          <w:rFonts w:ascii="宋体" w:hAnsi="宋体" w:eastAsia="宋体" w:hint="eastAsia" w:cstheme="minorBidi"/>
        </w:rPr>
        <w:t>和</w:t>
      </w:r>
      <w:r>
        <w:rPr>
          <w:rFonts w:cstheme="minorBidi" w:hAnsiTheme="minorHAnsi" w:eastAsiaTheme="minorHAnsi" w:asciiTheme="minorHAnsi"/>
          <w:b/>
        </w:rPr>
        <w:t>PDSBDT–DPP</w:t>
      </w:r>
      <w:r>
        <w:rPr>
          <w:rFonts w:ascii="宋体" w:hAnsi="宋体" w:eastAsia="宋体" w:hint="eastAsia" w:cstheme="minorBidi"/>
        </w:rPr>
        <w:t>的</w:t>
      </w:r>
      <w:r>
        <w:rPr>
          <w:rFonts w:cstheme="minorBidi" w:hAnsiTheme="minorHAnsi" w:eastAsiaTheme="minorHAnsi" w:asciiTheme="minorHAnsi"/>
        </w:rPr>
        <w:t>LUMO</w:t>
      </w:r>
      <w:r>
        <w:rPr>
          <w:rFonts w:ascii="宋体" w:hAnsi="宋体" w:eastAsia="宋体" w:hint="eastAsia" w:cstheme="minorBidi"/>
        </w:rPr>
        <w:t>能级分别为</w:t>
      </w:r>
      <w:r>
        <w:rPr>
          <w:rFonts w:cstheme="minorBidi" w:hAnsiTheme="minorHAnsi" w:eastAsiaTheme="minorHAnsi" w:asciiTheme="minorHAnsi"/>
          <w:b/>
        </w:rPr>
        <w:t>–</w:t>
      </w:r>
      <w:r>
        <w:rPr>
          <w:rFonts w:cstheme="minorBidi" w:hAnsiTheme="minorHAnsi" w:eastAsiaTheme="minorHAnsi" w:asciiTheme="minorHAnsi"/>
        </w:rPr>
        <w:t>3.65</w:t>
      </w:r>
      <w:r>
        <w:rPr>
          <w:rFonts w:ascii="宋体" w:hAnsi="宋体" w:eastAsia="宋体" w:hint="eastAsia" w:cstheme="minorBidi"/>
        </w:rPr>
        <w:t>和</w:t>
      </w:r>
      <w:r>
        <w:rPr>
          <w:rFonts w:cstheme="minorBidi" w:hAnsiTheme="minorHAnsi" w:eastAsiaTheme="minorHAnsi" w:asciiTheme="minorHAnsi"/>
          <w:b/>
        </w:rPr>
        <w:t>–</w:t>
      </w:r>
      <w:r>
        <w:rPr>
          <w:rFonts w:cstheme="minorBidi" w:hAnsiTheme="minorHAnsi" w:eastAsiaTheme="minorHAnsi" w:asciiTheme="minorHAnsi"/>
        </w:rPr>
        <w:t>3.66 eV</w:t>
      </w:r>
      <w:r>
        <w:rPr>
          <w:rFonts w:ascii="宋体" w:hAnsi="宋体" w:eastAsia="宋体" w:hint="eastAsia" w:cstheme="minorBidi"/>
        </w:rPr>
        <w:t>。这两个值较为接近，也都比</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w:t>
      </w:r>
      <w:r>
        <w:rPr>
          <w:rFonts w:cstheme="minorBidi" w:hAnsiTheme="minorHAnsi" w:eastAsiaTheme="minorHAnsi" w:asciiTheme="minorHAnsi"/>
        </w:rPr>
        <w:t>LUMO</w:t>
      </w:r>
      <w:r>
        <w:rPr>
          <w:rFonts w:ascii="宋体" w:hAnsi="宋体" w:eastAsia="宋体" w:hint="eastAsia" w:cstheme="minorBidi"/>
        </w:rPr>
        <w:t>能级高</w:t>
      </w:r>
      <w:r>
        <w:rPr>
          <w:rFonts w:ascii="宋体" w:hAnsi="宋体" w:eastAsia="宋体" w:hint="eastAsia" w:cstheme="minorBidi"/>
        </w:rPr>
        <w:t>出了</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eV</w:t>
      </w:r>
      <w:r>
        <w:rPr>
          <w:rFonts w:ascii="宋体" w:hAnsi="宋体" w:eastAsia="宋体" w:hint="eastAsia" w:cstheme="minorBidi"/>
        </w:rPr>
        <w:t>，这能使电荷在</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A</w:t>
      </w:r>
      <w:r>
        <w:rPr>
          <w:rFonts w:ascii="宋体" w:hAnsi="宋体" w:eastAsia="宋体" w:hint="eastAsia" w:cstheme="minorBidi"/>
        </w:rPr>
        <w:t>界面处有效的传输和分离。计算可得，聚合</w:t>
      </w:r>
      <w:r>
        <w:rPr>
          <w:rFonts w:ascii="宋体" w:hAnsi="宋体" w:eastAsia="宋体" w:hint="eastAsia" w:cstheme="minorBidi"/>
        </w:rPr>
        <w:t>物</w:t>
      </w:r>
    </w:p>
    <w:p w:rsidR="0018722C">
      <w:pPr>
        <w:spacing w:line="288" w:lineRule="auto" w:before="18"/>
        <w:ind w:leftChars="0" w:left="140" w:rightChars="0" w:right="98" w:firstLineChars="0" w:firstLine="0"/>
        <w:jc w:val="left"/>
        <w:topLinePunct/>
      </w:pPr>
      <w:r>
        <w:rPr>
          <w:kern w:val="2"/>
          <w:szCs w:val="22"/>
          <w:rFonts w:cstheme="minorBidi" w:hAnsiTheme="minorHAnsi" w:eastAsiaTheme="minorHAnsi" w:asciiTheme="minorHAnsi"/>
          <w:b/>
          <w:sz w:val="24"/>
        </w:rPr>
        <w:t>PSOBDT–DPP</w:t>
      </w:r>
      <w:r>
        <w:rPr>
          <w:kern w:val="2"/>
          <w:szCs w:val="22"/>
          <w:rFonts w:ascii="宋体" w:hAnsi="宋体" w:eastAsia="宋体" w:hint="eastAsia" w:cstheme="minorBidi"/>
          <w:spacing w:val="-14"/>
          <w:sz w:val="24"/>
        </w:rPr>
        <w:t>和</w:t>
      </w:r>
      <w:r>
        <w:rPr>
          <w:kern w:val="2"/>
          <w:szCs w:val="22"/>
          <w:rFonts w:cstheme="minorBidi" w:hAnsiTheme="minorHAnsi" w:eastAsiaTheme="minorHAnsi" w:asciiTheme="minorHAnsi"/>
          <w:b/>
          <w:sz w:val="24"/>
        </w:rPr>
        <w:t>PDSBDT–DPP</w:t>
      </w:r>
      <w:r>
        <w:rPr>
          <w:kern w:val="2"/>
          <w:szCs w:val="22"/>
          <w:rFonts w:ascii="宋体" w:hAnsi="宋体" w:eastAsia="宋体" w:hint="eastAsia" w:cstheme="minorBidi"/>
          <w:spacing w:val="-3"/>
          <w:sz w:val="24"/>
        </w:rPr>
        <w:t>的电化学带隙分别为</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54</w:t>
      </w:r>
      <w:r>
        <w:rPr>
          <w:kern w:val="2"/>
          <w:szCs w:val="22"/>
          <w:rFonts w:ascii="宋体" w:hAnsi="宋体" w:eastAsia="宋体" w:hint="eastAsia" w:cstheme="minorBidi"/>
          <w:spacing w:val="-14"/>
          <w:sz w:val="24"/>
        </w:rPr>
        <w:t>和</w:t>
      </w:r>
      <w:r>
        <w:rPr>
          <w:kern w:val="2"/>
          <w:szCs w:val="22"/>
          <w:rFonts w:cstheme="minorBidi" w:hAnsiTheme="minorHAnsi" w:eastAsiaTheme="minorHAnsi" w:asciiTheme="minorHAnsi"/>
          <w:sz w:val="24"/>
        </w:rPr>
        <w:t>1.60</w:t>
      </w:r>
      <w:r>
        <w:rPr>
          <w:kern w:val="2"/>
          <w:szCs w:val="22"/>
          <w:rFonts w:cstheme="minorBidi" w:hAnsiTheme="minorHAnsi" w:eastAsiaTheme="minorHAnsi" w:asciiTheme="minorHAnsi"/>
          <w:spacing w:val="28"/>
          <w:sz w:val="24"/>
        </w:rPr>
        <w:t> </w:t>
      </w:r>
      <w:r>
        <w:rPr>
          <w:kern w:val="2"/>
          <w:szCs w:val="22"/>
          <w:rFonts w:cstheme="minorBidi" w:hAnsiTheme="minorHAnsi" w:eastAsiaTheme="minorHAnsi" w:asciiTheme="minorHAnsi"/>
          <w:sz w:val="24"/>
        </w:rPr>
        <w:t>eV</w:t>
      </w:r>
      <w:r>
        <w:rPr>
          <w:kern w:val="2"/>
          <w:szCs w:val="22"/>
          <w:rFonts w:ascii="宋体" w:hAnsi="宋体" w:eastAsia="宋体" w:hint="eastAsia" w:cstheme="minorBidi"/>
          <w:sz w:val="24"/>
        </w:rPr>
        <w:t>，均分别</w:t>
      </w:r>
      <w:r>
        <w:rPr>
          <w:kern w:val="2"/>
          <w:szCs w:val="22"/>
          <w:rFonts w:ascii="宋体" w:hAnsi="宋体" w:eastAsia="宋体" w:hint="eastAsia" w:cstheme="minorBidi"/>
          <w:spacing w:val="0"/>
          <w:sz w:val="24"/>
        </w:rPr>
        <w:t>大于它们的光学带隙。</w:t>
      </w:r>
    </w:p>
    <w:p w:rsidR="00000000">
      <w:pPr>
        <w:pStyle w:val="aff7"/>
        <w:spacing w:line="240" w:lineRule="atLeast"/>
        <w:topLinePunct/>
      </w:pPr>
      <w:r>
        <w:rPr>
          <w:kern w:val="2"/>
          <w:sz w:val="22"/>
          <w:szCs w:val="22"/>
          <w:rFonts w:cstheme="minorBidi" w:hAnsiTheme="minorHAnsi" w:eastAsiaTheme="minorHAnsi" w:asciiTheme="minorHAnsi"/>
        </w:rPr>
        <w:drawing>
          <wp:inline>
            <wp:extent cx="3596954" cy="2875788"/>
            <wp:effectExtent l="0" t="0" r="0" b="0"/>
            <wp:docPr id="319" name="image377.png" descr=""/>
            <wp:cNvGraphicFramePr>
              <a:graphicFrameLocks noChangeAspect="1"/>
            </wp:cNvGraphicFramePr>
            <a:graphic>
              <a:graphicData uri="http://schemas.openxmlformats.org/drawingml/2006/picture">
                <pic:pic>
                  <pic:nvPicPr>
                    <pic:cNvPr id="320" name="image377.png"/>
                    <pic:cNvPicPr/>
                  </pic:nvPicPr>
                  <pic:blipFill>
                    <a:blip r:embed="rId384" cstate="print"/>
                    <a:stretch>
                      <a:fillRect/>
                    </a:stretch>
                  </pic:blipFill>
                  <pic:spPr>
                    <a:xfrm>
                      <a:off x="0" y="0"/>
                      <a:ext cx="3596954"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13</w:t>
      </w:r>
      <w:r>
        <w:t xml:space="preserve">  </w:t>
      </w:r>
      <w:r>
        <w:rPr>
          <w:rFonts w:ascii="宋体" w:eastAsia="宋体" w:hint="eastAsia" w:cstheme="minorBidi" w:hAnsiTheme="minorHAnsi"/>
        </w:rPr>
        <w:t>聚合</w:t>
      </w:r>
      <w:r>
        <w:rPr>
          <w:rFonts w:ascii="宋体" w:eastAsia="宋体" w:hint="eastAsia" w:cstheme="minorBidi" w:hAnsiTheme="minorHAnsi"/>
        </w:rPr>
        <w:t>物</w:t>
      </w:r>
      <w:r>
        <w:rPr>
          <w:rFonts w:ascii="宋体" w:eastAsia="宋体" w:hint="eastAsia" w:cstheme="minorBidi" w:hAnsiTheme="minorHAnsi"/>
        </w:rPr>
        <w:t>薄膜</w:t>
      </w:r>
      <w:r>
        <w:rPr>
          <w:rFonts w:ascii="宋体" w:eastAsia="宋体" w:hint="eastAsia" w:cstheme="minorBidi" w:hAnsiTheme="minorHAnsi"/>
        </w:rPr>
        <w:t>的循</w:t>
      </w:r>
      <w:r>
        <w:rPr>
          <w:rFonts w:ascii="宋体" w:eastAsia="宋体" w:hint="eastAsia" w:cstheme="minorBidi" w:hAnsiTheme="minorHAnsi"/>
        </w:rPr>
        <w:t>环伏安</w:t>
      </w:r>
      <w:r>
        <w:rPr>
          <w:rFonts w:ascii="宋体" w:eastAsia="宋体" w:hint="eastAsia" w:cstheme="minorBidi" w:hAnsiTheme="minorHAnsi"/>
        </w:rPr>
        <w:t>曲</w:t>
      </w:r>
      <w:r>
        <w:rPr>
          <w:rFonts w:ascii="宋体" w:eastAsia="宋体" w:hint="eastAsia" w:cstheme="minorBidi" w:hAnsiTheme="minorHAnsi"/>
        </w:rPr>
        <w:t>线图</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2.13</w:t>
      </w:r>
      <w:r>
        <w:t xml:space="preserve">  </w:t>
      </w:r>
      <w:r>
        <w:t>Cyclic voltammograms of the polymer</w:t>
      </w:r>
      <w:r>
        <w:rPr>
          <w:rFonts w:cstheme="minorBidi" w:hAnsiTheme="minorHAnsi" w:eastAsiaTheme="minorHAnsi" w:asciiTheme="minorHAnsi"/>
        </w:rPr>
        <w:t> </w:t>
      </w:r>
      <w:r>
        <w:rPr>
          <w:rFonts w:cstheme="minorBidi" w:hAnsiTheme="minorHAnsi" w:eastAsiaTheme="minorHAnsi" w:asciiTheme="minorHAnsi"/>
        </w:rPr>
        <w:t>films</w:t>
      </w:r>
    </w:p>
    <w:p w:rsidR="0018722C">
      <w:pPr>
        <w:pStyle w:val="Heading3"/>
        <w:topLinePunct/>
        <w:ind w:left="200" w:hangingChars="200" w:hanging="200"/>
      </w:pPr>
      <w:bookmarkStart w:id="279362" w:name="_Toc686279362"/>
      <w:bookmarkStart w:name="_TOC_250061" w:id="46"/>
      <w:bookmarkEnd w:id="46"/>
      <w:r>
        <w:t>2.3.5</w:t>
      </w:r>
      <w:r>
        <w:t xml:space="preserve"> </w:t>
      </w:r>
      <w:r>
        <w:t>聚合物的光伏性能研究</w:t>
      </w:r>
      <w:bookmarkEnd w:id="279362"/>
    </w:p>
    <w:p w:rsidR="0018722C">
      <w:pPr>
        <w:topLinePunct/>
      </w:pPr>
      <w:r>
        <w:t>为了研究</w:t>
      </w:r>
      <w:r>
        <w:rPr>
          <w:rFonts w:ascii="Times New Roman" w:hAnsi="Times New Roman" w:eastAsia="Times New Roman"/>
          <w:b/>
        </w:rPr>
        <w:t>BDT</w:t>
      </w:r>
      <w:r>
        <w:t>单元上不同数量的烷巯基及其不同的对称性对</w:t>
      </w:r>
      <w:r>
        <w:rPr>
          <w:rFonts w:ascii="Times New Roman" w:hAnsi="Times New Roman" w:eastAsia="Times New Roman"/>
        </w:rPr>
        <w:t>BHJ–PSCs</w:t>
      </w:r>
      <w:r>
        <w:t>光</w:t>
      </w:r>
      <w:r>
        <w:t>电转换效率的影响，我们制备了以两个目标聚合物为电子给体和</w:t>
      </w:r>
      <w:r>
        <w:rPr>
          <w:rFonts w:ascii="Times New Roman" w:hAnsi="Times New Roman" w:eastAsia="Times New Roman"/>
        </w:rPr>
        <w:t>PC</w:t>
      </w:r>
      <w:r>
        <w:rPr>
          <w:vertAlign w:val="subscript"/>
          <w:rFonts w:ascii="Times New Roman" w:hAnsi="Times New Roman" w:eastAsia="Times New Roman"/>
        </w:rPr>
        <w:t>61</w:t>
      </w:r>
      <w:r>
        <w:rPr>
          <w:rFonts w:ascii="Times New Roman" w:hAnsi="Times New Roman" w:eastAsia="Times New Roman"/>
        </w:rPr>
        <w:t>BM</w:t>
      </w:r>
      <w:r>
        <w:t>为受体</w:t>
      </w:r>
      <w:r>
        <w:t>的光伏器件来进行测试研究。</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14</w:t>
      </w:r>
      <w:r>
        <w:t>是聚合物和</w:t>
      </w:r>
      <w:r>
        <w:rPr>
          <w:rFonts w:ascii="Times New Roman" w:hAnsi="Times New Roman" w:eastAsia="Times New Roman"/>
        </w:rPr>
        <w:t>PC</w:t>
      </w:r>
      <w:r>
        <w:rPr>
          <w:vertAlign w:val="subscript"/>
          <w:rFonts w:ascii="Times New Roman" w:hAnsi="Times New Roman" w:eastAsia="Times New Roman"/>
        </w:rPr>
        <w:t>61</w:t>
      </w:r>
      <w:r>
        <w:rPr>
          <w:rFonts w:ascii="Times New Roman" w:hAnsi="Times New Roman" w:eastAsia="Times New Roman"/>
        </w:rPr>
        <w:t>BM</w:t>
      </w:r>
      <w:r>
        <w:t>质量比为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的</w:t>
      </w:r>
      <w:r>
        <w:rPr>
          <w:rFonts w:ascii="Times New Roman" w:hAnsi="Times New Roman" w:eastAsia="Times New Roman"/>
          <w:i/>
        </w:rPr>
        <w:t>J</w:t>
      </w:r>
      <w:r>
        <w:rPr>
          <w:rFonts w:ascii="Times New Roman" w:hAnsi="Times New Roman" w:eastAsia="Times New Roman"/>
          <w:b/>
        </w:rPr>
        <w:t>–</w:t>
      </w:r>
      <w:r>
        <w:rPr>
          <w:rFonts w:ascii="Times New Roman" w:hAnsi="Times New Roman" w:eastAsia="Times New Roman"/>
          <w:i/>
        </w:rPr>
        <w:t>V </w:t>
      </w:r>
      <w:r>
        <w:t>曲</w:t>
      </w:r>
    </w:p>
    <w:p w:rsidR="0018722C">
      <w:pPr>
        <w:topLinePunct/>
      </w:pPr>
      <w:r>
        <w:t xml:space="preserve">线。</w:t>
      </w:r>
      <w:r>
        <w:rPr>
          <w:rFonts w:ascii="Times New Roman" w:hAnsi="Times New Roman" w:eastAsia="Times New Roman"/>
        </w:rPr>
        <w:t xml:space="preserve">BHJ–PSCs</w:t>
      </w:r>
      <w:r>
        <w:t xml:space="preserve">的结构为</w:t>
      </w:r>
      <w:r>
        <w:rPr>
          <w:rFonts w:ascii="Times New Roman" w:hAnsi="Times New Roman" w:eastAsia="Times New Roman"/>
        </w:rPr>
        <w:t xml:space="preserve">ITO</w:t>
      </w:r>
      <w:r>
        <w:rPr>
          <w:rFonts w:ascii="Times New Roman" w:hAnsi="Times New Roman" w:eastAsia="Times New Roman"/>
        </w:rPr>
        <w:t xml:space="preserve">/</w:t>
      </w:r>
      <w:r>
        <w:rPr>
          <w:rFonts w:ascii="Times New Roman" w:hAnsi="Times New Roman" w:eastAsia="Times New Roman"/>
        </w:rPr>
        <w:t xml:space="preserve">MoO</w:t>
      </w:r>
      <w:r>
        <w:rPr>
          <w:vertAlign w:val="subscript"/>
          <w:rFonts w:ascii="Times New Roman" w:hAnsi="Times New Roman" w:eastAsia="Times New Roman"/>
        </w:rPr>
        <w:t xml:space="preserve">3</w:t>
      </w:r>
      <w:r w:rsidR="001852F3">
        <w:rPr>
          <w:vertAlign w:val="subscript"/>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 nm</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t xml:space="preserve">聚合物</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PCBM</w:t>
      </w:r>
      <w:r>
        <w:rPr>
          <w:rFonts w:ascii="Times New Roman" w:hAnsi="Times New Roman" w:eastAsia="Times New Roman"/>
        </w:rPr>
        <w:t xml:space="preserve">/</w:t>
      </w:r>
      <w:r>
        <w:rPr>
          <w:rFonts w:ascii="Times New Roman" w:hAnsi="Times New Roman" w:eastAsia="Times New Roman"/>
        </w:rPr>
        <w:t xml:space="preserve">LiF </w:t>
      </w:r>
      <w:r>
        <w:rPr>
          <w:rFonts w:ascii="Times New Roman" w:hAnsi="Times New Roman" w:eastAsia="Times New Roman"/>
        </w:rPr>
        <w:t xml:space="preserve">(</w:t>
      </w:r>
      <w:r>
        <w:rPr>
          <w:rFonts w:ascii="Times New Roman" w:hAnsi="Times New Roman" w:eastAsia="Times New Roman"/>
        </w:rPr>
        <w:t xml:space="preserve">0.5 nm</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Al </w:t>
      </w:r>
      <w:r>
        <w:rPr>
          <w:rFonts w:ascii="Times New Roman" w:hAnsi="Times New Roman" w:eastAsia="Times New Roman"/>
        </w:rPr>
        <w:t xml:space="preserve">(</w:t>
      </w:r>
      <w:r>
        <w:rPr>
          <w:rFonts w:ascii="Times New Roman" w:hAnsi="Times New Roman" w:eastAsia="Times New Roman"/>
        </w:rPr>
        <w:t xml:space="preserve">100</w:t>
      </w:r>
    </w:p>
    <w:p w:rsidR="0018722C">
      <w:pPr>
        <w:topLinePunct/>
      </w:pPr>
      <w:r>
        <w:rPr>
          <w:rFonts w:ascii="Times New Roman" w:hAnsi="Times New Roman" w:eastAsia="Times New Roman"/>
        </w:rPr>
        <w:t>nm</w:t>
      </w:r>
      <w:r>
        <w:rPr>
          <w:rFonts w:ascii="Times New Roman" w:hAnsi="Times New Roman" w:eastAsia="Times New Roman"/>
          <w:rFonts w:ascii="Times New Roman" w:hAnsi="Times New Roman" w:eastAsia="Times New Roman"/>
        </w:rPr>
        <w:t>）</w:t>
      </w:r>
      <w:r>
        <w:rPr>
          <w:vertAlign w:val="superscript"/>
          /&gt;
        </w:rPr>
        <w:t>[</w:t>
      </w:r>
      <w:r>
        <w:rPr>
          <w:vertAlign w:val="superscript"/>
          /&gt;
        </w:rPr>
        <w:t xml:space="preserve">115</w:t>
      </w:r>
      <w:r>
        <w:rPr>
          <w:vertAlign w:val="superscript"/>
          /&gt;
        </w:rPr>
        <w:t>]</w:t>
      </w:r>
      <w:r>
        <w:t>。我们将两个聚合物给体和</w:t>
      </w:r>
      <w:r>
        <w:rPr>
          <w:rFonts w:ascii="Times New Roman" w:hAnsi="Times New Roman" w:eastAsia="Times New Roman"/>
        </w:rPr>
        <w:t>PC</w:t>
      </w:r>
      <w:r>
        <w:rPr>
          <w:vertAlign w:val="subscript"/>
          <w:rFonts w:ascii="Times New Roman" w:hAnsi="Times New Roman" w:eastAsia="Times New Roman"/>
        </w:rPr>
        <w:t>61</w:t>
      </w:r>
      <w:r>
        <w:rPr>
          <w:rFonts w:ascii="Times New Roman" w:hAnsi="Times New Roman" w:eastAsia="Times New Roman"/>
        </w:rPr>
        <w:t>BM</w:t>
      </w:r>
      <w:r>
        <w:t>受体的质量比都从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到</w:t>
      </w:r>
      <w:r>
        <w:rPr>
          <w:rFonts w:ascii="Times New Roman" w:hAnsi="Times New Roman" w:eastAsia="Times New Roman"/>
        </w:rPr>
        <w:t>1:4</w:t>
      </w:r>
      <w:r>
        <w:t>进行优</w:t>
      </w:r>
      <w:r>
        <w:t>化。其最优的质量比为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，具体数据归纳于</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。当聚合物</w:t>
      </w:r>
      <w:r>
        <w:rPr>
          <w:rFonts w:ascii="Times New Roman" w:hAnsi="Times New Roman" w:eastAsia="Times New Roman"/>
          <w:b/>
        </w:rPr>
        <w:t>PSOBDT–DPP </w:t>
      </w:r>
      <w:r>
        <w:t>和</w:t>
      </w:r>
    </w:p>
    <w:p w:rsidR="0018722C">
      <w:pPr>
        <w:topLinePunct/>
      </w:pPr>
      <w:r>
        <w:rPr>
          <w:rFonts w:ascii="Times New Roman" w:eastAsia="Times New Roman"/>
        </w:rPr>
        <w:t>PC</w:t>
      </w:r>
      <w:r>
        <w:rPr>
          <w:vertAlign w:val="subscript"/>
          <w:rFonts w:ascii="Times New Roman" w:eastAsia="Times New Roman"/>
        </w:rPr>
        <w:t>61</w:t>
      </w:r>
      <w:r>
        <w:rPr>
          <w:rFonts w:ascii="Times New Roman" w:eastAsia="Times New Roman"/>
        </w:rPr>
        <w:t>BM</w:t>
      </w:r>
      <w:r>
        <w:t>混合的质量比从</w:t>
      </w:r>
      <w:r>
        <w:rPr>
          <w:rFonts w:ascii="Times New Roman" w:eastAsia="Times New Roman"/>
        </w:rPr>
        <w:t>1</w:t>
      </w:r>
      <w:r>
        <w:rPr>
          <w:rFonts w:ascii="Times New Roman" w:eastAsia="Times New Roman"/>
        </w:rPr>
        <w:t xml:space="preserve">: </w:t>
      </w:r>
      <w:r>
        <w:rPr>
          <w:rFonts w:ascii="Times New Roman" w:eastAsia="Times New Roman"/>
        </w:rPr>
        <w:t>1</w:t>
      </w:r>
      <w:r>
        <w:t>到</w:t>
      </w:r>
      <w:r>
        <w:rPr>
          <w:rFonts w:ascii="Times New Roman" w:eastAsia="Times New Roman"/>
        </w:rPr>
        <w:t>1:2</w:t>
      </w:r>
      <w:r>
        <w:t>时，器件的光电转换效率从</w:t>
      </w:r>
      <w:r>
        <w:rPr>
          <w:rFonts w:ascii="Times New Roman" w:eastAsia="Times New Roman"/>
        </w:rPr>
        <w:t>0</w:t>
      </w:r>
      <w:r>
        <w:rPr>
          <w:rFonts w:ascii="Times New Roman" w:eastAsia="Times New Roman"/>
        </w:rPr>
        <w:t>.</w:t>
      </w:r>
      <w:r>
        <w:rPr>
          <w:rFonts w:ascii="Times New Roman" w:eastAsia="Times New Roman"/>
        </w:rPr>
        <w:t>28%</w:t>
      </w:r>
      <w:r>
        <w:t>增加到了</w:t>
      </w:r>
    </w:p>
    <w:p w:rsidR="0018722C">
      <w:pPr>
        <w:topLinePunct/>
      </w:pPr>
      <w:r>
        <w:rPr>
          <w:rFonts w:cstheme="minorBidi" w:hAnsiTheme="minorHAnsi" w:eastAsiaTheme="minorHAnsi" w:asciiTheme="minorHAnsi"/>
        </w:rPr>
        <w:t>0.42%</w:t>
      </w:r>
      <w:r>
        <w:rPr>
          <w:rFonts w:ascii="宋体" w:hAnsi="宋体" w:eastAsia="宋体" w:hint="eastAsia" w:cstheme="minorBidi"/>
        </w:rPr>
        <w:t>，这是源于器件中</w:t>
      </w:r>
      <w:r>
        <w:rPr>
          <w:rFonts w:cstheme="minorBidi" w:hAnsiTheme="minorHAnsi" w:eastAsiaTheme="minorHAnsi" w:asciiTheme="minorHAnsi"/>
          <w:i/>
        </w:rPr>
        <w:t>J</w:t>
      </w:r>
      <w:r>
        <w:rPr>
          <w:rFonts w:cstheme="minorBidi" w:hAnsiTheme="minorHAnsi" w:eastAsiaTheme="minorHAnsi" w:asciiTheme="minorHAnsi"/>
        </w:rPr>
        <w:t>sc</w:t>
      </w:r>
      <w:r>
        <w:rPr>
          <w:rFonts w:ascii="宋体" w:hAnsi="宋体" w:eastAsia="宋体" w:hint="eastAsia" w:cstheme="minorBidi"/>
        </w:rPr>
        <w:t>、</w:t>
      </w:r>
      <w:r>
        <w:rPr>
          <w:rFonts w:cstheme="minorBidi" w:hAnsiTheme="minorHAnsi" w:eastAsiaTheme="minorHAnsi" w:asciiTheme="minorHAnsi"/>
          <w:i/>
        </w:rPr>
        <w:t>V</w:t>
      </w:r>
      <w:r>
        <w:rPr>
          <w:rFonts w:cstheme="minorBidi" w:hAnsiTheme="minorHAnsi" w:eastAsiaTheme="minorHAnsi" w:asciiTheme="minorHAnsi"/>
        </w:rPr>
        <w:t>oc</w:t>
      </w:r>
      <w:r>
        <w:rPr>
          <w:rFonts w:ascii="宋体" w:hAnsi="宋体" w:eastAsia="宋体" w:hint="eastAsia" w:cstheme="minorBidi"/>
        </w:rPr>
        <w:t>和</w:t>
      </w:r>
      <w:r>
        <w:rPr>
          <w:rFonts w:cstheme="minorBidi" w:hAnsiTheme="minorHAnsi" w:eastAsiaTheme="minorHAnsi" w:asciiTheme="minorHAnsi"/>
        </w:rPr>
        <w:t>FF</w:t>
      </w:r>
      <w:r>
        <w:rPr>
          <w:rFonts w:ascii="宋体" w:hAnsi="宋体" w:eastAsia="宋体" w:hint="eastAsia" w:cstheme="minorBidi"/>
        </w:rPr>
        <w:t>的同时增加。然而当聚合物</w:t>
      </w:r>
      <w:r>
        <w:rPr>
          <w:rFonts w:cstheme="minorBidi" w:hAnsiTheme="minorHAnsi" w:eastAsiaTheme="minorHAnsi" w:asciiTheme="minorHAnsi"/>
          <w:b/>
        </w:rPr>
        <w:t>PSOBDT–DPP</w:t>
      </w:r>
      <w:r>
        <w:rPr>
          <w:rFonts w:ascii="宋体" w:hAnsi="宋体" w:eastAsia="宋体" w:hint="eastAsia" w:cstheme="minorBidi"/>
        </w:rPr>
        <w:t>与</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的质量比从</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2</w:t>
      </w:r>
      <w:r>
        <w:rPr>
          <w:rFonts w:ascii="宋体" w:hAnsi="宋体" w:eastAsia="宋体" w:hint="eastAsia" w:cstheme="minorBidi"/>
        </w:rPr>
        <w:t>到</w:t>
      </w:r>
      <w:r>
        <w:rPr>
          <w:rFonts w:cstheme="minorBidi" w:hAnsiTheme="minorHAnsi" w:eastAsiaTheme="minorHAnsi" w:asciiTheme="minorHAnsi"/>
        </w:rPr>
        <w:t>1:4</w:t>
      </w:r>
      <w:r>
        <w:rPr>
          <w:rFonts w:ascii="宋体" w:hAnsi="宋体" w:eastAsia="宋体" w:hint="eastAsia" w:cstheme="minorBidi"/>
        </w:rPr>
        <w:t>时，其</w:t>
      </w:r>
      <w:r>
        <w:rPr>
          <w:rFonts w:cstheme="minorBidi" w:hAnsiTheme="minorHAnsi" w:eastAsiaTheme="minorHAnsi" w:asciiTheme="minorHAnsi"/>
          <w:i/>
        </w:rPr>
        <w:t>J</w:t>
      </w:r>
      <w:r>
        <w:rPr>
          <w:rFonts w:cstheme="minorBidi" w:hAnsiTheme="minorHAnsi" w:eastAsiaTheme="minorHAnsi" w:asciiTheme="minorHAnsi"/>
        </w:rPr>
        <w:t>sc</w:t>
      </w:r>
      <w:r>
        <w:rPr>
          <w:rFonts w:ascii="宋体" w:hAnsi="宋体" w:eastAsia="宋体" w:hint="eastAsia" w:cstheme="minorBidi"/>
        </w:rPr>
        <w:t>和</w:t>
      </w:r>
      <w:r>
        <w:rPr>
          <w:rFonts w:cstheme="minorBidi" w:hAnsiTheme="minorHAnsi" w:eastAsiaTheme="minorHAnsi" w:asciiTheme="minorHAnsi"/>
        </w:rPr>
        <w:t>FF</w:t>
      </w:r>
      <w:r>
        <w:rPr>
          <w:rFonts w:ascii="宋体" w:hAnsi="宋体" w:eastAsia="宋体" w:hint="eastAsia" w:cstheme="minorBidi"/>
        </w:rPr>
        <w:t>都有所降低，使得其</w:t>
      </w:r>
      <w:r>
        <w:rPr>
          <w:rFonts w:cstheme="minorBidi" w:hAnsiTheme="minorHAnsi" w:eastAsiaTheme="minorHAnsi" w:asciiTheme="minorHAnsi"/>
        </w:rPr>
        <w:t>PCE</w:t>
      </w:r>
      <w:r>
        <w:rPr>
          <w:rFonts w:ascii="宋体" w:hAnsi="宋体" w:eastAsia="宋体" w:hint="eastAsia" w:cstheme="minorBidi"/>
        </w:rPr>
        <w:t>表现</w:t>
      </w:r>
      <w:r>
        <w:rPr>
          <w:rFonts w:ascii="宋体" w:hAnsi="宋体" w:eastAsia="宋体" w:hint="eastAsia" w:cstheme="minorBidi"/>
        </w:rPr>
        <w:t>出了阶梯性的降低。聚合物</w:t>
      </w:r>
      <w:r>
        <w:rPr>
          <w:rFonts w:cstheme="minorBidi" w:hAnsiTheme="minorHAnsi" w:eastAsiaTheme="minorHAnsi" w:asciiTheme="minorHAnsi"/>
          <w:b/>
        </w:rPr>
        <w:t>PDSBDT–DPP</w:t>
      </w:r>
      <w:r>
        <w:rPr>
          <w:rFonts w:ascii="宋体" w:hAnsi="宋体" w:eastAsia="宋体" w:hint="eastAsia" w:cstheme="minorBidi"/>
        </w:rPr>
        <w:t>的光伏性能也有同样的变化趋势，且</w:t>
      </w:r>
      <w:r>
        <w:rPr>
          <w:rFonts w:ascii="宋体" w:hAnsi="宋体" w:eastAsia="宋体" w:hint="eastAsia" w:cstheme="minorBidi"/>
        </w:rPr>
        <w:t>它的最优混合比也为</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2</w:t>
      </w:r>
      <w:r>
        <w:rPr>
          <w:rFonts w:ascii="宋体" w:hAnsi="宋体" w:eastAsia="宋体" w:hint="eastAsia" w:cstheme="minorBidi"/>
        </w:rPr>
        <w:t>。当聚合物</w:t>
      </w:r>
      <w:r>
        <w:rPr>
          <w:rFonts w:cstheme="minorBidi" w:hAnsiTheme="minorHAnsi" w:eastAsiaTheme="minorHAnsi" w:asciiTheme="minorHAnsi"/>
          <w:b/>
        </w:rPr>
        <w:t>PDSBDT–DPP</w:t>
      </w:r>
      <w:r>
        <w:rPr>
          <w:rFonts w:ascii="宋体" w:hAnsi="宋体" w:eastAsia="宋体" w:hint="eastAsia" w:cstheme="minorBidi"/>
        </w:rPr>
        <w:t>与</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的质量比从</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1</w:t>
      </w:r>
      <w:r>
        <w:rPr>
          <w:rFonts w:ascii="宋体" w:hAnsi="宋体" w:eastAsia="宋体" w:hint="eastAsia" w:cstheme="minorBidi"/>
        </w:rPr>
        <w:t>变到</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2</w:t>
      </w:r>
      <w:r>
        <w:rPr>
          <w:rFonts w:ascii="宋体" w:hAnsi="宋体" w:eastAsia="宋体" w:hint="eastAsia" w:cstheme="minorBidi"/>
        </w:rPr>
        <w:t>时，光电转换效率从</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55%</w:t>
      </w:r>
      <w:r>
        <w:rPr>
          <w:rFonts w:ascii="宋体" w:hAnsi="宋体" w:eastAsia="宋体" w:hint="eastAsia" w:cstheme="minorBidi"/>
        </w:rPr>
        <w:t>增加到了</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73%</w:t>
      </w:r>
      <w:r>
        <w:rPr>
          <w:rFonts w:ascii="宋体" w:hAnsi="宋体" w:eastAsia="宋体" w:hint="eastAsia" w:cstheme="minorBidi"/>
        </w:rPr>
        <w:t>。而当聚合物</w:t>
      </w:r>
      <w:r>
        <w:rPr>
          <w:rFonts w:cstheme="minorBidi" w:hAnsiTheme="minorHAnsi" w:eastAsiaTheme="minorHAnsi" w:asciiTheme="minorHAnsi"/>
          <w:b/>
        </w:rPr>
        <w:t>PDSBDT–DPP</w:t>
      </w:r>
      <w:r>
        <w:rPr>
          <w:rFonts w:ascii="宋体" w:hAnsi="宋体" w:eastAsia="宋体" w:hint="eastAsia" w:cstheme="minorBidi"/>
        </w:rPr>
        <w:t>与</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的混合比从</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2</w:t>
      </w:r>
      <w:r>
        <w:rPr>
          <w:rFonts w:ascii="宋体" w:hAnsi="宋体" w:eastAsia="宋体" w:hint="eastAsia" w:cstheme="minorBidi"/>
        </w:rPr>
        <w:t>增加到</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4</w:t>
      </w:r>
      <w:r>
        <w:rPr>
          <w:rFonts w:ascii="宋体" w:hAnsi="宋体" w:eastAsia="宋体" w:hint="eastAsia" w:cstheme="minorBidi"/>
        </w:rPr>
        <w:t>时，其</w:t>
      </w:r>
      <w:r>
        <w:rPr>
          <w:rFonts w:cstheme="minorBidi" w:hAnsiTheme="minorHAnsi" w:eastAsiaTheme="minorHAnsi" w:asciiTheme="minorHAnsi"/>
          <w:i/>
        </w:rPr>
        <w:t>J</w:t>
      </w:r>
      <w:r>
        <w:rPr>
          <w:rFonts w:cstheme="minorBidi" w:hAnsiTheme="minorHAnsi" w:eastAsiaTheme="minorHAnsi" w:asciiTheme="minorHAnsi"/>
        </w:rPr>
        <w:t>sc</w:t>
      </w:r>
      <w:r>
        <w:rPr>
          <w:rFonts w:ascii="宋体" w:hAnsi="宋体" w:eastAsia="宋体" w:hint="eastAsia" w:cstheme="minorBidi"/>
        </w:rPr>
        <w:t>和</w:t>
      </w:r>
      <w:r>
        <w:rPr>
          <w:rFonts w:cstheme="minorBidi" w:hAnsiTheme="minorHAnsi" w:eastAsiaTheme="minorHAnsi" w:asciiTheme="minorHAnsi"/>
        </w:rPr>
        <w:t>FF</w:t>
      </w:r>
      <w:r>
        <w:rPr>
          <w:rFonts w:ascii="宋体" w:hAnsi="宋体" w:eastAsia="宋体" w:hint="eastAsia" w:cstheme="minorBidi"/>
        </w:rPr>
        <w:t>也有轻微的减少。总体而</w:t>
      </w:r>
      <w:r>
        <w:rPr>
          <w:rFonts w:ascii="宋体" w:hAnsi="宋体" w:eastAsia="宋体" w:hint="eastAsia" w:cstheme="minorBidi"/>
        </w:rPr>
        <w:t>言，聚合物</w:t>
      </w:r>
      <w:r>
        <w:rPr>
          <w:rFonts w:cstheme="minorBidi" w:hAnsiTheme="minorHAnsi" w:eastAsiaTheme="minorHAnsi" w:asciiTheme="minorHAnsi"/>
          <w:b/>
        </w:rPr>
        <w:t>PDSBDT–DPP</w:t>
      </w:r>
      <w:r>
        <w:rPr>
          <w:rFonts w:ascii="宋体" w:hAnsi="宋体" w:eastAsia="宋体" w:hint="eastAsia" w:cstheme="minorBidi"/>
        </w:rPr>
        <w:t>得到了比</w:t>
      </w:r>
      <w:r>
        <w:rPr>
          <w:rFonts w:cstheme="minorBidi" w:hAnsiTheme="minorHAnsi" w:eastAsiaTheme="minorHAnsi" w:asciiTheme="minorHAnsi"/>
          <w:b/>
        </w:rPr>
        <w:t>PSOBDT–DPP</w:t>
      </w:r>
      <w:r>
        <w:rPr>
          <w:rFonts w:ascii="宋体" w:hAnsi="宋体" w:eastAsia="宋体" w:hint="eastAsia" w:cstheme="minorBidi"/>
        </w:rPr>
        <w:t>稍高的</w:t>
      </w:r>
      <w:r>
        <w:rPr>
          <w:rFonts w:cstheme="minorBidi" w:hAnsiTheme="minorHAnsi" w:eastAsiaTheme="minorHAnsi" w:asciiTheme="minorHAnsi"/>
          <w:i/>
        </w:rPr>
        <w:t>V</w:t>
      </w:r>
      <w:r>
        <w:rPr>
          <w:rFonts w:cstheme="minorBidi" w:hAnsiTheme="minorHAnsi" w:eastAsiaTheme="minorHAnsi" w:asciiTheme="minorHAnsi"/>
        </w:rPr>
        <w:t>oc</w:t>
      </w:r>
      <w:r>
        <w:rPr>
          <w:rFonts w:ascii="宋体" w:hAnsi="宋体" w:eastAsia="宋体" w:hint="eastAsia" w:cstheme="minorBidi"/>
        </w:rPr>
        <w:t>，主要是因为聚</w:t>
      </w:r>
      <w:r>
        <w:rPr>
          <w:rFonts w:ascii="宋体" w:hAnsi="宋体" w:eastAsia="宋体" w:hint="eastAsia" w:cstheme="minorBidi"/>
        </w:rPr>
        <w:t>合物</w:t>
      </w:r>
      <w:r>
        <w:rPr>
          <w:rFonts w:cstheme="minorBidi" w:hAnsiTheme="minorHAnsi" w:eastAsiaTheme="minorHAnsi" w:asciiTheme="minorHAnsi"/>
          <w:b/>
        </w:rPr>
        <w:t>PDSBDT–DPP</w:t>
      </w:r>
      <w:r>
        <w:rPr>
          <w:rFonts w:ascii="宋体" w:hAnsi="宋体" w:eastAsia="宋体" w:hint="eastAsia" w:cstheme="minorBidi"/>
        </w:rPr>
        <w:t>较低的</w:t>
      </w:r>
      <w:r>
        <w:rPr>
          <w:rFonts w:cstheme="minorBidi" w:hAnsiTheme="minorHAnsi" w:eastAsiaTheme="minorHAnsi" w:asciiTheme="minorHAnsi"/>
        </w:rPr>
        <w:t>HOMO</w:t>
      </w:r>
      <w:r>
        <w:rPr>
          <w:rFonts w:ascii="宋体" w:hAnsi="宋体" w:eastAsia="宋体" w:hint="eastAsia" w:cstheme="minorBidi"/>
        </w:rPr>
        <w:t>能级。聚合物</w:t>
      </w:r>
      <w:r>
        <w:rPr>
          <w:rFonts w:cstheme="minorBidi" w:hAnsiTheme="minorHAnsi" w:eastAsiaTheme="minorHAnsi" w:asciiTheme="minorHAnsi"/>
          <w:b/>
        </w:rPr>
        <w:t>PDSBDT–DPP</w:t>
      </w:r>
      <w:r>
        <w:rPr>
          <w:rFonts w:ascii="宋体" w:hAnsi="宋体" w:eastAsia="宋体" w:hint="eastAsia" w:cstheme="minorBidi"/>
        </w:rPr>
        <w:t>的电流值</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66 mA cm</w:t>
      </w:r>
      <w:r>
        <w:rPr>
          <w:rFonts w:cstheme="minorBidi" w:hAnsiTheme="minorHAnsi" w:eastAsiaTheme="minorHAnsi" w:asciiTheme="minorHAnsi"/>
          <w:b/>
        </w:rPr>
        <w:t>–</w:t>
      </w:r>
      <w:r>
        <w:rPr>
          <w:rFonts w:cstheme="minorBidi" w:hAnsiTheme="minorHAnsi" w:eastAsiaTheme="minorHAnsi" w:asciiTheme="minorHAnsi"/>
        </w:rPr>
        <w:t>2</w:t>
      </w:r>
      <w:r>
        <w:rPr>
          <w:rFonts w:ascii="宋体" w:hAnsi="宋体" w:eastAsia="宋体" w:hint="eastAsia" w:cstheme="minorBidi"/>
        </w:rPr>
        <w:t>高于聚合物</w:t>
      </w:r>
      <w:r>
        <w:rPr>
          <w:rFonts w:cstheme="minorBidi" w:hAnsiTheme="minorHAnsi" w:eastAsiaTheme="minorHAnsi" w:asciiTheme="minorHAnsi"/>
          <w:b/>
        </w:rPr>
        <w:t>PSOBDT–DPP</w:t>
      </w:r>
      <w:r>
        <w:rPr>
          <w:rFonts w:ascii="宋体" w:hAnsi="宋体" w:eastAsia="宋体" w:hint="eastAsia" w:cstheme="minorBidi"/>
        </w:rPr>
        <w:t>的电流值</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61 mA cm</w:t>
      </w:r>
      <w:r>
        <w:rPr>
          <w:rFonts w:cstheme="minorBidi" w:hAnsiTheme="minorHAnsi" w:eastAsiaTheme="minorHAnsi" w:asciiTheme="minorHAnsi"/>
          <w:b/>
        </w:rPr>
        <w:t>–</w:t>
      </w:r>
      <w:r>
        <w:rPr>
          <w:rFonts w:cstheme="minorBidi" w:hAnsiTheme="minorHAnsi" w:eastAsiaTheme="minorHAnsi" w:asciiTheme="minorHAnsi"/>
        </w:rPr>
        <w:t>2</w:t>
      </w:r>
      <w:r>
        <w:rPr>
          <w:rFonts w:ascii="宋体" w:hAnsi="宋体" w:eastAsia="宋体" w:hint="eastAsia" w:cstheme="minorBidi"/>
        </w:rPr>
        <w:t>。而且</w:t>
      </w:r>
      <w:r>
        <w:rPr>
          <w:rFonts w:cstheme="minorBidi" w:hAnsiTheme="minorHAnsi" w:eastAsiaTheme="minorHAnsi" w:asciiTheme="minorHAnsi"/>
        </w:rPr>
        <w:t>FF</w:t>
      </w:r>
      <w:r>
        <w:rPr>
          <w:rFonts w:ascii="宋体" w:hAnsi="宋体" w:eastAsia="宋体" w:hint="eastAsia" w:cstheme="minorBidi"/>
        </w:rPr>
        <w:t>值也能看</w:t>
      </w:r>
      <w:r>
        <w:rPr>
          <w:rFonts w:ascii="宋体" w:hAnsi="宋体" w:eastAsia="宋体" w:hint="eastAsia" w:cstheme="minorBidi"/>
        </w:rPr>
        <w:t>到这个趋势。</w:t>
      </w:r>
    </w:p>
    <w:p w:rsidR="00000000">
      <w:pPr>
        <w:pStyle w:val="aff7"/>
        <w:spacing w:line="240" w:lineRule="atLeast"/>
        <w:topLinePunct/>
      </w:pPr>
      <w:r>
        <w:rPr>
          <w:rFonts w:cstheme="minorBidi" w:hAnsiTheme="minorHAnsi" w:eastAsiaTheme="minorHAnsi" w:asciiTheme="minorHAnsi"/>
        </w:rPr>
        <w:drawing>
          <wp:inline>
            <wp:extent cx="3673350" cy="2875788"/>
            <wp:effectExtent l="0" t="0" r="0" b="0"/>
            <wp:docPr id="321" name="image378.jpeg" descr=""/>
            <wp:cNvGraphicFramePr>
              <a:graphicFrameLocks noChangeAspect="1"/>
            </wp:cNvGraphicFramePr>
            <a:graphic>
              <a:graphicData uri="http://schemas.openxmlformats.org/drawingml/2006/picture">
                <pic:pic>
                  <pic:nvPicPr>
                    <pic:cNvPr id="322" name="image378.jpeg"/>
                    <pic:cNvPicPr/>
                  </pic:nvPicPr>
                  <pic:blipFill>
                    <a:blip r:embed="rId385" cstate="print"/>
                    <a:stretch>
                      <a:fillRect/>
                    </a:stretch>
                  </pic:blipFill>
                  <pic:spPr>
                    <a:xfrm>
                      <a:off x="0" y="0"/>
                      <a:ext cx="3673350"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14  </w:t>
      </w:r>
      <w:r>
        <w:rPr>
          <w:rFonts w:ascii="宋体" w:hAnsi="宋体" w:eastAsia="宋体" w:hint="eastAsia" w:cstheme="minorBidi"/>
        </w:rPr>
        <w:t xml:space="preserve">基于聚合物</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b/>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 w</w:t>
      </w:r>
      <w:r>
        <w:rPr>
          <w:rFonts w:cstheme="minorBidi" w:hAnsiTheme="minorHAnsi" w:eastAsiaTheme="minorHAnsi" w:asciiTheme="minorHAnsi"/>
        </w:rPr>
        <w:t xml:space="preserve">/</w:t>
      </w:r>
      <w:r>
        <w:rPr>
          <w:rFonts w:cstheme="minorBidi" w:hAnsiTheme="minorHAnsi" w:eastAsiaTheme="minorHAnsi" w:asciiTheme="minorHAnsi"/>
        </w:rPr>
        <w:t xml:space="preserve">w</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hAnsi="宋体" w:eastAsia="宋体" w:hint="eastAsia" w:cstheme="minorBidi"/>
        </w:rPr>
        <w:t xml:space="preserve">光伏电池的</w:t>
      </w:r>
      <w:r>
        <w:rPr>
          <w:rFonts w:cstheme="minorBidi" w:hAnsiTheme="minorHAnsi" w:eastAsiaTheme="minorHAnsi" w:asciiTheme="minorHAnsi"/>
          <w:i/>
        </w:rPr>
        <w:t xml:space="preserve">J</w:t>
      </w:r>
      <w:r>
        <w:rPr>
          <w:rFonts w:cstheme="minorBidi" w:hAnsiTheme="minorHAnsi" w:eastAsiaTheme="minorHAnsi" w:asciiTheme="minorHAnsi"/>
        </w:rPr>
        <w:t xml:space="preserve">–</w:t>
      </w:r>
      <w:r>
        <w:rPr>
          <w:rFonts w:cstheme="minorBidi" w:hAnsiTheme="minorHAnsi" w:eastAsiaTheme="minorHAnsi" w:asciiTheme="minorHAnsi"/>
          <w:i/>
        </w:rPr>
        <w:t xml:space="preserve">V</w:t>
      </w:r>
      <w:r>
        <w:rPr>
          <w:rFonts w:ascii="宋体" w:hAnsi="宋体" w:eastAsia="宋体" w:hint="eastAsia" w:cstheme="minorBidi"/>
        </w:rPr>
        <w:t xml:space="preserve">曲线</w:t>
      </w:r>
    </w:p>
    <w:p w:rsidR="0018722C">
      <w:pPr>
        <w:pStyle w:val="a9"/>
        <w:topLinePunct/>
      </w:pPr>
      <w:r>
        <w:rPr>
          <w:rFonts w:cstheme="minorBidi" w:hAnsiTheme="minorHAnsi" w:eastAsiaTheme="minorHAnsi" w:asciiTheme="minorHAnsi"/>
        </w:rPr>
        <w:t xml:space="preserve">Figure</w:t>
      </w:r>
      <w:r>
        <w:t xml:space="preserve"> </w:t>
      </w:r>
      <w:r>
        <w:rPr>
          <w:rFonts w:cstheme="minorBidi" w:hAnsiTheme="minorHAnsi" w:eastAsiaTheme="minorHAnsi" w:asciiTheme="minorHAnsi"/>
        </w:rPr>
        <w:t xml:space="preserve">2.14</w:t>
      </w:r>
      <w:r>
        <w:t xml:space="preserve">  </w:t>
      </w:r>
      <w:r>
        <w:rPr>
          <w:rFonts w:cstheme="minorBidi" w:hAnsiTheme="minorHAnsi" w:eastAsiaTheme="minorHAnsi" w:asciiTheme="minorHAnsi"/>
          <w:i/>
        </w:rPr>
        <w:t xml:space="preserve">J</w:t>
      </w:r>
      <w:r>
        <w:rPr>
          <w:rFonts w:cstheme="minorBidi" w:hAnsiTheme="minorHAnsi" w:eastAsiaTheme="minorHAnsi" w:asciiTheme="minorHAnsi"/>
        </w:rPr>
        <w:t xml:space="preserve">–</w:t>
      </w:r>
      <w:r>
        <w:rPr>
          <w:rFonts w:cstheme="minorBidi" w:hAnsiTheme="minorHAnsi" w:eastAsiaTheme="minorHAnsi" w:asciiTheme="minorHAnsi"/>
          <w:i/>
        </w:rPr>
        <w:t xml:space="preserve">V </w:t>
      </w:r>
      <w:r>
        <w:rPr>
          <w:rFonts w:cstheme="minorBidi" w:hAnsiTheme="minorHAnsi" w:eastAsiaTheme="minorHAnsi" w:asciiTheme="minorHAnsi"/>
        </w:rPr>
        <w:t xml:space="preserve">curves of the photovoltaic cells based on the polymers</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 </w:t>
      </w:r>
      <w:r>
        <w:rPr>
          <w:rFonts w:cstheme="minorBidi" w:hAnsiTheme="minorHAnsi" w:eastAsiaTheme="minorHAnsi" w:asciiTheme="minorHAnsi"/>
        </w:rPr>
        <w:t xml:space="preserve">w</w:t>
      </w:r>
      <w:r>
        <w:rPr>
          <w:rFonts w:cstheme="minorBidi" w:hAnsiTheme="minorHAnsi" w:eastAsiaTheme="minorHAnsi" w:asciiTheme="minorHAnsi"/>
        </w:rPr>
        <w:t xml:space="preserve">/</w:t>
      </w:r>
      <w:r>
        <w:rPr>
          <w:rFonts w:cstheme="minorBidi" w:hAnsiTheme="minorHAnsi" w:eastAsiaTheme="minorHAnsi" w:asciiTheme="minorHAnsi"/>
        </w:rPr>
        <w:t xml:space="preserve">w</w:t>
      </w:r>
      <w:r>
        <w:rPr>
          <w:rFonts w:cstheme="minorBidi" w:hAnsiTheme="minorHAnsi" w:eastAsiaTheme="minorHAnsi" w:asciiTheme="minorHAnsi"/>
        </w:rPr>
        <w:t xml:space="preserve">)</w:t>
      </w:r>
    </w:p>
    <w:p w:rsidR="0018722C">
      <w:pPr>
        <w:topLinePunct/>
      </w:pPr>
      <w:r>
        <w:t>为了更好地理解两个聚合物光伏性能之间的差别，我们探讨了并联电阻</w:t>
      </w:r>
      <w:r>
        <w:rPr>
          <w:rFonts w:ascii="Times New Roman" w:hAnsi="Times New Roman" w:eastAsia="宋体"/>
        </w:rPr>
        <w:t>(</w:t>
      </w:r>
      <w:r>
        <w:rPr>
          <w:rFonts w:ascii="Times New Roman" w:hAnsi="Times New Roman" w:eastAsia="宋体"/>
        </w:rPr>
        <w:t>R</w:t>
      </w:r>
      <w:r>
        <w:rPr>
          <w:rFonts w:ascii="Times New Roman" w:hAnsi="Times New Roman" w:eastAsia="宋体"/>
          <w:position w:val="-2"/>
          <w:sz w:val="16"/>
        </w:rPr>
        <w:t>sh</w:t>
      </w:r>
      <w:r>
        <w:rPr>
          <w:rFonts w:ascii="Times New Roman" w:hAnsi="Times New Roman" w:eastAsia="宋体"/>
        </w:rPr>
        <w:t>)</w:t>
      </w:r>
      <w:r>
        <w:t>和串联电阻</w:t>
      </w:r>
      <w:r>
        <w:rPr>
          <w:rFonts w:ascii="Times New Roman" w:hAnsi="Times New Roman" w:eastAsia="宋体"/>
        </w:rPr>
        <w:t>(</w:t>
      </w:r>
      <w:r>
        <w:rPr>
          <w:rFonts w:ascii="Times New Roman" w:hAnsi="Times New Roman" w:eastAsia="宋体"/>
        </w:rPr>
        <w:t>R</w:t>
      </w:r>
      <w:r>
        <w:rPr>
          <w:rFonts w:ascii="Times New Roman" w:hAnsi="Times New Roman" w:eastAsia="宋体"/>
          <w:position w:val="-2"/>
          <w:sz w:val="16"/>
        </w:rPr>
        <w:t>s</w:t>
      </w:r>
      <w:r>
        <w:rPr>
          <w:rFonts w:ascii="Times New Roman" w:hAnsi="Times New Roman" w:eastAsia="宋体"/>
        </w:rPr>
        <w:t>)</w:t>
      </w:r>
      <w:r>
        <w:t>。其值均由</w:t>
      </w:r>
      <w:r>
        <w:rPr>
          <w:rFonts w:ascii="Times New Roman" w:hAnsi="Times New Roman" w:eastAsia="宋体"/>
          <w:i/>
        </w:rPr>
        <w:t>J</w:t>
      </w:r>
      <w:r>
        <w:rPr>
          <w:rFonts w:ascii="Times New Roman" w:hAnsi="Times New Roman" w:eastAsia="宋体"/>
          <w:b/>
        </w:rPr>
        <w:t>–</w:t>
      </w:r>
      <w:r>
        <w:rPr>
          <w:rFonts w:ascii="Times New Roman" w:hAnsi="Times New Roman" w:eastAsia="宋体"/>
          <w:i/>
        </w:rPr>
        <w:t>V</w:t>
      </w:r>
      <w:r>
        <w:t>曲线计算所得。通常情况下，高效的</w:t>
      </w:r>
      <w:r>
        <w:rPr>
          <w:rFonts w:ascii="Times New Roman" w:hAnsi="Times New Roman" w:eastAsia="宋体"/>
        </w:rPr>
        <w:t>BHJ–PSCs</w:t>
      </w:r>
      <w:r>
        <w:t>需要同时具备高的</w:t>
      </w:r>
      <w:r>
        <w:rPr>
          <w:rFonts w:ascii="Times New Roman" w:hAnsi="Times New Roman" w:eastAsia="宋体"/>
        </w:rPr>
        <w:t>R</w:t>
      </w:r>
      <w:r>
        <w:rPr>
          <w:rFonts w:ascii="Times New Roman" w:hAnsi="Times New Roman" w:eastAsia="宋体"/>
        </w:rPr>
        <w:t>sh</w:t>
      </w:r>
      <w:r>
        <w:t>和低的</w:t>
      </w:r>
      <w:r>
        <w:rPr>
          <w:rFonts w:ascii="Times New Roman" w:hAnsi="Times New Roman" w:eastAsia="宋体"/>
        </w:rPr>
        <w:t>R</w:t>
      </w:r>
      <w:r>
        <w:rPr>
          <w:rFonts w:ascii="Times New Roman" w:hAnsi="Times New Roman" w:eastAsia="宋体"/>
        </w:rPr>
        <w:t>s </w:t>
      </w:r>
      <w:r>
        <w:rPr>
          <w:rFonts w:ascii="Times New Roman" w:hAnsi="Times New Roman" w:eastAsia="宋体"/>
          <w:vertAlign w:val="superscript"/>
        </w:rPr>
        <w:t>[</w:t>
      </w:r>
      <w:r>
        <w:rPr>
          <w:rFonts w:ascii="Times New Roman" w:hAnsi="Times New Roman" w:eastAsia="宋体"/>
          <w:vertAlign w:val="superscript"/>
        </w:rPr>
        <w:t xml:space="preserve">116</w:t>
      </w:r>
      <w:r>
        <w:rPr>
          <w:rFonts w:ascii="Times New Roman" w:hAnsi="Times New Roman" w:eastAsia="宋体"/>
          <w:vertAlign w:val="superscript"/>
        </w:rPr>
        <w:t>]</w:t>
      </w:r>
      <w:r>
        <w:t>。从本文前言知道，高</w:t>
      </w:r>
      <w:r>
        <w:rPr>
          <w:rFonts w:ascii="Times New Roman" w:hAnsi="Times New Roman" w:eastAsia="宋体"/>
        </w:rPr>
        <w:t>R</w:t>
      </w:r>
      <w:r>
        <w:rPr>
          <w:rFonts w:ascii="Times New Roman" w:hAnsi="Times New Roman" w:eastAsia="宋体"/>
        </w:rPr>
        <w:t>sh</w:t>
      </w:r>
      <w:r>
        <w:t>值往往意味着这个光</w:t>
      </w:r>
      <w:r>
        <w:t>伏器件有效的电荷转移和低的激子复合几率，这非常有利于提高</w:t>
      </w:r>
      <w:r>
        <w:rPr>
          <w:rFonts w:ascii="Times New Roman" w:hAnsi="Times New Roman" w:eastAsia="宋体"/>
          <w:i/>
        </w:rPr>
        <w:t>J</w:t>
      </w:r>
      <w:r>
        <w:rPr>
          <w:rFonts w:ascii="Times New Roman" w:hAnsi="Times New Roman" w:eastAsia="宋体"/>
        </w:rPr>
        <w:t>sc</w:t>
      </w:r>
      <w:r>
        <w:t>和</w:t>
      </w:r>
      <w:r>
        <w:rPr>
          <w:rFonts w:ascii="Times New Roman" w:hAnsi="Times New Roman" w:eastAsia="宋体"/>
          <w:i/>
        </w:rPr>
        <w:t>V</w:t>
      </w:r>
      <w:r>
        <w:rPr>
          <w:rFonts w:ascii="Times New Roman" w:hAnsi="Times New Roman" w:eastAsia="宋体"/>
        </w:rPr>
        <w:t>oc</w:t>
      </w:r>
      <w:r>
        <w:rPr>
          <w:rFonts w:ascii="Times New Roman" w:hAnsi="Times New Roman" w:eastAsia="宋体"/>
          <w:vertAlign w:val="superscript"/>
        </w:rPr>
        <w:t>[</w:t>
      </w:r>
      <w:r>
        <w:rPr>
          <w:rFonts w:ascii="Times New Roman" w:hAnsi="Times New Roman" w:eastAsia="宋体"/>
          <w:vertAlign w:val="superscript"/>
        </w:rPr>
        <w:t xml:space="preserve">117</w:t>
      </w:r>
      <w:r>
        <w:rPr>
          <w:rFonts w:ascii="Times New Roman" w:hAnsi="Times New Roman" w:eastAsia="宋体"/>
          <w:vertAlign w:val="superscript"/>
        </w:rPr>
        <w:t>]</w:t>
      </w:r>
      <w:r>
        <w:t>。另</w:t>
      </w:r>
      <w:r>
        <w:t>外，</w:t>
      </w:r>
      <w:r w:rsidR="001852F3">
        <w:t xml:space="preserve">低</w:t>
      </w:r>
      <w:r w:rsidR="001852F3">
        <w:t xml:space="preserve">的</w:t>
      </w:r>
      <w:r>
        <w:rPr>
          <w:rFonts w:ascii="Times New Roman" w:hAnsi="Times New Roman" w:eastAsia="宋体"/>
        </w:rPr>
        <w:t>R</w:t>
      </w:r>
      <w:r>
        <w:rPr>
          <w:rFonts w:ascii="Times New Roman" w:hAnsi="Times New Roman" w:eastAsia="宋体"/>
        </w:rPr>
        <w:t>s</w:t>
      </w:r>
      <w:r>
        <w:t>对</w:t>
      </w:r>
      <w:r w:rsidR="001852F3">
        <w:t xml:space="preserve">提</w:t>
      </w:r>
      <w:r w:rsidR="001852F3">
        <w:t xml:space="preserve">高</w:t>
      </w:r>
      <w:r>
        <w:rPr>
          <w:rFonts w:ascii="Times New Roman" w:hAnsi="Times New Roman" w:eastAsia="宋体"/>
          <w:i/>
        </w:rPr>
        <w:t>J</w:t>
      </w:r>
      <w:r>
        <w:rPr>
          <w:rFonts w:ascii="Times New Roman" w:hAnsi="Times New Roman" w:eastAsia="宋体"/>
        </w:rPr>
        <w:t>sc</w:t>
      </w:r>
      <w:r>
        <w:t>和</w:t>
      </w:r>
      <w:r>
        <w:rPr>
          <w:rFonts w:ascii="Times New Roman" w:hAnsi="Times New Roman" w:eastAsia="宋体"/>
        </w:rPr>
        <w:t>FF</w:t>
      </w:r>
      <w:r>
        <w:t>也</w:t>
      </w:r>
      <w:r w:rsidR="001852F3">
        <w:t xml:space="preserve">很</w:t>
      </w:r>
      <w:r w:rsidR="001852F3">
        <w:t xml:space="preserve">有</w:t>
      </w:r>
      <w:r w:rsidR="001852F3">
        <w:t xml:space="preserve">帮</w:t>
      </w:r>
      <w:r w:rsidR="001852F3">
        <w:t xml:space="preserve">助</w:t>
      </w:r>
      <w:r>
        <w:rPr>
          <w:rFonts w:ascii="Times New Roman" w:hAnsi="Times New Roman" w:eastAsia="宋体"/>
          <w:vertAlign w:val="superscript"/>
        </w:rPr>
        <w:t>[</w:t>
      </w:r>
      <w:r>
        <w:rPr>
          <w:rFonts w:ascii="Times New Roman" w:hAnsi="Times New Roman" w:eastAsia="宋体"/>
          <w:vertAlign w:val="superscript"/>
        </w:rPr>
        <w:t>118</w:t>
      </w:r>
      <w:r>
        <w:rPr>
          <w:rFonts w:ascii="Times New Roman" w:hAnsi="Times New Roman" w:eastAsia="宋体"/>
          <w:vertAlign w:val="superscript"/>
        </w:rPr>
        <w:t>]</w:t>
      </w:r>
      <w:r>
        <w:t>。</w:t>
      </w:r>
      <w:r w:rsidR="001852F3">
        <w:t xml:space="preserve">计算</w:t>
      </w:r>
      <w:r w:rsidR="001852F3">
        <w:t xml:space="preserve">可得</w:t>
      </w:r>
      <w:r w:rsidR="001852F3">
        <w:t xml:space="preserve">，</w:t>
      </w:r>
      <w:r w:rsidR="001852F3">
        <w:t xml:space="preserve">聚</w:t>
      </w:r>
      <w:r w:rsidR="001852F3">
        <w:t xml:space="preserve">合</w:t>
      </w:r>
      <w:r w:rsidR="001852F3">
        <w:t xml:space="preserve">物</w:t>
      </w:r>
      <w:r>
        <w:rPr>
          <w:rFonts w:ascii="Times New Roman" w:hAnsi="Times New Roman" w:eastAsia="宋体"/>
          <w:b/>
        </w:rPr>
        <w:t>PSOBDT–DPP</w:t>
      </w:r>
      <w:r>
        <w:rPr>
          <w:rFonts w:ascii="Times New Roman" w:hAnsi="Times New Roman" w:eastAsia="宋体"/>
        </w:rPr>
        <w:t>/</w:t>
      </w:r>
      <w:r>
        <w:rPr>
          <w:rFonts w:ascii="Times New Roman" w:hAnsi="Times New Roman" w:eastAsia="宋体"/>
        </w:rPr>
        <w:t>PC</w:t>
      </w:r>
      <w:r>
        <w:rPr>
          <w:rFonts w:ascii="Times New Roman" w:hAnsi="Times New Roman" w:eastAsia="宋体"/>
        </w:rPr>
        <w:t>61</w:t>
      </w:r>
      <w:r>
        <w:rPr>
          <w:rFonts w:ascii="Times New Roman" w:hAnsi="Times New Roman" w:eastAsia="宋体"/>
        </w:rPr>
        <w:t>BM </w:t>
      </w:r>
      <w:r>
        <w:rPr>
          <w:rFonts w:ascii="Times New Roman" w:hAnsi="Times New Roman" w:eastAsia="宋体"/>
        </w:rPr>
        <w:t>(</w:t>
      </w:r>
      <w:r>
        <w:rPr>
          <w:rFonts w:ascii="Times New Roman" w:hAnsi="Times New Roman" w:eastAsia="宋体"/>
        </w:rPr>
        <w:t xml:space="preserve">1</w:t>
      </w:r>
      <w:r>
        <w:rPr>
          <w:rFonts w:ascii="Times New Roman" w:hAnsi="Times New Roman" w:eastAsia="宋体"/>
        </w:rPr>
        <w:t>/</w:t>
      </w:r>
      <w:r>
        <w:rPr>
          <w:rFonts w:ascii="Times New Roman" w:hAnsi="Times New Roman" w:eastAsia="宋体"/>
        </w:rPr>
        <w:t>2, w</w:t>
      </w:r>
      <w:r>
        <w:rPr>
          <w:rFonts w:ascii="Times New Roman" w:hAnsi="Times New Roman" w:eastAsia="宋体"/>
        </w:rPr>
        <w:t>/</w:t>
      </w:r>
      <w:r>
        <w:rPr>
          <w:rFonts w:ascii="Times New Roman" w:hAnsi="Times New Roman" w:eastAsia="宋体"/>
        </w:rPr>
        <w:t>w</w:t>
      </w:r>
      <w:r>
        <w:rPr>
          <w:rFonts w:ascii="Times New Roman" w:hAnsi="Times New Roman" w:eastAsia="宋体"/>
        </w:rPr>
        <w:t>)</w:t>
      </w:r>
      <w:r>
        <w:t>薄膜的</w:t>
      </w:r>
      <w:r>
        <w:rPr>
          <w:rFonts w:ascii="Times New Roman" w:hAnsi="Times New Roman" w:eastAsia="宋体"/>
        </w:rPr>
        <w:t>R</w:t>
      </w:r>
      <w:r>
        <w:rPr>
          <w:rFonts w:ascii="Times New Roman" w:hAnsi="Times New Roman" w:eastAsia="宋体"/>
        </w:rPr>
        <w:t>sh</w:t>
      </w:r>
      <w:r>
        <w:t>和</w:t>
      </w:r>
      <w:r>
        <w:rPr>
          <w:rFonts w:ascii="Times New Roman" w:hAnsi="Times New Roman" w:eastAsia="宋体"/>
        </w:rPr>
        <w:t>R</w:t>
      </w:r>
      <w:r>
        <w:rPr>
          <w:rFonts w:ascii="Times New Roman" w:hAnsi="Times New Roman" w:eastAsia="宋体"/>
        </w:rPr>
        <w:t>s</w:t>
      </w:r>
      <w:r>
        <w:t>分别为</w:t>
      </w:r>
      <w:r>
        <w:rPr>
          <w:rFonts w:ascii="Times New Roman" w:hAnsi="Times New Roman" w:eastAsia="宋体"/>
        </w:rPr>
        <w:t>814</w:t>
      </w:r>
      <w:r>
        <w:t>和</w:t>
      </w:r>
      <w:r>
        <w:rPr>
          <w:rFonts w:ascii="Times New Roman" w:hAnsi="Times New Roman" w:eastAsia="宋体"/>
        </w:rPr>
        <w:t>2.7</w:t>
      </w:r>
      <w:r w:rsidR="001852F3">
        <w:rPr>
          <w:rFonts w:ascii="Times New Roman" w:hAnsi="Times New Roman" w:eastAsia="宋体"/>
        </w:rPr>
        <w:t xml:space="preserve">Ω</w:t>
      </w:r>
      <w:r w:rsidR="001852F3">
        <w:rPr>
          <w:rFonts w:ascii="Times New Roman" w:hAnsi="Times New Roman" w:eastAsia="宋体"/>
        </w:rPr>
        <w:t xml:space="preserve">cm</w:t>
      </w:r>
      <w:r>
        <w:rPr>
          <w:rFonts w:ascii="Times New Roman" w:hAnsi="Times New Roman" w:eastAsia="宋体"/>
        </w:rPr>
        <w:t>2</w:t>
      </w:r>
      <w:r>
        <w:t>。而聚</w:t>
      </w:r>
      <w:r>
        <w:t>合</w:t>
      </w:r>
    </w:p>
    <w:p w:rsidR="0018722C">
      <w:pPr>
        <w:topLinePunct/>
      </w:pPr>
      <w:r>
        <w:rPr>
          <w:rFonts w:cstheme="minorBidi" w:hAnsiTheme="minorHAnsi" w:eastAsiaTheme="minorHAnsi" w:asciiTheme="minorHAnsi" w:ascii="宋体" w:hAnsi="宋体" w:eastAsia="宋体" w:hint="eastAsia"/>
        </w:rPr>
        <w:t xml:space="preserve">物</w:t>
      </w:r>
      <w:r>
        <w:rPr>
          <w:rFonts w:cstheme="minorBidi" w:hAnsiTheme="minorHAnsi" w:eastAsiaTheme="minorHAnsi" w:asciiTheme="minorHAnsi"/>
          <w:b/>
        </w:rPr>
        <w:t xml:space="preserve">PDSBDT–DPP</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 w</w:t>
      </w:r>
      <w:r>
        <w:rPr>
          <w:rFonts w:cstheme="minorBidi" w:hAnsiTheme="minorHAnsi" w:eastAsiaTheme="minorHAnsi" w:asciiTheme="minorHAnsi"/>
        </w:rPr>
        <w:t xml:space="preserve">/</w:t>
      </w:r>
      <w:r>
        <w:rPr>
          <w:rFonts w:cstheme="minorBidi" w:hAnsiTheme="minorHAnsi" w:eastAsiaTheme="minorHAnsi" w:asciiTheme="minorHAnsi"/>
        </w:rPr>
        <w:t xml:space="preserve">w</w:t>
      </w:r>
      <w:r>
        <w:rPr>
          <w:rFonts w:cstheme="minorBidi" w:hAnsiTheme="minorHAnsi" w:eastAsiaTheme="minorHAnsi" w:asciiTheme="minorHAnsi"/>
        </w:rPr>
        <w:t xml:space="preserve">)</w:t>
      </w:r>
      <w:r>
        <w:rPr>
          <w:rFonts w:ascii="宋体" w:hAnsi="宋体" w:eastAsia="宋体" w:hint="eastAsia" w:cstheme="minorBidi"/>
        </w:rPr>
        <w:t xml:space="preserve">薄膜的</w:t>
      </w:r>
      <w:r>
        <w:rPr>
          <w:rFonts w:cstheme="minorBidi" w:hAnsiTheme="minorHAnsi" w:eastAsiaTheme="minorHAnsi" w:asciiTheme="minorHAnsi"/>
        </w:rPr>
        <w:t xml:space="preserve">R</w:t>
      </w:r>
      <w:r>
        <w:rPr>
          <w:rFonts w:cstheme="minorBidi" w:hAnsiTheme="minorHAnsi" w:eastAsiaTheme="minorHAnsi" w:asciiTheme="minorHAnsi"/>
        </w:rPr>
        <w:t xml:space="preserve">sh</w:t>
      </w:r>
      <w:r>
        <w:rPr>
          <w:rFonts w:ascii="宋体" w:hAnsi="宋体" w:eastAsia="宋体" w:hint="eastAsia" w:cstheme="minorBidi"/>
        </w:rPr>
        <w:t xml:space="preserve">和</w:t>
      </w:r>
      <w:r>
        <w:rPr>
          <w:rFonts w:cstheme="minorBidi" w:hAnsiTheme="minorHAnsi" w:eastAsiaTheme="minorHAnsi" w:asciiTheme="minorHAnsi"/>
        </w:rPr>
        <w:t xml:space="preserve">R</w:t>
      </w:r>
      <w:r>
        <w:rPr>
          <w:rFonts w:cstheme="minorBidi" w:hAnsiTheme="minorHAnsi" w:eastAsiaTheme="minorHAnsi" w:asciiTheme="minorHAnsi"/>
        </w:rPr>
        <w:t xml:space="preserve">s</w:t>
      </w:r>
      <w:r>
        <w:rPr>
          <w:rFonts w:ascii="宋体" w:hAnsi="宋体" w:eastAsia="宋体" w:hint="eastAsia" w:cstheme="minorBidi"/>
        </w:rPr>
        <w:t xml:space="preserve">分别为</w:t>
      </w:r>
      <w:r>
        <w:rPr>
          <w:rFonts w:cstheme="minorBidi" w:hAnsiTheme="minorHAnsi" w:eastAsiaTheme="minorHAnsi" w:asciiTheme="minorHAnsi"/>
        </w:rPr>
        <w:t xml:space="preserve">1104</w:t>
      </w:r>
      <w:r>
        <w:rPr>
          <w:rFonts w:ascii="宋体" w:hAnsi="宋体" w:eastAsia="宋体" w:hint="eastAsia" w:cstheme="minorBidi"/>
        </w:rPr>
        <w:t xml:space="preserve">和</w:t>
      </w:r>
      <w:r>
        <w:rPr>
          <w:rFonts w:cstheme="minorBidi" w:hAnsiTheme="minorHAnsi" w:eastAsiaTheme="minorHAnsi" w:asciiTheme="minorHAnsi"/>
        </w:rPr>
        <w:t xml:space="preserve">2.5</w:t>
      </w:r>
      <w:r w:rsidR="001852F3">
        <w:rPr>
          <w:rFonts w:cstheme="minorBidi" w:hAnsiTheme="minorHAnsi" w:eastAsiaTheme="minorHAnsi" w:asciiTheme="minorHAnsi"/>
        </w:rPr>
        <w:t xml:space="preserve">Ω</w:t>
      </w:r>
      <w:r w:rsidR="001852F3">
        <w:rPr>
          <w:rFonts w:cstheme="minorBidi" w:hAnsiTheme="minorHAnsi" w:eastAsiaTheme="minorHAnsi" w:asciiTheme="minorHAnsi"/>
        </w:rPr>
        <w:t xml:space="preserve">cm</w:t>
      </w:r>
      <w:r>
        <w:rPr>
          <w:rFonts w:cstheme="minorBidi" w:hAnsiTheme="minorHAnsi" w:eastAsiaTheme="minorHAnsi" w:asciiTheme="minorHAnsi"/>
        </w:rPr>
        <w:t xml:space="preserve">2</w:t>
      </w:r>
      <w:r>
        <w:rPr>
          <w:rFonts w:ascii="宋体" w:hAnsi="宋体" w:eastAsia="宋体" w:hint="eastAsia" w:cstheme="minorBidi"/>
        </w:rPr>
        <w:t xml:space="preserve">。对基于聚合物</w:t>
      </w:r>
      <w:r>
        <w:rPr>
          <w:rFonts w:cstheme="minorBidi" w:hAnsiTheme="minorHAnsi" w:eastAsiaTheme="minorHAnsi" w:asciiTheme="minorHAnsi"/>
          <w:b/>
        </w:rPr>
        <w:t xml:space="preserve">PDSBDT–DPP</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ascii="宋体" w:hAnsi="宋体" w:eastAsia="宋体" w:hint="eastAsia" w:cstheme="minorBidi"/>
        </w:rPr>
        <w:t xml:space="preserve">的太阳能电池而言，它的</w:t>
      </w:r>
      <w:r>
        <w:rPr>
          <w:rFonts w:cstheme="minorBidi" w:hAnsiTheme="minorHAnsi" w:eastAsiaTheme="minorHAnsi" w:asciiTheme="minorHAnsi"/>
        </w:rPr>
        <w:t xml:space="preserve">R</w:t>
      </w:r>
      <w:r>
        <w:rPr>
          <w:rFonts w:cstheme="minorBidi" w:hAnsiTheme="minorHAnsi" w:eastAsiaTheme="minorHAnsi" w:asciiTheme="minorHAnsi"/>
        </w:rPr>
        <w:t xml:space="preserve">sh</w:t>
      </w:r>
      <w:r>
        <w:rPr>
          <w:rFonts w:ascii="宋体" w:hAnsi="宋体" w:eastAsia="宋体" w:hint="eastAsia" w:cstheme="minorBidi"/>
        </w:rPr>
        <w:t xml:space="preserve">值很明显地大于</w:t>
      </w:r>
      <w:r>
        <w:rPr>
          <w:rFonts w:ascii="宋体" w:hAnsi="宋体" w:eastAsia="宋体" w:hint="eastAsia" w:cstheme="minorBidi"/>
        </w:rPr>
        <w:t xml:space="preserve">另外一个电池，而且它的</w:t>
      </w:r>
      <w:r>
        <w:rPr>
          <w:rFonts w:cstheme="minorBidi" w:hAnsiTheme="minorHAnsi" w:eastAsiaTheme="minorHAnsi" w:asciiTheme="minorHAnsi"/>
        </w:rPr>
        <w:t xml:space="preserve">R</w:t>
      </w:r>
      <w:r>
        <w:rPr>
          <w:rFonts w:cstheme="minorBidi" w:hAnsiTheme="minorHAnsi" w:eastAsiaTheme="minorHAnsi" w:asciiTheme="minorHAnsi"/>
        </w:rPr>
        <w:t xml:space="preserve">s</w:t>
      </w:r>
      <w:r>
        <w:rPr>
          <w:rFonts w:ascii="宋体" w:hAnsi="宋体" w:eastAsia="宋体" w:hint="eastAsia" w:cstheme="minorBidi"/>
        </w:rPr>
        <w:t xml:space="preserve">值也最小，这都很有利于得到相对较高的</w:t>
      </w:r>
      <w:r>
        <w:rPr>
          <w:rFonts w:cstheme="minorBidi" w:hAnsiTheme="minorHAnsi" w:eastAsiaTheme="minorHAnsi" w:asciiTheme="minorHAnsi"/>
        </w:rPr>
        <w:t xml:space="preserve">FF</w:t>
      </w:r>
      <w:r>
        <w:rPr>
          <w:rFonts w:ascii="宋体" w:hAnsi="宋体" w:eastAsia="宋体" w:hint="eastAsia" w:cstheme="minorBidi"/>
        </w:rPr>
        <w:t xml:space="preserve">和较好的</w:t>
      </w:r>
      <w:r>
        <w:rPr>
          <w:rFonts w:ascii="宋体" w:hAnsi="宋体" w:eastAsia="宋体" w:hint="eastAsia" w:cstheme="minorBidi"/>
        </w:rPr>
        <w:t xml:space="preserve">光电转换效率。</w:t>
      </w:r>
    </w:p>
    <w:p w:rsidR="0018722C">
      <w:pPr>
        <w:pStyle w:val="a8"/>
        <w:topLinePunct/>
      </w:pPr>
      <w:r>
        <w:rPr>
          <w:kern w:val="2"/>
          <w:sz w:val="22"/>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2"/>
        </w:rPr>
        <w:t>2.3</w:t>
      </w:r>
      <w:r>
        <w:t xml:space="preserve">  </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合物</w:t>
      </w:r>
      <w:r>
        <w:rPr>
          <w:kern w:val="2"/>
          <w:szCs w:val="22"/>
          <w:rFonts w:ascii="宋体" w:eastAsia="宋体" w:hint="eastAsia" w:cstheme="minorBidi" w:hAnsiTheme="minorHAnsi"/>
          <w:spacing w:val="-2"/>
          <w:sz w:val="22"/>
        </w:rPr>
        <w:t>的</w:t>
      </w:r>
      <w:r>
        <w:rPr>
          <w:kern w:val="2"/>
          <w:szCs w:val="22"/>
          <w:rFonts w:ascii="宋体" w:eastAsia="宋体" w:hint="eastAsia" w:cstheme="minorBidi" w:hAnsiTheme="minorHAnsi"/>
          <w:sz w:val="22"/>
        </w:rPr>
        <w:t>光伏</w:t>
      </w:r>
      <w:r>
        <w:rPr>
          <w:kern w:val="2"/>
          <w:szCs w:val="22"/>
          <w:rFonts w:ascii="宋体" w:eastAsia="宋体" w:hint="eastAsia" w:cstheme="minorBidi" w:hAnsiTheme="minorHAnsi"/>
          <w:spacing w:val="-2"/>
          <w:sz w:val="22"/>
        </w:rPr>
        <w:t>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2.3</w:t>
      </w:r>
      <w:r>
        <w:t xml:space="preserve">  </w:t>
      </w:r>
      <w:r>
        <w:t>Photovoltaic properties of the</w:t>
      </w:r>
      <w:r>
        <w:rPr>
          <w:rFonts w:cstheme="minorBidi" w:hAnsiTheme="minorHAnsi" w:eastAsiaTheme="minorHAnsi" w:asciiTheme="minorHAnsi"/>
        </w:rPr>
        <w:t> </w:t>
      </w:r>
      <w:r>
        <w:rPr>
          <w:rFonts w:cstheme="minorBidi" w:hAnsiTheme="minorHAnsi" w:eastAsiaTheme="minorHAnsi" w:asciiTheme="minorHAnsi"/>
        </w:rPr>
        <w:t>polymers</w:t>
      </w:r>
    </w:p>
    <w:p w:rsidR="0018722C">
      <w:pPr>
        <w:pStyle w:val="aff7"/>
        <w:topLinePunct/>
      </w:pPr>
      <w:r>
        <w:rPr>
          <w:kern w:val="2"/>
          <w:sz w:val="22"/>
          <w:szCs w:val="22"/>
          <w:rFonts w:cstheme="minorBidi" w:hAnsiTheme="minorHAnsi" w:eastAsiaTheme="minorHAnsi" w:asciiTheme="minorHAnsi"/>
        </w:rPr>
        <w:pict>
          <v:group style="margin-left:100.882813pt;margin-top:16.106888pt;width:393.15pt;height:1.45pt;mso-position-horizontal-relative:page;mso-position-vertical-relative:paragraph;z-index:9640;mso-wrap-distance-left:0;mso-wrap-distance-right:0" coordorigin="2018,322" coordsize="7863,29">
            <v:line style="position:absolute" from="2018,336" to="3559,336" stroked="true" strokeweight="1.402671pt" strokecolor="#000000">
              <v:stroke dashstyle="solid"/>
            </v:line>
            <v:rect style="position:absolute;left:3558;top:322;width:28;height:29" filled="true" fillcolor="#000000" stroked="false">
              <v:fill type="solid"/>
            </v:rect>
            <v:line style="position:absolute" from="3587,336" to="4558,336" stroked="true" strokeweight="1.402671pt" strokecolor="#000000">
              <v:stroke dashstyle="solid"/>
            </v:line>
            <v:rect style="position:absolute;left:4557;top:322;width:28;height:29" filled="true" fillcolor="#000000" stroked="false">
              <v:fill type="solid"/>
            </v:rect>
            <v:line style="position:absolute" from="4586,336" to="5687,336" stroked="true" strokeweight="1.402671pt" strokecolor="#000000">
              <v:stroke dashstyle="solid"/>
            </v:line>
            <v:rect style="position:absolute;left:5687;top:322;width:28;height:29" filled="true" fillcolor="#000000" stroked="false">
              <v:fill type="solid"/>
            </v:rect>
            <v:line style="position:absolute" from="5715,336" to="6420,336" stroked="true" strokeweight="1.402671pt" strokecolor="#000000">
              <v:stroke dashstyle="solid"/>
            </v:line>
            <v:rect style="position:absolute;left:6420;top:322;width:28;height:29" filled="true" fillcolor="#000000" stroked="false">
              <v:fill type="solid"/>
            </v:rect>
            <v:line style="position:absolute" from="6448,336" to="7291,336" stroked="true" strokeweight="1.402671pt" strokecolor="#000000">
              <v:stroke dashstyle="solid"/>
            </v:line>
            <v:rect style="position:absolute;left:7291;top:322;width:28;height:29" filled="true" fillcolor="#000000" stroked="false">
              <v:fill type="solid"/>
            </v:rect>
            <v:line style="position:absolute" from="7319,336" to="7876,336" stroked="true" strokeweight="1.402671pt" strokecolor="#000000">
              <v:stroke dashstyle="solid"/>
            </v:line>
            <v:rect style="position:absolute;left:7875;top:322;width:28;height:29" filled="true" fillcolor="#000000" stroked="false">
              <v:fill type="solid"/>
            </v:rect>
            <v:line style="position:absolute" from="7903,336" to="8954,336" stroked="true" strokeweight="1.402671pt" strokecolor="#000000">
              <v:stroke dashstyle="solid"/>
            </v:line>
            <v:rect style="position:absolute;left:8953;top:322;width:28;height:29" filled="true" fillcolor="#000000" stroked="false">
              <v:fill type="solid"/>
            </v:rect>
            <v:line style="position:absolute" from="8981,336" to="9880,336" stroked="true" strokeweight="1.402671pt" strokecolor="#000000">
              <v:stroke dashstyle="solid"/>
            </v:line>
            <w10:wrap type="topAndBottom"/>
          </v:group>
        </w:pict>
      </w:r>
    </w:p>
    <w:p w:rsidR="0018722C">
      <w:spacing w:beforeLines="0" w:before="0" w:afterLines="0" w:after="0" w:line="440" w:lineRule="auto"/>
      <w:pPr>
        <w:sectPr w:rsidR="00556256">
          <w:type w:val="continuous"/>
          <w:pgSz w:w="11910" w:h="16840"/>
          <w:pgMar w:header="877" w:footer="993" w:top="1100" w:bottom="1180" w:left="1660" w:right="1660"/>
        </w:sectPr>
        <w:topLinePunct/>
      </w:pPr>
    </w:p>
    <w:p w:rsidR="0018722C">
      <w:pPr>
        <w:pStyle w:val="affff1"/>
        <w:topLinePunct/>
      </w:pPr>
      <w:r>
        <w:rPr>
          <w:rFonts w:cstheme="minorBidi" w:hAnsiTheme="minorHAnsi" w:eastAsiaTheme="minorHAnsi" w:asciiTheme="minorHAnsi"/>
        </w:rPr>
        <w:t>Polymers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Polymers</w:t>
      </w:r>
    </w:p>
    <w:p w:rsidR="0018722C">
      <w:pPr>
        <w:pStyle w:val="ae"/>
        <w:topLinePunct/>
      </w:pPr>
      <w:r>
        <w:rPr>
          <w:kern w:val="2"/>
          <w:sz w:val="22"/>
          <w:szCs w:val="22"/>
          <w:rFonts w:cstheme="minorBidi" w:hAnsiTheme="minorHAnsi" w:eastAsiaTheme="minorHAnsi" w:asciiTheme="minorHAnsi"/>
        </w:rPr>
        <w:pict>
          <v:shape style="margin-left:100.882813pt;margin-top:23.199965pt;width:392.55pt;height:171.1pt;mso-position-horizontal-relative:page;mso-position-vertical-relative:paragraph;z-index:96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823"/>
                    <w:gridCol w:w="1021"/>
                    <w:gridCol w:w="949"/>
                    <w:gridCol w:w="850"/>
                    <w:gridCol w:w="772"/>
                    <w:gridCol w:w="901"/>
                    <w:gridCol w:w="893"/>
                  </w:tblGrid>
                  <w:tr>
                    <w:trPr>
                      <w:trHeight w:val="420" w:hRule="atLeast"/>
                    </w:trPr>
                    <w:tc>
                      <w:tcPr>
                        <w:tcW w:w="164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23" w:type="dxa"/>
                        <w:tcBorders>
                          <w:top w:val="single" w:sz="8" w:space="0" w:color="000000"/>
                        </w:tcBorders>
                      </w:tcPr>
                      <w:p w:rsidR="0018722C">
                        <w:pPr>
                          <w:widowControl w:val="0"/>
                          <w:snapToGrid w:val="1"/>
                          <w:spacing w:beforeLines="0" w:afterLines="0" w:lineRule="auto" w:line="240" w:after="0" w:before="98"/>
                          <w:ind w:firstLineChars="0" w:firstLine="0" w:rightChars="0" w:right="0" w:leftChars="0" w:left="2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1:1</w:t>
                        </w:r>
                      </w:p>
                    </w:tc>
                    <w:tc>
                      <w:tcPr>
                        <w:tcW w:w="1021" w:type="dxa"/>
                        <w:tcBorders>
                          <w:top w:val="single" w:sz="8" w:space="0" w:color="000000"/>
                        </w:tcBorders>
                      </w:tcPr>
                      <w:p w:rsidR="0018722C">
                        <w:pPr>
                          <w:widowControl w:val="0"/>
                          <w:snapToGrid w:val="1"/>
                          <w:spacing w:beforeLines="0" w:afterLines="0" w:lineRule="auto" w:line="240" w:after="0" w:before="98"/>
                          <w:ind w:firstLineChars="0" w:firstLine="0" w:leftChars="0" w:left="334" w:rightChars="0" w:right="29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1.25</w:t>
                        </w:r>
                      </w:p>
                    </w:tc>
                    <w:tc>
                      <w:tcPr>
                        <w:tcW w:w="949" w:type="dxa"/>
                        <w:tcBorders>
                          <w:top w:val="single" w:sz="8" w:space="0" w:color="000000"/>
                        </w:tcBorders>
                      </w:tcPr>
                      <w:p w:rsidR="0018722C">
                        <w:pPr>
                          <w:widowControl w:val="0"/>
                          <w:snapToGrid w:val="1"/>
                          <w:spacing w:beforeLines="0" w:afterLines="0" w:lineRule="auto" w:line="240" w:after="0" w:before="98"/>
                          <w:ind w:firstLineChars="0" w:firstLine="0" w:leftChars="0" w:left="298" w:rightChars="0" w:right="26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0.55</w:t>
                        </w:r>
                      </w:p>
                    </w:tc>
                    <w:tc>
                      <w:tcPr>
                        <w:tcW w:w="850" w:type="dxa"/>
                        <w:tcBorders>
                          <w:top w:val="single" w:sz="8" w:space="0" w:color="000000"/>
                        </w:tcBorders>
                      </w:tcPr>
                      <w:p w:rsidR="0018722C">
                        <w:pPr>
                          <w:widowControl w:val="0"/>
                          <w:snapToGrid w:val="1"/>
                          <w:spacing w:beforeLines="0" w:afterLines="0" w:lineRule="auto" w:line="240" w:after="0" w:before="98"/>
                          <w:ind w:firstLineChars="0" w:firstLine="0" w:leftChars="0" w:left="0" w:rightChars="0" w:right="212"/>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0.41</w:t>
                        </w:r>
                      </w:p>
                    </w:tc>
                    <w:tc>
                      <w:tcPr>
                        <w:tcW w:w="772" w:type="dxa"/>
                        <w:tcBorders>
                          <w:top w:val="single" w:sz="8" w:space="0" w:color="000000"/>
                        </w:tcBorders>
                      </w:tcPr>
                      <w:p w:rsidR="0018722C">
                        <w:pPr>
                          <w:widowControl w:val="0"/>
                          <w:snapToGrid w:val="1"/>
                          <w:spacing w:beforeLines="0" w:afterLines="0" w:lineRule="auto" w:line="240" w:after="0" w:before="98"/>
                          <w:ind w:firstLineChars="0" w:firstLine="0" w:leftChars="0" w:left="198" w:rightChars="0" w:right="18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0.28</w:t>
                        </w:r>
                      </w:p>
                    </w:tc>
                    <w:tc>
                      <w:tcPr>
                        <w:tcW w:w="1794"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840" w:hRule="atLeast"/>
                    </w:trPr>
                    <w:tc>
                      <w:tcPr>
                        <w:tcW w:w="1642"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4"/>
                          <w:jc w:val="left"/>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PSOBDT–DPP</w:t>
                        </w:r>
                      </w:p>
                    </w:tc>
                    <w:tc>
                      <w:tcPr>
                        <w:tcW w:w="823" w:type="dxa"/>
                      </w:tcPr>
                      <w:p w:rsidR="0018722C">
                        <w:pPr>
                          <w:widowControl w:val="0"/>
                          <w:snapToGrid w:val="1"/>
                          <w:spacing w:beforeLines="0" w:afterLines="0" w:lineRule="auto" w:line="240" w:after="0" w:before="93"/>
                          <w:ind w:firstLineChars="0" w:firstLine="0" w:rightChars="0" w:right="0" w:leftChars="0" w:left="2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1:2</w:t>
                        </w:r>
                      </w:p>
                      <w:p w:rsidR="0018722C">
                        <w:pPr>
                          <w:widowControl w:val="0"/>
                          <w:snapToGrid w:val="1"/>
                          <w:spacing w:beforeLines="0" w:afterLines="0" w:lineRule="auto" w:line="240" w:after="0" w:before="191"/>
                          <w:ind w:firstLineChars="0" w:firstLine="0" w:rightChars="0" w:right="0" w:leftChars="0" w:left="2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1:3</w:t>
                        </w:r>
                      </w:p>
                    </w:tc>
                    <w:tc>
                      <w:tcPr>
                        <w:tcW w:w="1021" w:type="dxa"/>
                      </w:tcPr>
                      <w:p w:rsidR="0018722C">
                        <w:pPr>
                          <w:widowControl w:val="0"/>
                          <w:snapToGrid w:val="1"/>
                          <w:spacing w:beforeLines="0" w:afterLines="0" w:lineRule="auto" w:line="240" w:after="0" w:before="93"/>
                          <w:ind w:firstLineChars="0" w:firstLine="0" w:rightChars="0" w:right="0" w:leftChars="0" w:left="34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1.61</w:t>
                        </w:r>
                      </w:p>
                      <w:p w:rsidR="0018722C">
                        <w:pPr>
                          <w:widowControl w:val="0"/>
                          <w:snapToGrid w:val="1"/>
                          <w:spacing w:beforeLines="0" w:afterLines="0" w:lineRule="auto" w:line="240" w:after="0" w:before="191"/>
                          <w:ind w:firstLineChars="0" w:firstLine="0" w:rightChars="0" w:right="0" w:leftChars="0" w:left="34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1.17</w:t>
                        </w:r>
                      </w:p>
                    </w:tc>
                    <w:tc>
                      <w:tcPr>
                        <w:tcW w:w="949" w:type="dxa"/>
                      </w:tcPr>
                      <w:p w:rsidR="0018722C">
                        <w:pPr>
                          <w:widowControl w:val="0"/>
                          <w:snapToGrid w:val="1"/>
                          <w:spacing w:beforeLines="0" w:afterLines="0" w:lineRule="auto" w:line="240" w:after="0" w:before="93"/>
                          <w:ind w:firstLineChars="0" w:firstLine="0" w:rightChars="0" w:right="0" w:leftChars="0" w:left="3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0.60</w:t>
                        </w:r>
                      </w:p>
                      <w:p w:rsidR="0018722C">
                        <w:pPr>
                          <w:widowControl w:val="0"/>
                          <w:snapToGrid w:val="1"/>
                          <w:spacing w:beforeLines="0" w:afterLines="0" w:lineRule="auto" w:line="240" w:after="0" w:before="191"/>
                          <w:ind w:firstLineChars="0" w:firstLine="0" w:rightChars="0" w:right="0" w:leftChars="0" w:left="3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0.58</w:t>
                        </w:r>
                      </w:p>
                    </w:tc>
                    <w:tc>
                      <w:tcPr>
                        <w:tcW w:w="850" w:type="dxa"/>
                      </w:tcPr>
                      <w:p w:rsidR="0018722C">
                        <w:pPr>
                          <w:widowControl w:val="0"/>
                          <w:snapToGrid w:val="1"/>
                          <w:spacing w:beforeLines="0" w:afterLines="0" w:lineRule="auto" w:line="240" w:after="0" w:before="93"/>
                          <w:ind w:firstLineChars="0" w:firstLine="0" w:rightChars="0" w:right="0" w:leftChars="0" w:left="27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0.43</w:t>
                        </w:r>
                      </w:p>
                      <w:p w:rsidR="0018722C">
                        <w:pPr>
                          <w:widowControl w:val="0"/>
                          <w:snapToGrid w:val="1"/>
                          <w:spacing w:beforeLines="0" w:afterLines="0" w:lineRule="auto" w:line="240" w:after="0" w:before="191"/>
                          <w:ind w:firstLineChars="0" w:firstLine="0" w:rightChars="0" w:right="0" w:leftChars="0" w:left="27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0.40</w:t>
                        </w:r>
                      </w:p>
                    </w:tc>
                    <w:tc>
                      <w:tcPr>
                        <w:tcW w:w="772" w:type="dxa"/>
                      </w:tcPr>
                      <w:p w:rsidR="0018722C">
                        <w:pPr>
                          <w:widowControl w:val="0"/>
                          <w:snapToGrid w:val="1"/>
                          <w:spacing w:beforeLines="0" w:afterLines="0" w:lineRule="auto" w:line="240" w:after="0" w:before="93"/>
                          <w:ind w:firstLineChars="0" w:firstLine="0" w:rightChars="0" w:right="0" w:leftChars="0" w:left="2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0.42</w:t>
                        </w:r>
                      </w:p>
                      <w:p w:rsidR="0018722C">
                        <w:pPr>
                          <w:widowControl w:val="0"/>
                          <w:snapToGrid w:val="1"/>
                          <w:spacing w:beforeLines="0" w:afterLines="0" w:lineRule="auto" w:line="240" w:after="0" w:before="191"/>
                          <w:ind w:firstLineChars="0" w:firstLine="0" w:rightChars="0" w:right="0" w:leftChars="0" w:left="2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0.27</w:t>
                        </w:r>
                      </w:p>
                    </w:tc>
                    <w:tc>
                      <w:tcPr>
                        <w:tcW w:w="901" w:type="dxa"/>
                      </w:tcPr>
                      <w:p w:rsidR="0018722C">
                        <w:pPr>
                          <w:widowControl w:val="0"/>
                          <w:snapToGrid w:val="1"/>
                          <w:spacing w:beforeLines="0" w:afterLines="0" w:lineRule="auto" w:line="240" w:after="0" w:before="93"/>
                          <w:ind w:firstLineChars="0" w:firstLine="0" w:leftChars="0" w:left="0" w:rightChars="0" w:right="345"/>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814</w:t>
                        </w:r>
                      </w:p>
                    </w:tc>
                    <w:tc>
                      <w:tcPr>
                        <w:tcW w:w="893" w:type="dxa"/>
                      </w:tcPr>
                      <w:p w:rsidR="0018722C">
                        <w:pPr>
                          <w:widowControl w:val="0"/>
                          <w:snapToGrid w:val="1"/>
                          <w:spacing w:beforeLines="0" w:afterLines="0" w:lineRule="auto" w:line="240" w:after="0" w:before="93"/>
                          <w:ind w:firstLineChars="0" w:firstLine="0" w:leftChars="0" w:left="283" w:rightChars="0" w:right="319"/>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2.7</w:t>
                        </w:r>
                      </w:p>
                    </w:tc>
                  </w:tr>
                  <w:tr>
                    <w:trPr>
                      <w:trHeight w:val="420" w:hRule="atLeast"/>
                    </w:trPr>
                    <w:tc>
                      <w:tcPr>
                        <w:tcW w:w="16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23" w:type="dxa"/>
                      </w:tcPr>
                      <w:p w:rsidR="0018722C">
                        <w:pPr>
                          <w:widowControl w:val="0"/>
                          <w:snapToGrid w:val="1"/>
                          <w:spacing w:beforeLines="0" w:afterLines="0" w:lineRule="auto" w:line="240" w:after="0" w:before="93"/>
                          <w:ind w:firstLineChars="0" w:firstLine="0" w:rightChars="0" w:right="0" w:leftChars="0" w:left="2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1:4</w:t>
                        </w:r>
                      </w:p>
                    </w:tc>
                    <w:tc>
                      <w:tcPr>
                        <w:tcW w:w="1021" w:type="dxa"/>
                      </w:tcPr>
                      <w:p w:rsidR="0018722C">
                        <w:pPr>
                          <w:widowControl w:val="0"/>
                          <w:snapToGrid w:val="1"/>
                          <w:spacing w:beforeLines="0" w:afterLines="0" w:lineRule="auto" w:line="240" w:after="0" w:before="93"/>
                          <w:ind w:firstLineChars="0" w:firstLine="0" w:leftChars="0" w:left="334" w:rightChars="0" w:right="29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0.98</w:t>
                        </w:r>
                      </w:p>
                    </w:tc>
                    <w:tc>
                      <w:tcPr>
                        <w:tcW w:w="949" w:type="dxa"/>
                      </w:tcPr>
                      <w:p w:rsidR="0018722C">
                        <w:pPr>
                          <w:widowControl w:val="0"/>
                          <w:snapToGrid w:val="1"/>
                          <w:spacing w:beforeLines="0" w:afterLines="0" w:lineRule="auto" w:line="240" w:after="0" w:before="93"/>
                          <w:ind w:firstLineChars="0" w:firstLine="0" w:leftChars="0" w:left="298" w:rightChars="0" w:right="26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0.58</w:t>
                        </w:r>
                      </w:p>
                    </w:tc>
                    <w:tc>
                      <w:tcPr>
                        <w:tcW w:w="850" w:type="dxa"/>
                      </w:tcPr>
                      <w:p w:rsidR="0018722C">
                        <w:pPr>
                          <w:widowControl w:val="0"/>
                          <w:snapToGrid w:val="1"/>
                          <w:spacing w:beforeLines="0" w:afterLines="0" w:lineRule="auto" w:line="240" w:after="0" w:before="93"/>
                          <w:ind w:firstLineChars="0" w:firstLine="0" w:leftChars="0" w:left="0" w:rightChars="0" w:right="212"/>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0.40</w:t>
                        </w:r>
                      </w:p>
                    </w:tc>
                    <w:tc>
                      <w:tcPr>
                        <w:tcW w:w="772" w:type="dxa"/>
                      </w:tcPr>
                      <w:p w:rsidR="0018722C">
                        <w:pPr>
                          <w:widowControl w:val="0"/>
                          <w:snapToGrid w:val="1"/>
                          <w:spacing w:beforeLines="0" w:afterLines="0" w:lineRule="auto" w:line="240" w:after="0" w:before="93"/>
                          <w:ind w:firstLineChars="0" w:firstLine="0" w:leftChars="0" w:left="198" w:rightChars="0" w:right="18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0.23</w:t>
                        </w:r>
                      </w:p>
                    </w:tc>
                    <w:tc>
                      <w:tcPr>
                        <w:tcW w:w="9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20" w:hRule="atLeast"/>
                    </w:trPr>
                    <w:tc>
                      <w:tcPr>
                        <w:tcW w:w="16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23" w:type="dxa"/>
                      </w:tcPr>
                      <w:p w:rsidR="0018722C">
                        <w:pPr>
                          <w:widowControl w:val="0"/>
                          <w:snapToGrid w:val="1"/>
                          <w:spacing w:beforeLines="0" w:afterLines="0" w:lineRule="auto" w:line="240" w:after="0" w:before="93"/>
                          <w:ind w:firstLineChars="0" w:firstLine="0" w:rightChars="0" w:right="0" w:leftChars="0" w:left="2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1:1</w:t>
                        </w:r>
                      </w:p>
                    </w:tc>
                    <w:tc>
                      <w:tcPr>
                        <w:tcW w:w="1021" w:type="dxa"/>
                      </w:tcPr>
                      <w:p w:rsidR="0018722C">
                        <w:pPr>
                          <w:widowControl w:val="0"/>
                          <w:snapToGrid w:val="1"/>
                          <w:spacing w:beforeLines="0" w:afterLines="0" w:lineRule="auto" w:line="240" w:after="0" w:before="93"/>
                          <w:ind w:firstLineChars="0" w:firstLine="0" w:leftChars="0" w:left="334" w:rightChars="0" w:right="29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2.12</w:t>
                        </w:r>
                      </w:p>
                    </w:tc>
                    <w:tc>
                      <w:tcPr>
                        <w:tcW w:w="949" w:type="dxa"/>
                      </w:tcPr>
                      <w:p w:rsidR="0018722C">
                        <w:pPr>
                          <w:widowControl w:val="0"/>
                          <w:snapToGrid w:val="1"/>
                          <w:spacing w:beforeLines="0" w:afterLines="0" w:lineRule="auto" w:line="240" w:after="0" w:before="93"/>
                          <w:ind w:firstLineChars="0" w:firstLine="0" w:leftChars="0" w:left="298" w:rightChars="0" w:right="26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0.59</w:t>
                        </w:r>
                      </w:p>
                    </w:tc>
                    <w:tc>
                      <w:tcPr>
                        <w:tcW w:w="850" w:type="dxa"/>
                      </w:tcPr>
                      <w:p w:rsidR="0018722C">
                        <w:pPr>
                          <w:widowControl w:val="0"/>
                          <w:snapToGrid w:val="1"/>
                          <w:spacing w:beforeLines="0" w:afterLines="0" w:lineRule="auto" w:line="240" w:after="0" w:before="93"/>
                          <w:ind w:firstLineChars="0" w:firstLine="0" w:leftChars="0" w:left="0" w:rightChars="0" w:right="212"/>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0.44</w:t>
                        </w:r>
                      </w:p>
                    </w:tc>
                    <w:tc>
                      <w:tcPr>
                        <w:tcW w:w="772" w:type="dxa"/>
                      </w:tcPr>
                      <w:p w:rsidR="0018722C">
                        <w:pPr>
                          <w:widowControl w:val="0"/>
                          <w:snapToGrid w:val="1"/>
                          <w:spacing w:beforeLines="0" w:afterLines="0" w:lineRule="auto" w:line="240" w:after="0" w:before="93"/>
                          <w:ind w:firstLineChars="0" w:firstLine="0" w:leftChars="0" w:left="198" w:rightChars="0" w:right="18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0.55</w:t>
                        </w:r>
                      </w:p>
                    </w:tc>
                    <w:tc>
                      <w:tcPr>
                        <w:tcW w:w="9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840" w:hRule="atLeast"/>
                    </w:trPr>
                    <w:tc>
                      <w:tcPr>
                        <w:tcW w:w="164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8"/>
                          <w:jc w:val="left"/>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PDSBDT–DPP</w:t>
                        </w:r>
                      </w:p>
                    </w:tc>
                    <w:tc>
                      <w:tcPr>
                        <w:tcW w:w="823" w:type="dxa"/>
                      </w:tcPr>
                      <w:p w:rsidR="0018722C">
                        <w:pPr>
                          <w:widowControl w:val="0"/>
                          <w:snapToGrid w:val="1"/>
                          <w:spacing w:beforeLines="0" w:afterLines="0" w:lineRule="auto" w:line="240" w:after="0" w:before="93"/>
                          <w:ind w:firstLineChars="0" w:firstLine="0" w:rightChars="0" w:right="0" w:leftChars="0" w:left="2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1:2</w:t>
                        </w:r>
                      </w:p>
                      <w:p w:rsidR="0018722C">
                        <w:pPr>
                          <w:widowControl w:val="0"/>
                          <w:snapToGrid w:val="1"/>
                          <w:spacing w:beforeLines="0" w:afterLines="0" w:lineRule="auto" w:line="240" w:after="0" w:before="190"/>
                          <w:ind w:firstLineChars="0" w:firstLine="0" w:rightChars="0" w:right="0" w:leftChars="0" w:left="2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1:3</w:t>
                        </w:r>
                      </w:p>
                    </w:tc>
                    <w:tc>
                      <w:tcPr>
                        <w:tcW w:w="1021" w:type="dxa"/>
                      </w:tcPr>
                      <w:p w:rsidR="0018722C">
                        <w:pPr>
                          <w:widowControl w:val="0"/>
                          <w:snapToGrid w:val="1"/>
                          <w:spacing w:beforeLines="0" w:afterLines="0" w:lineRule="auto" w:line="240" w:after="0" w:before="93"/>
                          <w:ind w:firstLineChars="0" w:firstLine="0" w:rightChars="0" w:right="0" w:leftChars="0" w:left="34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2.66</w:t>
                        </w:r>
                      </w:p>
                      <w:p w:rsidR="0018722C">
                        <w:pPr>
                          <w:widowControl w:val="0"/>
                          <w:snapToGrid w:val="1"/>
                          <w:spacing w:beforeLines="0" w:afterLines="0" w:lineRule="auto" w:line="240" w:after="0" w:before="190"/>
                          <w:ind w:firstLineChars="0" w:firstLine="0" w:rightChars="0" w:right="0" w:leftChars="0" w:left="34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2.06</w:t>
                        </w:r>
                      </w:p>
                    </w:tc>
                    <w:tc>
                      <w:tcPr>
                        <w:tcW w:w="949" w:type="dxa"/>
                      </w:tcPr>
                      <w:p w:rsidR="0018722C">
                        <w:pPr>
                          <w:widowControl w:val="0"/>
                          <w:snapToGrid w:val="1"/>
                          <w:spacing w:beforeLines="0" w:afterLines="0" w:lineRule="auto" w:line="240" w:after="0" w:before="93"/>
                          <w:ind w:firstLineChars="0" w:firstLine="0" w:rightChars="0" w:right="0" w:leftChars="0" w:left="3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0.61</w:t>
                        </w:r>
                      </w:p>
                      <w:p w:rsidR="0018722C">
                        <w:pPr>
                          <w:widowControl w:val="0"/>
                          <w:snapToGrid w:val="1"/>
                          <w:spacing w:beforeLines="0" w:afterLines="0" w:lineRule="auto" w:line="240" w:after="0" w:before="190"/>
                          <w:ind w:firstLineChars="0" w:firstLine="0" w:rightChars="0" w:right="0" w:leftChars="0" w:left="3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0.58</w:t>
                        </w:r>
                      </w:p>
                    </w:tc>
                    <w:tc>
                      <w:tcPr>
                        <w:tcW w:w="850" w:type="dxa"/>
                      </w:tcPr>
                      <w:p w:rsidR="0018722C">
                        <w:pPr>
                          <w:widowControl w:val="0"/>
                          <w:snapToGrid w:val="1"/>
                          <w:spacing w:beforeLines="0" w:afterLines="0" w:lineRule="auto" w:line="240" w:after="0" w:before="93"/>
                          <w:ind w:firstLineChars="0" w:firstLine="0" w:rightChars="0" w:right="0" w:leftChars="0" w:left="27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0.45</w:t>
                        </w:r>
                      </w:p>
                      <w:p w:rsidR="0018722C">
                        <w:pPr>
                          <w:widowControl w:val="0"/>
                          <w:snapToGrid w:val="1"/>
                          <w:spacing w:beforeLines="0" w:afterLines="0" w:lineRule="auto" w:line="240" w:after="0" w:before="190"/>
                          <w:ind w:firstLineChars="0" w:firstLine="0" w:rightChars="0" w:right="0" w:leftChars="0" w:left="27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0.41</w:t>
                        </w:r>
                      </w:p>
                    </w:tc>
                    <w:tc>
                      <w:tcPr>
                        <w:tcW w:w="772" w:type="dxa"/>
                      </w:tcPr>
                      <w:p w:rsidR="0018722C">
                        <w:pPr>
                          <w:widowControl w:val="0"/>
                          <w:snapToGrid w:val="1"/>
                          <w:spacing w:beforeLines="0" w:afterLines="0" w:lineRule="auto" w:line="240" w:after="0" w:before="93"/>
                          <w:ind w:firstLineChars="0" w:firstLine="0" w:rightChars="0" w:right="0" w:leftChars="0" w:left="2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0.73</w:t>
                        </w:r>
                      </w:p>
                      <w:p w:rsidR="0018722C">
                        <w:pPr>
                          <w:widowControl w:val="0"/>
                          <w:snapToGrid w:val="1"/>
                          <w:spacing w:beforeLines="0" w:afterLines="0" w:lineRule="auto" w:line="240" w:after="0" w:before="190"/>
                          <w:ind w:firstLineChars="0" w:firstLine="0" w:rightChars="0" w:right="0" w:leftChars="0" w:left="2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0.49</w:t>
                        </w:r>
                      </w:p>
                    </w:tc>
                    <w:tc>
                      <w:tcPr>
                        <w:tcW w:w="901" w:type="dxa"/>
                      </w:tcPr>
                      <w:p w:rsidR="0018722C">
                        <w:pPr>
                          <w:widowControl w:val="0"/>
                          <w:snapToGrid w:val="1"/>
                          <w:spacing w:beforeLines="0" w:afterLines="0" w:lineRule="auto" w:line="240" w:after="0" w:before="93"/>
                          <w:ind w:firstLineChars="0" w:firstLine="0" w:leftChars="0" w:left="0" w:rightChars="0" w:right="29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1104</w:t>
                        </w:r>
                      </w:p>
                    </w:tc>
                    <w:tc>
                      <w:tcPr>
                        <w:tcW w:w="893" w:type="dxa"/>
                      </w:tcPr>
                      <w:p w:rsidR="0018722C">
                        <w:pPr>
                          <w:widowControl w:val="0"/>
                          <w:snapToGrid w:val="1"/>
                          <w:spacing w:beforeLines="0" w:afterLines="0" w:lineRule="auto" w:line="240" w:after="0" w:before="93"/>
                          <w:ind w:firstLineChars="0" w:firstLine="0" w:leftChars="0" w:left="283" w:rightChars="0" w:right="319"/>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2.5</w:t>
                        </w:r>
                      </w:p>
                    </w:tc>
                  </w:tr>
                  <w:tr>
                    <w:trPr>
                      <w:trHeight w:val="400" w:hRule="atLeast"/>
                    </w:trPr>
                    <w:tc>
                      <w:tcPr>
                        <w:tcW w:w="164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23" w:type="dxa"/>
                        <w:tcBorders>
                          <w:bottom w:val="single" w:sz="12" w:space="0" w:color="000000"/>
                        </w:tcBorders>
                      </w:tcPr>
                      <w:p w:rsidR="0018722C">
                        <w:pPr>
                          <w:widowControl w:val="0"/>
                          <w:snapToGrid w:val="1"/>
                          <w:spacing w:beforeLines="0" w:afterLines="0" w:lineRule="auto" w:line="240" w:after="0" w:before="93"/>
                          <w:ind w:firstLineChars="0" w:firstLine="0" w:rightChars="0" w:right="0" w:leftChars="0" w:left="2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1:4</w:t>
                        </w:r>
                      </w:p>
                    </w:tc>
                    <w:tc>
                      <w:tcPr>
                        <w:tcW w:w="1021" w:type="dxa"/>
                        <w:tcBorders>
                          <w:bottom w:val="single" w:sz="12" w:space="0" w:color="000000"/>
                        </w:tcBorders>
                      </w:tcPr>
                      <w:p w:rsidR="0018722C">
                        <w:pPr>
                          <w:widowControl w:val="0"/>
                          <w:snapToGrid w:val="1"/>
                          <w:spacing w:beforeLines="0" w:afterLines="0" w:lineRule="auto" w:line="240" w:after="0" w:before="93"/>
                          <w:ind w:firstLineChars="0" w:firstLine="0" w:leftChars="0" w:left="334" w:rightChars="0" w:right="29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1.58</w:t>
                        </w:r>
                      </w:p>
                    </w:tc>
                    <w:tc>
                      <w:tcPr>
                        <w:tcW w:w="949" w:type="dxa"/>
                        <w:tcBorders>
                          <w:bottom w:val="single" w:sz="12" w:space="0" w:color="000000"/>
                        </w:tcBorders>
                      </w:tcPr>
                      <w:p w:rsidR="0018722C">
                        <w:pPr>
                          <w:widowControl w:val="0"/>
                          <w:snapToGrid w:val="1"/>
                          <w:spacing w:beforeLines="0" w:afterLines="0" w:lineRule="auto" w:line="240" w:after="0" w:before="93"/>
                          <w:ind w:firstLineChars="0" w:firstLine="0" w:leftChars="0" w:left="298" w:rightChars="0" w:right="26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0.58</w:t>
                        </w:r>
                      </w:p>
                    </w:tc>
                    <w:tc>
                      <w:tcPr>
                        <w:tcW w:w="850" w:type="dxa"/>
                        <w:tcBorders>
                          <w:bottom w:val="single" w:sz="12" w:space="0" w:color="000000"/>
                        </w:tcBorders>
                      </w:tcPr>
                      <w:p w:rsidR="0018722C">
                        <w:pPr>
                          <w:widowControl w:val="0"/>
                          <w:snapToGrid w:val="1"/>
                          <w:spacing w:beforeLines="0" w:afterLines="0" w:lineRule="auto" w:line="240" w:after="0" w:before="93"/>
                          <w:ind w:firstLineChars="0" w:firstLine="0" w:leftChars="0" w:left="0" w:rightChars="0" w:right="212"/>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0.41</w:t>
                        </w:r>
                      </w:p>
                    </w:tc>
                    <w:tc>
                      <w:tcPr>
                        <w:tcW w:w="772" w:type="dxa"/>
                        <w:tcBorders>
                          <w:bottom w:val="single" w:sz="12" w:space="0" w:color="000000"/>
                        </w:tcBorders>
                      </w:tcPr>
                      <w:p w:rsidR="0018722C">
                        <w:pPr>
                          <w:widowControl w:val="0"/>
                          <w:snapToGrid w:val="1"/>
                          <w:spacing w:beforeLines="0" w:afterLines="0" w:lineRule="auto" w:line="240" w:after="0" w:before="93"/>
                          <w:ind w:firstLineChars="0" w:firstLine="0" w:leftChars="0" w:left="198" w:rightChars="0" w:right="18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0.38</w:t>
                        </w:r>
                      </w:p>
                    </w:tc>
                    <w:tc>
                      <w:tcPr>
                        <w:tcW w:w="90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0"/>
        </w:rPr>
        <w:t>/PCBM</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J</w:t>
      </w:r>
      <w:r>
        <w:rPr>
          <w:vertAlign w:val="subscript"/>
          <w:rFonts w:cstheme="minorBidi" w:hAnsiTheme="minorHAnsi" w:eastAsiaTheme="minorHAnsi" w:asciiTheme="minorHAnsi"/>
        </w:rPr>
        <w:t>sc</w:t>
      </w:r>
    </w:p>
    <w:p w:rsidR="0018722C">
      <w:pPr>
        <w:topLinePunct/>
      </w:pP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A cm</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V</w:t>
      </w:r>
      <w:r>
        <w:rPr>
          <w:vertAlign w:val="subscript"/>
          <w:rFonts w:cstheme="minorBidi" w:hAnsiTheme="minorHAnsi" w:eastAsiaTheme="minorHAnsi" w:asciiTheme="minorHAnsi"/>
        </w:rPr>
        <w:t>oc</w:t>
      </w:r>
    </w:p>
    <w:p w:rsidR="0018722C">
      <w:pPr>
        <w:topLinePunct/>
      </w:pPr>
      <w:r>
        <w:rPr>
          <w:rFonts w:cstheme="minorBidi" w:hAnsiTheme="minorHAnsi" w:eastAsiaTheme="minorHAnsi" w:asciiTheme="minorHAnsi"/>
        </w:rPr>
        <w:t>FF</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V</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xml:space="preserve">PCE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R</w:t>
      </w:r>
      <w:r>
        <w:rPr>
          <w:rFonts w:cstheme="minorBidi" w:hAnsiTheme="minorHAnsi" w:eastAsiaTheme="minorHAnsi" w:asciiTheme="minorHAnsi"/>
          <w:vertAlign w:val="subscript"/>
          <w:i/>
        </w:rPr>
        <w:t>sh</w:t>
      </w:r>
    </w:p>
    <w:p w:rsidR="0018722C">
      <w:pPr>
        <w:topLinePunct/>
      </w:pPr>
      <w:r>
        <w:rPr>
          <w:rFonts w:cstheme="minorBidi" w:hAnsiTheme="minorHAnsi" w:eastAsiaTheme="minorHAnsi" w:asciiTheme="minorHAnsi"/>
        </w:rPr>
        <w:t>(</w:t>
      </w:r>
      <w:r>
        <w:rPr>
          <w:rFonts w:cstheme="minorBidi" w:hAnsiTheme="minorHAnsi" w:eastAsiaTheme="minorHAnsi" w:asciiTheme="minorHAnsi"/>
        </w:rPr>
        <w:t>Ω</w:t>
      </w:r>
      <w:r>
        <w:rPr>
          <w:rFonts w:cstheme="minorBidi" w:hAnsiTheme="minorHAnsi" w:eastAsiaTheme="minorHAnsi" w:asciiTheme="minorHAnsi"/>
        </w:rPr>
        <w:t>cm</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R</w:t>
      </w:r>
      <w:r>
        <w:rPr>
          <w:rFonts w:cstheme="minorBidi" w:hAnsiTheme="minorHAnsi" w:eastAsiaTheme="minorHAnsi" w:asciiTheme="minorHAnsi"/>
          <w:vertAlign w:val="subscript"/>
          <w:i/>
        </w:rPr>
        <w:t>s</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Ω</w:t>
      </w:r>
      <w:r w:rsidR="001852F3">
        <w:rPr>
          <w:rFonts w:cstheme="minorBidi" w:hAnsiTheme="minorHAnsi" w:eastAsiaTheme="minorHAnsi" w:asciiTheme="minorHAnsi"/>
        </w:rPr>
        <w:t xml:space="preserve">cm</w:t>
      </w:r>
      <w:r>
        <w:rPr>
          <w:rFonts w:cstheme="minorBidi" w:hAnsiTheme="minorHAnsi" w:eastAsiaTheme="minorHAnsi" w:asciiTheme="minorHAnsi"/>
        </w:rPr>
        <w:t>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7" w:equalWidth="0">
            <w:col w:w="1511" w:space="40"/>
            <w:col w:w="1232" w:space="39"/>
            <w:col w:w="1076" w:space="40"/>
            <w:col w:w="1368" w:space="39"/>
            <w:col w:w="766" w:space="39"/>
            <w:col w:w="928" w:space="40"/>
            <w:col w:w="1472"/>
          </w:cols>
        </w:sectPr>
        <w:topLinePunct/>
      </w:pPr>
    </w:p>
    <w:p w:rsidR="0018722C">
      <w:pPr>
        <w:pStyle w:val="Heading2"/>
        <w:topLinePunct/>
        <w:ind w:left="171" w:hangingChars="171" w:hanging="171"/>
      </w:pPr>
      <w:bookmarkStart w:id="279363" w:name="_Toc686279363"/>
      <w:bookmarkStart w:name="_TOC_250060" w:id="47"/>
      <w:bookmarkStart w:name="2.4 本章小结 " w:id="48"/>
      <w:r>
        <w:t>2.4</w:t>
      </w:r>
      <w:r>
        <w:t xml:space="preserve"> </w:t>
      </w:r>
      <w:r/>
      <w:bookmarkEnd w:id="48"/>
      <w:bookmarkEnd w:id="47"/>
      <w:r>
        <w:t>本章小结</w:t>
      </w:r>
      <w:bookmarkEnd w:id="279363"/>
    </w:p>
    <w:p w:rsidR="0018722C">
      <w:pPr>
        <w:pStyle w:val="cw22"/>
        <w:topLinePunct/>
      </w:pPr>
      <w:r>
        <w:rPr>
          <w:b/>
        </w:rPr>
        <w:t>1. </w:t>
      </w:r>
      <w:r>
        <w:rPr>
          <w:rFonts w:ascii="宋体" w:eastAsia="宋体" w:hint="eastAsia"/>
        </w:rPr>
        <w:t>设计并合成了两个基于不对称</w:t>
      </w:r>
      <w:r>
        <w:rPr>
          <w:b/>
        </w:rPr>
        <w:t>SOBDT</w:t>
      </w:r>
      <w:r>
        <w:rPr>
          <w:rFonts w:ascii="宋体" w:eastAsia="宋体" w:hint="eastAsia"/>
        </w:rPr>
        <w:t>和对称</w:t>
      </w:r>
      <w:r>
        <w:rPr>
          <w:b/>
        </w:rPr>
        <w:t>DSBDT</w:t>
      </w:r>
      <w:r>
        <w:rPr>
          <w:rFonts w:ascii="宋体" w:eastAsia="宋体" w:hint="eastAsia"/>
        </w:rPr>
        <w:t>给体单元与</w:t>
      </w:r>
      <w:r>
        <w:rPr>
          <w:b/>
        </w:rPr>
        <w:t>DPP</w:t>
      </w:r>
    </w:p>
    <w:p w:rsidR="0018722C">
      <w:pPr>
        <w:topLinePunct/>
      </w:pPr>
      <w:r>
        <w:rPr>
          <w:rFonts w:cstheme="minorBidi" w:hAnsiTheme="minorHAnsi" w:eastAsiaTheme="minorHAnsi" w:asciiTheme="minorHAnsi" w:ascii="宋体" w:hAnsi="宋体" w:eastAsia="宋体" w:hint="eastAsia"/>
        </w:rPr>
        <w:t>受体单元的</w:t>
      </w:r>
      <w:r>
        <w:rPr>
          <w:rFonts w:cstheme="minorBidi" w:hAnsiTheme="minorHAnsi" w:eastAsiaTheme="minorHAnsi" w:asciiTheme="minorHAnsi"/>
        </w:rPr>
        <w:t>D</w:t>
      </w:r>
      <w:r>
        <w:rPr>
          <w:rFonts w:cstheme="minorBidi" w:hAnsiTheme="minorHAnsi" w:eastAsiaTheme="minorHAnsi" w:asciiTheme="minorHAnsi"/>
          <w:b/>
        </w:rPr>
        <w:t>–</w:t>
      </w:r>
      <w:r>
        <w:rPr>
          <w:rFonts w:cstheme="minorBidi" w:hAnsiTheme="minorHAnsi" w:eastAsiaTheme="minorHAnsi" w:asciiTheme="minorHAnsi"/>
        </w:rPr>
        <w:t>A</w:t>
      </w:r>
      <w:r>
        <w:rPr>
          <w:rFonts w:ascii="宋体" w:hAnsi="宋体" w:eastAsia="宋体" w:hint="eastAsia" w:cstheme="minorBidi"/>
        </w:rPr>
        <w:t>型共轭聚合物</w:t>
      </w:r>
      <w:r>
        <w:rPr>
          <w:rFonts w:cstheme="minorBidi" w:hAnsiTheme="minorHAnsi" w:eastAsiaTheme="minorHAnsi" w:asciiTheme="minorHAnsi"/>
          <w:b/>
        </w:rPr>
        <w:t>PSOBDT–DPP</w:t>
      </w:r>
      <w:r>
        <w:rPr>
          <w:rFonts w:ascii="宋体" w:hAnsi="宋体" w:eastAsia="宋体" w:hint="eastAsia" w:cstheme="minorBidi"/>
        </w:rPr>
        <w:t>和</w:t>
      </w:r>
      <w:r>
        <w:rPr>
          <w:rFonts w:cstheme="minorBidi" w:hAnsiTheme="minorHAnsi" w:eastAsiaTheme="minorHAnsi" w:asciiTheme="minorHAnsi"/>
          <w:b/>
        </w:rPr>
        <w:t>PDSBDT–DPP</w:t>
      </w:r>
      <w:r>
        <w:rPr>
          <w:rFonts w:ascii="宋体" w:hAnsi="宋体" w:eastAsia="宋体" w:hint="eastAsia" w:cstheme="minorBidi"/>
        </w:rPr>
        <w:t>，并将之用于</w:t>
      </w:r>
    </w:p>
    <w:p w:rsidR="0018722C">
      <w:pPr>
        <w:topLinePunct/>
      </w:pPr>
      <w:r>
        <w:rPr>
          <w:rFonts w:ascii="Times New Roman" w:hAnsi="Times New Roman" w:eastAsia="Times New Roman"/>
        </w:rPr>
        <w:t>BHJ–PSCs</w:t>
      </w:r>
      <w:r>
        <w:t>。利用</w:t>
      </w:r>
      <w:r>
        <w:rPr>
          <w:rFonts w:ascii="Times New Roman" w:hAnsi="Times New Roman" w:eastAsia="Times New Roman"/>
        </w:rPr>
        <w:t>1</w:t>
      </w:r>
      <w:r>
        <w:rPr>
          <w:rFonts w:ascii="Times New Roman" w:hAnsi="Times New Roman" w:eastAsia="Times New Roman"/>
        </w:rPr>
        <w:t>H NMR</w:t>
      </w:r>
      <w:r>
        <w:t>对目标聚合物的结构进行了表征。</w:t>
      </w:r>
      <w:r>
        <w:rPr>
          <w:rFonts w:ascii="Times New Roman" w:hAnsi="Times New Roman" w:eastAsia="Times New Roman"/>
        </w:rPr>
        <w:t>TGA</w:t>
      </w:r>
      <w:r>
        <w:t>研究表明，两</w:t>
      </w:r>
      <w:r>
        <w:t>个共聚物失重</w:t>
      </w:r>
      <w:r>
        <w:rPr>
          <w:rFonts w:ascii="Times New Roman" w:hAnsi="Times New Roman" w:eastAsia="Times New Roman"/>
        </w:rPr>
        <w:t>5%</w:t>
      </w:r>
      <w:r>
        <w:t>的温度均在</w:t>
      </w:r>
      <w:r>
        <w:rPr>
          <w:rFonts w:ascii="Times New Roman" w:hAnsi="Times New Roman" w:eastAsia="Times New Roman"/>
        </w:rPr>
        <w:t>340 </w:t>
      </w:r>
      <w:r>
        <w:rPr>
          <w:rFonts w:ascii="Times New Roman" w:hAnsi="Times New Roman" w:eastAsia="Times New Roman"/>
        </w:rPr>
        <w:t>o</w:t>
      </w:r>
      <w:r>
        <w:rPr>
          <w:rFonts w:ascii="Times New Roman" w:hAnsi="Times New Roman" w:eastAsia="Times New Roman"/>
        </w:rPr>
        <w:t>C</w:t>
      </w:r>
      <w:r>
        <w:t>以上，可用于组装光伏器件。</w:t>
      </w:r>
    </w:p>
    <w:p w:rsidR="0018722C">
      <w:pPr>
        <w:pStyle w:val="cw22"/>
        <w:topLinePunct/>
      </w:pPr>
      <w:r>
        <w:rPr>
          <w:rFonts w:ascii="宋体" w:eastAsia="宋体" w:hint="eastAsia"/>
        </w:rPr>
        <w:t>2. </w:t>
      </w:r>
      <w:r>
        <w:rPr>
          <w:rFonts w:ascii="宋体" w:eastAsia="宋体" w:hint="eastAsia"/>
        </w:rPr>
        <w:t>光物理性质研究表明，两个共聚物都表现出</w:t>
      </w:r>
      <w:r>
        <w:t>300</w:t>
      </w:r>
      <w:r>
        <w:t> </w:t>
      </w:r>
      <w:r>
        <w:t>~</w:t>
      </w:r>
      <w:r>
        <w:t> </w:t>
      </w:r>
      <w:r>
        <w:t>900</w:t>
      </w:r>
      <w:r>
        <w:t> </w:t>
      </w:r>
      <w:r>
        <w:t>nm</w:t>
      </w:r>
      <w:r>
        <w:rPr>
          <w:rFonts w:ascii="宋体" w:eastAsia="宋体" w:hint="eastAsia"/>
        </w:rPr>
        <w:t>范围内的宽吸</w:t>
      </w:r>
      <w:r>
        <w:rPr>
          <w:rFonts w:ascii="宋体" w:eastAsia="宋体" w:hint="eastAsia"/>
        </w:rPr>
        <w:t>收光谱和相似的吸收峰，这有利于获得较高的</w:t>
      </w:r>
      <w:r>
        <w:rPr>
          <w:i/>
        </w:rPr>
        <w:t>J</w:t>
      </w:r>
      <w:r>
        <w:t>sc</w:t>
      </w:r>
      <w:r>
        <w:rPr>
          <w:rFonts w:ascii="宋体" w:eastAsia="宋体" w:hint="eastAsia"/>
        </w:rPr>
        <w:t>。</w:t>
      </w:r>
    </w:p>
    <w:p w:rsidR="0018722C">
      <w:pPr>
        <w:pStyle w:val="cw22"/>
        <w:topLinePunct/>
      </w:pPr>
      <w:r>
        <w:rPr>
          <w:rFonts w:ascii="宋体" w:hAnsi="宋体" w:eastAsia="宋体" w:hint="eastAsia"/>
        </w:rPr>
        <w:t>3. </w:t>
      </w:r>
      <w:r>
        <w:rPr>
          <w:rFonts w:ascii="宋体" w:hAnsi="宋体" w:eastAsia="宋体" w:hint="eastAsia"/>
        </w:rPr>
        <w:t>电化学测试研究表明，两个聚合物</w:t>
      </w:r>
      <w:r>
        <w:rPr>
          <w:b/>
        </w:rPr>
        <w:t>PSOBDT–DPP</w:t>
      </w:r>
      <w:r>
        <w:rPr>
          <w:rFonts w:ascii="宋体" w:hAnsi="宋体" w:eastAsia="宋体" w:hint="eastAsia"/>
        </w:rPr>
        <w:t>和</w:t>
      </w:r>
      <w:r>
        <w:rPr>
          <w:b/>
        </w:rPr>
        <w:t>PDSBDT–DPP</w:t>
      </w:r>
      <w:r>
        <w:rPr>
          <w:rFonts w:ascii="宋体" w:hAnsi="宋体" w:eastAsia="宋体" w:hint="eastAsia"/>
        </w:rPr>
        <w:t>都表</w:t>
      </w:r>
      <w:r>
        <w:rPr>
          <w:rFonts w:ascii="宋体" w:hAnsi="宋体" w:eastAsia="宋体" w:hint="eastAsia"/>
        </w:rPr>
        <w:t>现出相近的</w:t>
      </w:r>
      <w:r>
        <w:t>HOMO</w:t>
      </w:r>
      <w:r/>
      <w:r>
        <w:rPr>
          <w:rFonts w:ascii="宋体" w:hAnsi="宋体" w:eastAsia="宋体" w:hint="eastAsia"/>
        </w:rPr>
        <w:t>能级，分别为</w:t>
      </w:r>
      <w:r>
        <w:rPr>
          <w:b/>
        </w:rPr>
        <w:t>–</w:t>
      </w:r>
      <w:r>
        <w:t>5.19</w:t>
      </w:r>
      <w:r/>
      <w:r>
        <w:rPr>
          <w:rFonts w:ascii="宋体" w:hAnsi="宋体" w:eastAsia="宋体" w:hint="eastAsia"/>
        </w:rPr>
        <w:t>和</w:t>
      </w:r>
      <w:r>
        <w:rPr>
          <w:b/>
        </w:rPr>
        <w:t>–</w:t>
      </w:r>
      <w:r>
        <w:t>5.26</w:t>
      </w:r>
      <w:r>
        <w:t> </w:t>
      </w:r>
      <w:r>
        <w:t>eV</w:t>
      </w:r>
      <w:r>
        <w:rPr>
          <w:rFonts w:ascii="宋体" w:hAnsi="宋体" w:eastAsia="宋体" w:hint="eastAsia"/>
        </w:rPr>
        <w:t>。两个共聚物的</w:t>
      </w:r>
      <w:r>
        <w:t>LUMO</w:t>
      </w:r>
      <w:r/>
      <w:r>
        <w:rPr>
          <w:rFonts w:ascii="宋体" w:hAnsi="宋体" w:eastAsia="宋体" w:hint="eastAsia"/>
        </w:rPr>
        <w:t>能级均高于</w:t>
      </w:r>
      <w:r>
        <w:rPr>
          <w:b/>
        </w:rPr>
        <w:t>–</w:t>
      </w:r>
      <w:r>
        <w:t>3.66</w:t>
      </w:r>
      <w:r>
        <w:t> </w:t>
      </w:r>
      <w:r>
        <w:t>eV</w:t>
      </w:r>
      <w:r>
        <w:rPr>
          <w:rFonts w:ascii="宋体" w:hAnsi="宋体" w:eastAsia="宋体" w:hint="eastAsia"/>
        </w:rPr>
        <w:t>，比</w:t>
      </w:r>
      <w:r>
        <w:t>PC</w:t>
      </w:r>
      <w:r>
        <w:t>61</w:t>
      </w:r>
      <w:r>
        <w:t>BM</w:t>
      </w:r>
      <w:r/>
      <w:r>
        <w:rPr>
          <w:rFonts w:ascii="宋体" w:hAnsi="宋体" w:eastAsia="宋体" w:hint="eastAsia"/>
        </w:rPr>
        <w:t>的</w:t>
      </w:r>
      <w:r>
        <w:t>LUMO</w:t>
      </w:r>
      <w:r/>
      <w:r>
        <w:rPr>
          <w:rFonts w:ascii="宋体" w:hAnsi="宋体" w:eastAsia="宋体" w:hint="eastAsia"/>
        </w:rPr>
        <w:t>能级高出</w:t>
      </w:r>
      <w:r>
        <w:t>0</w:t>
      </w:r>
      <w:r>
        <w:t>.</w:t>
      </w:r>
      <w:r>
        <w:t>3</w:t>
      </w:r>
      <w:r>
        <w:t> </w:t>
      </w:r>
      <w:r>
        <w:t>eV</w:t>
      </w:r>
      <w:r/>
      <w:r>
        <w:rPr>
          <w:rFonts w:ascii="宋体" w:hAnsi="宋体" w:eastAsia="宋体" w:hint="eastAsia"/>
        </w:rPr>
        <w:t>以上，保证了电荷在</w:t>
      </w:r>
      <w:r>
        <w:t>D</w:t>
      </w:r>
      <w:r>
        <w:t>/</w:t>
      </w:r>
      <w:r>
        <w:t xml:space="preserve">A</w:t>
      </w:r>
      <w:r>
        <w:rPr>
          <w:rFonts w:ascii="宋体" w:hAnsi="宋体" w:eastAsia="宋体" w:hint="eastAsia"/>
        </w:rPr>
        <w:t>界面处有效地传输和分离。</w:t>
      </w:r>
    </w:p>
    <w:p w:rsidR="0018722C">
      <w:pPr>
        <w:pStyle w:val="cw22"/>
        <w:topLinePunct/>
      </w:pPr>
      <w:r>
        <w:rPr>
          <w:rFonts w:ascii="宋体" w:hAnsi="宋体" w:eastAsia="宋体" w:hint="eastAsia"/>
        </w:rPr>
        <w:t>4. </w:t>
      </w:r>
      <w:r>
        <w:rPr>
          <w:rFonts w:ascii="宋体" w:hAnsi="宋体" w:eastAsia="宋体" w:hint="eastAsia"/>
        </w:rPr>
        <w:t>基于聚合物</w:t>
      </w:r>
      <w:r>
        <w:rPr>
          <w:b/>
        </w:rPr>
        <w:t>PSOBDT–DPP</w:t>
      </w:r>
      <w:r w:rsidR="001852F3">
        <w:rPr>
          <w:b/>
        </w:rPr>
        <w:t xml:space="preserve"> </w:t>
      </w:r>
      <w:r>
        <w:rPr>
          <w:rFonts w:ascii="宋体" w:hAnsi="宋体" w:eastAsia="宋体" w:hint="eastAsia"/>
        </w:rPr>
        <w:t>和</w:t>
      </w:r>
      <w:r>
        <w:rPr>
          <w:b/>
        </w:rPr>
        <w:t>PDSBDT–DPP</w:t>
      </w:r>
      <w:r>
        <w:t>/</w:t>
      </w:r>
      <w:r>
        <w:t>PC</w:t>
      </w:r>
      <w:r>
        <w:t>61</w:t>
      </w:r>
      <w:r>
        <w:t>BM</w:t>
      </w:r>
      <w:r/>
      <w:r w:rsidR="001852F3">
        <w:t xml:space="preserve"> </w:t>
      </w:r>
      <w:r>
        <w:t>(</w:t>
      </w:r>
      <w:r>
        <w:t xml:space="preserve">1</w:t>
      </w:r>
      <w:r>
        <w:t>/</w:t>
      </w:r>
      <w:r>
        <w:t>2,</w:t>
      </w:r>
      <w:r>
        <w:t> </w:t>
      </w:r>
      <w:r>
        <w:t>w</w:t>
      </w:r>
      <w:r>
        <w:t>/</w:t>
      </w:r>
      <w:r>
        <w:t>w</w:t>
      </w:r>
      <w:r>
        <w:t>)</w:t>
      </w:r>
      <w:r>
        <w:t>  </w:t>
      </w:r>
      <w:r>
        <w:rPr>
          <w:rFonts w:ascii="宋体" w:hAnsi="宋体" w:eastAsia="宋体" w:hint="eastAsia"/>
        </w:rPr>
        <w:t>的</w:t>
      </w:r>
    </w:p>
    <w:p w:rsidR="0018722C">
      <w:pPr>
        <w:topLinePunct/>
      </w:pPr>
      <w:r>
        <w:rPr>
          <w:rFonts w:ascii="Times New Roman" w:hAnsi="Times New Roman" w:eastAsia="Times New Roman"/>
        </w:rPr>
        <w:t>BHJ–PSC</w:t>
      </w:r>
      <w:r>
        <w:t>的光电转换效率分别为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42%</w:t>
      </w:r>
      <w:r>
        <w:t>和</w:t>
      </w:r>
      <w:r>
        <w:rPr>
          <w:rFonts w:ascii="Times New Roman" w:hAnsi="Times New Roman" w:eastAsia="Times New Roman"/>
        </w:rPr>
        <w:t>0.73%</w:t>
      </w:r>
      <w:r>
        <w:t>。聚合物</w:t>
      </w:r>
      <w:r>
        <w:rPr>
          <w:rFonts w:ascii="Times New Roman" w:hAnsi="Times New Roman" w:eastAsia="Times New Roman"/>
          <w:b/>
        </w:rPr>
        <w:t>PDSBDT–DPP</w:t>
      </w:r>
      <w:r>
        <w:t>稍好的光伏性能与其相对较大的并联电阻</w:t>
      </w:r>
      <w:r>
        <w:rPr>
          <w:rFonts w:ascii="Times New Roman" w:hAnsi="Times New Roman" w:eastAsia="Times New Roman"/>
        </w:rPr>
        <w:t>(</w:t>
      </w:r>
      <w:r>
        <w:rPr>
          <w:rFonts w:ascii="Times New Roman" w:hAnsi="Times New Roman" w:eastAsia="Times New Roman"/>
        </w:rPr>
        <w:t>R</w:t>
      </w:r>
      <w:r>
        <w:rPr>
          <w:rFonts w:ascii="Times New Roman" w:hAnsi="Times New Roman" w:eastAsia="Times New Roman"/>
          <w:position w:val="-2"/>
          <w:sz w:val="16"/>
        </w:rPr>
        <w:t>sh</w:t>
      </w:r>
      <w:r>
        <w:rPr>
          <w:rFonts w:ascii="Times New Roman" w:hAnsi="Times New Roman" w:eastAsia="Times New Roman"/>
        </w:rPr>
        <w:t>)</w:t>
      </w:r>
      <w:r>
        <w:t>和较小的串联电阻</w:t>
      </w:r>
      <w:r>
        <w:rPr>
          <w:rFonts w:ascii="Times New Roman" w:hAnsi="Times New Roman" w:eastAsia="Times New Roman"/>
        </w:rPr>
        <w:t>(</w:t>
      </w:r>
      <w:r>
        <w:rPr>
          <w:rFonts w:ascii="Times New Roman" w:hAnsi="Times New Roman" w:eastAsia="Times New Roman"/>
        </w:rPr>
        <w:t>R</w:t>
      </w:r>
      <w:r>
        <w:rPr>
          <w:rFonts w:ascii="Times New Roman" w:hAnsi="Times New Roman" w:eastAsia="Times New Roman"/>
          <w:position w:val="-2"/>
          <w:sz w:val="16"/>
        </w:rPr>
        <w:t>s</w:t>
      </w:r>
      <w:r>
        <w:rPr>
          <w:rFonts w:ascii="Times New Roman" w:hAnsi="Times New Roman" w:eastAsia="Times New Roman"/>
        </w:rPr>
        <w:t>)</w:t>
      </w:r>
      <w:r>
        <w:t>有密不可分</w:t>
      </w:r>
      <w:r>
        <w:t>的关系。虽然这个体系总体效率还较低，但还有很大的优化空间。</w:t>
      </w:r>
    </w:p>
    <w:p w:rsidR="0018722C">
      <w:pPr>
        <w:pStyle w:val="Heading1"/>
        <w:topLinePunct/>
      </w:pPr>
      <w:bookmarkStart w:id="279364" w:name="_Toc686279364"/>
      <w:bookmarkStart w:name="_TOC_250059" w:id="49"/>
      <w:bookmarkStart w:name="第3章 含不对称4-(2-乙基己氧基)-8-(2-乙基己巯基)苯并 " w:id="50"/>
      <w:r/>
      <w:r>
        <w:t>第</w:t>
      </w:r>
      <w:r/>
      <w:r>
        <w:t>3</w:t>
      </w:r>
      <w:r/>
      <w:r>
        <w:t>章</w:t>
      </w:r>
      <w:r>
        <w:t xml:space="preserve">  </w:t>
      </w:r>
      <w:r w:rsidR="001852F3">
        <w:t>含不对称</w:t>
      </w:r>
      <w:r/>
      <w:r>
        <w:t>4-</w:t>
      </w:r>
      <w:r>
        <w:t>(</w:t>
      </w:r>
      <w:r>
        <w:t>2-</w:t>
      </w:r>
      <w:r>
        <w:t>乙基己氧基</w:t>
      </w:r>
      <w:r>
        <w:t>)</w:t>
      </w:r>
      <w:r w:rsidR="004B696B">
        <w:t xml:space="preserve"> </w:t>
      </w:r>
      <w:r>
        <w:t xml:space="preserve">-8-</w:t>
      </w:r>
      <w:r>
        <w:t>(</w:t>
      </w:r>
      <w:r>
        <w:t>2-</w:t>
      </w:r>
      <w:r>
        <w:t>乙基己巯基</w:t>
      </w:r>
      <w:r>
        <w:t>)</w:t>
      </w:r>
      <w:r>
        <w:t>苯并</w:t>
      </w:r>
      <w:r/>
      <w:r>
        <w:t>[</w:t>
      </w:r>
      <w:r>
        <w:t>1,2-</w:t>
      </w:r>
      <w:r>
        <w:rPr>
          <w:i/>
        </w:rPr>
        <w:t>b</w:t>
      </w:r>
      <w:r>
        <w:t>:4,5-</w:t>
      </w:r>
      <w:r>
        <w:rPr>
          <w:i/>
        </w:rPr>
        <w:t>b</w:t>
      </w:r>
      <w:r>
        <w:t>′</w:t>
      </w:r>
      <w:r>
        <w:t>]</w:t>
      </w:r>
      <w:bookmarkEnd w:id="49"/>
      <w:r>
        <w:t>二噻吩的侧链型聚合物的合成及性能研究</w:t>
      </w:r>
      <w:bookmarkEnd w:id="279364"/>
    </w:p>
    <w:p w:rsidR="0018722C">
      <w:pPr>
        <w:pStyle w:val="Heading2"/>
        <w:topLinePunct/>
        <w:ind w:left="171" w:hangingChars="171" w:hanging="171"/>
      </w:pPr>
      <w:bookmarkStart w:id="279365" w:name="_Toc686279365"/>
      <w:bookmarkStart w:name="_TOC_250058" w:id="51"/>
      <w:bookmarkStart w:name="3.1 前言 " w:id="52"/>
      <w:r>
        <w:t>3.1</w:t>
      </w:r>
      <w:r>
        <w:t xml:space="preserve"> </w:t>
      </w:r>
      <w:r/>
      <w:bookmarkEnd w:id="52"/>
      <w:bookmarkEnd w:id="51"/>
      <w:r>
        <w:t>前言</w:t>
      </w:r>
      <w:bookmarkEnd w:id="279365"/>
    </w:p>
    <w:p w:rsidR="0018722C">
      <w:pPr>
        <w:topLinePunct/>
      </w:pPr>
      <w:r>
        <w:t>基于共轭聚合物和富勒烯衍生物的</w:t>
      </w:r>
      <w:r>
        <w:rPr>
          <w:rFonts w:ascii="Times New Roman" w:hAnsi="Times New Roman" w:eastAsia="Times New Roman"/>
        </w:rPr>
        <w:t>BHJ–PSCs</w:t>
      </w:r>
      <w:r>
        <w:t>已经得到了广泛的关注和研究</w:t>
      </w:r>
      <w:r>
        <w:rPr>
          <w:vertAlign w:val="superscript"/>
          /&gt;
        </w:rPr>
        <w:t>[</w:t>
      </w:r>
      <w:r>
        <w:rPr>
          <w:rFonts w:ascii="Times New Roman" w:hAnsi="Times New Roman" w:eastAsia="Times New Roman"/>
          <w:position w:val="11"/>
          <w:sz w:val="16"/>
        </w:rPr>
        <w:t xml:space="preserve">119–127</w:t>
      </w:r>
      <w:r>
        <w:rPr>
          <w:vertAlign w:val="superscript"/>
          /&gt;
        </w:rPr>
        <w:t>]</w:t>
      </w:r>
      <w:r>
        <w:t>。由于新型共轭聚合物和器件科技的高速发展，</w:t>
      </w:r>
      <w:r>
        <w:rPr>
          <w:rFonts w:ascii="Times New Roman" w:hAnsi="Times New Roman" w:eastAsia="Times New Roman"/>
        </w:rPr>
        <w:t>BHJ–PSCs</w:t>
      </w:r>
      <w:r>
        <w:t>的光伏性能</w:t>
      </w:r>
      <w:r>
        <w:t>取得了很大程度的提高，目前已经超过了</w:t>
      </w:r>
      <w:r>
        <w:rPr>
          <w:rFonts w:ascii="Times New Roman" w:hAnsi="Times New Roman" w:eastAsia="Times New Roman"/>
        </w:rPr>
        <w:t>9% </w:t>
      </w:r>
      <w:r>
        <w:rPr>
          <w:vertAlign w:val="superscript"/>
          /&gt;
        </w:rPr>
        <w:t>[</w:t>
      </w:r>
      <w:r>
        <w:rPr>
          <w:rFonts w:ascii="Times New Roman" w:hAnsi="Times New Roman" w:eastAsia="Times New Roman"/>
          <w:vertAlign w:val="superscript"/>
          <w:position w:val="11"/>
        </w:rPr>
        <w:t xml:space="preserve">9,10,128,129</w:t>
      </w:r>
      <w:r>
        <w:rPr>
          <w:vertAlign w:val="superscript"/>
          /&gt;
        </w:rPr>
        <w:t>]</w:t>
      </w:r>
      <w:r>
        <w:t>。然而，低的光电转换效</w:t>
      </w:r>
      <w:r>
        <w:t>率依旧是</w:t>
      </w:r>
      <w:r>
        <w:rPr>
          <w:rFonts w:ascii="Times New Roman" w:hAnsi="Times New Roman" w:eastAsia="Times New Roman"/>
        </w:rPr>
        <w:t>BHJ–PSCs</w:t>
      </w:r>
      <w:r>
        <w:t>商业化的最大挑战。所以，通过合成新的聚合物电子给体材料来提高光电转换效率还是一个有待攻克的难题</w:t>
      </w:r>
      <w:r>
        <w:rPr>
          <w:vertAlign w:val="superscript"/>
          /&gt;
        </w:rPr>
        <w:t>[</w:t>
      </w:r>
      <w:r>
        <w:rPr>
          <w:rFonts w:ascii="Times New Roman" w:hAnsi="Times New Roman" w:eastAsia="Times New Roman"/>
          <w:spacing w:val="-5"/>
          <w:position w:val="11"/>
          <w:sz w:val="16"/>
        </w:rPr>
        <w:t xml:space="preserve">130–135</w:t>
      </w:r>
      <w:r>
        <w:rPr>
          <w:vertAlign w:val="superscript"/>
          /&gt;
        </w:rPr>
        <w:t>]</w:t>
      </w:r>
      <w:r>
        <w:t>。设计低能隙共轭聚合物</w:t>
      </w:r>
      <w:r>
        <w:t>最有效的手段是引入富电子给体和缺电子受体单元来构造给</w:t>
      </w:r>
      <w:r>
        <w:rPr>
          <w:rFonts w:ascii="Times New Roman" w:hAnsi="Times New Roman" w:eastAsia="Times New Roman"/>
        </w:rPr>
        <w:t>–</w:t>
      </w:r>
      <w:r>
        <w:t>受体推拉电子结构，可很容易地通过调节给受</w:t>
      </w:r>
      <w:r>
        <w:rPr>
          <w:rFonts w:ascii="Times New Roman" w:hAnsi="Times New Roman" w:eastAsia="Times New Roman"/>
        </w:rPr>
        <w:t>/</w:t>
      </w:r>
      <w:r>
        <w:t>体单元来调控聚合物的光谱响应和分子能级，进而优化光伏性能</w:t>
      </w:r>
      <w:r>
        <w:rPr>
          <w:vertAlign w:val="superscript"/>
          /&gt;
        </w:rPr>
        <w:t>[</w:t>
      </w:r>
      <w:r>
        <w:rPr>
          <w:rFonts w:ascii="Times New Roman" w:hAnsi="Times New Roman" w:eastAsia="Times New Roman"/>
          <w:spacing w:val="2"/>
          <w:position w:val="11"/>
          <w:sz w:val="16"/>
        </w:rPr>
        <w:t xml:space="preserve">136–137</w:t>
      </w:r>
      <w:r>
        <w:rPr>
          <w:vertAlign w:val="superscript"/>
          /&gt;
        </w:rPr>
        <w:t>]</w:t>
      </w:r>
      <w:r>
        <w:t>。基于这个方式，大量含共轭侧链的聚合物已经被几个研究组做了较系统的研究</w:t>
      </w:r>
      <w:r>
        <w:rPr>
          <w:vertAlign w:val="superscript"/>
          /&gt;
        </w:rPr>
        <w:t>[</w:t>
      </w:r>
      <w:r>
        <w:rPr>
          <w:rFonts w:ascii="Times New Roman" w:hAnsi="Times New Roman" w:eastAsia="Times New Roman"/>
          <w:spacing w:val="-4"/>
          <w:position w:val="11"/>
          <w:sz w:val="16"/>
        </w:rPr>
        <w:t xml:space="preserve">138–141</w:t>
      </w:r>
      <w:r>
        <w:rPr>
          <w:vertAlign w:val="superscript"/>
          /&gt;
        </w:rPr>
        <w:t>]</w:t>
      </w:r>
      <w:r>
        <w:t>。由于其侧链与主链的搭接作用，这类聚合物往往</w:t>
      </w:r>
      <w:r>
        <w:t>表现出较低的</w:t>
      </w:r>
      <w:r>
        <w:rPr>
          <w:rFonts w:ascii="Times New Roman" w:hAnsi="Times New Roman" w:eastAsia="Times New Roman"/>
        </w:rPr>
        <w:t>HOMO</w:t>
      </w:r>
      <w:r>
        <w:t>能级和较好的溶解性，从而能在</w:t>
      </w:r>
      <w:r>
        <w:rPr>
          <w:rFonts w:ascii="Times New Roman" w:hAnsi="Times New Roman" w:eastAsia="Times New Roman"/>
        </w:rPr>
        <w:t>BHJ–PSCs</w:t>
      </w:r>
      <w:r>
        <w:t>器件中表现出</w:t>
      </w:r>
      <w:r>
        <w:t>较好的光伏性能</w:t>
      </w:r>
      <w:r>
        <w:rPr>
          <w:vertAlign w:val="superscript"/>
          /&gt;
        </w:rPr>
        <w:t>[</w:t>
      </w:r>
      <w:r>
        <w:rPr>
          <w:rFonts w:ascii="Times New Roman" w:hAnsi="Times New Roman" w:eastAsia="Times New Roman"/>
          <w:vertAlign w:val="superscript"/>
          <w:position w:val="11"/>
        </w:rPr>
        <w:t xml:space="preserve">81</w:t>
      </w:r>
      <w:r>
        <w:rPr>
          <w:vertAlign w:val="superscript"/>
          /&gt;
        </w:rPr>
        <w:t>]</w:t>
      </w:r>
      <w:r>
        <w:t>。</w:t>
      </w:r>
    </w:p>
    <w:p w:rsidR="0018722C">
      <w:pPr>
        <w:topLinePunct/>
      </w:pPr>
      <w:r>
        <w:rPr>
          <w:rFonts w:ascii="Times New Roman" w:hAnsi="Times New Roman" w:eastAsia="Times New Roman"/>
          <w:b/>
        </w:rPr>
        <w:t>DOBDT</w:t>
      </w:r>
      <w:r>
        <w:t>单元和</w:t>
      </w:r>
      <w:r>
        <w:rPr>
          <w:rFonts w:ascii="Times New Roman" w:hAnsi="Times New Roman" w:eastAsia="Times New Roman"/>
          <w:b/>
        </w:rPr>
        <w:t>DSBDT</w:t>
      </w:r>
      <w:r>
        <w:t>单元由于具有对称的结构和好的平面性等特点，经</w:t>
      </w:r>
      <w:r>
        <w:t>常被引入聚合物给体材料中，并表现出优异的光伏性能</w:t>
      </w:r>
      <w:r>
        <w:rPr>
          <w:vertAlign w:val="superscript"/>
          /&gt;
        </w:rPr>
        <w:t>[</w:t>
      </w:r>
      <w:r>
        <w:rPr>
          <w:rFonts w:ascii="Times New Roman" w:hAnsi="Times New Roman" w:eastAsia="Times New Roman"/>
        </w:rPr>
        <w:t xml:space="preserve">142–147</w:t>
      </w:r>
      <w:r>
        <w:rPr>
          <w:vertAlign w:val="superscript"/>
          /&gt;
        </w:rPr>
        <w:t>]</w:t>
      </w:r>
      <w:r>
        <w:t>。而不对称</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 xml:space="preserve">2-</w:t>
      </w:r>
      <w:r>
        <w:t>乙基己氧基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w:t>
      </w:r>
      <w:r>
        <w:rPr>
          <w:rFonts w:ascii="Times New Roman" w:hAnsi="Times New Roman" w:eastAsia="Times New Roman"/>
        </w:rPr>
        <w:t>(</w:t>
      </w:r>
      <w:r>
        <w:rPr>
          <w:rFonts w:ascii="Times New Roman" w:hAnsi="Times New Roman" w:eastAsia="Times New Roman"/>
        </w:rPr>
        <w:t>2-</w:t>
      </w:r>
      <w:r>
        <w:t>乙基己巯基</w:t>
      </w:r>
      <w:r>
        <w:rPr>
          <w:rFonts w:ascii="Times New Roman" w:hAnsi="Times New Roman" w:eastAsia="Times New Roman"/>
        </w:rPr>
        <w:t>)</w:t>
      </w:r>
      <w:r>
        <w:t>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t>二噻吩</w:t>
      </w:r>
      <w:r>
        <w:rPr>
          <w:rFonts w:ascii="Times New Roman" w:hAnsi="Times New Roman" w:eastAsia="Times New Roman"/>
        </w:rPr>
        <w:t>(</w:t>
      </w:r>
      <w:r>
        <w:rPr>
          <w:rFonts w:ascii="Times New Roman" w:hAnsi="Times New Roman" w:eastAsia="Times New Roman"/>
          <w:b/>
        </w:rPr>
        <w:t>SOBDT</w:t>
      </w:r>
      <w:r>
        <w:rPr>
          <w:rFonts w:ascii="Times New Roman" w:hAnsi="Times New Roman" w:eastAsia="Times New Roman"/>
        </w:rPr>
        <w:t>)</w:t>
      </w:r>
      <w:r>
        <w:t>作为</w:t>
      </w:r>
      <w:r>
        <w:rPr>
          <w:rFonts w:ascii="Times New Roman" w:hAnsi="Times New Roman" w:eastAsia="Times New Roman"/>
          <w:b/>
        </w:rPr>
        <w:t>DOBDT</w:t>
      </w:r>
      <w:r>
        <w:t>和</w:t>
      </w:r>
      <w:r>
        <w:rPr>
          <w:rFonts w:ascii="Times New Roman" w:hAnsi="Times New Roman" w:eastAsia="Times New Roman"/>
          <w:b/>
        </w:rPr>
        <w:t>DSBDT</w:t>
      </w:r>
      <w:r>
        <w:t>的结合体，还未被开发和研究。</w:t>
      </w:r>
      <w:r>
        <w:rPr>
          <w:rFonts w:ascii="Times New Roman" w:hAnsi="Times New Roman" w:eastAsia="Times New Roman"/>
          <w:b/>
        </w:rPr>
        <w:t>SOBDT</w:t>
      </w:r>
      <w:r>
        <w:t>与上述两类苯并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t>二噻吩显著不同电子性质的设想，引发了我们的研究兴趣。</w:t>
      </w:r>
      <w:r>
        <w:rPr>
          <w:rFonts w:ascii="Times New Roman" w:hAnsi="Times New Roman" w:eastAsia="Times New Roman"/>
          <w:b/>
        </w:rPr>
        <w:t>SOBDT</w:t>
      </w:r>
      <w:r>
        <w:t>分子中的硫</w:t>
      </w:r>
      <w:r>
        <w:t>原子起到重要的作用。硫原子的给电子能力与氧原子相比较弱，这就导致了其聚</w:t>
      </w:r>
      <w:r>
        <w:t>合物骨架的</w:t>
      </w:r>
      <w:r>
        <w:rPr>
          <w:rFonts w:ascii="Times New Roman" w:hAnsi="Times New Roman" w:eastAsia="Times New Roman"/>
        </w:rPr>
        <w:t>π</w:t>
      </w:r>
      <w:r>
        <w:t>系统轨道相对较差的堆叠作用，还更容易转变为吸电子的亚砜和</w:t>
      </w:r>
      <w:r>
        <w:t>砜。最重要的是，由于硫氧原子相似的电性质，我们能预测到</w:t>
      </w:r>
      <w:r>
        <w:rPr>
          <w:rFonts w:ascii="Times New Roman" w:hAnsi="Times New Roman" w:eastAsia="Times New Roman"/>
          <w:b/>
        </w:rPr>
        <w:t>SOBDT</w:t>
      </w:r>
      <w:r>
        <w:t>优良的性质。</w:t>
      </w:r>
    </w:p>
    <w:p w:rsidR="0018722C">
      <w:pPr>
        <w:topLinePunct/>
      </w:pPr>
      <w:r>
        <w:t>因此，我们通过</w:t>
      </w:r>
      <w:r>
        <w:rPr>
          <w:rFonts w:ascii="Times New Roman" w:hAnsi="Times New Roman" w:eastAsia="Times New Roman"/>
        </w:rPr>
        <w:t>Stille</w:t>
      </w:r>
      <w:r>
        <w:t>聚合反应合成了两个基于</w:t>
      </w:r>
      <w:r>
        <w:rPr>
          <w:rFonts w:ascii="Times New Roman" w:hAnsi="Times New Roman" w:eastAsia="Times New Roman"/>
          <w:b/>
        </w:rPr>
        <w:t>SOBDT</w:t>
      </w:r>
      <w:r>
        <w:t>单元的新型侧链聚合物</w:t>
      </w:r>
      <w:r>
        <w:rPr>
          <w:rFonts w:ascii="Times New Roman" w:hAnsi="Times New Roman" w:eastAsia="Times New Roman"/>
          <w:b/>
        </w:rPr>
        <w:t>PSOBDT–FBT</w:t>
      </w:r>
      <w:r>
        <w:t>和</w:t>
      </w:r>
      <w:r>
        <w:rPr>
          <w:rFonts w:ascii="Times New Roman" w:hAnsi="Times New Roman" w:eastAsia="Times New Roman"/>
          <w:b/>
        </w:rPr>
        <w:t>PSOBDT–TID</w:t>
      </w:r>
      <w:r>
        <w:t xml:space="preserve">. </w:t>
      </w:r>
      <w:r>
        <w:rPr>
          <w:rFonts w:ascii="Times New Roman" w:hAnsi="Times New Roman" w:eastAsia="Times New Roman"/>
          <w:b/>
        </w:rPr>
        <w:t>SOBDT</w:t>
      </w:r>
      <w:r>
        <w:t>单元和噻吩交替组成了共轭主链，</w:t>
      </w:r>
      <w:r w:rsidR="001852F3">
        <w:t xml:space="preserve">而</w:t>
      </w:r>
      <w:r>
        <w:rPr>
          <w:rFonts w:ascii="Times New Roman" w:hAnsi="Times New Roman" w:eastAsia="Times New Roman"/>
        </w:rPr>
        <w:t>5</w:t>
      </w:r>
      <w:r>
        <w:rPr>
          <w:rFonts w:ascii="Times New Roman" w:hAnsi="Times New Roman" w:eastAsia="Times New Roman"/>
        </w:rPr>
        <w:t xml:space="preserve">, </w:t>
      </w:r>
      <w:r>
        <w:rPr>
          <w:rFonts w:ascii="Times New Roman" w:hAnsi="Times New Roman" w:eastAsia="Times New Roman"/>
        </w:rPr>
        <w:t>6-</w:t>
      </w:r>
      <w:r>
        <w:t>二氟</w:t>
      </w:r>
      <w:r>
        <w:rPr>
          <w:rFonts w:ascii="Times New Roman" w:hAnsi="Times New Roman" w:eastAsia="Times New Roman"/>
        </w:rPr>
        <w:t>-4</w:t>
      </w:r>
      <w:r>
        <w:rPr>
          <w:rFonts w:ascii="Times New Roman" w:hAnsi="Times New Roman" w:eastAsia="Times New Roman"/>
        </w:rPr>
        <w:t xml:space="preserve">, </w:t>
      </w:r>
      <w:r>
        <w:rPr>
          <w:rFonts w:ascii="Times New Roman" w:hAnsi="Times New Roman" w:eastAsia="Times New Roman"/>
        </w:rPr>
        <w:t>7-</w:t>
      </w:r>
      <w:r>
        <w:t>二</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2-</w:t>
      </w:r>
      <w:r>
        <w:t>乙基己基</w:t>
      </w:r>
      <w:r>
        <w:rPr>
          <w:rFonts w:ascii="Times New Roman" w:hAnsi="Times New Roman" w:eastAsia="Times New Roman"/>
        </w:rPr>
        <w:t>)</w:t>
      </w:r>
      <w:r>
        <w:t>噻吩</w:t>
      </w:r>
      <w:r>
        <w:rPr>
          <w:rFonts w:ascii="Times New Roman" w:hAnsi="Times New Roman" w:eastAsia="Times New Roman"/>
        </w:rPr>
        <w:t>-2-</w:t>
      </w:r>
      <w:r>
        <w:t>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苯并</w:t>
      </w:r>
      <w:r>
        <w:rPr>
          <w:rFonts w:ascii="Times New Roman" w:hAnsi="Times New Roman" w:eastAsia="Times New Roman"/>
        </w:rPr>
        <w:t>[</w:t>
      </w:r>
      <w:r>
        <w:rPr>
          <w:rFonts w:ascii="Times New Roman" w:hAnsi="Times New Roman" w:eastAsia="Times New Roman"/>
          <w:i/>
        </w:rPr>
        <w:t>c</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1</w:t>
      </w:r>
      <w:r>
        <w:rPr>
          <w:rFonts w:ascii="Times New Roman" w:hAnsi="Times New Roman" w:eastAsia="Times New Roman"/>
          <w:vertAlign w:val="superscript"/>
        </w:rPr>
        <w:t xml:space="preserve">, </w:t>
      </w:r>
      <w:r>
        <w:rPr>
          <w:rFonts w:ascii="Times New Roman" w:hAnsi="Times New Roman" w:eastAsia="Times New Roman"/>
          <w:vertAlign w:val="superscript"/>
        </w:rPr>
        <w:t>2</w:t>
      </w:r>
      <w:r>
        <w:rPr>
          <w:rFonts w:ascii="Times New Roman" w:hAnsi="Times New Roman" w:eastAsia="Times New Roman"/>
          <w:vertAlign w:val="superscript"/>
        </w:rPr>
        <w:t xml:space="preserve">, </w:t>
      </w:r>
      <w:r>
        <w:rPr>
          <w:rFonts w:ascii="Times New Roman" w:hAnsi="Times New Roman" w:eastAsia="Times New Roman"/>
          <w:vertAlign w:val="superscript"/>
        </w:rPr>
        <w:t>5</w:t>
      </w:r>
      <w:r>
        <w:rPr>
          <w:rFonts w:ascii="Times New Roman" w:hAnsi="Times New Roman" w:eastAsia="Times New Roman"/>
          <w:vertAlign w:val="superscript"/>
        </w:rPr>
        <w:t>]</w:t>
      </w:r>
      <w:r>
        <w:t>噻二唑</w:t>
      </w:r>
      <w:r>
        <w:rPr>
          <w:rFonts w:ascii="Times New Roman" w:hAnsi="Times New Roman" w:eastAsia="Times New Roman"/>
        </w:rPr>
        <w:t>(</w:t>
      </w:r>
      <w:r>
        <w:rPr>
          <w:rFonts w:ascii="Times New Roman" w:hAnsi="Times New Roman" w:eastAsia="Times New Roman"/>
          <w:b/>
        </w:rPr>
        <w:t>DTffBT</w:t>
      </w:r>
      <w:r>
        <w:rPr>
          <w:rFonts w:ascii="Times New Roman" w:hAnsi="Times New Roman" w:eastAsia="Times New Roman"/>
        </w:rPr>
        <w:t>)</w:t>
      </w:r>
      <w:r>
        <w:t>或</w:t>
      </w:r>
      <w:r>
        <w:rPr>
          <w:rFonts w:ascii="Times New Roman" w:hAnsi="Times New Roman" w:eastAsia="Times New Roman"/>
        </w:rPr>
        <w:t>6-</w:t>
      </w:r>
      <w:r>
        <w:rPr>
          <w:rFonts w:ascii="Times New Roman" w:hAnsi="Times New Roman" w:eastAsia="Times New Roman"/>
        </w:rPr>
        <w:t>(</w:t>
      </w:r>
      <w:r>
        <w:t>噻吩</w:t>
      </w:r>
      <w:r>
        <w:rPr>
          <w:rFonts w:ascii="Times New Roman" w:hAnsi="Times New Roman" w:eastAsia="Times New Roman"/>
        </w:rPr>
        <w:t>-2-</w:t>
      </w:r>
      <w:r>
        <w:t>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二</w:t>
      </w:r>
      <w:r>
        <w:rPr>
          <w:rFonts w:ascii="Times New Roman" w:hAnsi="Times New Roman" w:eastAsia="Times New Roman"/>
          <w:rFonts w:ascii="Times New Roman" w:hAnsi="Times New Roman" w:eastAsia="Times New Roman"/>
        </w:rPr>
        <w:t>（</w:t>
      </w:r>
      <w:r>
        <w:rPr>
          <w:rFonts w:ascii="Times New Roman" w:hAnsi="Times New Roman" w:eastAsia="Times New Roman"/>
        </w:rPr>
        <w:t>2-</w:t>
      </w:r>
      <w:r>
        <w:t>乙基己基</w:t>
      </w:r>
      <w:r>
        <w:rPr>
          <w:rFonts w:ascii="Times New Roman" w:hAnsi="Times New Roman" w:eastAsia="Times New Roman"/>
          <w:rFonts w:ascii="Times New Roman" w:hAnsi="Times New Roman" w:eastAsia="Times New Roman"/>
        </w:rPr>
        <w:t>）</w:t>
      </w:r>
      <w:r>
        <w:t>异靛</w:t>
      </w:r>
      <w:r>
        <w:rPr>
          <w:rFonts w:ascii="Times New Roman" w:hAnsi="Times New Roman" w:eastAsia="Times New Roman"/>
        </w:rPr>
        <w:t>(</w:t>
      </w:r>
      <w:r>
        <w:rPr>
          <w:rFonts w:ascii="Times New Roman" w:hAnsi="Times New Roman" w:eastAsia="Times New Roman"/>
          <w:b/>
        </w:rPr>
        <w:t>TID</w:t>
      </w:r>
      <w:r>
        <w:rPr>
          <w:rFonts w:ascii="Times New Roman" w:hAnsi="Times New Roman" w:eastAsia="Times New Roman"/>
        </w:rPr>
        <w:t>)</w:t>
      </w:r>
      <w:r>
        <w:t>，通过双键作为一个吸电子侧链连接在噻吩上。</w:t>
      </w:r>
      <w:r>
        <w:rPr>
          <w:rFonts w:ascii="Times New Roman" w:hAnsi="Times New Roman" w:eastAsia="Times New Roman"/>
          <w:b/>
        </w:rPr>
        <w:t>SOBDT</w:t>
      </w:r>
      <w:r>
        <w:t>单元中的</w:t>
      </w:r>
      <w:r>
        <w:rPr>
          <w:rFonts w:ascii="Times New Roman" w:hAnsi="Times New Roman" w:eastAsia="Times New Roman"/>
        </w:rPr>
        <w:t>2-</w:t>
      </w:r>
      <w:r>
        <w:t>乙基己氧基和</w:t>
      </w:r>
      <w:r>
        <w:rPr>
          <w:rFonts w:ascii="Times New Roman" w:hAnsi="Times New Roman" w:eastAsia="Times New Roman"/>
        </w:rPr>
        <w:t>2-</w:t>
      </w:r>
      <w:r>
        <w:t>乙基己巯基保证了聚合物的溶解性。我们全面研究了不同侧链对聚合物的光物理性质，电化学和光伏性能的影响。</w:t>
      </w:r>
    </w:p>
    <w:p w:rsidR="0018722C">
      <w:pPr>
        <w:topLinePunct/>
      </w:pPr>
    </w:p>
    <w:p w:rsidR="0018722C">
      <w:pPr>
        <w:pStyle w:val="affff5"/>
        <w:keepNext/>
        <w:topLinePunct/>
      </w:pPr>
      <w:r>
        <w:rPr>
          <w:sz w:val="20"/>
        </w:rPr>
        <w:pict>
          <v:group style="width:277.350pt;height:121.45pt;mso-position-horizontal-relative:char;mso-position-vertical-relative:line" coordorigin="0,0" coordsize="5547,2429">
            <v:shape style="position:absolute;left:3206;top:2273;width:85;height:107" coordorigin="3207,2273" coordsize="85,107" path="m3256,2273l3207,2273,3207,2379,3229,2379,3229,2339,3254,2339,3261,2339,3267,2338,3271,2337,3274,2335,3278,2333,3282,2330,3285,2327,3288,2321,3229,2321,3229,2291,3289,2291,3289,2290,3281,2280,3275,2276,3265,2274,3256,2273xm3289,2291l3248,2291,3253,2291,3259,2292,3262,2294,3265,2296,3267,2299,3268,2302,3268,2309,3268,2312,3264,2317,3262,2318,3259,2319,3256,2321,3250,2321,3288,2321,3290,2318,3291,2312,3291,2297,3289,2291xe" filled="true" fillcolor="#000000" stroked="false">
              <v:path arrowok="t"/>
              <v:fill type="solid"/>
            </v:shape>
            <v:shape style="position:absolute;left:3303;top:2271;width:90;height:110" coordorigin="3304,2271" coordsize="90,110" path="m3325,2343l3304,2345,3305,2357,3310,2366,3317,2372,3325,2378,3335,2381,3359,2381,3367,2380,3380,2375,3385,2371,3388,2365,3390,2363,3343,2363,3337,2361,3329,2355,3327,2350,3325,2343xm3362,2271l3340,2271,3332,2272,3320,2277,3316,2281,3312,2286,3309,2290,3308,2295,3308,2309,3311,2316,3318,2322,3323,2326,3331,2330,3352,2335,3358,2336,3361,2337,3365,2339,3367,2340,3370,2344,3371,2346,3371,2352,3369,2356,3366,2359,3362,2362,3357,2363,3390,2363,3392,2360,3393,2355,3393,2342,3392,2336,3386,2327,3382,2323,3377,2321,3372,2318,3364,2315,3342,2310,3335,2308,3330,2304,3329,2302,3329,2297,3330,2294,3332,2293,3336,2290,3341,2289,3388,2289,3386,2286,3379,2280,3372,2274,3362,2271xm3388,2289l3354,2289,3359,2290,3362,2293,3365,2295,3367,2299,3368,2304,3390,2303,3390,2294,3388,2289xe" filled="true" fillcolor="#000000" stroked="false">
              <v:path arrowok="t"/>
              <v:fill type="solid"/>
            </v:shape>
            <v:shape style="position:absolute;left:3412;top:2273;width:93;height:107" coordorigin="3412,2273" coordsize="93,107" path="m3465,2273l3412,2273,3412,2379,3450,2379,3464,2379,3473,2379,3482,2378,3487,2376,3491,2373,3495,2371,3498,2367,3501,2361,3434,2361,3434,2333,3499,2333,3495,2328,3490,2325,3483,2323,3488,2321,3492,2318,3493,2315,3434,2315,3434,2291,3498,2291,3496,2287,3493,2284,3490,2281,3487,2278,3484,2276,3480,2275,3471,2273,3465,2273xm3499,2333l3462,2333,3469,2333,3472,2334,3475,2335,3477,2337,3479,2339,3481,2342,3481,2344,3481,2351,3480,2354,3478,2356,3476,2359,3473,2360,3470,2361,3468,2361,3463,2361,3501,2361,3503,2358,3504,2353,3504,2342,3502,2337,3499,2333xm3498,2291l3457,2291,3464,2291,3470,2291,3473,2293,3474,2295,3476,2297,3477,2300,3477,2306,3476,2309,3472,2313,3469,2314,3463,2315,3457,2315,3493,2315,3495,2313,3497,2309,3499,2305,3499,2295,3498,2291,3498,2291xe" filled="true" fillcolor="#000000" stroked="false">
              <v:path arrowok="t"/>
              <v:fill type="solid"/>
            </v:shape>
            <v:shape style="position:absolute;left:3522;top:2273;width:93;height:107" coordorigin="3523,2273" coordsize="93,107" path="m3573,2273l3523,2273,3523,2379,3573,2379,3579,2378,3591,2375,3596,2372,3600,2369,3605,2364,3607,2361,3545,2361,3545,2291,3606,2291,3606,2290,3596,2280,3591,2277,3584,2275,3579,2274,3573,2273xm3606,2291l3564,2291,3570,2291,3577,2293,3581,2295,3583,2297,3586,2299,3588,2303,3590,2307,3591,2312,3592,2317,3592,2334,3591,2341,3590,2346,3588,2350,3586,2354,3584,2356,3582,2358,3579,2359,3575,2360,3572,2361,3568,2361,3607,2361,3609,2357,3612,2350,3614,2343,3615,2336,3615,2317,3614,2309,3611,2302,3609,2295,3606,2291xe" filled="true" fillcolor="#000000" stroked="false">
              <v:path arrowok="t"/>
              <v:fill type="solid"/>
            </v:shape>
            <v:shape style="position:absolute;left:3625;top:2273;width:88;height:107" coordorigin="3626,2273" coordsize="88,107" path="m3681,2291l3658,2291,3658,2379,3681,2379,3681,2291xm3713,2273l3626,2273,3626,2291,3713,2291,3713,2273xe" filled="true" fillcolor="#000000" stroked="false">
              <v:path arrowok="t"/>
              <v:fill type="solid"/>
            </v:shape>
            <v:rect style="position:absolute;left:3726;top:2322;width:49;height:24" filled="true" fillcolor="#000000" stroked="false">
              <v:fill type="solid"/>
            </v:rect>
            <v:shape style="position:absolute;left:3778;top:2273;width:88;height:107" coordorigin="3779,2273" coordsize="88,107" path="m3834,2291l3812,2291,3812,2379,3834,2379,3834,2291xm3866,2273l3779,2273,3779,2291,3866,2291,3866,2273xe" filled="true" fillcolor="#000000" stroked="false">
              <v:path arrowok="t"/>
              <v:fill type="solid"/>
            </v:shape>
            <v:rect style="position:absolute;left:3879;top:2273;width:23;height:107" filled="true" fillcolor="#000000" stroked="false">
              <v:fill type="solid"/>
            </v:rect>
            <v:shape style="position:absolute;left:3922;top:2273;width:93;height:107" coordorigin="3923,2273" coordsize="93,107" path="m3972,2273l3923,2273,3923,2379,3973,2379,3979,2378,3991,2375,3996,2372,4000,2369,4005,2364,4006,2361,3945,2361,3945,2291,4006,2291,4005,2290,3996,2280,3991,2277,3984,2275,3979,2274,3972,2273xm4006,2291l3964,2291,3970,2291,3977,2293,3981,2295,3983,2297,3986,2299,3988,2303,3990,2307,3991,2312,3992,2317,3992,2334,3991,2341,3990,2346,3988,2350,3986,2354,3984,2356,3982,2358,3979,2359,3975,2360,3972,2361,3968,2361,4006,2361,4009,2357,4012,2350,4014,2343,4015,2336,4015,2317,4014,2309,4011,2302,4009,2295,4006,2291xe" filled="true" fillcolor="#000000" stroked="false">
              <v:path arrowok="t"/>
              <v:fill type="solid"/>
            </v:shape>
            <v:shape style="position:absolute;left:890;top:2320;width:85;height:107" coordorigin="890,2321" coordsize="85,107" path="m939,2321l890,2321,890,2427,912,2427,912,2387,937,2387,945,2386,950,2385,954,2385,958,2383,965,2378,968,2374,971,2369,912,2369,912,2339,972,2339,972,2338,964,2327,958,2324,948,2321,939,2321xm972,2339l923,2339,931,2339,936,2339,943,2340,946,2342,950,2347,951,2350,951,2357,951,2360,947,2364,945,2366,939,2368,933,2369,971,2369,973,2365,974,2360,974,2345,972,2339xe" filled="true" fillcolor="#000000" stroked="false">
              <v:path arrowok="t"/>
              <v:fill type="solid"/>
            </v:shape>
            <v:shape style="position:absolute;left:986;top:2318;width:90;height:110" coordorigin="987,2319" coordsize="90,110" path="m1009,2390l987,2392,988,2404,993,2413,1008,2426,1018,2429,1042,2429,1050,2428,1063,2422,1068,2418,1073,2411,1026,2411,1020,2409,1013,2403,1010,2397,1009,2390xm1045,2319l1023,2319,1015,2320,1003,2325,999,2329,993,2338,991,2343,991,2357,994,2364,1006,2374,1014,2378,1035,2383,1041,2384,1044,2385,1048,2386,1050,2388,1053,2391,1054,2394,1054,2400,1052,2403,1045,2409,1040,2411,1073,2411,1075,2408,1076,2403,1076,2389,1075,2384,1069,2375,1065,2371,1055,2366,1047,2363,1025,2358,1018,2356,1013,2352,1012,2350,1012,2344,1013,2342,1019,2338,1024,2337,1071,2337,1069,2334,1055,2322,1045,2319xm1071,2337l1037,2337,1042,2338,1048,2343,1050,2347,1051,2352,1073,2351,1073,2341,1071,2337xe" filled="true" fillcolor="#000000" stroked="false">
              <v:path arrowok="t"/>
              <v:fill type="solid"/>
            </v:shape>
            <v:shape style="position:absolute;left:1095;top:2320;width:93;height:107" coordorigin="1095,2321" coordsize="93,107" path="m1148,2321l1095,2321,1095,2427,1133,2427,1147,2427,1156,2427,1165,2426,1170,2424,1178,2419,1182,2415,1185,2409,1117,2409,1117,2381,1182,2381,1178,2376,1173,2372,1167,2371,1171,2368,1175,2365,1177,2363,1117,2363,1117,2338,1181,2338,1176,2331,1174,2328,1167,2324,1163,2323,1154,2321,1148,2321xm1182,2381l1135,2381,1145,2381,1152,2381,1158,2383,1160,2385,1164,2389,1164,2392,1164,2399,1163,2402,1159,2406,1157,2408,1153,2408,1151,2409,1146,2409,1185,2409,1186,2406,1187,2401,1187,2390,1186,2385,1182,2381xm1181,2338l1130,2338,1141,2338,1147,2339,1149,2339,1153,2339,1156,2341,1159,2345,1160,2347,1160,2354,1159,2357,1155,2361,1152,2362,1146,2363,1141,2363,1177,2363,1181,2357,1182,2352,1182,2343,1181,2339,1181,2338xe" filled="true" fillcolor="#000000" stroked="false">
              <v:path arrowok="t"/>
              <v:fill type="solid"/>
            </v:shape>
            <v:shape style="position:absolute;left:1205;top:2320;width:93;height:107" coordorigin="1206,2321" coordsize="93,107" path="m1256,2321l1206,2321,1206,2427,1256,2427,1263,2426,1274,2423,1279,2420,1283,2416,1288,2412,1290,2409,1228,2409,1228,2339,1290,2339,1289,2337,1279,2328,1274,2325,1268,2323,1263,2321,1256,2321xm1290,2339l1238,2339,1247,2339,1253,2339,1256,2340,1261,2341,1264,2342,1267,2345,1269,2347,1271,2351,1273,2355,1274,2359,1275,2365,1275,2382,1274,2389,1273,2393,1271,2398,1270,2402,1267,2404,1265,2406,1262,2407,1255,2409,1251,2409,1290,2409,1292,2405,1295,2398,1297,2391,1298,2384,1298,2365,1297,2357,1295,2350,1292,2343,1290,2339xe" filled="true" fillcolor="#000000" stroked="false">
              <v:path arrowok="t"/>
              <v:fill type="solid"/>
            </v:shape>
            <v:shape style="position:absolute;left:1308;top:2320;width:88;height:107" coordorigin="1309,2321" coordsize="88,107" path="m1364,2339l1342,2339,1342,2427,1364,2427,1364,2339xm1396,2321l1309,2321,1309,2339,1396,2339,1396,2321xe" filled="true" fillcolor="#000000" stroked="false">
              <v:path arrowok="t"/>
              <v:fill type="solid"/>
            </v:shape>
            <v:rect style="position:absolute;left:1409;top:2370;width:49;height:24" filled="true" fillcolor="#000000" stroked="false">
              <v:fill type="solid"/>
            </v:rect>
            <v:shape style="position:absolute;left:1470;top:2320;width:76;height:107" coordorigin="1470,2321" coordsize="76,107" path="m1546,2321l1470,2321,1470,2427,1492,2427,1492,2382,1538,2382,1538,2364,1492,2364,1492,2339,1546,2339,1546,2321xe" filled="true" fillcolor="#000000" stroked="false">
              <v:path arrowok="t"/>
              <v:fill type="solid"/>
            </v:shape>
            <v:shape style="position:absolute;left:1563;top:2320;width:93;height:107" coordorigin="1564,2321" coordsize="93,107" path="m1616,2321l1564,2321,1564,2427,1601,2427,1615,2427,1624,2427,1634,2426,1639,2424,1643,2421,1647,2419,1650,2415,1653,2409,1586,2409,1586,2381,1651,2381,1647,2376,1642,2372,1635,2371,1640,2368,1644,2365,1645,2363,1586,2363,1586,2338,1649,2338,1647,2335,1645,2331,1642,2328,1639,2326,1635,2324,1631,2323,1623,2321,1616,2321xm1651,2381l1604,2381,1614,2381,1621,2381,1624,2382,1627,2383,1629,2385,1631,2387,1632,2389,1633,2392,1633,2399,1632,2402,1630,2404,1628,2406,1625,2408,1622,2408,1620,2409,1614,2409,1653,2409,1655,2406,1656,2401,1656,2390,1654,2385,1651,2381xm1649,2338l1599,2338,1609,2338,1616,2339,1618,2339,1621,2339,1624,2341,1626,2343,1628,2345,1629,2347,1629,2354,1628,2357,1623,2361,1620,2362,1614,2363,1609,2363,1645,2363,1646,2361,1649,2357,1651,2352,1650,2343,1649,2339,1649,2338xe" filled="true" fillcolor="#000000" stroked="false">
              <v:path arrowok="t"/>
              <v:fill type="solid"/>
            </v:shape>
            <v:shape style="position:absolute;left:1666;top:2320;width:88;height:107" coordorigin="1667,2321" coordsize="88,107" path="m1722,2339l1699,2339,1699,2427,1722,2427,1722,2339xm1754,2321l1667,2321,1667,2339,1754,2339,1754,2321xe" filled="true" fillcolor="#000000" stroked="false">
              <v:path arrowok="t"/>
              <v:fill type="solid"/>
            </v:shape>
            <v:shape style="position:absolute;left:0;top:0;width:5547;height:2405" type="#_x0000_t75" stroked="false">
              <v:imagedata r:id="rId386" o:title=""/>
            </v:shape>
            <v:shape style="position:absolute;left:2841;top:2321;width:71;height:90" coordorigin="2842,2322" coordsize="71,90" path="m2910,2322l2842,2322,2842,2411,2912,2411,2912,2396,2860,2396,2860,2372,2907,2372,2907,2357,2860,2357,2860,2337,2910,2337,2910,2322xe" filled="true" fillcolor="#000000" stroked="false">
              <v:path arrowok="t"/>
              <v:fill type="solid"/>
            </v:shape>
            <v:shape style="position:absolute;left:2927;top:2321;width:74;height:90" coordorigin="2927,2322" coordsize="74,90" path="m2946,2322l2927,2322,2927,2411,2946,2411,2946,2372,3001,2372,3001,2357,2946,2357,2946,2322xm3001,2372l2982,2372,2982,2411,3001,2411,3001,2372xm3001,2322l2982,2322,2982,2357,3001,2357,3001,2322xe" filled="true" fillcolor="#000000" stroked="false">
              <v:path arrowok="t"/>
              <v:fill type="solid"/>
            </v:shape>
            <v:line style="position:absolute" from="2877,2304" to="2877,2219" stroked="true" strokeweight=".089726pt" strokecolor="#000000">
              <v:stroke dashstyle="solid"/>
            </v:line>
            <v:rect style="position:absolute;left:2866;top:2216;width:22;height:90" filled="true" fillcolor="#000000" stroked="false">
              <v:fill type="solid"/>
            </v:rect>
            <v:shape style="position:absolute;left:592;top:2323;width:71;height:90" coordorigin="593,2323" coordsize="71,90" path="m661,2323l593,2323,593,2413,663,2413,663,2398,611,2398,611,2373,658,2373,658,2358,611,2358,611,2339,661,2339,661,2323xe" filled="true" fillcolor="#000000" stroked="false">
              <v:path arrowok="t"/>
              <v:fill type="solid"/>
            </v:shape>
            <v:shape style="position:absolute;left:678;top:2323;width:74;height:90" coordorigin="678,2323" coordsize="74,90" path="m697,2323l678,2323,678,2413,697,2413,697,2374,752,2374,752,2359,697,2359,697,2323xm752,2374l733,2374,733,2413,752,2413,752,2374xm752,2323l733,2323,733,2359,752,2359,752,2323xe" filled="true" fillcolor="#000000" stroked="false">
              <v:path arrowok="t"/>
              <v:fill type="solid"/>
            </v:shape>
            <v:line style="position:absolute" from="628,2305" to="628,2221" stroked="true" strokeweight=".089726pt" strokecolor="#000000">
              <v:stroke dashstyle="solid"/>
            </v:line>
            <v:rect style="position:absolute;left:617;top:2218;width:22;height:90" filled="true" fillcolor="#000000" stroked="false">
              <v:fill type="solid"/>
            </v:rect>
          </v:group>
        </w:pict>
      </w:r>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宋体" w:hAnsi="宋体" w:eastAsia="宋体" w:hint="eastAsia" w:cstheme="minorBidi"/>
        </w:rPr>
        <w:t>聚</w:t>
      </w:r>
      <w:r>
        <w:rPr>
          <w:rFonts w:ascii="宋体" w:hAnsi="宋体" w:eastAsia="宋体" w:hint="eastAsia" w:cstheme="minorBidi"/>
        </w:rPr>
        <w:t>合物</w:t>
      </w:r>
      <w:r>
        <w:rPr>
          <w:rFonts w:cstheme="minorBidi" w:hAnsiTheme="minorHAnsi" w:eastAsiaTheme="minorHAnsi" w:asciiTheme="minorHAnsi"/>
          <w:b/>
        </w:rPr>
        <w:t>PSOBDT</w:t>
      </w:r>
      <w:r>
        <w:rPr>
          <w:rFonts w:cstheme="minorBidi" w:hAnsiTheme="minorHAnsi" w:eastAsiaTheme="minorHAnsi" w:asciiTheme="minorHAnsi"/>
        </w:rPr>
        <w:t>–</w:t>
      </w:r>
      <w:r>
        <w:rPr>
          <w:rFonts w:cstheme="minorBidi" w:hAnsiTheme="minorHAnsi" w:eastAsiaTheme="minorHAnsi" w:asciiTheme="minorHAnsi"/>
          <w:b/>
        </w:rPr>
        <w:t>FBT</w:t>
      </w:r>
      <w:r>
        <w:rPr>
          <w:rFonts w:ascii="宋体" w:hAnsi="宋体" w:eastAsia="宋体" w:hint="eastAsia" w:cstheme="minorBidi"/>
        </w:rPr>
        <w:t>和</w:t>
      </w:r>
      <w:r>
        <w:rPr>
          <w:rFonts w:cstheme="minorBidi" w:hAnsiTheme="minorHAnsi" w:eastAsiaTheme="minorHAnsi" w:asciiTheme="minorHAnsi"/>
          <w:b/>
        </w:rPr>
        <w:t>PSOBDT</w:t>
      </w:r>
      <w:r>
        <w:rPr>
          <w:rFonts w:cstheme="minorBidi" w:hAnsiTheme="minorHAnsi" w:eastAsiaTheme="minorHAnsi" w:asciiTheme="minorHAnsi"/>
        </w:rPr>
        <w:t>–</w:t>
      </w:r>
      <w:r>
        <w:rPr>
          <w:rFonts w:cstheme="minorBidi" w:hAnsiTheme="minorHAnsi" w:eastAsiaTheme="minorHAnsi" w:asciiTheme="minorHAnsi"/>
          <w:b/>
        </w:rPr>
        <w:t>TID</w:t>
      </w:r>
      <w:r>
        <w:rPr>
          <w:rFonts w:ascii="宋体" w:hAnsi="宋体" w:eastAsia="宋体" w:hint="eastAsia" w:cstheme="minorBidi"/>
        </w:rPr>
        <w:t>的分子</w:t>
      </w:r>
      <w:r>
        <w:rPr>
          <w:rFonts w:ascii="宋体" w:hAnsi="宋体" w:eastAsia="宋体" w:hint="eastAsia" w:cstheme="minorBidi"/>
        </w:rPr>
        <w:t>结</w:t>
      </w:r>
      <w:r>
        <w:rPr>
          <w:rFonts w:ascii="宋体" w:hAnsi="宋体" w:eastAsia="宋体" w:hint="eastAsia" w:cstheme="minorBidi"/>
        </w:rPr>
        <w:t>构</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3.1</w:t>
      </w:r>
      <w:r>
        <w:t xml:space="preserve">  </w:t>
      </w:r>
      <w:r>
        <w:t>The molecular structures of the polymers </w:t>
      </w:r>
      <w:r>
        <w:rPr>
          <w:rFonts w:cstheme="minorBidi" w:hAnsiTheme="minorHAnsi" w:eastAsiaTheme="minorHAnsi" w:asciiTheme="minorHAnsi"/>
          <w:b/>
        </w:rPr>
        <w:t>PSOBDT</w:t>
      </w:r>
      <w:r>
        <w:rPr>
          <w:rFonts w:cstheme="minorBidi" w:hAnsiTheme="minorHAnsi" w:eastAsiaTheme="minorHAnsi" w:asciiTheme="minorHAnsi"/>
        </w:rPr>
        <w:t>–</w:t>
      </w:r>
      <w:r>
        <w:rPr>
          <w:rFonts w:cstheme="minorBidi" w:hAnsiTheme="minorHAnsi" w:eastAsiaTheme="minorHAnsi" w:asciiTheme="minorHAnsi"/>
          <w:b/>
        </w:rPr>
        <w:t>FBT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b/>
        </w:rPr>
        <w:t>PSOBDT</w:t>
      </w:r>
      <w:r>
        <w:rPr>
          <w:rFonts w:cstheme="minorBidi" w:hAnsiTheme="minorHAnsi" w:eastAsiaTheme="minorHAnsi" w:asciiTheme="minorHAnsi"/>
        </w:rPr>
        <w:t>–</w:t>
      </w:r>
      <w:r>
        <w:rPr>
          <w:rFonts w:cstheme="minorBidi" w:hAnsiTheme="minorHAnsi" w:eastAsiaTheme="minorHAnsi" w:asciiTheme="minorHAnsi"/>
          <w:b/>
        </w:rPr>
        <w:t>TID</w:t>
      </w:r>
    </w:p>
    <w:p w:rsidR="0018722C">
      <w:pPr>
        <w:pStyle w:val="Heading2"/>
        <w:topLinePunct/>
        <w:ind w:left="171" w:hangingChars="171" w:hanging="171"/>
      </w:pPr>
      <w:bookmarkStart w:id="279366" w:name="_Toc686279366"/>
      <w:bookmarkStart w:name="_TOC_250057" w:id="53"/>
      <w:bookmarkStart w:name="3.2 实验部分 " w:id="54"/>
      <w:r>
        <w:t>3.2</w:t>
      </w:r>
      <w:r>
        <w:t xml:space="preserve"> </w:t>
      </w:r>
      <w:r/>
      <w:bookmarkEnd w:id="54"/>
      <w:bookmarkEnd w:id="53"/>
      <w:r>
        <w:t>实验部分</w:t>
      </w:r>
      <w:bookmarkEnd w:id="279366"/>
    </w:p>
    <w:p w:rsidR="0018722C">
      <w:pPr>
        <w:pStyle w:val="Heading3"/>
        <w:topLinePunct/>
        <w:ind w:left="200" w:hangingChars="200" w:hanging="200"/>
      </w:pPr>
      <w:bookmarkStart w:id="279367" w:name="_Toc686279367"/>
      <w:bookmarkStart w:name="_TOC_250056" w:id="55"/>
      <w:bookmarkEnd w:id="55"/>
      <w:r>
        <w:t>3.2.1</w:t>
      </w:r>
      <w:r>
        <w:t xml:space="preserve"> </w:t>
      </w:r>
      <w:r>
        <w:t>试剂、药品及测试方法</w:t>
      </w:r>
      <w:bookmarkEnd w:id="279367"/>
    </w:p>
    <w:p w:rsidR="0018722C">
      <w:pPr>
        <w:topLinePunct/>
      </w:pPr>
      <w:r>
        <w:t>所用试剂、药品和处理方法可见附录表</w:t>
      </w:r>
      <w:r>
        <w:rPr>
          <w:rFonts w:ascii="Times New Roman" w:eastAsia="Times New Roman"/>
        </w:rPr>
        <w:t>A</w:t>
      </w:r>
      <w:r>
        <w:t>，测试条件和方法及仪器可见附录表</w:t>
      </w:r>
      <w:r>
        <w:rPr>
          <w:rFonts w:ascii="Times New Roman" w:eastAsia="Times New Roman"/>
        </w:rPr>
        <w:t>B</w:t>
      </w:r>
      <w:r>
        <w:t>。</w:t>
      </w:r>
    </w:p>
    <w:p w:rsidR="0018722C">
      <w:pPr>
        <w:pStyle w:val="Heading3"/>
        <w:topLinePunct/>
        <w:ind w:left="200" w:hangingChars="200" w:hanging="200"/>
      </w:pPr>
      <w:bookmarkStart w:id="279368" w:name="_Toc686279368"/>
      <w:bookmarkStart w:name="_TOC_250055" w:id="56"/>
      <w:bookmarkEnd w:id="56"/>
      <w:r>
        <w:t>3.2.2</w:t>
      </w:r>
      <w:r>
        <w:t xml:space="preserve"> </w:t>
      </w:r>
      <w:r>
        <w:t>侧链型聚合物的合成</w:t>
      </w:r>
      <w:bookmarkEnd w:id="279368"/>
    </w:p>
    <w:p w:rsidR="0018722C">
      <w:pPr>
        <w:topLinePunct/>
      </w:pPr>
      <w:r>
        <w:t>单体</w:t>
      </w:r>
      <w:r>
        <w:rPr>
          <w:rFonts w:ascii="Times New Roman" w:eastAsia="Times New Roman"/>
          <w:b/>
        </w:rPr>
        <w:t>M2</w:t>
      </w:r>
      <w:r>
        <w:t>及两个侧链型聚合物的合成路线如</w:t>
      </w:r>
      <w:r>
        <w:t>图</w:t>
      </w:r>
      <w:r>
        <w:rPr>
          <w:rFonts w:ascii="Times New Roman" w:eastAsia="Times New Roman"/>
        </w:rPr>
        <w:t>3</w:t>
      </w:r>
      <w:r>
        <w:rPr>
          <w:rFonts w:ascii="Times New Roman" w:eastAsia="Times New Roman"/>
        </w:rPr>
        <w:t>.</w:t>
      </w:r>
      <w:r>
        <w:rPr>
          <w:rFonts w:ascii="Times New Roman" w:eastAsia="Times New Roman"/>
        </w:rPr>
        <w:t>2</w:t>
      </w:r>
      <w:r>
        <w:t>所示：</w:t>
      </w:r>
    </w:p>
    <w:p w:rsidR="0018722C">
      <w:pPr>
        <w:pStyle w:val="aff7"/>
        <w:topLinePunct/>
      </w:pPr>
      <w:r>
        <w:pict>
          <v:group style="margin-left:91.739197pt;margin-top:12.432629pt;width:411.95pt;height:242.8pt;mso-position-horizontal-relative:page;mso-position-vertical-relative:paragraph;z-index:9712;mso-wrap-distance-left:0;mso-wrap-distance-right:0" coordorigin="1835,249" coordsize="8239,4856">
            <v:shape style="position:absolute;left:3040;top:545;width:1865;height:775" type="#_x0000_t75" stroked="false">
              <v:imagedata r:id="rId387" o:title=""/>
            </v:shape>
            <v:shape style="position:absolute;left:4973;top:916;width:107;height:103" type="#_x0000_t75" stroked="false">
              <v:imagedata r:id="rId388" o:title=""/>
            </v:shape>
            <v:shape style="position:absolute;left:5052;top:634;width:30;height:107" coordorigin="5053,635" coordsize="30,107" path="m5082,635l5071,635,5066,642,5062,649,5059,658,5055,667,5053,677,5053,697,5071,742,5082,742,5079,735,5076,729,5073,720,5072,714,5069,701,5069,694,5069,680,5070,671,5074,655,5077,646,5082,635xe" filled="true" fillcolor="#000000" stroked="false">
              <v:path arrowok="t"/>
              <v:fill type="solid"/>
            </v:shape>
            <v:shape style="position:absolute;left:5091;top:634;width:74;height:85" coordorigin="5091,635" coordsize="74,85" path="m5141,635l5119,635,5109,638,5102,646,5095,654,5091,664,5091,690,5095,701,5102,708,5109,715,5119,719,5139,719,5146,717,5158,708,5160,705,5123,705,5119,703,5115,698,5111,694,5109,687,5109,667,5111,660,5119,651,5124,649,5161,649,5160,647,5156,644,5150,638,5141,635xm5148,688l5147,694,5145,698,5138,704,5134,705,5160,705,5162,702,5165,693,5148,688xm5161,649l5134,649,5138,650,5145,655,5147,658,5148,662,5165,659,5163,652,5161,649xe" filled="true" fillcolor="#000000" stroked="false">
              <v:path arrowok="t"/>
              <v:fill type="solid"/>
            </v:shape>
            <v:shape style="position:absolute;left:5172;top:684;width:43;height:62" coordorigin="5172,685" coordsize="43,62" path="m5214,694l5197,694,5199,695,5202,698,5203,700,5203,705,5202,707,5200,710,5199,711,5196,715,5190,720,5183,726,5179,731,5177,734,5174,738,5173,742,5172,746,5215,746,5215,735,5191,735,5191,734,5193,732,5194,731,5197,728,5201,725,5204,722,5207,719,5209,717,5211,714,5212,712,5214,707,5215,705,5215,697,5214,694xm5201,685l5189,685,5184,686,5181,689,5177,692,5175,696,5174,703,5186,704,5186,701,5187,698,5188,697,5190,695,5192,694,5214,694,5213,693,5210,690,5206,686,5201,685xe" filled="true" fillcolor="#000000" stroked="false">
              <v:path arrowok="t"/>
              <v:fill type="solid"/>
            </v:shape>
            <v:shape style="position:absolute;left:5227;top:636;width:68;height:82" coordorigin="5228,636" coordsize="68,82" path="m5245,636l5228,636,5228,718,5245,718,5245,682,5296,682,5296,668,5245,668,5245,636xm5296,682l5278,682,5278,718,5296,718,5296,682xm5296,636l5278,636,5278,668,5296,668,5296,636xe" filled="true" fillcolor="#000000" stroked="false">
              <v:path arrowok="t"/>
              <v:fill type="solid"/>
            </v:shape>
            <v:shape style="position:absolute;left:5307;top:685;width:43;height:61" coordorigin="5308,686" coordsize="43,61" path="m5320,729l5308,730,5308,735,5310,739,5314,742,5318,745,5323,747,5336,747,5342,744,5347,738,5326,738,5324,737,5323,735,5321,734,5320,732,5320,729xm5348,714l5331,714,5333,715,5337,719,5338,722,5338,730,5337,733,5333,736,5331,738,5347,738,5349,735,5350,730,5350,719,5348,714,5348,714xm5347,686l5315,686,5309,718,5319,719,5322,716,5325,714,5348,714,5341,707,5323,707,5324,697,5347,697,5347,686xm5336,705l5328,705,5325,706,5323,707,5341,707,5336,705xe" filled="true" fillcolor="#000000" stroked="false">
              <v:path arrowok="t"/>
              <v:fill type="solid"/>
            </v:shape>
            <v:shape style="position:absolute;left:5357;top:634;width:83;height:85" coordorigin="5358,635" coordsize="83,85" path="m5411,635l5392,635,5386,636,5380,638,5377,640,5373,642,5369,645,5366,649,5363,652,5362,656,5359,662,5358,669,5358,690,5361,701,5369,708,5376,715,5386,719,5411,719,5421,715,5432,705,5392,705,5386,703,5382,698,5378,693,5375,686,5375,667,5378,660,5382,656,5386,651,5392,649,5432,649,5421,638,5411,635xm5432,649l5406,649,5412,651,5416,656,5420,660,5422,667,5422,686,5420,693,5416,698,5411,703,5406,705,5432,705,5436,700,5440,690,5440,664,5436,653,5432,649xe" filled="true" fillcolor="#000000" stroked="false">
              <v:path arrowok="t"/>
              <v:fill type="solid"/>
            </v:shape>
            <v:shape style="position:absolute;left:5447;top:634;width:30;height:107" coordorigin="5447,635" coordsize="30,107" path="m5459,635l5447,635,5453,646,5456,655,5458,663,5460,671,5461,680,5461,693,5448,742,5459,742,5465,732,5470,722,5473,712,5476,703,5477,695,5477,678,5475,669,5472,660,5469,651,5464,643,5459,635xe" filled="true" fillcolor="#000000" stroked="false">
              <v:path arrowok="t"/>
              <v:fill type="solid"/>
            </v:shape>
            <v:shape style="position:absolute;left:5484;top:684;width:43;height:62" coordorigin="5485,685" coordsize="43,62" path="m5526,694l5509,694,5511,695,5513,697,5514,698,5515,700,5515,705,5514,707,5512,710,5511,711,5508,715,5502,720,5496,726,5491,731,5489,734,5487,738,5485,742,5485,746,5527,746,5527,735,5503,735,5504,734,5504,733,5506,732,5509,728,5513,725,5517,722,5519,719,5523,714,5525,712,5526,709,5527,707,5527,705,5527,696,5526,694xm5513,685l5501,685,5497,686,5493,689,5489,692,5487,696,5486,703,5498,704,5498,701,5499,698,5501,697,5502,695,5504,694,5526,694,5525,693,5518,686,5513,685xe" filled="true" fillcolor="#000000" stroked="false">
              <v:path arrowok="t"/>
              <v:fill type="solid"/>
            </v:shape>
            <v:shape style="position:absolute;left:5536;top:634;width:83;height:85" coordorigin="5536,635" coordsize="83,85" path="m5590,635l5571,635,5565,636,5559,638,5555,640,5552,642,5548,645,5545,649,5542,652,5540,656,5538,662,5536,669,5536,690,5540,701,5548,708,5555,715,5565,719,5590,719,5600,715,5608,708,5610,705,5571,705,5565,703,5556,693,5554,686,5554,667,5556,660,5561,656,5565,651,5571,649,5610,649,5607,646,5600,638,5590,635xm5610,649l5585,649,5590,651,5595,656,5599,660,5601,667,5601,686,5599,693,5590,703,5584,705,5610,705,5615,700,5619,690,5619,664,5615,653,5610,649xe" filled="true" fillcolor="#000000" stroked="false">
              <v:path arrowok="t"/>
              <v:fill type="solid"/>
            </v:shape>
            <v:shape style="position:absolute;left:5631;top:636;width:65;height:82" coordorigin="5631,636" coordsize="65,82" path="m5659,636l5631,636,5631,718,5648,718,5648,687,5667,687,5673,686,5677,686,5680,685,5683,684,5686,682,5689,680,5691,677,5693,673,5648,673,5648,650,5694,650,5694,649,5691,645,5688,641,5684,639,5676,637,5669,636,5659,636xm5694,650l5663,650,5667,650,5671,651,5674,652,5676,654,5677,656,5678,658,5678,664,5678,666,5676,668,5675,670,5673,671,5671,672,5669,673,5664,673,5693,673,5695,670,5696,666,5696,655,5694,650xe" filled="true" fillcolor="#000000" stroked="false">
              <v:path arrowok="t"/>
              <v:fill type="solid"/>
            </v:shape>
            <v:line style="position:absolute" from="5630,957" to="5465,957" stroked="true" strokeweight=".081482pt" strokecolor="#000000">
              <v:stroke dashstyle="solid"/>
            </v:line>
            <v:shape style="position:absolute;left:5455;top:947;width:177;height:20" coordorigin="5456,947" coordsize="177,20" path="m5627,947l5456,947,5470,967,5625,967,5632,957,5627,947xe" filled="true" fillcolor="#000000" stroked="false">
              <v:path arrowok="t"/>
              <v:fill type="solid"/>
            </v:shape>
            <v:shape style="position:absolute;left:5513;top:1169;width:69;height:85" coordorigin="5514,1169" coordsize="69,85" path="m5530,1224l5514,1226,5515,1235,5518,1242,5530,1251,5538,1254,5556,1254,5562,1253,5572,1249,5576,1246,5580,1240,5543,1240,5539,1239,5536,1236,5533,1234,5531,1230,5530,1224xm5558,1169l5541,1169,5535,1170,5526,1174,5523,1177,5518,1184,5517,1188,5517,1199,5519,1204,5524,1209,5528,1212,5534,1214,5544,1217,5555,1219,5557,1220,5560,1221,5562,1222,5565,1225,5565,1227,5565,1232,5564,1234,5558,1239,5554,1240,5580,1240,5581,1238,5582,1234,5582,1223,5581,1219,5579,1215,5577,1212,5574,1209,5566,1205,5559,1203,5551,1201,5543,1199,5538,1198,5535,1196,5534,1195,5533,1193,5533,1189,5534,1187,5536,1186,5538,1184,5542,1183,5578,1183,5577,1181,5572,1176,5566,1172,5558,1169xm5578,1183l5552,1183,5556,1184,5558,1186,5561,1188,5562,1191,5563,1195,5580,1194,5580,1187,5578,1183xe" filled="true" fillcolor="#000000" stroked="false">
              <v:path arrowok="t"/>
              <v:fill type="solid"/>
            </v:shape>
            <v:line style="position:absolute" from="5411,1115" to="5463,959" stroked="true" strokeweight=".082167pt" strokecolor="#000000">
              <v:stroke dashstyle="solid"/>
            </v:line>
            <v:shape style="position:absolute;left:5403;top:947;width:67;height:170" coordorigin="5404,947" coordsize="67,170" path="m5456,947l5404,1107,5411,1117,5423,1113,5470,967,5456,947xe" filled="true" fillcolor="#000000" stroked="false">
              <v:path arrowok="t"/>
              <v:fill type="solid"/>
            </v:shape>
            <v:line style="position:absolute" from="5470,1096" to="5499,1009" stroked="true" strokeweight=".082164pt" strokecolor="#000000">
              <v:stroke dashstyle="solid"/>
            </v:line>
            <v:shape style="position:absolute;left:5460;top:1003;width:49;height:98" coordorigin="5460,1004" coordsize="49,98" path="m5490,1004l5460,1095,5479,1101,5509,1010,5490,1004xe" filled="true" fillcolor="#000000" stroked="false">
              <v:path arrowok="t"/>
              <v:fill type="solid"/>
            </v:shape>
            <v:line style="position:absolute" from="5495,1177" to="5413,1119" stroked="true" strokeweight=".081736pt" strokecolor="#000000">
              <v:stroke dashstyle="solid"/>
            </v:line>
            <v:shape style="position:absolute;left:5405;top:1113;width:98;height:74" coordorigin="5405,1113" coordsize="98,74" path="m5423,1113l5411,1117,5405,1125,5491,1187,5503,1171,5423,1113xe" filled="true" fillcolor="#000000" stroked="false">
              <v:path arrowok="t"/>
              <v:fill type="solid"/>
            </v:shape>
            <v:line style="position:absolute" from="5683,1119" to="5600,1177" stroked="true" strokeweight=".081736pt" strokecolor="#000000">
              <v:stroke dashstyle="solid"/>
            </v:line>
            <v:shape style="position:absolute;left:5592;top:1113;width:99;height:75" coordorigin="5592,1113" coordsize="99,75" path="m5673,1113l5592,1171,5604,1187,5690,1125,5685,1117,5673,1113xe" filled="true" fillcolor="#000000" stroked="false">
              <v:path arrowok="t"/>
              <v:fill type="solid"/>
            </v:shape>
            <v:line style="position:absolute" from="5632,959" to="5685,1115" stroked="true" strokeweight=".082167pt" strokecolor="#000000">
              <v:stroke dashstyle="solid"/>
            </v:line>
            <v:shape style="position:absolute;left:5625;top:957;width:67;height:160" coordorigin="5625,957" coordsize="67,160" path="m5632,957l5625,967,5673,1113,5685,1117,5692,1107,5643,959,5632,957xe" filled="true" fillcolor="#000000" stroked="false">
              <v:path arrowok="t"/>
              <v:fill type="solid"/>
            </v:shape>
            <v:line style="position:absolute" from="5596,1009" to="5626,1096" stroked="true" strokeweight=".082164pt" strokecolor="#000000">
              <v:stroke dashstyle="solid"/>
            </v:line>
            <v:shape style="position:absolute;left:5586;top:1003;width:49;height:98" coordorigin="5587,1004" coordsize="49,98" path="m5606,1004l5587,1010,5616,1101,5635,1095,5606,1004xe" filled="true" fillcolor="#000000" stroked="false">
              <v:path arrowok="t"/>
              <v:fill type="solid"/>
            </v:shape>
            <v:line style="position:absolute" from="5729,824" to="5635,955" stroked="true" strokeweight=".081982pt" strokecolor="#000000">
              <v:stroke dashstyle="solid"/>
            </v:line>
            <v:shape style="position:absolute;left:5627;top:821;width:116;height:139" coordorigin="5627,821" coordsize="116,139" path="m5720,821l5627,947,5632,957,5643,959,5743,823,5720,821xe" filled="true" fillcolor="#000000" stroked="false">
              <v:path arrowok="t"/>
              <v:fill type="solid"/>
            </v:shape>
            <v:line style="position:absolute" from="5681,712" to="5731,820" stroked="true" strokeweight=".082108pt" strokecolor="#000000">
              <v:stroke dashstyle="solid"/>
            </v:line>
            <v:shape style="position:absolute;left:5671;top:705;width:72;height:118" coordorigin="5672,706" coordsize="72,118" path="m5690,706l5672,714,5720,821,5743,823,5690,706xe" filled="true" fillcolor="#000000" stroked="false">
              <v:path arrowok="t"/>
              <v:fill type="solid"/>
            </v:shape>
            <v:shape style="position:absolute;left:5135;top:1071;width:71;height:82" coordorigin="5136,1071" coordsize="71,82" path="m5176,1071l5136,1071,5136,1153,5175,1153,5182,1152,5185,1152,5190,1152,5193,1150,5197,1148,5200,1146,5202,1143,5204,1139,5153,1139,5153,1117,5203,1117,5200,1113,5196,1111,5191,1109,5194,1108,5197,1105,5198,1104,5171,1104,5164,1103,5153,1103,5153,1085,5201,1085,5200,1082,5198,1079,5196,1077,5193,1075,5191,1073,5188,1072,5185,1072,5181,1071,5176,1071xm5203,1117l5174,1117,5179,1117,5184,1119,5186,1120,5187,1122,5188,1124,5189,1126,5189,1131,5188,1133,5185,1137,5183,1138,5180,1138,5179,1139,5175,1139,5204,1139,5206,1136,5207,1133,5207,1124,5205,1120,5203,1117xm5201,1085l5163,1085,5171,1085,5176,1085,5180,1085,5182,1086,5184,1088,5185,1089,5186,1091,5186,1097,5185,1099,5183,1100,5182,1102,5179,1103,5176,1103,5175,1103,5171,1104,5198,1104,5201,1099,5203,1095,5202,1088,5202,1085,5201,1085xe" filled="true" fillcolor="#000000" stroked="false">
              <v:path arrowok="t"/>
              <v:fill type="solid"/>
            </v:shape>
            <v:shape style="position:absolute;left:5219;top:1092;width:40;height:61" coordorigin="5219,1092" coordsize="40,61" path="m5234,1094l5219,1094,5219,1153,5236,1153,5236,1124,5236,1118,5238,1111,5239,1109,5242,1107,5244,1106,5255,1106,5257,1102,5234,1102,5234,1094xm5255,1106l5249,1106,5251,1107,5254,1109,5255,1106xm5248,1092l5246,1092,5244,1093,5239,1095,5237,1098,5234,1102,5257,1102,5259,1095,5256,1093,5252,1092,5248,1092xe" filled="true" fillcolor="#000000" stroked="false">
              <v:path arrowok="t"/>
              <v:fill type="solid"/>
            </v:shape>
            <v:line style="position:absolute" from="5279,1117" to="5409,1117" stroked="true" strokeweight=".081482pt" strokecolor="#000000">
              <v:stroke dashstyle="solid"/>
            </v:line>
            <v:shape style="position:absolute;left:5276;top:1106;width:135;height:20" coordorigin="5277,1107" coordsize="135,20" path="m5404,1107l5277,1107,5277,1127,5411,1127,5411,1117,5404,1107xe" filled="true" fillcolor="#000000" stroked="false">
              <v:path arrowok="t"/>
              <v:fill type="solid"/>
            </v:shape>
            <v:shape style="position:absolute;left:6610;top:248;width:2167;height:1261" type="#_x0000_t75" stroked="false">
              <v:imagedata r:id="rId389" o:title=""/>
            </v:shape>
            <v:line style="position:absolute" from="5888,899" to="6684,899" stroked="true" strokeweight=".069842pt" strokecolor="#000000">
              <v:stroke dashstyle="solid"/>
            </v:line>
            <v:line style="position:absolute" from="5887,900" to="6686,900" stroked="true" strokeweight=".488894pt" strokecolor="#000000">
              <v:stroke dashstyle="solid"/>
            </v:line>
            <v:shape style="position:absolute;left:6666;top:860;width:150;height:77" coordorigin="6666,861" coordsize="150,77" path="m6666,861l6685,900,6684,906,6666,937,6810,901,6816,900,6810,898,6666,861xe" filled="true" fillcolor="#000000" stroked="false">
              <v:path arrowok="t"/>
              <v:fill type="solid"/>
            </v:shape>
            <v:shape style="position:absolute;left:6662;top:856;width:160;height:86" coordorigin="6663,856" coordsize="160,86" path="m6673,930l6665,930,6663,933,6663,933,6663,934,6667,942,6668,942,6669,941,6669,941,6671,941,6671,941,6674,940,6674,940,6674,940,6670,940,6665,932,6667,932,6667,932,6669,931,6669,931,6672,931,6672,931,6673,930xm6676,932l6666,932,6665,932,6670,940,6671,939,6671,939,6673,937,6673,936,6676,933,6676,932,6676,932xm6684,928l6679,929,6679,929,6679,929,6676,932,6676,933,6673,936,6673,937,6671,939,6671,939,6670,940,6674,940,6682,938,6681,938,6686,937,6686,937,6691,936,6724,928,6684,928,6684,928xm6663,933l6663,933,6663,933,6663,933xm6679,929l6675,930,6675,930,6672,931,6672,931,6669,931,6669,931,6667,932,6667,932,6665,932,6666,932,6676,932,6679,929xm6680,927l6668,927,6665,931,6665,930,6673,930,6675,930,6675,930,6679,929,6680,927,6680,927xm6796,900l6780,904,6780,904,6689,926,6689,926,6684,928,6724,928,6799,909,6799,909,6804,908,6811,906,6811,906,6814,906,6814,905,6816,905,6816,905,6816,905,6815,905,6815,904,6815,904,6813,904,6813,904,6811,904,6809,903,6805,902,6805,902,6801,901,6801,901,6797,900,6797,900,6796,900xm6686,916l6675,916,6675,917,6675,917,6672,922,6671,922,6668,927,6668,927,6680,927,6683,921,6684,921,6686,916xm6672,922l6671,922,6672,922,6672,922xm6675,916l6675,917,6675,917,6675,916xm6688,910l6678,910,6678,911,6677,911,6675,916,6675,916,6686,916,6687,915,6687,914,6688,910xm6678,911l6677,911,6678,911,6678,911xm6678,910l6678,911,6678,911,6678,910xm6689,904l6680,904,6679,905,6679,906,6678,911,6678,910,6688,910,6689,907,6689,907,6689,904xm6679,905l6679,905,6679,905,6679,905xm6680,904l6679,905,6679,905,6680,904xm6680,900l6679,905,6680,904,6689,904,6690,901,6690,900,6680,900,6680,900xm6818,904l6817,904,6816,905,6818,905,6819,905,6817,905,6818,904xm6813,895l6811,896,6811,896,6809,897,6809,897,6805,897,6801,898,6796,900,6797,900,6797,900,6801,901,6801,901,6805,902,6805,902,6809,903,6811,904,6813,904,6813,904,6815,904,6815,904,6815,905,6816,905,6817,905,6817,905,6817,904,6818,904,6819,904,6820,904,6821,903,6821,900,6821,899,6821,897,6820,896,6820,896,6813,896,6813,895xm6819,904l6817,905,6819,905,6819,904xm6820,904l6819,904,6820,904,6820,904xm6821,903l6820,904,6821,903,6821,903xm6821,900l6821,901,6821,903,6822,901,6821,900xm6690,899l6680,899,6680,900,6690,900,6690,899xm6821,897l6821,899,6821,900,6822,898,6821,897xm6689,894l6679,894,6680,900,6680,899,6690,899,6689,894xm6722,870l6684,870,6689,872,6726,882,6726,882,6754,889,6754,889,6796,900,6801,898,6805,897,6809,897,6809,897,6811,896,6811,896,6813,895,6814,895,6815,895,6815,895,6815,895,6816,895,6816,895,6816,895,6814,894,6811,893,6808,892,6808,892,6804,891,6804,891,6799,890,6799,890,6794,889,6783,886,6770,883,6757,879,6756,879,6729,872,6729,872,6722,870xm6820,896l6821,897,6821,896,6820,896xm6820,895l6820,896,6820,896,6820,895xm6814,895l6813,895,6813,896,6814,895xm6816,895l6815,895,6815,895,6815,895,6813,896,6820,896,6820,895,6817,895,6817,895,6817,895,6816,895xm6818,894l6816,895,6817,895,6820,895,6818,894xm6817,895l6817,895,6817,895,6817,895xm6688,888l6677,888,6678,889,6678,889,6680,895,6679,894,6689,894,6689,892,6688,888xm6677,888l6678,889,6678,889,6677,888xm6677,888l6677,888,6678,889,6677,888xm6686,882l6675,882,6677,888,6677,888,6688,888,6687,885,6687,884,6686,882xm6680,871l6668,871,6672,877,6672,877,6675,882,6675,882,6686,882,6684,878,6684,878,6680,871xm6671,876l6672,877,6672,877,6671,876xm6729,872l6729,872,6729,872,6729,872xm6672,867l6665,867,6668,872,6668,871,6680,871,6680,871,6679,869,6675,868,6675,868,6672,867xm6674,858l6670,858,6671,859,6671,859,6673,862,6673,862,6676,866,6677,866,6679,869,6679,869,6679,869,6684,870,6684,870,6722,870,6715,869,6715,869,6704,866,6686,861,6686,861,6682,860,6682,860,6678,859,6678,859,6674,858xm6670,858l6665,866,6666,866,6666,866,6667,866,6667,866,6669,867,6675,868,6675,868,6679,869,6676,866,6676,866,6673,862,6673,862,6671,859,6671,859,6670,858xm6666,865l6663,865,6665,868,6665,867,6672,867,6669,867,6667,866,6667,866,6666,866,6665,866,6666,865xm6665,866l6665,866,6666,866,6665,866xm6665,866l6665,866,6666,866,6666,866,6665,866xm6665,866l6665,866,6665,866,6665,866xm6667,856l6663,864,6663,865,6663,865,6666,865,6670,858,6674,858,6671,857,6670,857,6669,857,6668,856,6667,856xm6681,860l6682,860,6682,860,6681,860xm6669,857l6669,857,6670,857,6669,857xe" filled="true" fillcolor="#000000" stroked="false">
              <v:path arrowok="t"/>
              <v:fill type="solid"/>
            </v:shape>
            <v:shape style="position:absolute;left:5818;top:1071;width:72;height:82" coordorigin="5818,1071" coordsize="72,82" path="m5859,1071l5818,1071,5818,1153,5858,1153,5865,1152,5868,1152,5872,1152,5876,1150,5879,1148,5883,1146,5885,1143,5887,1140,5887,1139,5836,1139,5836,1117,5886,1117,5883,1113,5879,1111,5873,1109,5877,1108,5880,1105,5881,1104,5853,1104,5847,1103,5836,1103,5836,1085,5884,1085,5883,1082,5881,1079,5879,1077,5876,1075,5874,1073,5871,1072,5867,1072,5864,1071,5859,1071xm5886,1117l5857,1117,5862,1117,5867,1119,5869,1120,5870,1122,5871,1124,5872,1126,5872,1131,5871,1133,5869,1135,5868,1137,5866,1138,5863,1138,5862,1139,5858,1139,5887,1139,5889,1136,5889,1133,5889,1124,5888,1120,5886,1117xm5884,1085l5845,1085,5853,1085,5858,1085,5860,1085,5863,1085,5865,1086,5866,1088,5868,1089,5869,1091,5869,1097,5868,1099,5864,1102,5862,1103,5859,1103,5858,1103,5853,1104,5881,1104,5882,1102,5884,1099,5885,1095,5885,1088,5884,1085,5884,1085xe" filled="true" fillcolor="#000000" stroked="false">
              <v:path arrowok="t"/>
              <v:fill type="solid"/>
            </v:shape>
            <v:shape style="position:absolute;left:5902;top:1092;width:40;height:61" coordorigin="5902,1092" coordsize="40,61" path="m5917,1094l5902,1094,5902,1153,5918,1153,5918,1124,5919,1118,5920,1115,5921,1111,5922,1109,5923,1108,5925,1107,5927,1106,5938,1106,5939,1102,5917,1102,5917,1094xm5938,1106l5932,1106,5934,1107,5937,1109,5938,1106xm5931,1092l5929,1092,5926,1093,5924,1094,5922,1095,5920,1098,5917,1102,5939,1102,5942,1095,5938,1093,5935,1092,5931,1092xe" filled="true" fillcolor="#000000" stroked="false">
              <v:path arrowok="t"/>
              <v:fill type="solid"/>
            </v:shape>
            <v:line style="position:absolute" from="5797,1117" to="5687,1117" stroked="true" strokeweight=".081482pt" strokecolor="#000000">
              <v:stroke dashstyle="solid"/>
            </v:line>
            <v:shape style="position:absolute;left:5684;top:1106;width:115;height:20" coordorigin="5685,1107" coordsize="115,20" path="m5800,1107l5692,1107,5685,1117,5685,1127,5800,1127,5800,1107xe" filled="true" fillcolor="#000000" stroked="false">
              <v:path arrowok="t"/>
              <v:fill type="solid"/>
            </v:shape>
            <v:shape style="position:absolute;left:7849;top:3210;width:902;height:101" type="#_x0000_t75" stroked="false">
              <v:imagedata r:id="rId390" o:title=""/>
            </v:shape>
            <v:shape style="position:absolute;left:6769;top:2567;width:217;height:1731" type="#_x0000_t75" stroked="false">
              <v:imagedata r:id="rId391" o:title=""/>
            </v:shape>
            <v:shape style="position:absolute;left:7033;top:1215;width:3040;height:3608" type="#_x0000_t75" stroked="false">
              <v:imagedata r:id="rId392" o:title=""/>
            </v:shape>
            <v:shape style="position:absolute;left:7593;top:4941;width:65;height:82" coordorigin="7594,4941" coordsize="65,82" path="m7656,4941l7594,4941,7594,5023,7658,5023,7658,5009,7611,5009,7611,4987,7653,4987,7653,4973,7611,4973,7611,4955,7656,4955,7656,4941xe" filled="true" fillcolor="#000000" stroked="false">
              <v:path arrowok="t"/>
              <v:fill type="solid"/>
            </v:shape>
            <v:shape style="position:absolute;left:7671;top:4941;width:68;height:82" coordorigin="7672,4941" coordsize="68,82" path="m7689,4941l7672,4941,7672,5023,7689,5023,7689,4987,7740,4987,7740,4973,7689,4973,7689,4941xm7740,4987l7722,4987,7722,5023,7740,5023,7740,4987xm7740,4941l7722,4941,7722,4973,7740,4973,7740,4941xe" filled="true" fillcolor="#000000" stroked="false">
              <v:path arrowok="t"/>
              <v:fill type="solid"/>
            </v:shape>
            <v:line style="position:absolute" from="7626,4925" to="7626,4848" stroked="true" strokeweight=".082244pt" strokecolor="#000000">
              <v:stroke dashstyle="solid"/>
            </v:line>
            <v:rect style="position:absolute;left:7616;top:4845;width:20;height:82" filled="true" fillcolor="#000000" stroked="false">
              <v:fill type="solid"/>
            </v:rect>
            <v:shape style="position:absolute;left:6218;top:996;width:77;height:82" coordorigin="6219,997" coordsize="77,82" path="m6236,997l6219,997,6219,1078,6236,1078,6236,1053,6250,1040,6269,1040,6265,1033,6236,1033,6236,997xm6269,1040l6250,1040,6273,1078,6295,1078,6269,1040xm6294,997l6271,997,6236,1033,6265,1033,6262,1028,6294,997xe" filled="true" fillcolor="#000000" stroked="false">
              <v:path arrowok="t"/>
              <v:fill type="solid"/>
            </v:shape>
            <v:shape style="position:absolute;left:6297;top:996;width:68;height:82" coordorigin="6297,997" coordsize="68,82" path="m6339,1010l6322,1010,6322,1078,6339,1078,6339,1010xm6365,997l6297,997,6297,1010,6365,1010,6365,997xe" filled="true" fillcolor="#000000" stroked="false">
              <v:path arrowok="t"/>
              <v:fill type="solid"/>
            </v:shape>
            <v:shape style="position:absolute;left:6374;top:996;width:71;height:82" coordorigin="6375,997" coordsize="71,82" path="m6416,997l6375,997,6375,1078,6404,1078,6422,1078,6424,1078,6429,1077,6433,1076,6436,1074,6439,1072,6441,1069,6443,1065,6444,1064,6392,1064,6392,1043,6442,1043,6439,1039,6435,1036,6430,1035,6434,1033,6436,1031,6438,1029,6392,1029,6392,1010,6441,1010,6439,1008,6437,1005,6435,1002,6433,1001,6430,999,6427,998,6424,997,6421,997,6416,997xm6442,1043l6414,1043,6419,1043,6421,1044,6423,1045,6425,1046,6426,1048,6428,1049,6428,1051,6428,1057,6427,1059,6424,1062,6422,1063,6420,1064,6418,1064,6414,1064,6444,1064,6445,1062,6446,1058,6446,1050,6445,1046,6442,1043xm6441,1010l6410,1010,6415,1010,6417,1010,6419,1011,6422,1012,6423,1013,6424,1015,6425,1017,6425,1022,6424,1024,6423,1026,6421,1027,6419,1028,6416,1029,6414,1029,6410,1029,6438,1029,6439,1028,6441,1024,6442,1021,6442,1013,6441,1010,6441,1010xe" filled="true" fillcolor="#000000" stroked="false">
              <v:path arrowok="t"/>
              <v:fill type="solid"/>
            </v:shape>
            <v:shape style="position:absolute;left:6223;top:760;width:68;height:82" coordorigin="6223,761" coordsize="68,82" path="m6265,775l6248,775,6248,842,6265,842,6265,775xm6291,761l6223,761,6223,775,6291,775,6291,761xe" filled="true" fillcolor="#000000" stroked="false">
              <v:path arrowok="t"/>
              <v:fill type="solid"/>
            </v:shape>
            <v:shape style="position:absolute;left:6300;top:760;width:68;height:82" coordorigin="6301,761" coordsize="68,82" path="m6318,761l6301,761,6301,842,6318,842,6318,807,6369,807,6369,793,6318,793,6318,761xm6369,807l6352,807,6352,842,6369,842,6369,807xm6369,761l6352,761,6352,793,6369,793,6369,761xe" filled="true" fillcolor="#000000" stroked="false">
              <v:path arrowok="t"/>
              <v:fill type="solid"/>
            </v:shape>
            <v:shape style="position:absolute;left:6385;top:760;width:59;height:82" coordorigin="6386,761" coordsize="59,82" path="m6444,761l6386,761,6386,842,6403,842,6403,808,6438,808,6438,794,6403,794,6403,775,6444,775,6444,761xe" filled="true" fillcolor="#000000" stroked="false">
              <v:path arrowok="t"/>
              <v:fill type="solid"/>
            </v:shape>
            <v:line style="position:absolute" from="5958,3431" to="6557,3431" stroked="true" strokeweight=".069842pt" strokecolor="#000000">
              <v:stroke dashstyle="solid"/>
            </v:line>
            <v:line style="position:absolute" from="5957,3431" to="6559,3431" stroked="true" strokeweight=".488894pt" strokecolor="#000000">
              <v:stroke dashstyle="solid"/>
            </v:line>
            <v:shape style="position:absolute;left:6538;top:3392;width:150;height:77" coordorigin="6539,3393" coordsize="150,77" path="m6539,3393l6557,3425,6557,3438,6539,3469,6682,3433,6689,3431,6682,3430,6539,3393xe" filled="true" fillcolor="#000000" stroked="false">
              <v:path arrowok="t"/>
              <v:fill type="solid"/>
            </v:shape>
            <v:shape style="position:absolute;left:6535;top:3387;width:160;height:86" coordorigin="6535,3388" coordsize="160,86" path="m6538,3465l6536,3465,6535,3466,6540,3474,6540,3474,6541,3473,6542,3473,6542,3473,6544,3473,6544,3473,6547,3472,6547,3472,6547,3472,6543,3472,6538,3465xm6551,3461l6548,3462,6544,3463,6544,3463,6542,3463,6541,3463,6539,3464,6539,3464,6538,3464,6538,3464,6543,3472,6544,3471,6544,3471,6546,3468,6546,3468,6549,3464,6549,3464,6551,3461xm6556,3460l6552,3461,6552,3461,6551,3461,6549,3464,6549,3464,6546,3468,6546,3468,6544,3471,6544,3471,6543,3472,6547,3472,6550,3471,6554,3470,6554,3470,6559,3469,6559,3469,6564,3468,6564,3468,6597,3460,6556,3460,6556,3460xm6553,3458l6541,3458,6538,3462,6538,3462,6536,3465,6536,3465,6538,3465,6538,3464,6539,3464,6539,3464,6541,3463,6542,3463,6544,3463,6544,3463,6548,3462,6551,3461,6553,3459,6553,3458xm6539,3464l6538,3464,6538,3464,6539,3464xm6538,3462l6538,3462,6538,3462,6538,3462xm6669,3431l6664,3433,6664,3433,6647,3437,6573,3455,6573,3455,6561,3458,6561,3458,6556,3460,6597,3460,6676,3440,6676,3440,6680,3439,6680,3439,6684,3438,6684,3438,6686,3437,6686,3437,6689,3437,6689,3437,6689,3437,6688,3436,6688,3436,6687,3436,6686,3436,6686,3436,6684,3435,6681,3435,6678,3434,6678,3434,6674,3433,6669,3432,6669,3431,6669,3431xm6559,3448l6548,3448,6547,3448,6547,3448,6544,3454,6544,3454,6541,3459,6541,3458,6553,3458,6556,3453,6556,3453,6559,3448xm6544,3454l6544,3454,6544,3454,6544,3454xm6548,3448l6547,3448,6547,3448,6548,3448xm6561,3442l6550,3442,6550,3443,6550,3443,6548,3448,6548,3448,6559,3448,6559,3446,6560,3446,6561,3442xm6550,3442l6550,3443,6550,3443,6550,3442xm6550,3442l6550,3442,6550,3443,6550,3442xm6562,3436l6552,3436,6552,3437,6552,3437,6550,3442,6550,3442,6561,3442,6562,3439,6562,3436xm6552,3437l6552,3437,6552,3437,6552,3437xm6552,3436l6552,3437,6552,3437,6552,3436xm6553,3431l6552,3437,6552,3436,6562,3436,6563,3433,6563,3432,6553,3432,6553,3431xm6692,3436l6690,3436,6689,3436,6689,3437,6691,3437,6692,3436xm6686,3427l6684,3428,6684,3428,6681,3428,6681,3428,6678,3429,6674,3430,6674,3430,6669,3431,6669,3431,6669,3432,6674,3433,6678,3434,6678,3434,6681,3435,6684,3435,6686,3436,6686,3436,6687,3436,6688,3436,6688,3436,6689,3437,6690,3436,6690,3436,6692,3436,6693,3435,6693,3435,6694,3432,6694,3431,6693,3428,6693,3428,6692,3427,6686,3427,6686,3427xm6690,3436l6690,3436,6690,3436,6690,3436,6690,3436xm6693,3435l6692,3436,6693,3436,6693,3435xm6693,3435l6693,3435,6693,3435,6693,3435xm6694,3432l6694,3433,6693,3435,6694,3433,6694,3432xm6563,3431l6553,3431,6553,3432,6563,3432,6563,3431xm6693,3428l6694,3431,6694,3432,6694,3430,6693,3428xm6562,3426l6552,3426,6552,3426,6552,3427,6553,3431,6553,3431,6563,3431,6562,3426xm6595,3402l6556,3402,6561,3404,6599,3413,6627,3420,6627,3420,6650,3426,6669,3431,6674,3430,6674,3430,6678,3429,6681,3428,6681,3428,6684,3428,6684,3428,6686,3427,6686,3427,6687,3427,6688,3427,6688,3427,6689,3426,6689,3426,6689,3426,6686,3426,6684,3425,6680,3424,6667,3421,6655,3418,6643,3415,6643,3415,6595,3402xm6693,3428l6693,3428,6693,3428,6693,3428xm6692,3427l6693,3428,6693,3427,6692,3427xm6686,3427l6686,3427,6686,3427,6686,3427xm6689,3426l6688,3427,6688,3427,6687,3427,6686,3427,6692,3427,6692,3427,6690,3427,6689,3426xm6691,3427l6690,3427,6690,3427,6692,3427,6691,3427xm6691,3426l6689,3426,6690,3427,6690,3427,6691,3427,6691,3426xm6552,3426l6552,3426,6552,3426,6552,3426xm6552,3426l6552,3426,6552,3426,6552,3426xm6560,3420l6550,3420,6550,3420,6550,3420,6552,3426,6552,3426,6562,3426,6562,3424,6560,3420xm6550,3420l6550,3420,6550,3420,6550,3420xm6550,3420l6550,3420,6550,3420,6550,3420xm6558,3414l6547,3414,6548,3414,6548,3414,6550,3420,6550,3420,6560,3420,6560,3417,6559,3416,6558,3414xm6547,3414l6548,3414,6548,3414,6547,3414xm6553,3403l6541,3403,6544,3408,6544,3408,6547,3414,6547,3414,6558,3414,6556,3410,6556,3409,6553,3403,6553,3403xm6544,3408l6544,3408,6544,3408,6544,3408xm6545,3399l6538,3399,6541,3403,6541,3403,6553,3403,6553,3403,6551,3401,6545,3399xm6547,3390l6543,3390,6544,3390,6544,3391,6546,3393,6546,3394,6549,3398,6549,3398,6551,3401,6552,3401,6552,3401,6556,3402,6556,3402,6595,3402,6575,3397,6564,3394,6559,3393,6559,3393,6554,3392,6554,3392,6550,3391,6550,3390,6547,3390xm6549,3397l6538,3397,6539,3398,6539,3398,6541,3398,6544,3399,6551,3401,6549,3398,6549,3398,6549,3397xm6540,3388l6535,3396,6536,3397,6536,3397,6538,3399,6538,3399,6545,3399,6541,3398,6539,3398,6539,3398,6539,3398,6538,3398,6543,3390,6547,3390,6544,3389,6542,3389,6542,3389,6541,3388,6540,3388,6540,3388xm6543,3390l6538,3398,6539,3398,6538,3397,6549,3397,6546,3394,6546,3393,6544,3391,6544,3390,6543,3390xm6538,3397l6539,3398,6539,3398,6538,3397xm6536,3397l6536,3397,6536,3397,6536,3397xm6554,3392l6554,3392,6554,3392,6554,3392xm6542,3388l6542,3389,6542,3389,6542,3388xe" filled="true" fillcolor="#000000" stroked="false">
              <v:path arrowok="t"/>
              <v:fill type="solid"/>
            </v:shape>
            <v:shape style="position:absolute;left:6036;top:3249;width:543;height:113" type="#_x0000_t75" stroked="false">
              <v:imagedata r:id="rId393" o:title=""/>
            </v:shape>
            <v:shape style="position:absolute;left:6082;top:3547;width:37;height:82" coordorigin="6082,3547" coordsize="37,82" path="m6106,3581l6090,3581,6090,3613,6090,3616,6090,3617,6091,3620,6092,3622,6094,3625,6095,3626,6100,3628,6103,3629,6111,3629,6115,3628,6119,3626,6117,3616,6110,3616,6109,3616,6108,3615,6107,3614,6107,3614,6107,3613,6106,3612,6106,3581xm6117,3614l6114,3615,6112,3616,6117,3616,6117,3614xm6117,3568l6082,3568,6082,3581,6117,3581,6117,3568xm6106,3547l6090,3557,6090,3568,6106,3568,6106,3547xe" filled="true" fillcolor="#000000" stroked="false">
              <v:path arrowok="t"/>
              <v:fill type="solid"/>
            </v:shape>
            <v:shape style="position:absolute;left:6124;top:3566;width:64;height:62" coordorigin="6124,3567" coordsize="64,62" path="m6165,3567l6150,3567,6144,3568,6139,3571,6134,3573,6131,3577,6128,3582,6125,3587,6124,3592,6124,3604,6125,3610,6128,3614,6131,3619,6135,3623,6140,3625,6145,3627,6150,3629,6165,3629,6173,3626,6179,3620,6183,3616,6152,3616,6148,3614,6145,3611,6142,3608,6141,3604,6141,3592,6142,3587,6148,3581,6152,3580,6183,3580,6179,3576,6173,3570,6165,3567xm6183,3580l6160,3580,6164,3581,6166,3584,6169,3587,6171,3592,6171,3604,6169,3608,6166,3611,6164,3614,6160,3616,6183,3616,6185,3614,6187,3607,6187,3589,6185,3582,6183,3580xe" filled="true" fillcolor="#000000" stroked="false">
              <v:path arrowok="t"/>
              <v:fill type="solid"/>
            </v:shape>
            <v:rect style="position:absolute;left:6199;top:3545;width:17;height:82" filled="true" fillcolor="#000000" stroked="false">
              <v:fill type="solid"/>
            </v:rect>
            <v:shape style="position:absolute;left:6231;top:3568;width:56;height:61" coordorigin="6232,3568" coordsize="56,61" path="m6248,3568l6232,3568,6232,3611,6232,3616,6234,3619,6235,3622,6238,3624,6244,3628,6248,3629,6256,3629,6260,3628,6267,3624,6270,3622,6272,3619,6287,3619,6287,3617,6255,3617,6253,3616,6252,3615,6250,3614,6249,3613,6248,3609,6248,3604,6248,3568xm6287,3619l6272,3619,6272,3627,6287,3627,6287,3619xm6287,3568l6271,3568,6271,3602,6271,3607,6270,3609,6269,3611,6268,3613,6265,3615,6263,3616,6261,3617,6287,3617,6287,3568xe" filled="true" fillcolor="#000000" stroked="false">
              <v:path arrowok="t"/>
              <v:fill type="solid"/>
            </v:shape>
            <v:shape style="position:absolute;left:6298;top:3566;width:58;height:62" coordorigin="6299,3567" coordsize="58,62" path="m6336,3567l6319,3567,6312,3570,6307,3575,6301,3581,6299,3588,6299,3606,6301,3613,6305,3619,6310,3625,6318,3629,6335,3629,6341,3627,6345,3624,6350,3621,6353,3617,6325,3617,6322,3616,6319,3613,6317,3611,6316,3607,6315,3602,6356,3602,6356,3593,6316,3593,6316,3588,6317,3585,6319,3583,6321,3580,6324,3579,6352,3579,6343,3570,6336,3567xm6339,3609l6338,3612,6337,3614,6335,3615,6333,3616,6331,3617,6353,3617,6353,3617,6355,3611,6339,3609xm6352,3579l6331,3579,6334,3580,6336,3582,6339,3585,6340,3588,6340,3593,6356,3593,6356,3590,6354,3582,6352,3579xe" filled="true" fillcolor="#000000" stroked="false">
              <v:path arrowok="t"/>
              <v:fill type="solid"/>
            </v:shape>
            <v:shape style="position:absolute;left:6368;top:3566;width:56;height:61" coordorigin="6369,3567" coordsize="56,61" path="m6384,3568l6369,3568,6369,3627,6385,3627,6385,3594,6385,3590,6386,3587,6387,3585,6388,3583,6393,3580,6395,3579,6423,3579,6423,3578,6423,3577,6384,3577,6384,3568xm6423,3579l6400,3579,6402,3579,6404,3580,6406,3582,6407,3583,6408,3587,6408,3590,6408,3627,6425,3627,6424,3585,6424,3583,6424,3580,6423,3579xm6408,3567l6396,3567,6389,3570,6384,3577,6423,3577,6422,3575,6420,3574,6419,3572,6417,3570,6411,3568,6408,3567xe" filled="true" fillcolor="#000000" stroked="false">
              <v:path arrowok="t"/>
              <v:fill type="solid"/>
            </v:shape>
            <v:shape style="position:absolute;left:6435;top:3566;width:58;height:62" coordorigin="6436,3567" coordsize="58,62" path="m6473,3567l6456,3567,6449,3570,6444,3575,6438,3581,6436,3588,6436,3606,6438,3613,6442,3619,6447,3625,6455,3629,6472,3629,6478,3627,6482,3624,6487,3621,6490,3617,6462,3617,6459,3616,6456,3613,6454,3611,6452,3607,6452,3602,6493,3602,6493,3593,6453,3593,6453,3588,6454,3585,6456,3583,6458,3580,6461,3579,6488,3579,6480,3570,6473,3567xm6476,3609l6475,3612,6474,3614,6472,3615,6470,3616,6468,3617,6490,3617,6490,3617,6492,3611,6476,3609xm6488,3579l6468,3579,6471,3580,6473,3582,6476,3585,6477,3588,6477,3593,6493,3593,6493,3590,6491,3582,6488,3579xe" filled="true" fillcolor="#000000" stroked="false">
              <v:path arrowok="t"/>
              <v:fill type="solid"/>
            </v:shape>
            <v:shape style="position:absolute;left:1834;top:1662;width:2146;height:3258" type="#_x0000_t75" stroked="false">
              <v:imagedata r:id="rId394" o:title=""/>
            </v:shape>
            <v:shape style="position:absolute;left:4250;top:3387;width:107;height:103" type="#_x0000_t75" stroked="false">
              <v:imagedata r:id="rId388" o:title=""/>
            </v:shape>
            <v:shape style="position:absolute;left:3967;top:2558;width:217;height:1731" type="#_x0000_t75" stroked="false">
              <v:imagedata r:id="rId395" o:title=""/>
            </v:shape>
            <v:shape style="position:absolute;left:2920;top:4656;width:98;height:98" coordorigin="2920,4656" coordsize="98,98" path="m2951,4656l2920,4656,2920,4753,2939,4753,2939,4677,2957,4677,2951,4656xm2957,4677l2939,4677,2959,4753,2979,4753,2987,4722,2969,4722,2957,4677xm3018,4677l2999,4677,2999,4753,3018,4753,3018,4677xm3018,4656l2987,4656,2969,4722,2987,4722,2999,4677,3018,4677,3018,4656xe" filled="true" fillcolor="#000000" stroked="false">
              <v:path arrowok="t"/>
              <v:fill type="solid"/>
            </v:shape>
            <v:shape style="position:absolute;left:3032;top:4655;width:68;height:100" coordorigin="3033,4656" coordsize="68,100" path="m3051,4725l3033,4727,3034,4736,3037,4742,3043,4747,3049,4752,3057,4755,3075,4755,3083,4752,3090,4746,3096,4740,3097,4739,3062,4739,3059,4738,3054,4733,3052,4730,3051,4725xm3094,4708l3070,4708,3073,4709,3079,4715,3080,4719,3080,4728,3079,4732,3076,4735,3073,4738,3070,4739,3097,4739,3100,4733,3100,4718,3098,4713,3094,4709,3094,4708xm3093,4671l3068,4671,3071,4672,3073,4674,3075,4676,3076,4678,3076,4686,3074,4689,3072,4691,3069,4693,3065,4694,3060,4694,3057,4709,3061,4708,3064,4708,3094,4708,3091,4705,3086,4702,3081,4701,3090,4696,3091,4694,3065,4694,3060,4694,3091,4694,3095,4689,3095,4675,3093,4671xm3075,4656l3060,4656,3055,4657,3046,4661,3042,4663,3040,4667,3037,4670,3035,4675,3034,4681,3052,4684,3052,4680,3054,4676,3059,4672,3061,4671,3093,4671,3093,4669,3082,4659,3075,4656xe" filled="true" fillcolor="#000000" stroked="false">
              <v:path arrowok="t"/>
              <v:fill type="solid"/>
            </v:shape>
            <v:shape style="position:absolute;left:4416;top:4978;width:77;height:98" coordorigin="4417,4978" coordsize="77,98" path="m4491,4978l4417,4978,4417,5075,4493,5075,4493,5059,4437,5059,4437,5033,4488,5033,4488,5016,4437,5016,4437,4995,4491,4995,4491,4978xe" filled="true" fillcolor="#000000" stroked="false">
              <v:path arrowok="t"/>
              <v:fill type="solid"/>
            </v:shape>
            <v:shape style="position:absolute;left:4510;top:4978;width:81;height:98" coordorigin="4511,4978" coordsize="81,98" path="m4531,4978l4511,4978,4511,5075,4531,5075,4531,5033,4591,5033,4591,5016,4531,5016,4531,4978xm4591,5033l4571,5033,4571,5075,4591,5075,4591,5033xm4591,4978l4571,4978,4571,5016,4591,5016,4591,4978xe" filled="true" fillcolor="#000000" stroked="false">
              <v:path arrowok="t"/>
              <v:fill type="solid"/>
            </v:shape>
            <v:shape style="position:absolute;left:4646;top:5004;width:71;height:47" coordorigin="4647,5004" coordsize="71,47" path="m4717,5004l4647,5004,4647,5021,4717,5021,4717,5004xm4717,5033l4647,5033,4647,5051,4717,5051,4717,5033xe" filled="true" fillcolor="#000000" stroked="false">
              <v:path arrowok="t"/>
              <v:fill type="solid"/>
            </v:shape>
            <v:shape style="position:absolute;left:4765;top:4977;width:798;height:127" type="#_x0000_t75" stroked="false">
              <v:imagedata r:id="rId396" o:title=""/>
            </v:shape>
            <v:shape style="position:absolute;left:3838;top:1442;width:68;height:100" coordorigin="3839,1442" coordsize="68,100" path="m3858,1512l3839,1514,3840,1522,3843,1529,3855,1539,3863,1541,3882,1541,3890,1538,3896,1532,3903,1526,3903,1526,3868,1526,3865,1525,3860,1520,3858,1516,3858,1512xm3900,1494l3876,1494,3880,1496,3885,1501,3886,1505,3886,1515,3885,1518,3882,1521,3879,1524,3876,1526,3903,1526,3906,1519,3906,1505,3904,1500,3901,1495,3900,1494xm3900,1457l3874,1457,3877,1458,3879,1460,3881,1462,3882,1465,3882,1472,3881,1475,3878,1477,3875,1480,3871,1481,3866,1481,3864,1496,3867,1495,3870,1494,3900,1494,3897,1491,3893,1489,3887,1487,3896,1482,3898,1481,3871,1481,3866,1481,3898,1481,3901,1475,3901,1461,3900,1457xm3881,1442l3866,1442,3861,1443,3852,1447,3848,1450,3846,1453,3843,1457,3841,1462,3840,1467,3858,1470,3859,1466,3860,1463,3865,1458,3868,1457,3900,1457,3899,1456,3888,1445,3881,1442xe" filled="true" fillcolor="#000000" stroked="false">
              <v:path arrowok="t"/>
              <v:fill type="solid"/>
            </v:shape>
            <v:shape style="position:absolute;left:5519;top:1389;width:73;height:98" coordorigin="5519,1390" coordsize="73,98" path="m5579,1468l5561,1468,5561,1487,5579,1487,5579,1468xm5579,1390l5563,1390,5519,1451,5519,1468,5592,1468,5592,1451,5537,1451,5561,1418,5579,1418,5579,1390xm5579,1418l5561,1418,5561,1451,5579,1451,5579,1418xe" filled="true" fillcolor="#000000" stroked="false">
              <v:path arrowok="t"/>
              <v:fill type="solid"/>
            </v:shape>
            <v:shape style="position:absolute;left:4504;top:3058;width:1291;height:754" type="#_x0000_t75" stroked="false">
              <v:imagedata r:id="rId397" o:title=""/>
            </v:shape>
            <v:shape style="position:absolute;left:5118;top:2873;width:65;height:82" coordorigin="5118,2873" coordsize="65,82" path="m5181,2873l5118,2873,5118,2955,5183,2955,5183,2941,5135,2941,5135,2919,5178,2919,5178,2905,5135,2905,5135,2887,5181,2887,5181,2873xe" filled="true" fillcolor="#000000" stroked="false">
              <v:path arrowok="t"/>
              <v:fill type="solid"/>
            </v:shape>
            <v:shape style="position:absolute;left:5196;top:2873;width:68;height:82" coordorigin="5196,2873" coordsize="68,82" path="m5213,2873l5196,2873,5196,2955,5213,2955,5213,2919,5264,2919,5264,2905,5213,2905,5213,2873xm5264,2919l5247,2919,5247,2955,5264,2955,5264,2919xm5264,2873l5247,2873,5247,2905,5264,2905,5264,2873xe" filled="true" fillcolor="#000000" stroked="false">
              <v:path arrowok="t"/>
              <v:fill type="solid"/>
            </v:shape>
            <v:line style="position:absolute" from="5151,2979" to="5151,3042" stroked="true" strokeweight=".082244pt" strokecolor="#000000">
              <v:stroke dashstyle="solid"/>
            </v:line>
            <v:rect style="position:absolute;left:5140;top:2977;width:20;height:67" filled="true" fillcolor="#000000" stroked="false">
              <v:fill type="solid"/>
            </v:rect>
            <v:shape style="position:absolute;left:5237;top:4009;width:98;height:98" coordorigin="5238,4009" coordsize="98,98" path="m5268,4009l5238,4009,5238,4106,5257,4106,5257,4030,5274,4030,5268,4009xm5274,4030l5257,4030,5277,4106,5296,4106,5305,4075,5287,4075,5274,4030xm5335,4030l5316,4030,5316,4106,5335,4106,5335,4030xm5335,4009l5305,4009,5287,4075,5305,4075,5316,4030,5335,4030,5335,4009xe" filled="true" fillcolor="#000000" stroked="false">
              <v:path arrowok="t"/>
              <v:fill type="solid"/>
            </v:shape>
            <v:shape style="position:absolute;left:5355;top:4008;width:45;height:98" coordorigin="5356,4009" coordsize="45,98" path="m5400,4036l5381,4036,5381,4106,5400,4106,5400,4036xm5400,4009l5385,4009,5382,4015,5378,4020,5372,4024,5367,4029,5361,4032,5356,4033,5356,4050,5366,4047,5374,4042,5381,4036,5400,4036,5400,4009xe" filled="true" fillcolor="#000000" stroked="false">
              <v:path arrowok="t"/>
              <v:fill type="solid"/>
            </v:shape>
            <v:shape style="position:absolute;left:5118;top:3930;width:65;height:82" coordorigin="5118,3930" coordsize="65,82" path="m5181,3930l5118,3930,5118,4012,5183,4012,5183,3998,5135,3998,5135,3976,5178,3976,5178,3962,5135,3962,5135,3944,5181,3944,5181,3930xe" filled="true" fillcolor="#000000" stroked="false">
              <v:path arrowok="t"/>
              <v:fill type="solid"/>
            </v:shape>
            <v:shape style="position:absolute;left:5196;top:3930;width:68;height:82" coordorigin="5196,3930" coordsize="68,82" path="m5213,3930l5196,3930,5196,4012,5213,4012,5213,3976,5264,3976,5264,3962,5213,3962,5213,3930xm5264,3976l5247,3976,5247,4012,5264,4012,5264,3976xm5264,3930l5247,3930,5247,3962,5264,3962,5264,3930xe" filled="true" fillcolor="#000000" stroked="false">
              <v:path arrowok="t"/>
              <v:fill type="solid"/>
            </v:shape>
            <v:line style="position:absolute" from="5151,3914" to="5151,3836" stroked="true" strokeweight=".082244pt" strokecolor="#000000">
              <v:stroke dashstyle="solid"/>
            </v:line>
            <v:rect style="position:absolute;left:5140;top:3834;width:20;height:82" filled="true" fillcolor="#000000" stroked="false">
              <v:fill type="solid"/>
            </v:rect>
            <v:line style="position:absolute" from="4390,3439" to="4483,3439" stroked="true" strokeweight=".081482pt" strokecolor="#000000">
              <v:stroke dashstyle="solid"/>
            </v:line>
            <v:rect style="position:absolute;left:4387;top:3428;width:98;height:20" filled="true" fillcolor="#000000" stroked="false">
              <v:fill type="solid"/>
            </v:rect>
            <v:line style="position:absolute" from="5894,3439" to="5815,3439" stroked="true" strokeweight=".081482pt" strokecolor="#000000">
              <v:stroke dashstyle="solid"/>
            </v:line>
            <v:rect style="position:absolute;left:5813;top:3428;width:83;height:20" filled="true" fillcolor="#000000" stroked="false">
              <v:fill type="solid"/>
            </v:rect>
            <w10:wrap type="topAndBottom"/>
          </v:group>
        </w:pict>
      </w:r>
    </w:p>
    <w:p w:rsidR="0018722C">
      <w:pPr>
        <w:pStyle w:val="a9"/>
        <w:textAlignment w:val="center"/>
        <w:topLinePunct/>
      </w:pPr>
      <w:r>
        <w:rPr>
          <w:kern w:val="2"/>
          <w:sz w:val="22"/>
          <w:szCs w:val="22"/>
          <w:rFonts w:cstheme="minorBidi" w:hAnsiTheme="minorHAnsi" w:eastAsiaTheme="minorHAnsi" w:asciiTheme="minorHAnsi"/>
        </w:rPr>
        <w:pict>
          <v:shape style="margin-left:396.416016pt;margin-top:-17.065353pt;width:42.5pt;height:5.05pt;mso-position-horizontal-relative:page;mso-position-vertical-relative:paragraph;z-index:-280024" coordorigin="7928,-341" coordsize="850,101" path="m8006,-318l8004,-323,8004,-324,7996,-334,7991,-337,7985,-338,7985,-313,7985,-307,7984,-304,7982,-302,7981,-300,7979,-298,7973,-296,7968,-296,7968,-296,7949,-296,7949,-323,7966,-323,7971,-323,7977,-322,7979,-321,7981,-318,7984,-316,7985,-313,7985,-338,7981,-339,7973,-340,7928,-340,7928,-243,7949,-243,7949,-279,7971,-279,7978,-280,7983,-281,7987,-281,7990,-283,7994,-285,7997,-288,8000,-291,8003,-296,7982,-296,8003,-296,8004,-299,8006,-304,8006,-318m8099,-277l8098,-282,8092,-290,8089,-294,8084,-296,8079,-299,8072,-301,8052,-305,8046,-308,8043,-310,8041,-311,8040,-313,8040,-318,8041,-320,8043,-322,8047,-324,8051,-325,8062,-325,8063,-325,8067,-324,8070,-322,8073,-320,8075,-316,8076,-311,8096,-312,8096,-321,8094,-325,8093,-328,8086,-333,8080,-339,8070,-341,8050,-341,8043,-340,8038,-338,8032,-336,8028,-332,8022,-324,8021,-319,8021,-307,8024,-300,8035,-291,8042,-288,8062,-283,8067,-282,8069,-281,8073,-280,8075,-278,8078,-275,8079,-273,8079,-267,8077,-264,8074,-261,8071,-259,8066,-257,8053,-257,8048,-259,8044,-262,8041,-265,8038,-270,8037,-276,8017,-274,8018,-263,8023,-255,8036,-244,8046,-241,8068,-241,8075,-242,8087,-247,8091,-250,8094,-255,8096,-257,8098,-260,8099,-265,8099,-277m8210,-307l8206,-319,8200,-325,8189,-336,8189,-303,8189,-280,8186,-272,8176,-260,8169,-258,8153,-258,8146,-261,8136,-272,8133,-280,8133,-303,8136,-311,8146,-322,8153,-325,8170,-325,8176,-322,8186,-311,8189,-303,8189,-336,8188,-337,8176,-341,8153,-341,8146,-340,8135,-336,8130,-333,8122,-325,8119,-320,8117,-315,8114,-309,8112,-300,8112,-275,8117,-263,8125,-254,8134,-245,8146,-241,8176,-241,8188,-245,8200,-258,8206,-263,8210,-275,8210,-307m8310,-276l8309,-281,8306,-285,8302,-289,8297,-292,8291,-294,8295,-296,8299,-299,8300,-301,8301,-303,8304,-306,8305,-311,8305,-319,8304,-323,8304,-323,8302,-327,8300,-330,8297,-333,8294,-335,8291,-337,8289,-338,8289,-275,8289,-268,8288,-265,8286,-263,8284,-261,8282,-260,8279,-260,8277,-259,8272,-259,8246,-259,8246,-285,8272,-285,8278,-284,8281,-283,8283,-283,8285,-281,8287,-279,8288,-277,8289,-275,8289,-338,8288,-338,8285,-338,8285,-315,8285,-309,8284,-307,8280,-303,8278,-302,8272,-301,8267,-301,8246,-301,8246,-323,8267,-323,8273,-323,8275,-323,8279,-323,8281,-322,8285,-318,8285,-315,8285,-338,8280,-339,8274,-340,8226,-340,8226,-243,8260,-243,8273,-243,8281,-243,8290,-244,8295,-245,8298,-248,8302,-250,8305,-254,8308,-259,8309,-262,8310,-266,8310,-276m8412,-299l8411,-307,8408,-313,8406,-319,8404,-323,8403,-325,8395,-333,8391,-335,8391,-284,8390,-278,8389,-273,8387,-269,8386,-266,8383,-264,8381,-262,8378,-261,8373,-259,8368,-259,8348,-259,8348,-323,8365,-323,8371,-323,8377,-322,8380,-320,8385,-315,8387,-312,8389,-308,8390,-304,8391,-299,8391,-284,8391,-335,8389,-336,8384,-338,8379,-339,8373,-340,8327,-340,8327,-243,8373,-243,8379,-243,8389,-246,8394,-249,8403,-257,8404,-259,8406,-262,8409,-270,8411,-275,8412,-282,8412,-299m8502,-340l8422,-340,8422,-323,8452,-323,8452,-243,8472,-243,8472,-323,8502,-323,8502,-340m8558,-294l8514,-294,8514,-273,8558,-273,8558,-294m8642,-340l8562,-340,8562,-323,8592,-323,8592,-243,8612,-243,8612,-323,8642,-323,8642,-340m8675,-340l8654,-340,8654,-243,8675,-243,8675,-340m8778,-299l8777,-307,8775,-313,8773,-319,8770,-323,8770,-325,8761,-333,8757,-335,8757,-284,8757,-278,8755,-273,8754,-269,8752,-266,8750,-264,8748,-262,8745,-261,8739,-259,8735,-259,8714,-259,8714,-323,8732,-323,8737,-323,8744,-322,8747,-320,8752,-315,8754,-312,8755,-308,8757,-304,8757,-299,8757,-284,8757,-335,8756,-336,8750,-338,8746,-339,8739,-340,8694,-340,8694,-243,8740,-243,8746,-243,8756,-246,8761,-249,8769,-257,8771,-259,8773,-262,8775,-270,8777,-275,8778,-282,8778,-299e" filled="true" fillcolor="#000000" stroked="false">
            <v:path arrowok="t"/>
            <v:fill type="solid"/>
            <w10:wrap type="none"/>
          </v:shape>
        </w:pict>
      </w:r>
      <w:r>
        <w:rPr>
          <w:kern w:val="2"/>
          <w:szCs w:val="22"/>
          <w:rFonts w:ascii="宋体" w:eastAsia="宋体" w:hint="eastAsia" w:cstheme="minorBidi" w:hAnsiTheme="minorHAnsi"/>
          <w:sz w:val="22"/>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M2</w:t>
      </w:r>
      <w:r>
        <w:rPr>
          <w:kern w:val="2"/>
          <w:szCs w:val="22"/>
          <w:rFonts w:ascii="宋体" w:eastAsia="宋体" w:hint="eastAsia" w:cstheme="minorBidi" w:hAnsiTheme="minorHAnsi"/>
          <w:sz w:val="22"/>
        </w:rPr>
        <w:t>和两</w:t>
      </w:r>
      <w:r>
        <w:rPr>
          <w:kern w:val="2"/>
          <w:szCs w:val="22"/>
          <w:rFonts w:ascii="宋体" w:eastAsia="宋体" w:hint="eastAsia" w:cstheme="minorBidi" w:hAnsiTheme="minorHAnsi"/>
          <w:spacing w:val="-2"/>
          <w:sz w:val="22"/>
        </w:rPr>
        <w:t>个</w:t>
      </w:r>
      <w:r>
        <w:rPr>
          <w:kern w:val="2"/>
          <w:szCs w:val="22"/>
          <w:rFonts w:ascii="宋体" w:eastAsia="宋体" w:hint="eastAsia" w:cstheme="minorBidi" w:hAnsiTheme="minorHAnsi"/>
          <w:sz w:val="22"/>
        </w:rPr>
        <w:t>侧链型</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合物</w:t>
      </w:r>
      <w:r>
        <w:rPr>
          <w:kern w:val="2"/>
          <w:szCs w:val="22"/>
          <w:rFonts w:ascii="宋体" w:eastAsia="宋体" w:hint="eastAsia" w:cstheme="minorBidi" w:hAnsiTheme="minorHAnsi"/>
          <w:spacing w:val="-2"/>
          <w:sz w:val="22"/>
        </w:rPr>
        <w:t>的</w:t>
      </w:r>
      <w:r>
        <w:rPr>
          <w:kern w:val="2"/>
          <w:szCs w:val="22"/>
          <w:rFonts w:ascii="宋体" w:eastAsia="宋体" w:hint="eastAsia" w:cstheme="minorBidi" w:hAnsiTheme="minorHAnsi"/>
          <w:sz w:val="22"/>
        </w:rPr>
        <w:t>合成</w:t>
      </w:r>
      <w:r>
        <w:rPr>
          <w:kern w:val="2"/>
          <w:szCs w:val="22"/>
          <w:rFonts w:ascii="宋体" w:eastAsia="宋体" w:hint="eastAsia" w:cstheme="minorBidi" w:hAnsiTheme="minorHAnsi"/>
          <w:spacing w:val="-2"/>
          <w:sz w:val="22"/>
        </w:rPr>
        <w:t>路线</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3.2</w:t>
      </w:r>
      <w:r>
        <w:t xml:space="preserve">  </w:t>
      </w:r>
      <w:r>
        <w:t>The synthetic routes of monomer </w:t>
      </w:r>
      <w:r>
        <w:rPr>
          <w:rFonts w:cstheme="minorBidi" w:hAnsiTheme="minorHAnsi" w:eastAsiaTheme="minorHAnsi" w:asciiTheme="minorHAnsi"/>
          <w:b/>
        </w:rPr>
        <w:t>M2 </w:t>
      </w:r>
      <w:r>
        <w:rPr>
          <w:rFonts w:cstheme="minorBidi" w:hAnsiTheme="minorHAnsi" w:eastAsiaTheme="minorHAnsi" w:asciiTheme="minorHAnsi"/>
        </w:rPr>
        <w:t>and two polymers with side</w:t>
      </w:r>
      <w:r>
        <w:rPr>
          <w:rFonts w:cstheme="minorBidi" w:hAnsiTheme="minorHAnsi" w:eastAsiaTheme="minorHAnsi" w:asciiTheme="minorHAnsi"/>
        </w:rPr>
        <w:t> </w:t>
      </w:r>
      <w:r>
        <w:rPr>
          <w:rFonts w:cstheme="minorBidi" w:hAnsiTheme="minorHAnsi" w:eastAsiaTheme="minorHAnsi" w:asciiTheme="minorHAnsi"/>
        </w:rPr>
        <w:t>chains</w:t>
      </w:r>
    </w:p>
    <w:p w:rsidR="0018722C">
      <w:pPr>
        <w:topLinePunct/>
      </w:pPr>
      <w:r>
        <w:rPr>
          <w:rFonts w:cstheme="minorBidi" w:hAnsiTheme="minorHAnsi" w:eastAsiaTheme="minorHAnsi" w:asciiTheme="minorHAnsi" w:ascii="宋体" w:eastAsia="宋体" w:hint="eastAsia"/>
        </w:rPr>
        <w:t>化合物</w:t>
      </w:r>
      <w:r>
        <w:rPr>
          <w:rFonts w:cstheme="minorBidi" w:hAnsiTheme="minorHAnsi" w:eastAsiaTheme="minorHAnsi" w:asciiTheme="minorHAnsi"/>
          <w:b/>
        </w:rPr>
        <w:t>3</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151</w:t>
      </w:r>
      <w:r>
        <w:rPr>
          <w:rFonts w:cstheme="minorBidi" w:hAnsiTheme="minorHAnsi" w:eastAsiaTheme="minorHAnsi" w:asciiTheme="minorHAnsi"/>
        </w:rPr>
        <w:t>]</w:t>
      </w:r>
      <w:r>
        <w:rPr>
          <w:rFonts w:ascii="宋体" w:eastAsia="宋体" w:hint="eastAsia" w:cstheme="minorBidi" w:hAnsiTheme="minorHAnsi"/>
        </w:rPr>
        <w:t>、化合物</w:t>
      </w:r>
      <w:r>
        <w:rPr>
          <w:rFonts w:cstheme="minorBidi" w:hAnsiTheme="minorHAnsi" w:eastAsiaTheme="minorHAnsi" w:asciiTheme="minorHAnsi"/>
          <w:b/>
        </w:rPr>
        <w:t>4</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85</w:t>
      </w:r>
      <w:r>
        <w:rPr>
          <w:rFonts w:cstheme="minorBidi" w:hAnsiTheme="minorHAnsi" w:eastAsiaTheme="minorHAnsi" w:asciiTheme="minorHAnsi"/>
        </w:rPr>
        <w:t>]</w:t>
      </w:r>
      <w:r>
        <w:rPr>
          <w:rFonts w:ascii="宋体" w:eastAsia="宋体" w:hint="eastAsia" w:cstheme="minorBidi" w:hAnsiTheme="minorHAnsi"/>
        </w:rPr>
        <w:t>和单体</w:t>
      </w:r>
      <w:r>
        <w:rPr>
          <w:rFonts w:cstheme="minorBidi" w:hAnsiTheme="minorHAnsi" w:eastAsiaTheme="minorHAnsi" w:asciiTheme="minorHAnsi"/>
          <w:b/>
        </w:rPr>
        <w:t>M3</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84</w:t>
      </w:r>
      <w:r>
        <w:rPr>
          <w:rFonts w:cstheme="minorBidi" w:hAnsiTheme="minorHAnsi" w:eastAsiaTheme="minorHAnsi" w:asciiTheme="minorHAnsi"/>
        </w:rPr>
        <w:t>]</w:t>
      </w:r>
      <w:r>
        <w:rPr>
          <w:rFonts w:ascii="宋体" w:eastAsia="宋体" w:hint="eastAsia" w:cstheme="minorBidi" w:hAnsiTheme="minorHAnsi"/>
        </w:rPr>
        <w:t>参照相关文献合成。单体</w:t>
      </w:r>
      <w:r>
        <w:rPr>
          <w:rFonts w:cstheme="minorBidi" w:hAnsiTheme="minorHAnsi" w:eastAsiaTheme="minorHAnsi" w:asciiTheme="minorHAnsi"/>
          <w:b/>
        </w:rPr>
        <w:t>M1</w:t>
      </w:r>
      <w:r>
        <w:rPr>
          <w:rFonts w:ascii="宋体" w:eastAsia="宋体" w:hint="eastAsia" w:cstheme="minorBidi" w:hAnsiTheme="minorHAnsi"/>
        </w:rPr>
        <w:t>的合成可见</w:t>
      </w:r>
      <w:r>
        <w:rPr>
          <w:rFonts w:ascii="宋体" w:eastAsia="宋体" w:hint="eastAsia" w:cstheme="minorBidi" w:hAnsiTheme="minorHAnsi"/>
        </w:rPr>
        <w:t>第</w:t>
      </w:r>
      <w:r>
        <w:rPr>
          <w:rFonts w:cstheme="minorBidi" w:hAnsiTheme="minorHAnsi" w:eastAsiaTheme="minorHAnsi" w:asciiTheme="minorHAnsi"/>
        </w:rPr>
        <w:t>1</w:t>
      </w:r>
      <w:r>
        <w:rPr>
          <w:rFonts w:ascii="宋体" w:eastAsia="宋体" w:hint="eastAsia" w:cstheme="minorBidi" w:hAnsiTheme="minorHAnsi"/>
        </w:rPr>
        <w:t>章</w:t>
      </w:r>
      <w:r>
        <w:rPr>
          <w:rFonts w:cstheme="minorBidi" w:hAnsiTheme="minorHAnsi" w:eastAsiaTheme="minorHAnsi" w:asciiTheme="minorHAnsi"/>
        </w:rPr>
        <w:t>1.22</w:t>
      </w:r>
      <w:r>
        <w:rPr>
          <w:rFonts w:ascii="宋体" w:eastAsia="宋体" w:hint="eastAsia" w:cstheme="minorBidi" w:hAnsiTheme="minorHAnsi"/>
        </w:rPr>
        <w:t>部分。</w:t>
      </w:r>
    </w:p>
    <w:p w:rsidR="0018722C">
      <w:pPr>
        <w:topLinePunct/>
      </w:pPr>
      <w:r>
        <w:rPr>
          <w:rFonts w:ascii="Times New Roman" w:eastAsia="Times New Roman"/>
        </w:rPr>
        <w:t>5,6</w:t>
      </w:r>
      <w:r>
        <w:rPr>
          <w:rFonts w:ascii="Times New Roman" w:eastAsia="Times New Roman"/>
        </w:rPr>
        <w:t>-</w:t>
      </w:r>
      <w:r>
        <w:rPr>
          <w:rFonts w:ascii="黑体" w:eastAsia="黑体" w:hint="eastAsia"/>
        </w:rPr>
        <w:t>二氟</w:t>
      </w:r>
      <w:r>
        <w:rPr>
          <w:rFonts w:ascii="Times New Roman" w:eastAsia="Times New Roman"/>
        </w:rPr>
        <w:t>-4-</w:t>
      </w:r>
      <w:r>
        <w:rPr>
          <w:rFonts w:ascii="Times New Roman" w:eastAsia="Times New Roman"/>
        </w:rPr>
        <w:t>(</w:t>
      </w:r>
      <w:r>
        <w:rPr>
          <w:rFonts w:ascii="Times New Roman" w:eastAsia="Times New Roman"/>
        </w:rPr>
        <w:t xml:space="preserve">4-</w:t>
      </w:r>
      <w:r>
        <w:rPr>
          <w:rFonts w:ascii="黑体" w:eastAsia="黑体" w:hint="eastAsia"/>
          <w:spacing w:val="10"/>
        </w:rPr>
        <w:t>己基</w:t>
      </w:r>
      <w:r>
        <w:rPr>
          <w:rFonts w:ascii="Times New Roman" w:eastAsia="Times New Roman"/>
        </w:rPr>
        <w:t>-2</w:t>
      </w:r>
      <w:r>
        <w:rPr>
          <w:rFonts w:ascii="Times New Roman" w:eastAsia="Times New Roman"/>
          <w:spacing w:val="-9"/>
        </w:rPr>
        <w:t>-</w:t>
      </w:r>
      <w:r>
        <w:rPr>
          <w:rFonts w:ascii="黑体" w:eastAsia="黑体" w:hint="eastAsia"/>
          <w:spacing w:val="10"/>
        </w:rPr>
        <w:t>噻吩</w:t>
      </w:r>
      <w:r>
        <w:rPr>
          <w:rFonts w:ascii="Times New Roman" w:eastAsia="Times New Roman"/>
        </w:rPr>
        <w:t>)</w:t>
      </w:r>
      <w:r w:rsidR="004B696B">
        <w:rPr>
          <w:rFonts w:ascii="Times New Roman" w:eastAsia="Times New Roman"/>
        </w:rPr>
        <w:t xml:space="preserve"> </w:t>
      </w:r>
      <w:r>
        <w:rPr>
          <w:rFonts w:ascii="Times New Roman" w:eastAsia="Times New Roman"/>
        </w:rPr>
        <w:t xml:space="preserve">-7-</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2,5</w:t>
      </w:r>
      <w:r>
        <w:rPr>
          <w:rFonts w:ascii="Times New Roman" w:eastAsia="Times New Roman"/>
          <w:spacing w:val="-9"/>
        </w:rPr>
        <w:t>-</w:t>
      </w:r>
      <w:r>
        <w:rPr>
          <w:rFonts w:ascii="黑体" w:eastAsia="黑体" w:hint="eastAsia"/>
          <w:spacing w:val="10"/>
        </w:rPr>
        <w:t>二溴</w:t>
      </w:r>
      <w:r>
        <w:rPr>
          <w:rFonts w:ascii="Times New Roman" w:eastAsia="Times New Roman"/>
        </w:rPr>
        <w:t>-3</w:t>
      </w:r>
      <w:r>
        <w:rPr>
          <w:rFonts w:ascii="Times New Roman" w:eastAsia="Times New Roman"/>
          <w:spacing w:val="-10"/>
        </w:rPr>
        <w:t>-</w:t>
      </w:r>
      <w:r>
        <w:rPr>
          <w:rFonts w:ascii="黑体" w:eastAsia="黑体" w:hint="eastAsia"/>
          <w:spacing w:val="10"/>
        </w:rPr>
        <w:t>噻吩</w:t>
      </w:r>
      <w:r>
        <w:rPr>
          <w:rFonts w:ascii="Times New Roman" w:eastAsia="Times New Roman"/>
          <w:spacing w:val="-9"/>
        </w:rPr>
        <w:t>-</w:t>
      </w:r>
      <w:r>
        <w:rPr>
          <w:rFonts w:ascii="黑体" w:eastAsia="黑体" w:hint="eastAsia"/>
          <w:spacing w:val="10"/>
        </w:rPr>
        <w:t>乙烯</w:t>
      </w:r>
      <w:r>
        <w:rPr>
          <w:rFonts w:ascii="Times New Roman" w:eastAsia="Times New Roman"/>
        </w:rPr>
        <w:t>)</w:t>
      </w:r>
      <w:r w:rsidR="004B696B">
        <w:rPr>
          <w:rFonts w:ascii="Times New Roman" w:eastAsia="Times New Roman"/>
        </w:rPr>
        <w:t xml:space="preserve"> </w:t>
      </w:r>
      <w:r>
        <w:rPr>
          <w:rFonts w:ascii="Times New Roman" w:eastAsia="Times New Roman"/>
        </w:rPr>
        <w:t xml:space="preserve">-4-</w:t>
      </w:r>
      <w:r>
        <w:rPr>
          <w:rFonts w:ascii="黑体" w:eastAsia="黑体" w:hint="eastAsia"/>
        </w:rPr>
        <w:t>己基</w:t>
      </w:r>
      <w:r>
        <w:rPr>
          <w:rFonts w:ascii="Times New Roman" w:eastAsia="Times New Roman"/>
        </w:rPr>
        <w:t>-2</w:t>
      </w:r>
      <w:r>
        <w:rPr>
          <w:rFonts w:ascii="Times New Roman" w:eastAsia="Times New Roman"/>
        </w:rPr>
        <w:t>-</w:t>
      </w:r>
      <w:r>
        <w:rPr>
          <w:rFonts w:ascii="黑体" w:eastAsia="黑体" w:hint="eastAsia"/>
        </w:rPr>
        <w:t>噻吩</w:t>
      </w:r>
      <w:r>
        <w:rPr>
          <w:rFonts w:ascii="Times New Roman" w:eastAsia="Times New Roman"/>
        </w:rPr>
        <w:t>]</w:t>
      </w:r>
      <w:r>
        <w:rPr>
          <w:rFonts w:ascii="黑体" w:eastAsia="黑体" w:hint="eastAsia"/>
        </w:rPr>
        <w:t>苯并</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1,2,5</w:t>
      </w:r>
      <w:r>
        <w:rPr>
          <w:rFonts w:cstheme="minorBidi" w:hAnsiTheme="minorHAnsi" w:eastAsiaTheme="minorHAnsi" w:asciiTheme="minorHAnsi"/>
          <w:vertAlign w:val="superscript"/>
        </w:rPr>
        <w:t>]</w:t>
      </w:r>
      <w:r>
        <w:rPr>
          <w:rFonts w:ascii="黑体" w:eastAsia="黑体" w:hint="eastAsia" w:cstheme="minorBidi" w:hAnsiTheme="minorHAnsi"/>
        </w:rPr>
        <w:t>噻二唑的合成</w:t>
      </w:r>
      <w:r>
        <w:rPr>
          <w:rFonts w:cstheme="minorBidi" w:hAnsiTheme="minorHAnsi" w:eastAsiaTheme="minorHAnsi" w:asciiTheme="minorHAnsi"/>
          <w:b/>
        </w:rPr>
        <w:t>(</w:t>
      </w:r>
      <w:r>
        <w:rPr>
          <w:rFonts w:cstheme="minorBidi" w:hAnsiTheme="minorHAnsi" w:eastAsiaTheme="minorHAnsi" w:asciiTheme="minorHAnsi"/>
          <w:b/>
        </w:rPr>
        <w:t xml:space="preserve">M2</w:t>
      </w:r>
      <w:r>
        <w:rPr>
          <w:rFonts w:cstheme="minorBidi" w:hAnsiTheme="minorHAnsi" w:eastAsiaTheme="minorHAnsi" w:asciiTheme="minorHAnsi"/>
          <w:b/>
        </w:rPr>
        <w:t>)</w:t>
      </w:r>
    </w:p>
    <w:p w:rsidR="0018722C">
      <w:pPr>
        <w:topLinePunct/>
      </w:pPr>
      <w:r>
        <w:t>将</w:t>
      </w:r>
      <w:r>
        <w:rPr>
          <w:rFonts w:ascii="Times New Roman" w:eastAsia="Times New Roman"/>
        </w:rPr>
        <w:t>0.50</w:t>
      </w:r>
      <w:r>
        <w:rPr>
          <w:rFonts w:ascii="Times New Roman" w:eastAsia="Times New Roman"/>
        </w:rPr>
        <w:t> </w:t>
      </w:r>
      <w:r>
        <w:rPr>
          <w:rFonts w:ascii="Times New Roman" w:eastAsia="Times New Roman"/>
        </w:rPr>
        <w:t>g</w:t>
      </w:r>
      <w:r>
        <w:rPr>
          <w:rFonts w:ascii="Times New Roman" w:eastAsia="Times New Roman"/>
        </w:rPr>
        <w:t> </w:t>
      </w:r>
      <w:r>
        <w:rPr>
          <w:rFonts w:ascii="Times New Roman" w:eastAsia="Times New Roman"/>
        </w:rPr>
        <w:t>(</w:t>
      </w:r>
      <w:r>
        <w:rPr>
          <w:rFonts w:ascii="Times New Roman" w:eastAsia="Times New Roman"/>
        </w:rPr>
        <w:t>0.94</w:t>
      </w:r>
      <w:r>
        <w:rPr>
          <w:rFonts w:ascii="Times New Roman" w:eastAsia="Times New Roman"/>
          <w:spacing w:val="28"/>
        </w:rPr>
        <w:t> </w:t>
      </w:r>
      <w:r>
        <w:rPr>
          <w:rFonts w:ascii="Times New Roman" w:eastAsia="Times New Roman"/>
        </w:rPr>
        <w:t>mmol</w:t>
      </w:r>
      <w:r>
        <w:rPr>
          <w:rFonts w:ascii="Times New Roman" w:eastAsia="Times New Roman"/>
        </w:rPr>
        <w:t>)</w:t>
      </w:r>
      <w:r>
        <w:rPr>
          <w:rFonts w:ascii="Times New Roman" w:eastAsia="Times New Roman"/>
        </w:rPr>
        <w:t> </w:t>
      </w:r>
      <w:r>
        <w:rPr>
          <w:rFonts w:ascii="Times New Roman" w:eastAsia="Times New Roman"/>
        </w:rPr>
        <w:t>5-</w:t>
      </w:r>
      <w:r>
        <w:rPr>
          <w:rFonts w:ascii="Times New Roman" w:eastAsia="Times New Roman"/>
        </w:rPr>
        <w:t>(</w:t>
      </w:r>
      <w:r>
        <w:rPr>
          <w:rFonts w:ascii="Times New Roman" w:eastAsia="Times New Roman"/>
        </w:rPr>
        <w:t>5,6-</w:t>
      </w:r>
      <w:r>
        <w:t>二氟</w:t>
      </w:r>
      <w:r>
        <w:rPr>
          <w:rFonts w:ascii="Times New Roman" w:eastAsia="Times New Roman"/>
        </w:rPr>
        <w:t>-7-</w:t>
      </w:r>
      <w:r>
        <w:rPr>
          <w:rFonts w:ascii="Times New Roman" w:eastAsia="Times New Roman"/>
        </w:rPr>
        <w:t>(</w:t>
      </w:r>
      <w:r>
        <w:rPr>
          <w:rFonts w:ascii="Times New Roman" w:eastAsia="Times New Roman"/>
        </w:rPr>
        <w:t>4-</w:t>
      </w:r>
      <w:r>
        <w:t>己基噻吩</w:t>
      </w:r>
      <w:r>
        <w:rPr>
          <w:rFonts w:ascii="Times New Roman" w:eastAsia="Times New Roman"/>
        </w:rPr>
        <w:t>-2-</w:t>
      </w:r>
      <w:r>
        <w:t>基</w:t>
      </w:r>
      <w:r>
        <w:rPr>
          <w:rFonts w:ascii="Times New Roman" w:eastAsia="Times New Roman"/>
        </w:rPr>
        <w:t>)</w:t>
      </w:r>
      <w:r>
        <w:t>苯并</w:t>
      </w:r>
      <w:r>
        <w:rPr>
          <w:rFonts w:ascii="Times New Roman" w:eastAsia="Times New Roman"/>
        </w:rPr>
        <w:t>[</w:t>
      </w:r>
      <w:r>
        <w:rPr>
          <w:rFonts w:ascii="Times New Roman" w:eastAsia="Times New Roman"/>
          <w:i/>
        </w:rPr>
        <w:t>c</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1,2,5</w:t>
      </w:r>
      <w:r>
        <w:rPr>
          <w:rFonts w:ascii="Times New Roman" w:eastAsia="Times New Roman"/>
          <w:vertAlign w:val="superscript"/>
        </w:rPr>
        <w:t>]</w:t>
      </w:r>
      <w:r>
        <w:t>噻二唑</w:t>
      </w:r>
    </w:p>
    <w:p w:rsidR="0018722C">
      <w:pPr>
        <w:topLinePunct/>
      </w:pPr>
      <w:r>
        <w:rPr>
          <w:rFonts w:ascii="Times New Roman" w:eastAsia="Times New Roman"/>
        </w:rPr>
        <w:t xml:space="preserve">-4-</w:t>
      </w:r>
      <w:r>
        <w:t xml:space="preserve">基</w:t>
      </w:r>
      <w:r>
        <w:rPr>
          <w:rFonts w:ascii="Times New Roman" w:eastAsia="Times New Roman"/>
          <w:rFonts w:ascii="Times New Roman" w:eastAsia="Times New Roman"/>
        </w:rPr>
        <w:t xml:space="preserve">）</w:t>
      </w:r>
      <w:r>
        <w:rPr>
          <w:rFonts w:ascii="Times New Roman" w:eastAsia="Times New Roman"/>
        </w:rPr>
        <w:t xml:space="preserve">-3-</w:t>
      </w:r>
      <w:r>
        <w:t xml:space="preserve">己基噻吩</w:t>
      </w:r>
      <w:r>
        <w:rPr>
          <w:rFonts w:ascii="Times New Roman" w:eastAsia="Times New Roman"/>
        </w:rPr>
        <w:t xml:space="preserve">-2-</w:t>
      </w:r>
      <w:r>
        <w:t xml:space="preserve">甲醛</w:t>
      </w:r>
      <w:r>
        <w:rPr>
          <w:rFonts w:ascii="Times New Roman" w:eastAsia="Times New Roman"/>
          <w:rFonts w:ascii="Times New Roman" w:eastAsia="Times New Roman"/>
        </w:rPr>
        <w:t xml:space="preserve">（</w:t>
      </w:r>
      <w:r>
        <w:rPr>
          <w:rFonts w:ascii="Times New Roman" w:eastAsia="Times New Roman"/>
          <w:b/>
        </w:rPr>
        <w:t xml:space="preserve">3</w:t>
      </w:r>
      <w:r>
        <w:rPr>
          <w:rFonts w:ascii="Times New Roman" w:eastAsia="Times New Roman"/>
          <w:rFonts w:ascii="Times New Roman" w:eastAsia="Times New Roman"/>
        </w:rPr>
        <w:t xml:space="preserve">）</w:t>
      </w:r>
      <w:r>
        <w:t xml:space="preserve">、</w:t>
      </w:r>
      <w:r>
        <w:rPr>
          <w:rFonts w:ascii="Times New Roman" w:eastAsia="Times New Roman"/>
        </w:rPr>
        <w:t xml:space="preserve">0.44 g </w:t>
      </w:r>
      <w:r>
        <w:rPr>
          <w:rFonts w:ascii="Times New Roman" w:eastAsia="Times New Roman"/>
        </w:rPr>
        <w:t xml:space="preserve">(</w:t>
      </w:r>
      <w:r>
        <w:rPr>
          <w:rFonts w:ascii="Times New Roman" w:eastAsia="Times New Roman"/>
        </w:rPr>
        <w:t xml:space="preserve">1.135mmol</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5-</w:t>
      </w:r>
      <w:r>
        <w:t xml:space="preserve">二溴噻吩</w:t>
      </w:r>
      <w:r>
        <w:rPr>
          <w:rFonts w:ascii="Times New Roman" w:eastAsia="Times New Roman"/>
        </w:rPr>
        <w:t xml:space="preserve">-3-</w:t>
      </w:r>
      <w:r>
        <w:t xml:space="preserve">基</w:t>
      </w:r>
      <w:r>
        <w:rPr>
          <w:rFonts w:ascii="Times New Roman" w:eastAsia="Times New Roman"/>
        </w:rPr>
        <w:t xml:space="preserve">-</w:t>
      </w:r>
      <w:r>
        <w:t xml:space="preserve">甲基</w:t>
      </w:r>
      <w:r>
        <w:rPr>
          <w:rFonts w:ascii="Times New Roman" w:eastAsia="Times New Roman"/>
        </w:rPr>
        <w:t xml:space="preserve">)</w:t>
      </w:r>
      <w:r>
        <w:t xml:space="preserve">磷酸</w:t>
      </w:r>
      <w:r>
        <w:t xml:space="preserve">二乙酯</w:t>
      </w:r>
      <w:r>
        <w:rPr>
          <w:rFonts w:ascii="Times New Roman" w:eastAsia="Times New Roman"/>
          <w:rFonts w:ascii="Times New Roman" w:eastAsia="Times New Roman"/>
        </w:rPr>
        <w:t xml:space="preserve">（</w:t>
      </w:r>
      <w:r>
        <w:rPr>
          <w:rFonts w:ascii="Times New Roman" w:eastAsia="Times New Roman"/>
          <w:b/>
        </w:rPr>
        <w:t xml:space="preserve">4</w:t>
      </w:r>
      <w:r>
        <w:rPr>
          <w:rFonts w:ascii="Times New Roman" w:eastAsia="Times New Roman"/>
          <w:rFonts w:ascii="Times New Roman" w:eastAsia="Times New Roman"/>
          <w:spacing w:val="14"/>
        </w:rPr>
        <w:t xml:space="preserve">）</w:t>
      </w:r>
      <w:r>
        <w:t xml:space="preserve">和</w:t>
      </w:r>
      <w:r>
        <w:rPr>
          <w:rFonts w:ascii="Times New Roman" w:eastAsia="Times New Roman"/>
        </w:rPr>
        <w:t xml:space="preserve">20 mL THF</w:t>
      </w:r>
      <w:r>
        <w:t xml:space="preserve">加入</w:t>
      </w:r>
      <w:r>
        <w:rPr>
          <w:rFonts w:ascii="Times New Roman" w:eastAsia="Times New Roman"/>
        </w:rPr>
        <w:t xml:space="preserve">100 mL</w:t>
      </w:r>
      <w:r>
        <w:t xml:space="preserve">反应瓶中。氮气保护，搅拌</w:t>
      </w:r>
      <w:r>
        <w:rPr>
          <w:rFonts w:ascii="Times New Roman" w:eastAsia="Times New Roman"/>
        </w:rPr>
        <w:t xml:space="preserve">30 min</w:t>
      </w:r>
      <w:r>
        <w:t xml:space="preserve">后，</w:t>
      </w:r>
      <w:r>
        <w:t xml:space="preserve">将</w:t>
      </w:r>
      <w:r>
        <w:rPr>
          <w:rFonts w:ascii="Times New Roman" w:eastAsia="Times New Roman"/>
        </w:rPr>
        <w:t xml:space="preserve">0.14 g </w:t>
      </w:r>
      <w:r>
        <w:rPr>
          <w:rFonts w:ascii="Times New Roman" w:eastAsia="Times New Roman"/>
        </w:rPr>
        <w:t xml:space="preserve">(</w:t>
      </w:r>
      <w:r>
        <w:rPr>
          <w:rFonts w:ascii="Times New Roman" w:eastAsia="Times New Roman"/>
        </w:rPr>
        <w:t xml:space="preserve">1.24 mmol</w:t>
      </w:r>
      <w:r>
        <w:rPr>
          <w:rFonts w:ascii="Times New Roman" w:eastAsia="Times New Roman"/>
        </w:rPr>
        <w:t xml:space="preserve">)</w:t>
      </w:r>
      <w:r>
        <w:t xml:space="preserve">叔丁醇钾的</w:t>
      </w:r>
      <w:r>
        <w:rPr>
          <w:rFonts w:ascii="Times New Roman" w:eastAsia="Times New Roman"/>
        </w:rPr>
        <w:t xml:space="preserve">THF</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10 mL</w:t>
      </w:r>
      <w:r>
        <w:rPr>
          <w:rFonts w:ascii="Times New Roman" w:eastAsia="Times New Roman"/>
        </w:rPr>
        <w:t xml:space="preserve">)</w:t>
      </w:r>
      <w:r>
        <w:t xml:space="preserve">溶液缓慢滴入反应液。滴加完毕，</w:t>
      </w:r>
      <w:r>
        <w:t xml:space="preserve">升温至</w:t>
      </w:r>
      <w:r>
        <w:rPr>
          <w:rFonts w:ascii="Times New Roman" w:eastAsia="Times New Roman"/>
        </w:rPr>
        <w:t xml:space="preserve">50 </w:t>
      </w:r>
      <w:r>
        <w:rPr>
          <w:rFonts w:ascii="Times New Roman" w:eastAsia="Times New Roman"/>
        </w:rPr>
        <w:t xml:space="preserve">o</w:t>
      </w:r>
      <w:r>
        <w:rPr>
          <w:rFonts w:ascii="Times New Roman" w:eastAsia="Times New Roman"/>
        </w:rPr>
        <w:t xml:space="preserve">C</w:t>
      </w:r>
      <w:r>
        <w:t xml:space="preserve">继续反应</w:t>
      </w:r>
      <w:r>
        <w:rPr>
          <w:rFonts w:ascii="Times New Roman" w:eastAsia="Times New Roman"/>
        </w:rPr>
        <w:t xml:space="preserve">5 h</w:t>
      </w:r>
      <w:r>
        <w:t xml:space="preserve">。反应结束，加入</w:t>
      </w:r>
      <w:r>
        <w:rPr>
          <w:rFonts w:ascii="Times New Roman" w:eastAsia="Times New Roman"/>
        </w:rPr>
        <w:t xml:space="preserve">50 mL</w:t>
      </w:r>
      <w:r>
        <w:t xml:space="preserve">水终止反应，用二氯甲烷萃</w:t>
      </w:r>
      <w:r>
        <w:t xml:space="preserve">取三次，合并有机相，再用稀盐酸洗涤三次，无水</w:t>
      </w:r>
      <w:r>
        <w:rPr>
          <w:rFonts w:ascii="Times New Roman" w:eastAsia="Times New Roman"/>
        </w:rPr>
        <w:t xml:space="preserve">MgSO</w:t>
      </w:r>
      <w:r>
        <w:rPr>
          <w:rFonts w:ascii="Times New Roman" w:eastAsia="Times New Roman"/>
        </w:rPr>
        <w:t xml:space="preserve">4</w:t>
      </w:r>
      <w:r>
        <w:t xml:space="preserve">干燥，过滤并旋除溶</w:t>
      </w:r>
      <w:r>
        <w:t xml:space="preserve">剂。粗产物经硅胶柱层析纯化，洗脱剂为石油醚</w:t>
      </w:r>
      <w:r>
        <w:rPr>
          <w:rFonts w:ascii="Times New Roman" w:eastAsia="Times New Roman"/>
        </w:rPr>
        <w:t xml:space="preserve">/</w:t>
      </w:r>
      <w:r>
        <w:t xml:space="preserve">二氯甲烷</w:t>
      </w:r>
      <w:r>
        <w:rPr>
          <w:rFonts w:ascii="Times New Roman" w:eastAsia="Times New Roman"/>
        </w:rPr>
        <w:t xml:space="preserve">= </w:t>
      </w:r>
      <w:r>
        <w:rPr>
          <w:rFonts w:ascii="Times New Roman" w:eastAsia="Times New Roman"/>
        </w:rPr>
        <w:t xml:space="preserve">8:1 </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t xml:space="preserve">，得到亮红</w:t>
      </w:r>
      <w:r>
        <w:t xml:space="preserve">色固体，即为产物</w:t>
      </w:r>
      <w:r>
        <w:rPr>
          <w:rFonts w:ascii="Times New Roman" w:eastAsia="Times New Roman"/>
          <w:b/>
        </w:rPr>
        <w:t xml:space="preserve">M2</w:t>
      </w:r>
      <w:r>
        <w:t xml:space="preserve">，产量</w:t>
      </w:r>
      <w:r>
        <w:rPr>
          <w:rFonts w:ascii="Times New Roman" w:eastAsia="Times New Roman"/>
        </w:rPr>
        <w:t xml:space="preserve">0</w:t>
      </w:r>
      <w:r>
        <w:rPr>
          <w:rFonts w:ascii="Times New Roman" w:eastAsia="Times New Roman"/>
        </w:rPr>
        <w:t>.</w:t>
      </w:r>
      <w:r>
        <w:rPr>
          <w:rFonts w:ascii="Times New Roman" w:eastAsia="Times New Roman"/>
        </w:rPr>
        <w:t xml:space="preserve">57 g</w:t>
      </w:r>
      <w:r>
        <w:t xml:space="preserve">，产率</w:t>
      </w:r>
      <w:r>
        <w:rPr>
          <w:rFonts w:ascii="Times New Roman" w:eastAsia="Times New Roman"/>
        </w:rPr>
        <w:t xml:space="preserve">79</w:t>
      </w:r>
      <w:r>
        <w:rPr>
          <w:rFonts w:ascii="Times New Roman" w:eastAsia="Times New Roman"/>
        </w:rPr>
        <w:t>.</w:t>
      </w:r>
      <w:r>
        <w:rPr>
          <w:rFonts w:ascii="Times New Roman" w:eastAsia="Times New Roman"/>
        </w:rPr>
        <w:t xml:space="preserve">0%</w:t>
      </w:r>
      <w:r>
        <w:t xml:space="preserve">。</w:t>
      </w:r>
    </w:p>
    <w:p w:rsidR="0018722C">
      <w:pPr>
        <w:topLinePunct/>
      </w:pPr>
      <w:bookmarkStart w:id="279431" w:name="_cwCmt5"/>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8.14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8.07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7.21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w:t>
      </w:r>
      <w:bookmarkEnd w:id="279431"/>
    </w:p>
    <w:p w:rsidR="0018722C">
      <w:pPr>
        <w:topLinePunct/>
      </w:pPr>
      <w:r>
        <w:rPr>
          <w:rFonts w:ascii="Times New Roman" w:hAnsi="Times New Roman"/>
        </w:rPr>
        <w:t xml:space="preserve">7.12–7.08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16.0 Hz, 1H</w:t>
      </w:r>
      <w:r>
        <w:rPr>
          <w:rFonts w:ascii="Times New Roman" w:hAnsi="Times New Roman"/>
        </w:rPr>
        <w:t xml:space="preserve">)</w:t>
      </w:r>
      <w:r>
        <w:rPr>
          <w:rFonts w:ascii="Times New Roman" w:hAnsi="Times New Roman"/>
        </w:rPr>
        <w:t xml:space="preserve">, 6.94–6.90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16.0 Hz, 1H</w:t>
      </w:r>
      <w:r>
        <w:rPr>
          <w:rFonts w:ascii="Times New Roman" w:hAnsi="Times New Roman"/>
        </w:rPr>
        <w:t xml:space="preserve">)</w:t>
      </w:r>
      <w:r>
        <w:rPr>
          <w:rFonts w:ascii="Times New Roman" w:hAnsi="Times New Roman"/>
        </w:rPr>
        <w:t xml:space="preserve">, 2.74–2.72 </w:t>
      </w:r>
      <w:r>
        <w:rPr>
          <w:rFonts w:ascii="Times New Roman" w:hAnsi="Times New Roman"/>
        </w:rPr>
        <w:t xml:space="preserve">(</w:t>
      </w:r>
      <w:r>
        <w:rPr>
          <w:rFonts w:ascii="Times New Roman" w:hAnsi="Times New Roman"/>
        </w:rPr>
        <w:t xml:space="preserve">m, 4H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1.70–1.25 </w:t>
      </w:r>
      <w:r>
        <w:rPr>
          <w:rFonts w:ascii="Times New Roman" w:hAnsi="Times New Roman"/>
        </w:rPr>
        <w:t xml:space="preserve">(</w:t>
      </w:r>
      <w:r>
        <w:rPr>
          <w:rFonts w:ascii="Times New Roman" w:hAnsi="Times New Roman"/>
        </w:rPr>
        <w:t xml:space="preserve">m, 16H</w:t>
      </w:r>
      <w:r>
        <w:rPr>
          <w:rFonts w:ascii="Times New Roman" w:hAnsi="Times New Roman"/>
        </w:rPr>
        <w:t xml:space="preserve">)</w:t>
      </w:r>
      <w:r>
        <w:rPr>
          <w:rFonts w:ascii="Times New Roman" w:hAnsi="Times New Roman"/>
        </w:rPr>
        <w:t xml:space="preserve">, 0.91–0.89 </w:t>
      </w:r>
      <w:r>
        <w:rPr>
          <w:rFonts w:ascii="Times New Roman" w:hAnsi="Times New Roman"/>
        </w:rPr>
        <w:t xml:space="preserve">(</w:t>
      </w:r>
      <w:r>
        <w:rPr>
          <w:rFonts w:ascii="Times New Roman" w:hAnsi="Times New Roman"/>
        </w:rPr>
        <w:t xml:space="preserve">m, 6H</w:t>
      </w:r>
      <w:r>
        <w:rPr>
          <w:rFonts w:ascii="Times New Roman" w:hAnsi="Times New Roman"/>
        </w:rPr>
        <w:t xml:space="preserve">)</w:t>
      </w:r>
      <w:r>
        <w:rPr>
          <w:rFonts w:ascii="Times New Roman" w:hAnsi="Times New Roman"/>
        </w:rPr>
        <w:t xml:space="preserve">. </w:t>
      </w:r>
      <w:r>
        <w:rPr>
          <w:rFonts w:ascii="Times New Roman" w:hAnsi="Times New Roman"/>
        </w:rPr>
        <w:t xml:space="preserve">13</w:t>
      </w:r>
      <w:r>
        <w:rPr>
          <w:rFonts w:ascii="Times New Roman" w:hAnsi="Times New Roman"/>
        </w:rPr>
        <w:t xml:space="preserve">C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144.55,</w:t>
      </w:r>
    </w:p>
    <w:p w:rsidR="0018722C">
      <w:pPr>
        <w:topLinePunct/>
      </w:pPr>
      <w:r>
        <w:rPr>
          <w:rFonts w:ascii="Times New Roman"/>
        </w:rPr>
        <w:t>143.71, </w:t>
      </w:r>
      <w:r w:rsidR="001852F3">
        <w:rPr>
          <w:rFonts w:ascii="Times New Roman"/>
        </w:rPr>
        <w:t xml:space="preserve">142.47, </w:t>
      </w:r>
      <w:r w:rsidR="001852F3">
        <w:rPr>
          <w:rFonts w:ascii="Times New Roman"/>
        </w:rPr>
        <w:t xml:space="preserve">139.08, </w:t>
      </w:r>
      <w:r w:rsidR="001852F3">
        <w:rPr>
          <w:rFonts w:ascii="Times New Roman"/>
        </w:rPr>
        <w:t xml:space="preserve">133.54, </w:t>
      </w:r>
      <w:r w:rsidR="001852F3">
        <w:rPr>
          <w:rFonts w:ascii="Times New Roman"/>
        </w:rPr>
        <w:t xml:space="preserve">132.22, </w:t>
      </w:r>
      <w:r w:rsidR="001852F3">
        <w:rPr>
          <w:rFonts w:ascii="Times New Roman"/>
        </w:rPr>
        <w:t xml:space="preserve">127.23, </w:t>
      </w:r>
      <w:r w:rsidR="001852F3">
        <w:rPr>
          <w:rFonts w:ascii="Times New Roman"/>
        </w:rPr>
        <w:t xml:space="preserve">124.09, </w:t>
      </w:r>
      <w:r w:rsidR="001852F3">
        <w:rPr>
          <w:rFonts w:ascii="Times New Roman"/>
        </w:rPr>
        <w:t xml:space="preserve">122.85, </w:t>
      </w:r>
      <w:r w:rsidR="001852F3">
        <w:rPr>
          <w:rFonts w:ascii="Times New Roman"/>
        </w:rPr>
        <w:t xml:space="preserve">122.44, </w:t>
      </w:r>
      <w:r w:rsidR="001852F3">
        <w:rPr>
          <w:rFonts w:ascii="Times New Roman"/>
        </w:rPr>
        <w:t xml:space="preserve">122.17,</w:t>
      </w:r>
    </w:p>
    <w:p w:rsidR="0018722C">
      <w:pPr>
        <w:topLinePunct/>
      </w:pPr>
      <w:r>
        <w:rPr>
          <w:rFonts w:ascii="Times New Roman"/>
        </w:rPr>
        <w:t>119.95, 119.46, 116.64, 116.32, 111.95, 110.13, 31.75, 30.99, 30.93, 30.62, 30.57,</w:t>
      </w:r>
    </w:p>
    <w:p w:rsidR="0018722C">
      <w:pPr>
        <w:spacing w:before="33"/>
        <w:ind w:leftChars="0" w:left="0" w:rightChars="0" w:right="262" w:firstLineChars="0" w:firstLine="0"/>
        <w:jc w:val="right"/>
        <w:keepNext/>
        <w:topLinePunct/>
      </w:pPr>
      <w:r>
        <w:rPr>
          <w:kern w:val="2"/>
          <w:szCs w:val="22"/>
          <w:rFonts w:ascii="宋体" w:eastAsia="宋体" w:hint="eastAsia" w:cstheme="minorBidi" w:hAnsiTheme="minorHAnsi"/>
          <w:w w:val="100"/>
          <w:sz w:val="22"/>
        </w:rPr>
        <w:t>图</w:t>
      </w:r>
    </w:p>
    <w:p w:rsidR="00000000">
      <w:pPr>
        <w:pStyle w:val="aff7"/>
        <w:spacing w:line="240" w:lineRule="atLeast"/>
        <w:topLinePunct/>
      </w:pPr>
      <w:r>
        <w:rPr>
          <w:kern w:val="2"/>
          <w:sz w:val="22"/>
          <w:szCs w:val="22"/>
          <w:rFonts w:cstheme="minorBidi" w:hAnsiTheme="minorHAnsi" w:eastAsiaTheme="minorHAnsi" w:asciiTheme="minorHAnsi"/>
        </w:rPr>
        <w:drawing>
          <wp:inline>
            <wp:extent cx="5100955" cy="3562985"/>
            <wp:effectExtent l="0" t="0" r="0" b="0"/>
            <wp:docPr id="323" name="image391.jpeg" descr=""/>
            <wp:cNvGraphicFramePr>
              <a:graphicFrameLocks noChangeAspect="1"/>
            </wp:cNvGraphicFramePr>
            <a:graphic>
              <a:graphicData uri="http://schemas.openxmlformats.org/drawingml/2006/picture">
                <pic:pic>
                  <pic:nvPicPr>
                    <pic:cNvPr id="324" name="image391.jpeg"/>
                    <pic:cNvPicPr/>
                  </pic:nvPicPr>
                  <pic:blipFill>
                    <a:blip r:embed="rId398" cstate="print"/>
                    <a:stretch>
                      <a:fillRect/>
                    </a:stretch>
                  </pic:blipFill>
                  <pic:spPr>
                    <a:xfrm>
                      <a:off x="0" y="0"/>
                      <a:ext cx="5100955" cy="3562985"/>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M2</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3.3</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monomer</w:t>
      </w:r>
      <w:r>
        <w:rPr>
          <w:rFonts w:cstheme="minorBidi" w:hAnsiTheme="minorHAnsi" w:eastAsiaTheme="minorHAnsi" w:asciiTheme="minorHAnsi"/>
        </w:rPr>
        <w:t> </w:t>
      </w:r>
      <w:r>
        <w:rPr>
          <w:rFonts w:cstheme="minorBidi" w:hAnsiTheme="minorHAnsi" w:eastAsiaTheme="minorHAnsi" w:asciiTheme="minorHAnsi"/>
          <w:b/>
        </w:rPr>
        <w:t>M2</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24500" cy="3298857"/>
            <wp:effectExtent l="0" t="0" r="0" b="0"/>
            <wp:docPr id="325" name="image392.jpeg" descr=""/>
            <wp:cNvGraphicFramePr>
              <a:graphicFrameLocks noChangeAspect="1"/>
            </wp:cNvGraphicFramePr>
            <a:graphic>
              <a:graphicData uri="http://schemas.openxmlformats.org/drawingml/2006/picture">
                <pic:pic>
                  <pic:nvPicPr>
                    <pic:cNvPr id="326" name="image392.jpeg"/>
                    <pic:cNvPicPr/>
                  </pic:nvPicPr>
                  <pic:blipFill>
                    <a:blip r:embed="rId399" cstate="print"/>
                    <a:stretch>
                      <a:fillRect/>
                    </a:stretch>
                  </pic:blipFill>
                  <pic:spPr>
                    <a:xfrm>
                      <a:off x="0" y="0"/>
                      <a:ext cx="5100773" cy="3561588"/>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4</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M2</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13</w:t>
      </w:r>
      <w:r>
        <w:rPr>
          <w:kern w:val="2"/>
          <w:szCs w:val="22"/>
          <w:rFonts w:cstheme="minorBidi" w:hAnsiTheme="minorHAnsi" w:eastAsiaTheme="minorHAnsi" w:asciiTheme="minorHAnsi"/>
          <w:sz w:val="22"/>
        </w:rPr>
        <w:t>C</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3.4</w:t>
      </w:r>
      <w:r>
        <w:t xml:space="preserve">  </w:t>
      </w:r>
      <w:r>
        <w:t>The </w:t>
      </w:r>
      <w:r>
        <w:rPr>
          <w:rFonts w:cstheme="minorBidi" w:hAnsiTheme="minorHAnsi" w:eastAsiaTheme="minorHAnsi" w:asciiTheme="minorHAnsi"/>
        </w:rPr>
        <w:t>13</w:t>
      </w:r>
      <w:r>
        <w:rPr>
          <w:rFonts w:cstheme="minorBidi" w:hAnsiTheme="minorHAnsi" w:eastAsiaTheme="minorHAnsi" w:asciiTheme="minorHAnsi"/>
        </w:rPr>
        <w:t>C NMR spectra of the monomer</w:t>
      </w:r>
      <w:r>
        <w:rPr>
          <w:rFonts w:cstheme="minorBidi" w:hAnsiTheme="minorHAnsi" w:eastAsiaTheme="minorHAnsi" w:asciiTheme="minorHAnsi"/>
        </w:rPr>
        <w:t> </w:t>
      </w:r>
      <w:r>
        <w:rPr>
          <w:rFonts w:cstheme="minorBidi" w:hAnsiTheme="minorHAnsi" w:eastAsiaTheme="minorHAnsi" w:asciiTheme="minorHAnsi"/>
          <w:b/>
        </w:rPr>
        <w:t>M2</w:t>
      </w:r>
    </w:p>
    <w:p w:rsidR="0018722C">
      <w:pPr>
        <w:topLinePunct/>
      </w:pPr>
      <w:r>
        <w:rPr>
          <w:rFonts w:ascii="Times New Roman"/>
        </w:rPr>
        <w:t>30.50, </w:t>
      </w:r>
      <w:r w:rsidR="001852F3">
        <w:rPr>
          <w:rFonts w:ascii="Times New Roman"/>
        </w:rPr>
        <w:t xml:space="preserve"> 30.47, </w:t>
      </w:r>
      <w:r w:rsidR="001852F3">
        <w:rPr>
          <w:rFonts w:ascii="Times New Roman"/>
        </w:rPr>
        <w:t xml:space="preserve"> 29.74, </w:t>
      </w:r>
      <w:r w:rsidR="001852F3">
        <w:rPr>
          <w:rFonts w:ascii="Times New Roman"/>
        </w:rPr>
        <w:t xml:space="preserve"> 29.18, </w:t>
      </w:r>
      <w:r w:rsidR="001852F3">
        <w:rPr>
          <w:rFonts w:ascii="Times New Roman"/>
        </w:rPr>
        <w:t xml:space="preserve"> 29.10, </w:t>
      </w:r>
      <w:r w:rsidR="001852F3">
        <w:rPr>
          <w:rFonts w:ascii="Times New Roman"/>
        </w:rPr>
        <w:t xml:space="preserve"> 28.50, </w:t>
      </w:r>
      <w:r w:rsidR="001852F3">
        <w:rPr>
          <w:rFonts w:ascii="Times New Roman"/>
        </w:rPr>
        <w:t xml:space="preserve"> 22.70, </w:t>
      </w:r>
      <w:r w:rsidR="001852F3">
        <w:rPr>
          <w:rFonts w:ascii="Times New Roman"/>
        </w:rPr>
        <w:t xml:space="preserve"> 14.17. </w:t>
      </w:r>
      <w:r w:rsidR="001852F3">
        <w:rPr>
          <w:rFonts w:ascii="Times New Roman"/>
        </w:rPr>
        <w:t xml:space="preserve"> MALDI-TOF</w:t>
      </w:r>
      <w:r w:rsidR="001852F3">
        <w:rPr>
          <w:rFonts w:ascii="Times New Roman"/>
        </w:rPr>
        <w:t xml:space="preserve">  MS</w:t>
      </w:r>
    </w:p>
    <w:p w:rsidR="0018722C">
      <w:pPr>
        <w:topLinePunct/>
      </w:pPr>
      <w:r>
        <w:rPr>
          <w:rFonts w:ascii="Times New Roman"/>
        </w:rPr>
        <w:t>(</w:t>
      </w:r>
      <w:r>
        <w:rPr>
          <w:rFonts w:ascii="Times New Roman"/>
        </w:rPr>
        <w:t>C</w:t>
      </w:r>
      <w:r>
        <w:rPr>
          <w:rFonts w:ascii="Times New Roman"/>
        </w:rPr>
        <w:t>32</w:t>
      </w:r>
      <w:r>
        <w:rPr>
          <w:rFonts w:ascii="Times New Roman"/>
        </w:rPr>
        <w:t>H</w:t>
      </w:r>
      <w:r>
        <w:rPr>
          <w:rFonts w:ascii="Times New Roman"/>
        </w:rPr>
        <w:t>32</w:t>
      </w:r>
      <w:r>
        <w:rPr>
          <w:rFonts w:ascii="Times New Roman"/>
        </w:rPr>
        <w:t>Br</w:t>
      </w:r>
      <w:r>
        <w:rPr>
          <w:rFonts w:ascii="Times New Roman"/>
        </w:rPr>
        <w:t>2</w:t>
      </w:r>
      <w:r>
        <w:rPr>
          <w:rFonts w:ascii="Times New Roman"/>
        </w:rPr>
        <w:t>F</w:t>
      </w:r>
      <w:r>
        <w:rPr>
          <w:rFonts w:ascii="Times New Roman"/>
        </w:rPr>
        <w:t>2</w:t>
      </w:r>
      <w:r>
        <w:rPr>
          <w:rFonts w:ascii="Times New Roman"/>
        </w:rPr>
        <w:t>N</w:t>
      </w:r>
      <w:r>
        <w:rPr>
          <w:rFonts w:ascii="Times New Roman"/>
        </w:rPr>
        <w:t>2</w:t>
      </w:r>
      <w:r>
        <w:rPr>
          <w:rFonts w:ascii="Times New Roman"/>
        </w:rPr>
        <w:t>S</w:t>
      </w:r>
      <w:r>
        <w:rPr>
          <w:rFonts w:ascii="Times New Roman"/>
        </w:rPr>
        <w:t>4</w:t>
      </w:r>
      <w:r>
        <w:rPr>
          <w:rFonts w:ascii="Times New Roman"/>
        </w:rPr>
        <w:t>)</w:t>
      </w:r>
      <w:r>
        <w:rPr>
          <w:rFonts w:ascii="Times New Roman"/>
        </w:rPr>
        <w:t xml:space="preserve"> </w:t>
      </w:r>
      <w:r>
        <w:rPr>
          <w:rFonts w:ascii="Times New Roman"/>
          <w:i/>
        </w:rPr>
        <w:t>m</w:t>
      </w:r>
      <w:r>
        <w:rPr>
          <w:rFonts w:ascii="Times New Roman"/>
          <w:i/>
        </w:rPr>
        <w:t>/</w:t>
      </w:r>
      <w:r>
        <w:rPr>
          <w:rFonts w:ascii="Times New Roman"/>
          <w:i/>
        </w:rPr>
        <w:t>z</w:t>
      </w:r>
      <w:r>
        <w:rPr>
          <w:rFonts w:ascii="Times New Roman"/>
        </w:rPr>
        <w:t>: calcd for 769.976; found, 769.979.</w:t>
      </w:r>
    </w:p>
    <w:p w:rsidR="0018722C">
      <w:pPr>
        <w:spacing w:before="209"/>
        <w:ind w:leftChars="0" w:left="140" w:rightChars="0" w:right="0" w:firstLineChars="0" w:firstLine="0"/>
        <w:jc w:val="both"/>
        <w:topLinePunct/>
      </w:pPr>
      <w:r>
        <w:rPr>
          <w:kern w:val="2"/>
          <w:sz w:val="24"/>
          <w:szCs w:val="22"/>
          <w:rFonts w:cstheme="minorBidi" w:hAnsiTheme="minorHAnsi" w:eastAsiaTheme="minorHAnsi" w:asciiTheme="minorHAnsi" w:ascii="黑体" w:hAnsi="黑体" w:eastAsia="黑体" w:hint="eastAsia"/>
        </w:rPr>
        <w:t>侧链型聚合物</w:t>
      </w:r>
      <w:r>
        <w:rPr>
          <w:kern w:val="2"/>
          <w:szCs w:val="22"/>
          <w:rFonts w:cstheme="minorBidi" w:hAnsiTheme="minorHAnsi" w:eastAsiaTheme="minorHAnsi" w:asciiTheme="minorHAnsi"/>
          <w:b/>
          <w:sz w:val="24"/>
        </w:rPr>
        <w:t>PSOBDT–FBT</w:t>
      </w:r>
      <w:r>
        <w:rPr>
          <w:kern w:val="2"/>
          <w:szCs w:val="22"/>
          <w:rFonts w:ascii="黑体" w:hAnsi="黑体" w:eastAsia="黑体" w:hint="eastAsia" w:cstheme="minorBidi"/>
          <w:sz w:val="24"/>
        </w:rPr>
        <w:t>的合成</w:t>
      </w:r>
    </w:p>
    <w:p w:rsidR="0018722C">
      <w:pPr>
        <w:topLinePunct/>
      </w:pPr>
      <w:r>
        <w:t xml:space="preserve">将</w:t>
      </w:r>
      <w:r>
        <w:rPr>
          <w:rFonts w:ascii="Times New Roman" w:eastAsia="Times New Roman"/>
        </w:rPr>
        <w:t xml:space="preserve">106.0 mg </w:t>
      </w:r>
      <w:r>
        <w:rPr>
          <w:rFonts w:ascii="Times New Roman" w:eastAsia="Times New Roman"/>
        </w:rPr>
        <w:t xml:space="preserve">(</w:t>
      </w:r>
      <w:r>
        <w:rPr>
          <w:rFonts w:ascii="Times New Roman" w:eastAsia="Times New Roman"/>
        </w:rPr>
        <w:t xml:space="preserve">0.13 mmol</w:t>
      </w:r>
      <w:r>
        <w:rPr>
          <w:rFonts w:ascii="Times New Roman" w:eastAsia="Times New Roman"/>
        </w:rPr>
        <w:t xml:space="preserve">)</w:t>
      </w:r>
      <w:r w:rsidR="001852F3">
        <w:rPr>
          <w:rFonts w:ascii="Times New Roman" w:eastAsia="Times New Roman"/>
        </w:rPr>
        <w:t xml:space="preserve"> </w:t>
      </w:r>
      <w:r>
        <w:t xml:space="preserve">单体</w:t>
      </w:r>
      <w:r>
        <w:rPr>
          <w:rFonts w:ascii="Times New Roman" w:eastAsia="Times New Roman"/>
          <w:b/>
        </w:rPr>
        <w:t xml:space="preserve">M1</w:t>
      </w:r>
      <w:r>
        <w:t xml:space="preserve">、</w:t>
      </w:r>
      <w:r>
        <w:rPr>
          <w:rFonts w:ascii="Times New Roman" w:eastAsia="Times New Roman"/>
        </w:rPr>
        <w:t xml:space="preserve">102.1 mg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0.13 mmol</w:t>
      </w:r>
      <w:r>
        <w:rPr>
          <w:rFonts w:ascii="Times New Roman" w:eastAsia="Times New Roman"/>
        </w:rPr>
        <w:t xml:space="preserve">)</w:t>
      </w:r>
      <w:r w:rsidR="001852F3">
        <w:rPr>
          <w:rFonts w:ascii="Times New Roman" w:eastAsia="Times New Roman"/>
        </w:rPr>
        <w:t xml:space="preserve"> </w:t>
      </w:r>
      <w:r>
        <w:t xml:space="preserve">单体</w:t>
      </w:r>
      <w:r>
        <w:rPr>
          <w:rFonts w:ascii="Times New Roman" w:eastAsia="Times New Roman"/>
          <w:b/>
        </w:rPr>
        <w:t xml:space="preserve">M2</w:t>
      </w:r>
      <w:r>
        <w:t xml:space="preserve">和</w:t>
      </w:r>
      <w:r>
        <w:rPr>
          <w:rFonts w:ascii="Times New Roman" w:eastAsia="Times New Roman"/>
        </w:rPr>
        <w:t xml:space="preserve">15 mL</w:t>
      </w:r>
    </w:p>
    <w:p w:rsidR="0018722C">
      <w:pPr>
        <w:topLinePunct/>
      </w:pPr>
      <w:r>
        <w:t>无水甲苯加入</w:t>
      </w:r>
      <w:r>
        <w:rPr>
          <w:rFonts w:ascii="Times New Roman" w:eastAsia="Times New Roman"/>
        </w:rPr>
        <w:t>50 mL</w:t>
      </w:r>
      <w:r>
        <w:t>三口瓶中，搅拌均匀，并通氮气流</w:t>
      </w:r>
      <w:r>
        <w:rPr>
          <w:rFonts w:ascii="Times New Roman" w:eastAsia="Times New Roman"/>
        </w:rPr>
        <w:t>30 min</w:t>
      </w:r>
      <w:r>
        <w:t>。快速加入</w:t>
      </w:r>
      <w:r>
        <w:rPr>
          <w:rFonts w:ascii="Times New Roman" w:eastAsia="Times New Roman"/>
        </w:rPr>
        <w:t>15</w:t>
      </w:r>
      <w:r>
        <w:rPr>
          <w:rFonts w:ascii="Times New Roman" w:eastAsia="Times New Roman"/>
        </w:rPr>
        <w:t>.</w:t>
      </w:r>
      <w:r>
        <w:rPr>
          <w:rFonts w:ascii="Times New Roman" w:eastAsia="Times New Roman"/>
        </w:rPr>
        <w:t>2 mg</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0.01 mmol</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Pd</w:t>
      </w:r>
      <w:r>
        <w:rPr>
          <w:rFonts w:ascii="Times New Roman" w:hAnsi="Times New Roman" w:eastAsia="Times New Roman"/>
        </w:rPr>
        <w:t>(</w:t>
      </w:r>
      <w:r>
        <w:rPr>
          <w:rFonts w:ascii="Times New Roman" w:hAnsi="Times New Roman" w:eastAsia="Times New Roman"/>
        </w:rPr>
        <w:t>PPh</w:t>
      </w:r>
      <w:r>
        <w:rPr>
          <w:rFonts w:ascii="Times New Roman" w:hAnsi="Times New Roman" w:eastAsia="Times New Roman"/>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4</w:t>
      </w:r>
      <w:r>
        <w:t>，并在氮气保护下</w:t>
      </w:r>
      <w:r>
        <w:rPr>
          <w:rFonts w:ascii="Times New Roman" w:hAnsi="Times New Roman" w:eastAsia="Times New Roman"/>
        </w:rPr>
        <w:t>100 </w:t>
      </w:r>
      <w:r>
        <w:rPr>
          <w:rFonts w:ascii="Times New Roman" w:hAnsi="Times New Roman" w:eastAsia="Times New Roman"/>
        </w:rPr>
        <w:t>o</w:t>
      </w:r>
      <w:r>
        <w:rPr>
          <w:rFonts w:ascii="Times New Roman" w:hAnsi="Times New Roman" w:eastAsia="Times New Roman"/>
        </w:rPr>
        <w:t>C</w:t>
      </w:r>
      <w:r>
        <w:t>避光反应</w:t>
      </w:r>
      <w:r>
        <w:rPr>
          <w:rFonts w:ascii="Times New Roman" w:hAnsi="Times New Roman" w:eastAsia="Times New Roman"/>
        </w:rPr>
        <w:t>36 h</w:t>
      </w:r>
      <w:r>
        <w:t>。冷至室温后，将</w:t>
      </w:r>
      <w:r>
        <w:t>反应液逐滴加入</w:t>
      </w:r>
      <w:r>
        <w:rPr>
          <w:rFonts w:ascii="Times New Roman" w:hAnsi="Times New Roman" w:eastAsia="Times New Roman"/>
        </w:rPr>
        <w:t>100 mL</w:t>
      </w:r>
      <w:r>
        <w:t>甲醇中。过滤并收集红色固体，在索氏提取器中先分别</w:t>
      </w:r>
      <w:r>
        <w:t>用甲醇和石油醚抽提</w:t>
      </w:r>
      <w:r>
        <w:rPr>
          <w:rFonts w:ascii="Times New Roman" w:hAnsi="Times New Roman" w:eastAsia="Times New Roman"/>
        </w:rPr>
        <w:t>24 </w:t>
      </w:r>
      <w:r>
        <w:rPr>
          <w:rFonts w:ascii="Times New Roman" w:hAnsi="Times New Roman" w:eastAsia="Times New Roman"/>
        </w:rPr>
        <w:t>h</w:t>
      </w:r>
      <w:r>
        <w:t>，最后用氯仿提取至无色。将二乙基二硫代氨基甲酸钠的水溶液加入聚合物的氯仿溶液中，</w:t>
      </w:r>
      <w:r>
        <w:rPr>
          <w:rFonts w:ascii="Times New Roman" w:hAnsi="Times New Roman" w:eastAsia="Times New Roman"/>
        </w:rPr>
        <w:t>50</w:t>
      </w:r>
      <w:r>
        <w:rPr>
          <w:rFonts w:ascii="Times New Roman" w:hAnsi="Times New Roman" w:eastAsia="Times New Roman"/>
        </w:rPr>
        <w:t> </w:t>
      </w:r>
      <w:r>
        <w:rPr>
          <w:rFonts w:ascii="Times New Roman" w:hAnsi="Times New Roman" w:eastAsia="Times New Roman"/>
        </w:rPr>
        <w:t>o</w:t>
      </w:r>
      <w:r>
        <w:rPr>
          <w:rFonts w:ascii="Times New Roman" w:hAnsi="Times New Roman" w:eastAsia="Times New Roman"/>
        </w:rPr>
        <w:t>C</w:t>
      </w:r>
      <w:r>
        <w:t>下充分搅拌</w:t>
      </w:r>
      <w:r>
        <w:rPr>
          <w:rFonts w:ascii="Times New Roman" w:hAnsi="Times New Roman" w:eastAsia="Times New Roman"/>
        </w:rPr>
        <w:t>2 h</w:t>
      </w:r>
      <w:r>
        <w:t>以去除残留的钯催化</w:t>
      </w:r>
      <w:r>
        <w:t>剂残渣。将溶液分液，水洗三次，干燥，过滤并旋除溶液，得到红色固体，即为</w:t>
      </w:r>
      <w:r>
        <w:t>目标聚合物</w:t>
      </w:r>
      <w:r>
        <w:rPr>
          <w:rFonts w:ascii="Times New Roman" w:hAnsi="Times New Roman" w:eastAsia="Times New Roman"/>
          <w:b/>
        </w:rPr>
        <w:t>PSOBDT</w:t>
      </w:r>
      <w:r>
        <w:rPr>
          <w:rFonts w:ascii="Times New Roman" w:hAnsi="Times New Roman" w:eastAsia="Times New Roman"/>
        </w:rPr>
        <w:t>–</w:t>
      </w:r>
      <w:r>
        <w:rPr>
          <w:rFonts w:ascii="Times New Roman" w:hAnsi="Times New Roman" w:eastAsia="Times New Roman"/>
          <w:b/>
        </w:rPr>
        <w:t>FBT</w:t>
      </w:r>
      <w:r>
        <w:t>，产量</w:t>
      </w:r>
      <w:r>
        <w:rPr>
          <w:rFonts w:ascii="Times New Roman" w:hAnsi="Times New Roman" w:eastAsia="Times New Roman"/>
        </w:rPr>
        <w:t>106</w:t>
      </w:r>
      <w:r>
        <w:rPr>
          <w:rFonts w:ascii="Times New Roman" w:hAnsi="Times New Roman" w:eastAsia="Times New Roman"/>
        </w:rPr>
        <w:t>.</w:t>
      </w:r>
      <w:r>
        <w:rPr>
          <w:rFonts w:ascii="Times New Roman" w:hAnsi="Times New Roman" w:eastAsia="Times New Roman"/>
        </w:rPr>
        <w:t>1 mg</w:t>
      </w:r>
      <w:r>
        <w:t>，产率</w:t>
      </w:r>
      <w:r>
        <w:rPr>
          <w:rFonts w:ascii="Times New Roman" w:hAnsi="Times New Roman" w:eastAsia="Times New Roman"/>
        </w:rPr>
        <w:t>74</w:t>
      </w:r>
      <w:r>
        <w:rPr>
          <w:rFonts w:ascii="Times New Roman" w:hAnsi="Times New Roman" w:eastAsia="Times New Roman"/>
        </w:rPr>
        <w:t>.</w:t>
      </w:r>
      <w:r>
        <w:rPr>
          <w:rFonts w:ascii="Times New Roman" w:hAnsi="Times New Roman" w:eastAsia="Times New Roman"/>
        </w:rPr>
        <w:t>8%</w:t>
      </w:r>
      <w:r>
        <w:t>。</w:t>
      </w:r>
    </w:p>
    <w:p w:rsidR="0018722C">
      <w:pPr>
        <w:topLinePunct/>
      </w:pPr>
      <w:bookmarkStart w:id="279432" w:name="_cwCmt6"/>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8.20–7.99 </w:t>
      </w:r>
      <w:r>
        <w:rPr>
          <w:rFonts w:ascii="Times New Roman" w:hAnsi="Times New Roman"/>
        </w:rPr>
        <w:t xml:space="preserve">(</w:t>
      </w:r>
      <w:r>
        <w:rPr>
          <w:rFonts w:ascii="Times New Roman" w:hAnsi="Times New Roman"/>
        </w:rPr>
        <w:t xml:space="preserve">br, 2H</w:t>
      </w:r>
      <w:r>
        <w:rPr>
          <w:rFonts w:ascii="Times New Roman" w:hAnsi="Times New Roman"/>
        </w:rPr>
        <w:t xml:space="preserve">)</w:t>
      </w:r>
      <w:r>
        <w:rPr>
          <w:rFonts w:ascii="Times New Roman" w:hAnsi="Times New Roman"/>
        </w:rPr>
        <w:t xml:space="preserve">, 7.81–6.90 </w:t>
      </w:r>
      <w:r>
        <w:rPr>
          <w:rFonts w:ascii="Times New Roman" w:hAnsi="Times New Roman"/>
        </w:rPr>
        <w:t xml:space="preserve">(</w:t>
      </w:r>
      <w:r>
        <w:rPr>
          <w:rFonts w:ascii="Times New Roman" w:hAnsi="Times New Roman"/>
        </w:rPr>
        <w:t xml:space="preserve">br, 6H</w:t>
      </w:r>
      <w:r>
        <w:rPr>
          <w:rFonts w:ascii="Times New Roman" w:hAnsi="Times New Roman"/>
        </w:rPr>
        <w:t xml:space="preserve">)</w:t>
      </w:r>
      <w:r>
        <w:rPr>
          <w:rFonts w:ascii="Times New Roman" w:hAnsi="Times New Roman"/>
        </w:rPr>
        <w:t xml:space="preserve">,</w:t>
      </w:r>
      <w:bookmarkEnd w:id="279432"/>
    </w:p>
    <w:p w:rsidR="0018722C">
      <w:pPr>
        <w:topLinePunct/>
      </w:pPr>
      <w:r>
        <w:rPr>
          <w:rFonts w:ascii="Times New Roman" w:hAnsi="Times New Roman"/>
        </w:rPr>
        <w:t xml:space="preserve">4.33–4.31 </w:t>
      </w:r>
      <w:r>
        <w:rPr>
          <w:rFonts w:ascii="Times New Roman" w:hAnsi="Times New Roman"/>
        </w:rPr>
        <w:t xml:space="preserve">(</w:t>
      </w:r>
      <w:r>
        <w:rPr>
          <w:rFonts w:ascii="Times New Roman" w:hAnsi="Times New Roman"/>
        </w:rPr>
        <w:t xml:space="preserve">br, 2H</w:t>
      </w:r>
      <w:r>
        <w:rPr>
          <w:rFonts w:ascii="Times New Roman" w:hAnsi="Times New Roman"/>
        </w:rPr>
        <w:t xml:space="preserve">)</w:t>
      </w:r>
      <w:r>
        <w:rPr>
          <w:rFonts w:ascii="Times New Roman" w:hAnsi="Times New Roman"/>
        </w:rPr>
        <w:t xml:space="preserve">, 2.88–2.80 </w:t>
      </w:r>
      <w:r>
        <w:rPr>
          <w:rFonts w:ascii="Times New Roman" w:hAnsi="Times New Roman"/>
        </w:rPr>
        <w:t xml:space="preserve">(</w:t>
      </w:r>
      <w:r>
        <w:rPr>
          <w:rFonts w:ascii="Times New Roman" w:hAnsi="Times New Roman"/>
        </w:rPr>
        <w:t xml:space="preserve">br, 6H</w:t>
      </w:r>
      <w:r>
        <w:rPr>
          <w:rFonts w:ascii="Times New Roman" w:hAnsi="Times New Roman"/>
        </w:rPr>
        <w:t xml:space="preserve">)</w:t>
      </w:r>
      <w:r>
        <w:rPr>
          <w:rFonts w:ascii="Times New Roman" w:hAnsi="Times New Roman"/>
        </w:rPr>
        <w:t xml:space="preserve">, 2.04–0.90 </w:t>
      </w:r>
      <w:r>
        <w:rPr>
          <w:rFonts w:ascii="Times New Roman" w:hAnsi="Times New Roman"/>
        </w:rPr>
        <w:t xml:space="preserve">(</w:t>
      </w:r>
      <w:r>
        <w:rPr>
          <w:rFonts w:ascii="Times New Roman" w:hAnsi="Times New Roman"/>
        </w:rPr>
        <w:t xml:space="preserve">br, 52H</w:t>
      </w:r>
      <w:r>
        <w:rPr>
          <w:rFonts w:ascii="Times New Roman" w:hAnsi="Times New Roman"/>
        </w:rPr>
        <w:t xml:space="preserve">)</w:t>
      </w:r>
      <w:r>
        <w:rPr>
          <w:rFonts w:ascii="Times New Roman" w:hAnsi="Times New Roman"/>
        </w:rPr>
        <w:t xml:space="preserve">. GPC: </w:t>
      </w:r>
      <w:r>
        <w:rPr>
          <w:rFonts w:ascii="Times New Roman" w:hAnsi="Times New Roman"/>
          <w:i/>
        </w:rPr>
        <w:t xml:space="preserve">M</w:t>
      </w:r>
      <w:r>
        <w:rPr>
          <w:rFonts w:ascii="Times New Roman" w:hAnsi="Times New Roman"/>
        </w:rPr>
        <w:t xml:space="preserve">n</w:t>
      </w:r>
      <w:r w:rsidR="001852F3">
        <w:rPr>
          <w:rFonts w:ascii="Times New Roman" w:hAnsi="Times New Roman"/>
        </w:rPr>
        <w:t xml:space="preserve"> </w:t>
      </w:r>
      <w:r>
        <w:rPr>
          <w:rFonts w:ascii="Times New Roman" w:hAnsi="Times New Roman"/>
        </w:rPr>
        <w:t xml:space="preserve">= 17.6 Kg</w:t>
      </w:r>
    </w:p>
    <w:p w:rsidR="0018722C">
      <w:pPr>
        <w:topLinePunct/>
      </w:pPr>
      <w:r>
        <w:rPr>
          <w:rFonts w:cstheme="minorBidi" w:hAnsiTheme="minorHAnsi" w:eastAsiaTheme="minorHAnsi" w:asciiTheme="minorHAnsi"/>
        </w:rPr>
        <w:t>mol</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i/>
        </w:rPr>
        <w:t>M</w:t>
      </w:r>
      <w:r>
        <w:rPr>
          <w:rFonts w:cstheme="minorBidi" w:hAnsiTheme="minorHAnsi" w:eastAsiaTheme="minorHAnsi" w:asciiTheme="minorHAnsi"/>
        </w:rPr>
        <w:t>w</w:t>
      </w:r>
      <w:r w:rsidR="001852F3">
        <w:rPr>
          <w:rFonts w:cstheme="minorBidi" w:hAnsiTheme="minorHAnsi" w:eastAsiaTheme="minorHAnsi" w:asciiTheme="minorHAnsi"/>
        </w:rPr>
        <w:t xml:space="preserve"> </w:t>
      </w:r>
      <w:r>
        <w:rPr>
          <w:rFonts w:cstheme="minorBidi" w:hAnsiTheme="minorHAnsi" w:eastAsiaTheme="minorHAnsi" w:asciiTheme="minorHAnsi"/>
        </w:rPr>
        <w:t>= 33.1 Kg mol</w:t>
      </w:r>
      <w:r>
        <w:rPr>
          <w:rFonts w:cstheme="minorBidi" w:hAnsiTheme="minorHAnsi" w:eastAsiaTheme="minorHAnsi" w:asciiTheme="minorHAnsi"/>
        </w:rPr>
        <w:t>–1</w:t>
      </w:r>
      <w:r>
        <w:rPr>
          <w:rFonts w:cstheme="minorBidi" w:hAnsiTheme="minorHAnsi" w:eastAsiaTheme="minorHAnsi" w:asciiTheme="minorHAnsi"/>
        </w:rPr>
        <w:t>.</w:t>
      </w:r>
    </w:p>
    <w:p w:rsidR="0018722C">
      <w:pPr>
        <w:spacing w:before="173"/>
        <w:ind w:leftChars="0" w:left="140" w:rightChars="0" w:right="0" w:firstLineChars="0" w:firstLine="0"/>
        <w:jc w:val="both"/>
        <w:topLinePunct/>
      </w:pPr>
      <w:r>
        <w:rPr>
          <w:kern w:val="2"/>
          <w:sz w:val="24"/>
          <w:szCs w:val="22"/>
          <w:rFonts w:cstheme="minorBidi" w:hAnsiTheme="minorHAnsi" w:eastAsiaTheme="minorHAnsi" w:asciiTheme="minorHAnsi" w:ascii="黑体" w:hAnsi="黑体" w:eastAsia="黑体" w:hint="eastAsia"/>
        </w:rPr>
        <w:t>侧链型聚合物</w:t>
      </w:r>
      <w:r>
        <w:rPr>
          <w:kern w:val="2"/>
          <w:szCs w:val="22"/>
          <w:rFonts w:cstheme="minorBidi" w:hAnsiTheme="minorHAnsi" w:eastAsiaTheme="minorHAnsi" w:asciiTheme="minorHAnsi"/>
          <w:b/>
          <w:sz w:val="24"/>
        </w:rPr>
        <w:t>PSOBDT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b/>
          <w:sz w:val="24"/>
        </w:rPr>
        <w:t>TID</w:t>
      </w:r>
      <w:r>
        <w:rPr>
          <w:kern w:val="2"/>
          <w:szCs w:val="22"/>
          <w:rFonts w:ascii="黑体" w:hAnsi="黑体" w:eastAsia="黑体" w:hint="eastAsia" w:cstheme="minorBidi"/>
          <w:sz w:val="24"/>
        </w:rPr>
        <w:t>的合成</w:t>
      </w:r>
    </w:p>
    <w:p w:rsidR="0018722C">
      <w:pPr>
        <w:topLinePunct/>
      </w:pPr>
      <w:r>
        <w:rPr>
          <w:rFonts w:cstheme="minorBidi" w:hAnsiTheme="minorHAnsi" w:eastAsiaTheme="minorHAnsi" w:asciiTheme="minorHAnsi" w:ascii="宋体" w:hAnsi="宋体" w:eastAsia="宋体" w:hint="eastAsia"/>
        </w:rPr>
        <w:t xml:space="preserve">按合成聚合物</w:t>
      </w:r>
      <w:r>
        <w:rPr>
          <w:rFonts w:cstheme="minorBidi" w:hAnsiTheme="minorHAnsi" w:eastAsiaTheme="minorHAnsi" w:asciiTheme="minorHAnsi"/>
          <w:b/>
        </w:rPr>
        <w:t xml:space="preserve">PSOBDT</w:t>
      </w:r>
      <w:r>
        <w:rPr>
          <w:rFonts w:cstheme="minorBidi" w:hAnsiTheme="minorHAnsi" w:eastAsiaTheme="minorHAnsi" w:asciiTheme="minorHAnsi"/>
        </w:rPr>
        <w:t xml:space="preserve">–</w:t>
      </w:r>
      <w:r>
        <w:rPr>
          <w:rFonts w:cstheme="minorBidi" w:hAnsiTheme="minorHAnsi" w:eastAsiaTheme="minorHAnsi" w:asciiTheme="minorHAnsi"/>
          <w:b/>
        </w:rPr>
        <w:t xml:space="preserve">FBT</w:t>
      </w:r>
      <w:r>
        <w:rPr>
          <w:rFonts w:ascii="宋体" w:hAnsi="宋体" w:eastAsia="宋体" w:hint="eastAsia" w:cstheme="minorBidi"/>
        </w:rPr>
        <w:t xml:space="preserve">的步骤，将</w:t>
      </w:r>
      <w:r>
        <w:rPr>
          <w:rFonts w:cstheme="minorBidi" w:hAnsiTheme="minorHAnsi" w:eastAsiaTheme="minorHAnsi" w:asciiTheme="minorHAnsi"/>
        </w:rPr>
        <w:t xml:space="preserve">103.2 mg</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0.13 mmol</w:t>
      </w:r>
      <w:r>
        <w:rPr>
          <w:rFonts w:cstheme="minorBidi" w:hAnsiTheme="minorHAnsi" w:eastAsiaTheme="minorHAnsi" w:asciiTheme="minorHAnsi"/>
        </w:rPr>
        <w:t xml:space="preserve">)</w:t>
      </w:r>
      <w:r>
        <w:rPr>
          <w:rFonts w:ascii="宋体" w:hAnsi="宋体" w:eastAsia="宋体" w:hint="eastAsia" w:cstheme="minorBidi"/>
        </w:rPr>
        <w:t xml:space="preserve">单体</w:t>
      </w:r>
      <w:r>
        <w:rPr>
          <w:rFonts w:cstheme="minorBidi" w:hAnsiTheme="minorHAnsi" w:eastAsiaTheme="minorHAnsi" w:asciiTheme="minorHAnsi"/>
          <w:b/>
        </w:rPr>
        <w:t xml:space="preserve">M1</w:t>
      </w:r>
      <w:r>
        <w:rPr>
          <w:rFonts w:ascii="宋体" w:hAnsi="宋体" w:eastAsia="宋体" w:hint="eastAsia" w:cstheme="minorBidi"/>
        </w:rPr>
        <w:t xml:space="preserve">、</w:t>
      </w:r>
    </w:p>
    <w:p w:rsidR="0018722C">
      <w:pPr>
        <w:topLinePunct/>
      </w:pPr>
      <w:r>
        <w:rPr>
          <w:rFonts w:ascii="Times New Roman" w:eastAsia="Times New Roman"/>
        </w:rPr>
        <w:t xml:space="preserve">108.9 mg </w:t>
      </w:r>
      <w:r>
        <w:rPr>
          <w:rFonts w:ascii="Times New Roman" w:eastAsia="Times New Roman"/>
        </w:rPr>
        <w:t xml:space="preserve">(</w:t>
      </w:r>
      <w:r>
        <w:rPr>
          <w:rFonts w:ascii="Times New Roman" w:eastAsia="Times New Roman"/>
        </w:rPr>
        <w:t xml:space="preserve">0.13 mmol</w:t>
      </w:r>
      <w:r>
        <w:rPr>
          <w:rFonts w:ascii="Times New Roman" w:eastAsia="Times New Roman"/>
        </w:rPr>
        <w:t xml:space="preserve">)</w:t>
      </w:r>
      <w:r w:rsidR="001852F3">
        <w:rPr>
          <w:rFonts w:ascii="Times New Roman" w:eastAsia="Times New Roman"/>
        </w:rPr>
        <w:t xml:space="preserve"> </w:t>
      </w:r>
      <w:r>
        <w:t xml:space="preserve">单体</w:t>
      </w:r>
      <w:r>
        <w:rPr>
          <w:rFonts w:ascii="Times New Roman" w:eastAsia="Times New Roman"/>
          <w:b/>
        </w:rPr>
        <w:t xml:space="preserve">M3</w:t>
      </w:r>
      <w:r>
        <w:t xml:space="preserve">和</w:t>
      </w:r>
      <w:r>
        <w:rPr>
          <w:rFonts w:ascii="Times New Roman" w:eastAsia="Times New Roman"/>
        </w:rPr>
        <w:t xml:space="preserve">15 mL</w:t>
      </w:r>
      <w:r>
        <w:t xml:space="preserve">干燥过的甲苯及</w:t>
      </w:r>
      <w:r>
        <w:rPr>
          <w:rFonts w:ascii="Times New Roman" w:eastAsia="Times New Roman"/>
        </w:rPr>
        <w:t xml:space="preserve">15.1 mg </w:t>
      </w:r>
      <w:r>
        <w:rPr>
          <w:rFonts w:ascii="Times New Roman" w:eastAsia="Times New Roman"/>
        </w:rPr>
        <w:t xml:space="preserve">(</w:t>
      </w:r>
      <w:r>
        <w:rPr>
          <w:rFonts w:ascii="Times New Roman" w:eastAsia="Times New Roman"/>
        </w:rPr>
        <w:t xml:space="preserve">0.01 mmol</w:t>
      </w:r>
      <w:r>
        <w:rPr>
          <w:rFonts w:ascii="Times New Roman" w:eastAsia="Times New Roman"/>
        </w:rPr>
        <w:t xml:space="preserve">)</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24500" cy="3298857"/>
            <wp:effectExtent l="0" t="0" r="0" b="0"/>
            <wp:docPr id="327" name="image393.jpeg" descr=""/>
            <wp:cNvGraphicFramePr>
              <a:graphicFrameLocks noChangeAspect="1"/>
            </wp:cNvGraphicFramePr>
            <a:graphic>
              <a:graphicData uri="http://schemas.openxmlformats.org/drawingml/2006/picture">
                <pic:pic>
                  <pic:nvPicPr>
                    <pic:cNvPr id="328" name="image393.jpeg"/>
                    <pic:cNvPicPr/>
                  </pic:nvPicPr>
                  <pic:blipFill>
                    <a:blip r:embed="rId400" cstate="print"/>
                    <a:stretch>
                      <a:fillRect/>
                    </a:stretch>
                  </pic:blipFill>
                  <pic:spPr>
                    <a:xfrm>
                      <a:off x="0" y="0"/>
                      <a:ext cx="5100773" cy="35615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宋体" w:hAnsi="宋体" w:eastAsia="宋体" w:hint="eastAsia" w:cstheme="minorBidi"/>
        </w:rPr>
        <w:t>聚</w:t>
      </w:r>
      <w:r>
        <w:rPr>
          <w:rFonts w:ascii="宋体" w:hAnsi="宋体" w:eastAsia="宋体" w:hint="eastAsia" w:cstheme="minorBidi"/>
        </w:rPr>
        <w:t>合物</w:t>
      </w:r>
      <w:r>
        <w:rPr>
          <w:rFonts w:cstheme="minorBidi" w:hAnsiTheme="minorHAnsi" w:eastAsiaTheme="minorHAnsi" w:asciiTheme="minorHAnsi"/>
          <w:b/>
        </w:rPr>
        <w:t>PSOBDT–FBT</w:t>
      </w:r>
      <w:r>
        <w:rPr>
          <w:rFonts w:ascii="宋体" w:hAnsi="宋体" w:eastAsia="宋体" w:hint="eastAsia" w:cstheme="minorBidi"/>
        </w:rPr>
        <w:t>的</w:t>
      </w:r>
      <w:r>
        <w:rPr>
          <w:rFonts w:cstheme="minorBidi" w:hAnsiTheme="minorHAnsi" w:eastAsiaTheme="minorHAnsi" w:asciiTheme="minorHAnsi"/>
        </w:rPr>
        <w:t>1</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NMR</w:t>
      </w:r>
      <w:r>
        <w:rPr>
          <w:rFonts w:ascii="宋体" w:hAnsi="宋体" w:eastAsia="宋体" w:hint="eastAsia" w:cstheme="minorBidi"/>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3.5</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polymer</w:t>
      </w:r>
      <w:r>
        <w:rPr>
          <w:rFonts w:cstheme="minorBidi" w:hAnsiTheme="minorHAnsi" w:eastAsiaTheme="minorHAnsi" w:asciiTheme="minorHAnsi"/>
        </w:rPr>
        <w:t> </w:t>
      </w:r>
      <w:r>
        <w:rPr>
          <w:rFonts w:cstheme="minorBidi" w:hAnsiTheme="minorHAnsi" w:eastAsiaTheme="minorHAnsi" w:asciiTheme="minorHAnsi"/>
          <w:b/>
        </w:rPr>
        <w:t>PSOBDT–FBT</w:t>
      </w:r>
    </w:p>
    <w:p w:rsidR="0018722C">
      <w:pPr>
        <w:pStyle w:val="aff7"/>
        <w:topLinePunct/>
      </w:pPr>
      <w:r>
        <w:rPr>
          <w:kern w:val="2"/>
          <w:sz w:val="22"/>
          <w:szCs w:val="22"/>
          <w:rFonts w:cstheme="minorBidi" w:hAnsiTheme="minorHAnsi" w:eastAsiaTheme="minorHAnsi" w:asciiTheme="minorHAnsi"/>
        </w:rPr>
        <w:drawing>
          <wp:inline>
            <wp:extent cx="5100773" cy="3561588"/>
            <wp:effectExtent l="0" t="0" r="0" b="0"/>
            <wp:docPr id="329" name="image394.jpeg" descr=""/>
            <wp:cNvGraphicFramePr>
              <a:graphicFrameLocks noChangeAspect="1"/>
            </wp:cNvGraphicFramePr>
            <a:graphic>
              <a:graphicData uri="http://schemas.openxmlformats.org/drawingml/2006/picture">
                <pic:pic>
                  <pic:nvPicPr>
                    <pic:cNvPr id="330" name="image394.jpeg"/>
                    <pic:cNvPicPr/>
                  </pic:nvPicPr>
                  <pic:blipFill>
                    <a:blip r:embed="rId401" cstate="print"/>
                    <a:stretch>
                      <a:fillRect/>
                    </a:stretch>
                  </pic:blipFill>
                  <pic:spPr>
                    <a:xfrm>
                      <a:off x="0" y="0"/>
                      <a:ext cx="5100773" cy="35615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ascii="宋体" w:hAnsi="宋体" w:eastAsia="宋体" w:hint="eastAsia" w:cstheme="minorBidi"/>
        </w:rPr>
        <w:t>聚</w:t>
      </w:r>
      <w:r>
        <w:rPr>
          <w:rFonts w:ascii="宋体" w:hAnsi="宋体" w:eastAsia="宋体" w:hint="eastAsia" w:cstheme="minorBidi"/>
        </w:rPr>
        <w:t>合物</w:t>
      </w:r>
      <w:r>
        <w:rPr>
          <w:rFonts w:cstheme="minorBidi" w:hAnsiTheme="minorHAnsi" w:eastAsiaTheme="minorHAnsi" w:asciiTheme="minorHAnsi"/>
          <w:b/>
        </w:rPr>
        <w:t>PSOBDT–TID</w:t>
      </w:r>
      <w:r>
        <w:rPr>
          <w:rFonts w:ascii="宋体" w:hAnsi="宋体" w:eastAsia="宋体" w:hint="eastAsia" w:cstheme="minorBidi"/>
        </w:rPr>
        <w:t>的</w:t>
      </w:r>
      <w:r>
        <w:rPr>
          <w:rFonts w:cstheme="minorBidi" w:hAnsiTheme="minorHAnsi" w:eastAsiaTheme="minorHAnsi" w:asciiTheme="minorHAnsi"/>
        </w:rPr>
        <w:t>1</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NMR</w:t>
      </w:r>
      <w:r>
        <w:rPr>
          <w:rFonts w:ascii="宋体" w:hAnsi="宋体" w:eastAsia="宋体" w:hint="eastAsia" w:cstheme="minorBidi"/>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3.6</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polymer</w:t>
      </w:r>
      <w:r>
        <w:rPr>
          <w:rFonts w:cstheme="minorBidi" w:hAnsiTheme="minorHAnsi" w:eastAsiaTheme="minorHAnsi" w:asciiTheme="minorHAnsi"/>
        </w:rPr>
        <w:t> </w:t>
      </w:r>
      <w:r>
        <w:rPr>
          <w:rFonts w:cstheme="minorBidi" w:hAnsiTheme="minorHAnsi" w:eastAsiaTheme="minorHAnsi" w:asciiTheme="minorHAnsi"/>
          <w:b/>
        </w:rPr>
        <w:t>PSOBDT–TID</w:t>
      </w:r>
    </w:p>
    <w:p w:rsidR="0018722C">
      <w:pPr>
        <w:topLinePunct/>
      </w:pPr>
      <w:r>
        <w:rPr>
          <w:rFonts w:ascii="Times New Roman" w:hAnsi="Times New Roman" w:eastAsia="Times New Roman"/>
        </w:rPr>
        <w:t>Pd</w:t>
      </w:r>
      <w:r>
        <w:rPr>
          <w:rFonts w:ascii="Times New Roman" w:hAnsi="Times New Roman" w:eastAsia="Times New Roman"/>
        </w:rPr>
        <w:t>(</w:t>
      </w:r>
      <w:r>
        <w:rPr>
          <w:rFonts w:ascii="Times New Roman" w:hAnsi="Times New Roman" w:eastAsia="Times New Roman"/>
        </w:rPr>
        <w:t>PPh</w:t>
      </w:r>
      <w:r>
        <w:rPr>
          <w:rFonts w:ascii="Times New Roman" w:hAnsi="Times New Roman" w:eastAsia="Times New Roman"/>
        </w:rPr>
        <w:t>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4</w:t>
      </w:r>
      <w:r>
        <w:t>一起进行聚合反应，抽提、除催化剂后得到紫红色固体，即为目标聚合物</w:t>
      </w:r>
      <w:r>
        <w:rPr>
          <w:rFonts w:ascii="Times New Roman" w:hAnsi="Times New Roman" w:eastAsia="Times New Roman"/>
          <w:b/>
        </w:rPr>
        <w:t>PSOBDT</w:t>
      </w:r>
      <w:r>
        <w:rPr>
          <w:rFonts w:ascii="Times New Roman" w:hAnsi="Times New Roman" w:eastAsia="Times New Roman"/>
        </w:rPr>
        <w:t>–</w:t>
      </w:r>
      <w:r>
        <w:rPr>
          <w:rFonts w:ascii="Times New Roman" w:hAnsi="Times New Roman" w:eastAsia="Times New Roman"/>
          <w:b/>
        </w:rPr>
        <w:t>TID</w:t>
      </w:r>
      <w:r>
        <w:t>产量</w:t>
      </w:r>
      <w:r>
        <w:rPr>
          <w:rFonts w:ascii="Times New Roman" w:hAnsi="Times New Roman" w:eastAsia="Times New Roman"/>
        </w:rPr>
        <w:t>103</w:t>
      </w:r>
      <w:r>
        <w:rPr>
          <w:rFonts w:ascii="Times New Roman" w:hAnsi="Times New Roman" w:eastAsia="Times New Roman"/>
        </w:rPr>
        <w:t>.</w:t>
      </w:r>
      <w:r>
        <w:rPr>
          <w:rFonts w:ascii="Times New Roman" w:hAnsi="Times New Roman" w:eastAsia="Times New Roman"/>
        </w:rPr>
        <w:t>3 mg</w:t>
      </w:r>
      <w:r>
        <w:t>，产率</w:t>
      </w:r>
      <w:r>
        <w:rPr>
          <w:rFonts w:ascii="Times New Roman" w:hAnsi="Times New Roman" w:eastAsia="Times New Roman"/>
        </w:rPr>
        <w:t>69</w:t>
      </w:r>
      <w:r>
        <w:rPr>
          <w:rFonts w:ascii="Times New Roman" w:hAnsi="Times New Roman" w:eastAsia="Times New Roman"/>
        </w:rPr>
        <w:t>.</w:t>
      </w:r>
      <w:r>
        <w:rPr>
          <w:rFonts w:ascii="Times New Roman" w:hAnsi="Times New Roman" w:eastAsia="Times New Roman"/>
        </w:rPr>
        <w:t>2%</w:t>
      </w:r>
      <w:r>
        <w:t>。</w:t>
      </w:r>
    </w:p>
    <w:p w:rsidR="0018722C">
      <w:pPr>
        <w:topLinePunct/>
      </w:pPr>
      <w:r>
        <w:rPr>
          <w:rFonts w:ascii="Times New Roman" w:hAnsi="Times New Roman"/>
        </w:rPr>
        <w:t xml:space="preserve">1</w:t>
      </w:r>
      <w:r>
        <w:rPr>
          <w:rFonts w:ascii="Times New Roman" w:hAnsi="Times New Roman"/>
        </w:rPr>
        <w:t xml:space="preserve">H NMR</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w:t>
      </w:r>
      <w:r w:rsidR="001852F3">
        <w:rPr>
          <w:rFonts w:ascii="Times New Roman" w:hAnsi="Times New Roman"/>
        </w:rPr>
        <w:t xml:space="preserve">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9.13–9.06 </w:t>
      </w:r>
      <w:r>
        <w:rPr>
          <w:rFonts w:ascii="Times New Roman" w:hAnsi="Times New Roman"/>
        </w:rPr>
        <w:t xml:space="preserve">(</w:t>
      </w:r>
      <w:r>
        <w:rPr>
          <w:rFonts w:ascii="Times New Roman" w:hAnsi="Times New Roman"/>
          <w:spacing w:val="-2"/>
        </w:rPr>
        <w:t xml:space="preserve">br, </w:t>
      </w:r>
      <w:r>
        <w:rPr>
          <w:rFonts w:ascii="Times New Roman" w:hAnsi="Times New Roman"/>
        </w:rPr>
        <w:t xml:space="preserve">2H</w:t>
      </w:r>
      <w:r>
        <w:rPr>
          <w:rFonts w:ascii="Times New Roman" w:hAnsi="Times New Roman"/>
        </w:rPr>
        <w:t xml:space="preserve">)</w:t>
      </w:r>
      <w:r>
        <w:rPr>
          <w:rFonts w:ascii="Times New Roman" w:hAnsi="Times New Roman"/>
        </w:rPr>
        <w:t xml:space="preserve">, 8.02–6.98</w:t>
      </w:r>
      <w:r w:rsidR="001852F3">
        <w:rPr>
          <w:rFonts w:ascii="Times New Roman" w:hAnsi="Times New Roman"/>
        </w:rPr>
        <w:t xml:space="preserve"> </w:t>
      </w:r>
      <w:r>
        <w:rPr>
          <w:rFonts w:ascii="Times New Roman" w:hAnsi="Times New Roman"/>
        </w:rPr>
        <w:t xml:space="preserve">(</w:t>
      </w:r>
      <w:r>
        <w:rPr>
          <w:rFonts w:ascii="Times New Roman" w:hAnsi="Times New Roman"/>
          <w:spacing w:val="-2"/>
        </w:rPr>
        <w:t xml:space="preserve">br, </w:t>
      </w:r>
      <w:r>
        <w:rPr>
          <w:rFonts w:ascii="Times New Roman" w:hAnsi="Times New Roman"/>
        </w:rPr>
        <w:t xml:space="preserve">12H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4.16–3.65 </w:t>
      </w:r>
      <w:r>
        <w:rPr>
          <w:rFonts w:ascii="Times New Roman" w:hAnsi="Times New Roman"/>
        </w:rPr>
        <w:t xml:space="preserve">(</w:t>
      </w:r>
      <w:r>
        <w:rPr>
          <w:rFonts w:ascii="Times New Roman" w:hAnsi="Times New Roman"/>
        </w:rPr>
        <w:t xml:space="preserve">br, 6H</w:t>
      </w:r>
      <w:r>
        <w:rPr>
          <w:rFonts w:ascii="Times New Roman" w:hAnsi="Times New Roman"/>
        </w:rPr>
        <w:t xml:space="preserve">)</w:t>
      </w:r>
      <w:r>
        <w:rPr>
          <w:rFonts w:ascii="Times New Roman" w:hAnsi="Times New Roman"/>
        </w:rPr>
        <w:t xml:space="preserve">, 2.04–0.85 </w:t>
      </w:r>
      <w:r>
        <w:rPr>
          <w:rFonts w:ascii="Times New Roman" w:hAnsi="Times New Roman"/>
        </w:rPr>
        <w:t xml:space="preserve">(</w:t>
      </w:r>
      <w:r>
        <w:rPr>
          <w:rFonts w:ascii="Times New Roman" w:hAnsi="Times New Roman"/>
        </w:rPr>
        <w:t xml:space="preserve">br, 62H</w:t>
      </w:r>
      <w:r>
        <w:rPr>
          <w:rFonts w:ascii="Times New Roman" w:hAnsi="Times New Roman"/>
        </w:rPr>
        <w:t xml:space="preserve">)</w:t>
      </w:r>
      <w:r>
        <w:rPr>
          <w:rFonts w:ascii="Times New Roman" w:hAnsi="Times New Roman"/>
        </w:rPr>
        <w:t xml:space="preserve">. GPC: </w:t>
      </w:r>
      <w:r>
        <w:rPr>
          <w:rFonts w:ascii="Times New Roman" w:hAnsi="Times New Roman"/>
          <w:i/>
        </w:rPr>
        <w:t xml:space="preserve">M</w:t>
      </w:r>
      <w:r>
        <w:rPr>
          <w:rFonts w:ascii="Times New Roman" w:hAnsi="Times New Roman"/>
        </w:rPr>
        <w:t xml:space="preserve">n</w:t>
      </w:r>
      <w:r w:rsidR="001852F3">
        <w:rPr>
          <w:rFonts w:ascii="Times New Roman" w:hAnsi="Times New Roman"/>
        </w:rPr>
        <w:t xml:space="preserve"> </w:t>
      </w:r>
      <w:r>
        <w:rPr>
          <w:rFonts w:ascii="Times New Roman" w:hAnsi="Times New Roman"/>
        </w:rPr>
        <w:t xml:space="preserve">= 16.3 Kg mol</w:t>
      </w:r>
      <w:r>
        <w:rPr>
          <w:rFonts w:ascii="Times New Roman" w:hAnsi="Times New Roman"/>
        </w:rPr>
        <w:t xml:space="preserve">–1</w:t>
      </w:r>
      <w:r>
        <w:rPr>
          <w:rFonts w:ascii="Times New Roman" w:hAnsi="Times New Roman"/>
        </w:rPr>
        <w:t xml:space="preserve">, </w:t>
      </w:r>
      <w:r>
        <w:rPr>
          <w:rFonts w:ascii="Times New Roman" w:hAnsi="Times New Roman"/>
          <w:i/>
        </w:rPr>
        <w:t xml:space="preserve">M</w:t>
      </w:r>
      <w:r>
        <w:rPr>
          <w:rFonts w:ascii="Times New Roman" w:hAnsi="Times New Roman"/>
        </w:rPr>
        <w:t xml:space="preserve">w</w:t>
      </w:r>
      <w:r w:rsidR="001852F3">
        <w:rPr>
          <w:rFonts w:ascii="Times New Roman" w:hAnsi="Times New Roman"/>
        </w:rPr>
        <w:t xml:space="preserve"> </w:t>
      </w:r>
      <w:r>
        <w:rPr>
          <w:rFonts w:ascii="Times New Roman" w:hAnsi="Times New Roman"/>
        </w:rPr>
        <w:t xml:space="preserve">= 29.2 Kg</w:t>
      </w:r>
    </w:p>
    <w:p w:rsidR="0018722C">
      <w:pPr>
        <w:topLinePunct/>
      </w:pPr>
      <w:r>
        <w:rPr>
          <w:rFonts w:cstheme="minorBidi" w:hAnsiTheme="minorHAnsi" w:eastAsiaTheme="minorHAnsi" w:asciiTheme="minorHAnsi"/>
        </w:rPr>
        <w:t>mol</w:t>
      </w:r>
      <w:r>
        <w:rPr>
          <w:rFonts w:cstheme="minorBidi" w:hAnsiTheme="minorHAnsi" w:eastAsiaTheme="minorHAnsi" w:asciiTheme="minorHAnsi"/>
        </w:rPr>
        <w:t>–1</w:t>
      </w:r>
      <w:r>
        <w:rPr>
          <w:rFonts w:cstheme="minorBidi" w:hAnsiTheme="minorHAnsi" w:eastAsiaTheme="minorHAnsi" w:asciiTheme="minorHAnsi"/>
        </w:rPr>
        <w:t>.</w:t>
      </w:r>
    </w:p>
    <w:p w:rsidR="0018722C">
      <w:pPr>
        <w:pStyle w:val="Heading3"/>
        <w:topLinePunct/>
        <w:ind w:left="200" w:hangingChars="200" w:hanging="200"/>
      </w:pPr>
      <w:bookmarkStart w:id="279369" w:name="_Toc686279369"/>
      <w:bookmarkStart w:name="_TOC_250054" w:id="57"/>
      <w:r>
        <w:t>3.2.3</w:t>
      </w:r>
      <w:r>
        <w:t xml:space="preserve"> </w:t>
      </w:r>
      <w:r w:rsidRPr="00DB64CE">
        <w:t>BHJ–PSCs</w:t>
      </w:r>
      <w:bookmarkEnd w:id="57"/>
      <w:r>
        <w:t>器件的制备</w:t>
      </w:r>
      <w:bookmarkEnd w:id="279369"/>
    </w:p>
    <w:p w:rsidR="0018722C">
      <w:pPr>
        <w:topLinePunct/>
      </w:pPr>
      <w:r>
        <w:rPr>
          <w:rFonts w:ascii="Times New Roman" w:hAnsi="Times New Roman" w:eastAsia="Times New Roman"/>
        </w:rPr>
        <w:t>BHJ–PSCs</w:t>
      </w:r>
      <w:r>
        <w:t>器件的制备和测试方法与第</w:t>
      </w:r>
      <w:r>
        <w:rPr>
          <w:rFonts w:ascii="Times New Roman" w:hAnsi="Times New Roman" w:eastAsia="Times New Roman"/>
        </w:rPr>
        <w:t>2</w:t>
      </w:r>
      <w:r>
        <w:t>章</w:t>
      </w:r>
      <w:r>
        <w:rPr>
          <w:rFonts w:ascii="Times New Roman" w:hAnsi="Times New Roman" w:eastAsia="Times New Roman"/>
        </w:rPr>
        <w:t>2.2.3</w:t>
      </w:r>
      <w:r>
        <w:t>相关内容相同。</w:t>
      </w:r>
    </w:p>
    <w:p w:rsidR="0018722C">
      <w:pPr>
        <w:pStyle w:val="Heading2"/>
        <w:topLinePunct/>
        <w:ind w:left="171" w:hangingChars="171" w:hanging="171"/>
      </w:pPr>
      <w:bookmarkStart w:id="279370" w:name="_Toc686279370"/>
      <w:bookmarkStart w:name="_TOC_250053" w:id="58"/>
      <w:bookmarkStart w:name="3.3 结果与讨论 " w:id="59"/>
      <w:r>
        <w:t>3.3</w:t>
      </w:r>
      <w:r>
        <w:t xml:space="preserve"> </w:t>
      </w:r>
      <w:r/>
      <w:bookmarkEnd w:id="59"/>
      <w:bookmarkEnd w:id="58"/>
      <w:r>
        <w:t>结果与讨论</w:t>
      </w:r>
      <w:bookmarkEnd w:id="279370"/>
    </w:p>
    <w:p w:rsidR="0018722C">
      <w:pPr>
        <w:pStyle w:val="Heading3"/>
        <w:topLinePunct/>
        <w:ind w:left="200" w:hangingChars="200" w:hanging="200"/>
      </w:pPr>
      <w:bookmarkStart w:id="279371" w:name="_Toc686279371"/>
      <w:bookmarkStart w:name="_TOC_250052" w:id="60"/>
      <w:bookmarkEnd w:id="60"/>
      <w:r>
        <w:t>3.3.1</w:t>
      </w:r>
      <w:r>
        <w:t xml:space="preserve"> </w:t>
      </w:r>
      <w:r>
        <w:t>侧链型聚合物的合成与表征</w:t>
      </w:r>
      <w:bookmarkEnd w:id="279371"/>
    </w:p>
    <w:p w:rsidR="0018722C">
      <w:pPr>
        <w:topLinePunct/>
      </w:pPr>
      <w:r>
        <w:t>单体</w:t>
      </w:r>
      <w:r>
        <w:rPr>
          <w:rFonts w:ascii="Times New Roman" w:eastAsia="Times New Roman"/>
          <w:b/>
        </w:rPr>
        <w:t>M1</w:t>
      </w:r>
      <w:r>
        <w:t>的合成步骤见第</w:t>
      </w:r>
      <w:r>
        <w:rPr>
          <w:rFonts w:ascii="Times New Roman" w:eastAsia="Times New Roman"/>
        </w:rPr>
        <w:t>1</w:t>
      </w:r>
      <w:r>
        <w:t>章</w:t>
      </w:r>
      <w:r>
        <w:rPr>
          <w:rFonts w:ascii="Times New Roman" w:eastAsia="Times New Roman"/>
        </w:rPr>
        <w:t>1.22</w:t>
      </w:r>
      <w:r>
        <w:t>相关内容。单体</w:t>
      </w:r>
      <w:r>
        <w:rPr>
          <w:rFonts w:ascii="Times New Roman" w:eastAsia="Times New Roman"/>
          <w:b/>
        </w:rPr>
        <w:t>M3</w:t>
      </w:r>
      <w:r>
        <w:t>、</w:t>
      </w:r>
      <w:r>
        <w:rPr>
          <w:rFonts w:ascii="Times New Roman" w:eastAsia="Times New Roman"/>
        </w:rPr>
        <w:t>5-</w:t>
      </w:r>
      <w:r>
        <w:rPr>
          <w:rFonts w:ascii="Times New Roman" w:eastAsia="Times New Roman"/>
        </w:rPr>
        <w:t>(</w:t>
      </w:r>
      <w:r>
        <w:rPr>
          <w:rFonts w:ascii="Times New Roman" w:eastAsia="Times New Roman"/>
        </w:rPr>
        <w:t>5</w:t>
      </w:r>
      <w:r>
        <w:rPr>
          <w:rFonts w:ascii="Times New Roman" w:eastAsia="Times New Roman"/>
        </w:rPr>
        <w:t xml:space="preserve">, </w:t>
      </w:r>
      <w:r>
        <w:rPr>
          <w:rFonts w:ascii="Times New Roman" w:eastAsia="Times New Roman"/>
        </w:rPr>
        <w:t>6-</w:t>
      </w:r>
      <w:r>
        <w:t>二氟</w:t>
      </w:r>
      <w:r>
        <w:rPr>
          <w:rFonts w:ascii="Times New Roman" w:eastAsia="Times New Roman"/>
        </w:rPr>
        <w:t>-7-</w:t>
      </w:r>
      <w:r>
        <w:rPr>
          <w:rFonts w:ascii="Times New Roman" w:eastAsia="Times New Roman"/>
        </w:rPr>
        <w:t>(</w:t>
      </w:r>
      <w:r>
        <w:rPr>
          <w:rFonts w:ascii="Times New Roman" w:eastAsia="Times New Roman"/>
        </w:rPr>
        <w:t>4-</w:t>
      </w:r>
      <w:r>
        <w:t>己基噻吩</w:t>
      </w:r>
      <w:r>
        <w:rPr>
          <w:rFonts w:ascii="Times New Roman" w:eastAsia="Times New Roman"/>
        </w:rPr>
        <w:t>-2-</w:t>
      </w:r>
      <w:r>
        <w:t>基</w:t>
      </w:r>
      <w:r>
        <w:rPr>
          <w:rFonts w:ascii="Times New Roman" w:eastAsia="Times New Roman"/>
        </w:rPr>
        <w:t>)</w:t>
      </w:r>
      <w:r>
        <w:t>苯并</w:t>
      </w:r>
      <w:r>
        <w:rPr>
          <w:rFonts w:ascii="Times New Roman" w:eastAsia="Times New Roman"/>
        </w:rPr>
        <w:t>[</w:t>
      </w:r>
      <w:r>
        <w:rPr>
          <w:rFonts w:ascii="Times New Roman" w:eastAsia="Times New Roman"/>
          <w:i/>
        </w:rPr>
        <w:t>c</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 xml:space="preserve">, </w:t>
      </w:r>
      <w:r>
        <w:rPr>
          <w:rFonts w:ascii="Times New Roman" w:eastAsia="Times New Roman"/>
          <w:vertAlign w:val="superscript"/>
        </w:rPr>
        <w:t>2</w:t>
      </w:r>
      <w:r>
        <w:rPr>
          <w:rFonts w:ascii="Times New Roman" w:eastAsia="Times New Roman"/>
          <w:vertAlign w:val="superscript"/>
        </w:rPr>
        <w:t xml:space="preserve">, </w:t>
      </w:r>
      <w:r>
        <w:rPr>
          <w:rFonts w:ascii="Times New Roman" w:eastAsia="Times New Roman"/>
          <w:vertAlign w:val="superscript"/>
        </w:rPr>
        <w:t>5</w:t>
      </w:r>
      <w:r>
        <w:rPr>
          <w:rFonts w:ascii="Times New Roman" w:eastAsia="Times New Roman"/>
          <w:vertAlign w:val="superscript"/>
        </w:rPr>
        <w:t>]</w:t>
      </w:r>
      <w:r>
        <w:t>噻二唑</w:t>
      </w:r>
      <w:r>
        <w:rPr>
          <w:rFonts w:ascii="Times New Roman" w:eastAsia="Times New Roman"/>
        </w:rPr>
        <w:t>-4-</w:t>
      </w:r>
      <w:r>
        <w:t>基</w:t>
      </w:r>
      <w:r>
        <w:rPr>
          <w:rFonts w:ascii="Times New Roman" w:eastAsia="Times New Roman"/>
        </w:rPr>
        <w:t>)</w:t>
      </w:r>
      <w:r w:rsidR="004B696B">
        <w:rPr>
          <w:rFonts w:ascii="Times New Roman" w:eastAsia="Times New Roman"/>
        </w:rPr>
        <w:t xml:space="preserve"> </w:t>
      </w:r>
      <w:r>
        <w:rPr>
          <w:rFonts w:ascii="Times New Roman" w:eastAsia="Times New Roman"/>
        </w:rPr>
        <w:t>-3-</w:t>
      </w:r>
      <w:r>
        <w:t>己基噻吩</w:t>
      </w:r>
      <w:r>
        <w:rPr>
          <w:rFonts w:ascii="Times New Roman" w:eastAsia="Times New Roman"/>
        </w:rPr>
        <w:t>-2-</w:t>
      </w:r>
      <w:r>
        <w:t>甲醛</w:t>
      </w:r>
      <w:r>
        <w:rPr>
          <w:rFonts w:ascii="Times New Roman" w:eastAsia="Times New Roman"/>
          <w:rFonts w:ascii="Times New Roman" w:eastAsia="Times New Roman"/>
        </w:rPr>
        <w:t>（</w:t>
      </w:r>
      <w:r>
        <w:rPr>
          <w:rFonts w:ascii="Times New Roman" w:eastAsia="Times New Roman"/>
          <w:b/>
        </w:rPr>
        <w:t>3</w:t>
      </w:r>
      <w:r>
        <w:rPr>
          <w:rFonts w:ascii="Times New Roman" w:eastAsia="Times New Roman"/>
          <w:rFonts w:ascii="Times New Roman" w:eastAsia="Times New Roman"/>
        </w:rPr>
        <w:t>）</w:t>
      </w:r>
      <w:r w:rsidR="001852F3">
        <w:rPr>
          <w:rFonts w:ascii="Times New Roman" w:eastAsia="Times New Roman"/>
        </w:rPr>
        <w:t xml:space="preserve"> </w:t>
      </w:r>
      <w:r>
        <w:t>和</w:t>
      </w:r>
      <w:r>
        <w:rPr>
          <w:rFonts w:ascii="Times New Roman" w:eastAsia="Times New Roman"/>
          <w:rFonts w:ascii="Times New Roman" w:eastAsia="Times New Roman"/>
        </w:rPr>
        <w:t>（</w:t>
      </w:r>
      <w:r>
        <w:rPr>
          <w:rFonts w:ascii="Times New Roman" w:eastAsia="Times New Roman"/>
        </w:rPr>
        <w:t>2,5-</w:t>
      </w:r>
      <w:r>
        <w:t>二溴噻吩</w:t>
      </w:r>
      <w:r>
        <w:rPr>
          <w:rFonts w:ascii="Times New Roman" w:eastAsia="Times New Roman"/>
        </w:rPr>
        <w:t>-</w:t>
      </w:r>
      <w:r>
        <w:rPr>
          <w:rFonts w:ascii="Times New Roman" w:eastAsia="Times New Roman"/>
        </w:rPr>
        <w:t>3</w:t>
      </w:r>
      <w:r>
        <w:rPr>
          <w:rFonts w:ascii="Times New Roman" w:eastAsia="Times New Roman"/>
        </w:rPr>
        <w:t>-</w:t>
      </w:r>
    </w:p>
    <w:p w:rsidR="0018722C">
      <w:pPr>
        <w:topLinePunct/>
      </w:pPr>
      <w:r>
        <w:t>基</w:t>
      </w:r>
      <w:r>
        <w:rPr>
          <w:rFonts w:ascii="Times New Roman" w:hAnsi="Times New Roman" w:eastAsia="Times New Roman"/>
        </w:rPr>
        <w:t>-</w:t>
      </w:r>
      <w:r>
        <w:t>甲基</w:t>
      </w:r>
      <w:r>
        <w:rPr>
          <w:rFonts w:ascii="Times New Roman" w:hAnsi="Times New Roman" w:eastAsia="Times New Roman"/>
          <w:rFonts w:ascii="Times New Roman" w:hAnsi="Times New Roman" w:eastAsia="Times New Roman"/>
        </w:rPr>
        <w:t>）</w:t>
      </w:r>
      <w:r>
        <w:t>磷酸二乙酯</w:t>
      </w:r>
      <w:r>
        <w:rPr>
          <w:rFonts w:ascii="Times New Roman" w:hAnsi="Times New Roman" w:eastAsia="Times New Roman"/>
          <w:rFonts w:ascii="Times New Roman" w:hAnsi="Times New Roman" w:eastAsia="Times New Roman"/>
        </w:rPr>
        <w:t>（</w:t>
      </w:r>
      <w:r>
        <w:rPr>
          <w:rFonts w:ascii="Times New Roman" w:hAnsi="Times New Roman" w:eastAsia="Times New Roman"/>
          <w:b/>
        </w:rPr>
        <w:t>4</w:t>
      </w:r>
      <w:r>
        <w:rPr>
          <w:rFonts w:ascii="Times New Roman" w:hAnsi="Times New Roman" w:eastAsia="Times New Roman"/>
          <w:rFonts w:ascii="Times New Roman" w:hAnsi="Times New Roman" w:eastAsia="Times New Roman"/>
          <w:spacing w:val="14"/>
        </w:rPr>
        <w:t>）</w:t>
      </w:r>
      <w:r>
        <w:t>参照相关文献合成得到，其现象及产率和文献上的描述相近。单体</w:t>
      </w:r>
      <w:r>
        <w:rPr>
          <w:rFonts w:ascii="Times New Roman" w:hAnsi="Times New Roman" w:eastAsia="Times New Roman"/>
          <w:b/>
        </w:rPr>
        <w:t>M2</w:t>
      </w:r>
      <w:r>
        <w:t>是以</w:t>
      </w:r>
      <w:r>
        <w:rPr>
          <w:rFonts w:ascii="Times New Roman" w:hAnsi="Times New Roman" w:eastAsia="Times New Roman"/>
        </w:rPr>
        <w:t>THF</w:t>
      </w:r>
      <w:r>
        <w:t>为溶剂，叔丁基醇钾为碱性介质，将</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5,6-</w:t>
      </w:r>
      <w:r>
        <w:t>二氟</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4-</w:t>
      </w:r>
      <w:r>
        <w:t>己基噻吩</w:t>
      </w:r>
      <w:r>
        <w:rPr>
          <w:rFonts w:ascii="Times New Roman" w:hAnsi="Times New Roman" w:eastAsia="Times New Roman"/>
        </w:rPr>
        <w:t>-2-</w:t>
      </w:r>
      <w:r>
        <w:t>基</w:t>
      </w:r>
      <w:r>
        <w:rPr>
          <w:rFonts w:ascii="Times New Roman" w:hAnsi="Times New Roman" w:eastAsia="Times New Roman"/>
        </w:rPr>
        <w:t>)</w:t>
      </w:r>
      <w:r>
        <w:t>苯并</w:t>
      </w:r>
      <w:r>
        <w:rPr>
          <w:rFonts w:ascii="Times New Roman" w:hAnsi="Times New Roman" w:eastAsia="Times New Roman"/>
        </w:rPr>
        <w:t>[</w:t>
      </w:r>
      <w:r>
        <w:rPr>
          <w:rFonts w:ascii="Times New Roman" w:hAnsi="Times New Roman" w:eastAsia="Times New Roman"/>
        </w:rPr>
        <w:t xml:space="preserve">c</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1,2,5</w:t>
      </w:r>
      <w:r>
        <w:rPr>
          <w:rFonts w:ascii="Times New Roman" w:hAnsi="Times New Roman" w:eastAsia="Times New Roman"/>
          <w:vertAlign w:val="superscript"/>
        </w:rPr>
        <w:t>]</w:t>
      </w:r>
      <w:r>
        <w:t>噻二唑</w:t>
      </w:r>
      <w:r>
        <w:rPr>
          <w:rFonts w:ascii="Times New Roman" w:hAnsi="Times New Roman" w:eastAsia="Times New Roman"/>
        </w:rPr>
        <w:t>-4-</w:t>
      </w:r>
      <w:r>
        <w:t>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w:t>
      </w:r>
      <w:r>
        <w:t>己基噻吩</w:t>
      </w:r>
      <w:r>
        <w:rPr>
          <w:rFonts w:ascii="Times New Roman" w:hAnsi="Times New Roman" w:eastAsia="Times New Roman"/>
        </w:rPr>
        <w:t>-2-</w:t>
      </w:r>
      <w:r>
        <w:t>甲醛和</w:t>
      </w:r>
      <w:r>
        <w:rPr>
          <w:rFonts w:ascii="Times New Roman" w:hAnsi="Times New Roman" w:eastAsia="Times New Roman"/>
          <w:rFonts w:ascii="Times New Roman" w:hAnsi="Times New Roman" w:eastAsia="Times New Roman"/>
        </w:rPr>
        <w:t>（</w:t>
      </w:r>
      <w:r>
        <w:rPr>
          <w:rFonts w:ascii="Times New Roman" w:hAnsi="Times New Roman" w:eastAsia="Times New Roman"/>
        </w:rPr>
        <w:t>2,5-</w:t>
      </w:r>
      <w:r>
        <w:t>二溴噻吩</w:t>
      </w:r>
      <w:r>
        <w:rPr>
          <w:rFonts w:ascii="Times New Roman" w:hAnsi="Times New Roman" w:eastAsia="Times New Roman"/>
        </w:rPr>
        <w:t>-3-</w:t>
      </w:r>
      <w:r>
        <w:t>基</w:t>
      </w:r>
      <w:r>
        <w:rPr>
          <w:rFonts w:ascii="Times New Roman" w:hAnsi="Times New Roman" w:eastAsia="Times New Roman"/>
        </w:rPr>
        <w:t>-</w:t>
      </w:r>
      <w:r>
        <w:t>甲基</w:t>
      </w:r>
      <w:r>
        <w:rPr>
          <w:rFonts w:ascii="Times New Roman" w:hAnsi="Times New Roman" w:eastAsia="Times New Roman"/>
          <w:rFonts w:ascii="Times New Roman" w:hAnsi="Times New Roman" w:eastAsia="Times New Roman"/>
          <w:spacing w:val="0"/>
        </w:rPr>
        <w:t>）</w:t>
      </w:r>
      <w:r>
        <w:t>磷酸二乙酯通过</w:t>
      </w:r>
      <w:r>
        <w:rPr>
          <w:rFonts w:ascii="Times New Roman" w:hAnsi="Times New Roman" w:eastAsia="Times New Roman"/>
        </w:rPr>
        <w:t>Wittig–Horner</w:t>
      </w:r>
      <w:r>
        <w:t>反应即可得到，其产率高达</w:t>
      </w:r>
      <w:r>
        <w:rPr>
          <w:rFonts w:ascii="Times New Roman" w:hAnsi="Times New Roman" w:eastAsia="Times New Roman"/>
        </w:rPr>
        <w:t>79.0%</w:t>
      </w:r>
      <w:r>
        <w:t>。其纯品经</w:t>
      </w:r>
      <w:r>
        <w:rPr>
          <w:vertAlign w:val="superscript"/>
          /&gt;
        </w:rPr>
        <w:t>1</w:t>
      </w:r>
      <w:r>
        <w:rPr>
          <w:rFonts w:ascii="Times New Roman" w:hAnsi="Times New Roman" w:eastAsia="Times New Roman"/>
        </w:rPr>
        <w:t>H NMR</w:t>
      </w:r>
      <w:r>
        <w:t>、</w:t>
      </w:r>
      <w:r>
        <w:rPr>
          <w:vertAlign w:val="superscript"/>
          /&gt;
        </w:rPr>
        <w:t>13</w:t>
      </w:r>
      <w:r>
        <w:rPr>
          <w:rFonts w:ascii="Times New Roman" w:hAnsi="Times New Roman" w:eastAsia="Times New Roman"/>
        </w:rPr>
        <w:t>C NMR</w:t>
      </w:r>
      <w:r>
        <w:t>和飞行质谱证实了结构的正确性。在其</w:t>
      </w:r>
      <w:r>
        <w:rPr>
          <w:vertAlign w:val="superscript"/>
          /&gt;
        </w:rPr>
        <w:t>1</w:t>
      </w:r>
      <w:r>
        <w:rPr>
          <w:rFonts w:ascii="Times New Roman" w:hAnsi="Times New Roman" w:eastAsia="Times New Roman"/>
        </w:rPr>
        <w:t>H NMR</w:t>
      </w:r>
      <w:r>
        <w:t>谱图中，</w:t>
      </w:r>
      <w:r>
        <w:rPr>
          <w:rFonts w:ascii="Times New Roman" w:hAnsi="Times New Roman" w:eastAsia="Times New Roman"/>
        </w:rPr>
        <w:t>e</w:t>
      </w:r>
      <w:r>
        <w:t>和</w:t>
      </w:r>
      <w:r>
        <w:rPr>
          <w:rFonts w:ascii="Times New Roman" w:hAnsi="Times New Roman" w:eastAsia="Times New Roman"/>
        </w:rPr>
        <w:t>f</w:t>
      </w:r>
      <w:r>
        <w:t>分别是反式双键上的两个质子信号，耦合常数均达到了</w:t>
      </w:r>
      <w:r>
        <w:rPr>
          <w:rFonts w:ascii="Times New Roman" w:hAnsi="Times New Roman" w:eastAsia="Times New Roman"/>
        </w:rPr>
        <w:t>16 Hz</w:t>
      </w:r>
      <w:r>
        <w:t>。这与我们以往合</w:t>
      </w:r>
      <w:r>
        <w:t>成的共轭侧链相吻合，也证实了反式双键的生成。</w:t>
      </w:r>
    </w:p>
    <w:p w:rsidR="0018722C">
      <w:pPr>
        <w:topLinePunct/>
      </w:pPr>
      <w:r>
        <w:t>两个聚合物</w:t>
      </w:r>
      <w:r>
        <w:rPr>
          <w:rFonts w:ascii="Times New Roman" w:hAnsi="Times New Roman" w:eastAsia="Times New Roman"/>
        </w:rPr>
        <w:t>(</w:t>
      </w:r>
      <w:r>
        <w:rPr>
          <w:rFonts w:ascii="Times New Roman" w:hAnsi="Times New Roman" w:eastAsia="Times New Roman"/>
          <w:b/>
        </w:rPr>
        <w:t>PSOBDT–FBT</w:t>
      </w:r>
      <w:r>
        <w:t>和</w:t>
      </w:r>
      <w:r>
        <w:rPr>
          <w:rFonts w:ascii="Times New Roman" w:hAnsi="Times New Roman" w:eastAsia="Times New Roman"/>
          <w:b/>
        </w:rPr>
        <w:t>PSOBDT–TID</w:t>
      </w:r>
      <w:r>
        <w:rPr>
          <w:rFonts w:ascii="Times New Roman" w:hAnsi="Times New Roman" w:eastAsia="Times New Roman"/>
        </w:rPr>
        <w:t>)</w:t>
      </w:r>
      <w:r>
        <w:t>在氮气保护下，以零价钯</w:t>
      </w:r>
      <w:r>
        <w:t>为催化剂，通过</w:t>
      </w:r>
      <w:r>
        <w:rPr>
          <w:rFonts w:ascii="Times New Roman" w:hAnsi="Times New Roman" w:eastAsia="Times New Roman"/>
        </w:rPr>
        <w:t>Stille</w:t>
      </w:r>
      <w:r>
        <w:t>反应得到。聚合反应的粗产物先在索氏提取器中分别用甲</w:t>
      </w:r>
      <w:r>
        <w:t>醇、石油醚和氯仿抽提至无色。然后将抽提出的氯仿溶液用二乙基二硫代氨基酸</w:t>
      </w:r>
      <w:r>
        <w:t>钠的水溶液在</w:t>
      </w:r>
      <w:r>
        <w:rPr>
          <w:rFonts w:ascii="Times New Roman" w:hAnsi="Times New Roman" w:eastAsia="Times New Roman"/>
        </w:rPr>
        <w:t>50 </w:t>
      </w:r>
      <w:r>
        <w:rPr>
          <w:vertAlign w:val="superscript"/>
          /&gt;
        </w:rPr>
        <w:t>o</w:t>
      </w:r>
      <w:r>
        <w:rPr>
          <w:rFonts w:ascii="Times New Roman" w:hAnsi="Times New Roman" w:eastAsia="Times New Roman"/>
        </w:rPr>
        <w:t>C</w:t>
      </w:r>
      <w:r>
        <w:t>下搅拌反应</w:t>
      </w:r>
      <w:r>
        <w:rPr>
          <w:rFonts w:ascii="Times New Roman" w:hAnsi="Times New Roman" w:eastAsia="Times New Roman"/>
        </w:rPr>
        <w:t>2 h</w:t>
      </w:r>
      <w:r>
        <w:t>，除去催化剂残渣，水洗，干燥，过滤并旋</w:t>
      </w:r>
      <w:r>
        <w:t>除溶剂即可得目标聚合物。两个聚合物都利用</w:t>
      </w:r>
      <w:r>
        <w:rPr>
          <w:vertAlign w:val="superscript"/>
          /&gt;
        </w:rPr>
        <w:t>1</w:t>
      </w:r>
      <w:r>
        <w:rPr>
          <w:rFonts w:ascii="Times New Roman" w:hAnsi="Times New Roman" w:eastAsia="Times New Roman"/>
        </w:rPr>
        <w:t>H NMR</w:t>
      </w:r>
      <w:r>
        <w:t>进行了表征。</w:t>
      </w:r>
    </w:p>
    <w:p w:rsidR="0018722C">
      <w:pPr>
        <w:topLinePunct/>
      </w:pPr>
      <w:r>
        <w:rPr>
          <w:rFonts w:cstheme="minorBidi" w:hAnsiTheme="minorHAnsi" w:eastAsiaTheme="minorHAnsi" w:asciiTheme="minorHAnsi" w:ascii="宋体" w:hAnsi="宋体" w:eastAsia="宋体" w:hint="eastAsia"/>
        </w:rPr>
        <w:t>两个共聚物在常见的有机溶剂中都具有良好的溶解性。以聚苯乙烯为标准和</w:t>
      </w:r>
      <w:r>
        <w:rPr>
          <w:rFonts w:cstheme="minorBidi" w:hAnsiTheme="minorHAnsi" w:eastAsiaTheme="minorHAnsi" w:asciiTheme="minorHAnsi"/>
        </w:rPr>
        <w:t>THF</w:t>
      </w:r>
      <w:r>
        <w:rPr>
          <w:rFonts w:ascii="宋体" w:hAnsi="宋体" w:eastAsia="宋体" w:hint="eastAsia" w:cstheme="minorBidi"/>
        </w:rPr>
        <w:t>为溶剂的</w:t>
      </w:r>
      <w:r>
        <w:rPr>
          <w:rFonts w:cstheme="minorBidi" w:hAnsiTheme="minorHAnsi" w:eastAsiaTheme="minorHAnsi" w:asciiTheme="minorHAnsi"/>
        </w:rPr>
        <w:t>GPC</w:t>
      </w:r>
      <w:r>
        <w:rPr>
          <w:rFonts w:ascii="宋体" w:hAnsi="宋体" w:eastAsia="宋体" w:hint="eastAsia" w:cstheme="minorBidi"/>
        </w:rPr>
        <w:t>中，测得数均分子量</w:t>
      </w:r>
      <w:r>
        <w:rPr>
          <w:rFonts w:ascii="宋体" w:hAnsi="宋体" w:eastAsia="宋体" w:hint="eastAsia" w:cstheme="minorBidi"/>
        </w:rPr>
        <w:t>（</w:t>
      </w:r>
      <w:r>
        <w:rPr>
          <w:kern w:val="2"/>
          <w:szCs w:val="22"/>
          <w:rFonts w:cstheme="minorBidi" w:hAnsiTheme="minorHAnsi" w:eastAsiaTheme="minorHAnsi" w:asciiTheme="minorHAnsi"/>
          <w:i/>
          <w:spacing w:val="-2"/>
          <w:sz w:val="24"/>
        </w:rPr>
        <w:t>M</w:t>
      </w:r>
      <w:r>
        <w:rPr>
          <w:kern w:val="2"/>
          <w:szCs w:val="22"/>
          <w:rFonts w:cstheme="minorBidi" w:hAnsiTheme="minorHAnsi" w:eastAsiaTheme="minorHAnsi" w:asciiTheme="minorHAnsi"/>
          <w:spacing w:val="-2"/>
          <w:position w:val="-2"/>
          <w:sz w:val="16"/>
        </w:rPr>
        <w:t>n</w:t>
      </w:r>
      <w:r>
        <w:rPr>
          <w:rFonts w:ascii="宋体" w:hAnsi="宋体" w:eastAsia="宋体" w:hint="eastAsia" w:cstheme="minorBidi"/>
        </w:rPr>
        <w:t>）</w:t>
      </w:r>
      <w:r>
        <w:rPr>
          <w:rFonts w:ascii="宋体" w:hAnsi="宋体" w:eastAsia="宋体" w:hint="eastAsia" w:cstheme="minorBidi"/>
        </w:rPr>
        <w:t xml:space="preserve">和重均分子量</w:t>
      </w:r>
      <w:r>
        <w:rPr>
          <w:rFonts w:ascii="宋体" w:hAnsi="宋体" w:eastAsia="宋体" w:hint="eastAsia" w:cstheme="minorBidi"/>
        </w:rPr>
        <w:t>（</w:t>
      </w:r>
      <w:r>
        <w:rPr>
          <w:kern w:val="2"/>
          <w:szCs w:val="22"/>
          <w:rFonts w:cstheme="minorBidi" w:hAnsiTheme="minorHAnsi" w:eastAsiaTheme="minorHAnsi" w:asciiTheme="minorHAnsi"/>
          <w:i/>
          <w:spacing w:val="-2"/>
          <w:sz w:val="24"/>
        </w:rPr>
        <w:t>M</w:t>
      </w:r>
      <w:r>
        <w:rPr>
          <w:kern w:val="2"/>
          <w:szCs w:val="22"/>
          <w:rFonts w:cstheme="minorBidi" w:hAnsiTheme="minorHAnsi" w:eastAsiaTheme="minorHAnsi" w:asciiTheme="minorHAnsi"/>
          <w:spacing w:val="-2"/>
          <w:position w:val="-2"/>
          <w:sz w:val="16"/>
        </w:rPr>
        <w:t>w</w:t>
      </w:r>
      <w:r>
        <w:rPr>
          <w:rFonts w:ascii="宋体" w:hAnsi="宋体" w:eastAsia="宋体" w:hint="eastAsia" w:cstheme="minorBidi"/>
        </w:rPr>
        <w:t>）</w:t>
      </w:r>
      <w:r>
        <w:rPr>
          <w:rFonts w:ascii="宋体" w:hAnsi="宋体" w:eastAsia="宋体" w:hint="eastAsia" w:cstheme="minorBidi"/>
        </w:rPr>
        <w:t>分别为聚合物</w:t>
      </w:r>
      <w:r>
        <w:rPr>
          <w:rFonts w:cstheme="minorBidi" w:hAnsiTheme="minorHAnsi" w:eastAsiaTheme="minorHAnsi" w:asciiTheme="minorHAnsi"/>
          <w:b/>
        </w:rPr>
        <w:t>PSOBDT–FBT</w:t>
      </w:r>
      <w:r>
        <w:rPr>
          <w:rFonts w:cstheme="minorBidi" w:hAnsiTheme="minorHAnsi" w:eastAsiaTheme="minorHAnsi" w:asciiTheme="minorHAnsi"/>
        </w:rPr>
        <w:t>: </w:t>
      </w:r>
      <w:r>
        <w:rPr>
          <w:rFonts w:cstheme="minorBidi" w:hAnsiTheme="minorHAnsi" w:eastAsiaTheme="minorHAnsi" w:asciiTheme="minorHAnsi"/>
          <w:i/>
        </w:rPr>
        <w:t>M</w:t>
      </w:r>
      <w:r>
        <w:rPr>
          <w:rFonts w:cstheme="minorBidi" w:hAnsiTheme="minorHAnsi" w:eastAsiaTheme="minorHAnsi" w:asciiTheme="minorHAnsi"/>
        </w:rPr>
        <w:t>n </w:t>
      </w:r>
      <w:r>
        <w:rPr>
          <w:rFonts w:cstheme="minorBidi" w:hAnsiTheme="minorHAnsi" w:eastAsiaTheme="minorHAnsi" w:asciiTheme="minorHAnsi"/>
        </w:rPr>
        <w:t>= 17.6 Kg mol</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i/>
        </w:rPr>
        <w:t>M</w:t>
      </w:r>
      <w:r>
        <w:rPr>
          <w:rFonts w:cstheme="minorBidi" w:hAnsiTheme="minorHAnsi" w:eastAsiaTheme="minorHAnsi" w:asciiTheme="minorHAnsi"/>
        </w:rPr>
        <w:t>w </w:t>
      </w:r>
      <w:r>
        <w:rPr>
          <w:rFonts w:cstheme="minorBidi" w:hAnsiTheme="minorHAnsi" w:eastAsiaTheme="minorHAnsi" w:asciiTheme="minorHAnsi"/>
        </w:rPr>
        <w:t>= 33.1 Kg mol</w:t>
      </w:r>
      <w:r>
        <w:rPr>
          <w:rFonts w:cstheme="minorBidi" w:hAnsiTheme="minorHAnsi" w:eastAsiaTheme="minorHAnsi" w:asciiTheme="minorHAnsi"/>
        </w:rPr>
        <w:t>–1</w:t>
      </w:r>
      <w:r>
        <w:rPr>
          <w:kern w:val="2"/>
          <w:spacing w:val="14"/>
          <w:sz w:val="24"/>
          <w:rFonts w:hint="eastAsia"/>
        </w:rPr>
        <w:t>；</w:t>
      </w:r>
      <w:r>
        <w:rPr>
          <w:rFonts w:ascii="宋体" w:hAnsi="宋体" w:eastAsia="宋体" w:hint="eastAsia" w:cstheme="minorBidi"/>
        </w:rPr>
        <w:t>聚合物</w:t>
      </w:r>
      <w:r>
        <w:rPr>
          <w:rFonts w:cstheme="minorBidi" w:hAnsiTheme="minorHAnsi" w:eastAsiaTheme="minorHAnsi" w:asciiTheme="minorHAnsi"/>
          <w:b/>
        </w:rPr>
        <w:t>PSOBDT–TID</w:t>
      </w:r>
      <w:r>
        <w:rPr>
          <w:rFonts w:cstheme="minorBidi" w:hAnsiTheme="minorHAnsi" w:eastAsiaTheme="minorHAnsi" w:asciiTheme="minorHAnsi"/>
        </w:rPr>
        <w:t>:</w:t>
      </w:r>
    </w:p>
    <w:p w:rsidR="0018722C">
      <w:pPr>
        <w:topLinePunct/>
      </w:pPr>
      <w:r>
        <w:rPr>
          <w:rFonts w:ascii="Times New Roman" w:hAnsi="Times New Roman" w:eastAsia="Times New Roman"/>
          <w:i/>
        </w:rPr>
        <w:t>M</w:t>
      </w:r>
      <w:r>
        <w:rPr>
          <w:rFonts w:ascii="Times New Roman" w:hAnsi="Times New Roman" w:eastAsia="Times New Roman"/>
        </w:rPr>
        <w:t>n </w:t>
      </w:r>
      <w:r>
        <w:rPr>
          <w:rFonts w:ascii="Times New Roman" w:hAnsi="Times New Roman" w:eastAsia="Times New Roman"/>
        </w:rPr>
        <w:t>= 16.3 Kg mol</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i/>
        </w:rPr>
        <w:t>M</w:t>
      </w:r>
      <w:r>
        <w:rPr>
          <w:rFonts w:ascii="Times New Roman" w:hAnsi="Times New Roman" w:eastAsia="Times New Roman"/>
        </w:rPr>
        <w:t>w </w:t>
      </w:r>
      <w:r>
        <w:rPr>
          <w:rFonts w:ascii="Times New Roman" w:hAnsi="Times New Roman" w:eastAsia="Times New Roman"/>
        </w:rPr>
        <w:t>= 29.2 Kg mol</w:t>
      </w:r>
      <w:r>
        <w:rPr>
          <w:rFonts w:ascii="Times New Roman" w:hAnsi="Times New Roman" w:eastAsia="Times New Roman"/>
        </w:rPr>
        <w:t>–1</w:t>
      </w:r>
      <w:r>
        <w:t>。良好的溶解性和相似的分子量保证了两</w:t>
      </w:r>
    </w:p>
    <w:p w:rsidR="0018722C">
      <w:pPr>
        <w:topLinePunct/>
      </w:pPr>
      <w:r>
        <w:t>个聚合物在光物理性质、电化学和光伏性能等方面更准确的比较。</w:t>
      </w:r>
    </w:p>
    <w:p w:rsidR="0018722C">
      <w:pPr>
        <w:pStyle w:val="Heading3"/>
        <w:topLinePunct/>
        <w:ind w:left="200" w:hangingChars="200" w:hanging="200"/>
      </w:pPr>
      <w:bookmarkStart w:id="279372" w:name="_Toc686279372"/>
      <w:bookmarkStart w:name="_TOC_250051" w:id="61"/>
      <w:bookmarkEnd w:id="61"/>
      <w:r>
        <w:t>3.3.2</w:t>
      </w:r>
      <w:r>
        <w:t xml:space="preserve"> </w:t>
      </w:r>
      <w:r>
        <w:t>侧链型聚合物的热稳定性</w:t>
      </w:r>
      <w:bookmarkEnd w:id="279372"/>
    </w:p>
    <w:p w:rsidR="0018722C">
      <w:pPr>
        <w:topLinePunct/>
      </w:pPr>
      <w:r>
        <w:t>两个聚合物都用</w:t>
      </w:r>
      <w:r>
        <w:rPr>
          <w:rFonts w:ascii="Times New Roman" w:eastAsia="Times New Roman"/>
        </w:rPr>
        <w:t>TGA</w:t>
      </w:r>
      <w:r>
        <w:t>测试了热性能。</w:t>
      </w:r>
      <w:r>
        <w:rPr>
          <w:rFonts w:ascii="Times New Roman" w:eastAsia="Times New Roman"/>
        </w:rPr>
        <w:t>TGA</w:t>
      </w:r>
      <w:r>
        <w:t>曲线如</w:t>
      </w:r>
      <w:r>
        <w:t>图</w:t>
      </w:r>
      <w:r>
        <w:rPr>
          <w:rFonts w:ascii="Times New Roman" w:eastAsia="Times New Roman"/>
        </w:rPr>
        <w:t>3</w:t>
      </w:r>
      <w:r>
        <w:rPr>
          <w:rFonts w:ascii="Times New Roman" w:eastAsia="Times New Roman"/>
        </w:rPr>
        <w:t>.</w:t>
      </w:r>
      <w:r>
        <w:rPr>
          <w:rFonts w:ascii="Times New Roman" w:eastAsia="Times New Roman"/>
        </w:rPr>
        <w:t>7</w:t>
      </w:r>
      <w:r>
        <w:t>，数据归纳于</w:t>
      </w:r>
      <w:r>
        <w:t>表</w:t>
      </w:r>
      <w:r>
        <w:rPr>
          <w:rFonts w:ascii="Times New Roman" w:eastAsia="Times New Roman"/>
        </w:rPr>
        <w:t>3</w:t>
      </w:r>
      <w:r>
        <w:rPr>
          <w:rFonts w:ascii="Times New Roman" w:eastAsia="Times New Roman"/>
        </w:rPr>
        <w:t>.</w:t>
      </w:r>
      <w:r>
        <w:rPr>
          <w:rFonts w:ascii="Times New Roman" w:eastAsia="Times New Roman"/>
        </w:rPr>
        <w:t>1</w:t>
      </w:r>
      <w:r>
        <w:t>。</w:t>
      </w:r>
    </w:p>
    <w:p w:rsidR="0018722C">
      <w:pPr>
        <w:topLinePunct/>
      </w:pPr>
      <w:r>
        <w:t>聚合物</w:t>
      </w:r>
      <w:r>
        <w:rPr>
          <w:rFonts w:ascii="Times New Roman" w:hAnsi="Times New Roman" w:eastAsia="宋体"/>
          <w:b/>
        </w:rPr>
        <w:t>PSOBDT–FBT</w:t>
      </w:r>
      <w:r>
        <w:t>和</w:t>
      </w:r>
      <w:r>
        <w:rPr>
          <w:rFonts w:ascii="Times New Roman" w:hAnsi="Times New Roman" w:eastAsia="宋体"/>
          <w:b/>
        </w:rPr>
        <w:t>PSOBDT–TID</w:t>
      </w:r>
      <w:r>
        <w:t>失重</w:t>
      </w:r>
      <w:r>
        <w:rPr>
          <w:rFonts w:ascii="Times New Roman" w:hAnsi="Times New Roman" w:eastAsia="宋体"/>
        </w:rPr>
        <w:t>5%</w:t>
      </w:r>
      <w:r>
        <w:t>的温度分别为</w:t>
      </w:r>
      <w:r>
        <w:rPr>
          <w:rFonts w:ascii="Times New Roman" w:hAnsi="Times New Roman" w:eastAsia="宋体"/>
        </w:rPr>
        <w:t>375</w:t>
      </w:r>
      <w:r>
        <w:t>和</w:t>
      </w:r>
      <w:r>
        <w:rPr>
          <w:rFonts w:ascii="Times New Roman" w:hAnsi="Times New Roman" w:eastAsia="宋体"/>
        </w:rPr>
        <w:t>356 </w:t>
      </w:r>
      <w:r>
        <w:rPr>
          <w:vertAlign w:val="superscript"/>
          /&gt;
        </w:rPr>
        <w:t>o</w:t>
      </w:r>
      <w:r>
        <w:rPr>
          <w:rFonts w:ascii="Times New Roman" w:hAnsi="Times New Roman" w:eastAsia="宋体"/>
        </w:rPr>
        <w:t>C</w:t>
      </w:r>
      <w:r>
        <w:t>。</w:t>
      </w:r>
      <w:r>
        <w:t>然而，我们利用差示扫描量热仪</w:t>
      </w:r>
      <w:r>
        <w:rPr>
          <w:rFonts w:ascii="Times New Roman" w:hAnsi="Times New Roman" w:eastAsia="宋体"/>
        </w:rPr>
        <w:t>(</w:t>
      </w:r>
      <w:r>
        <w:rPr>
          <w:rFonts w:ascii="Times New Roman" w:hAnsi="Times New Roman" w:eastAsia="宋体"/>
        </w:rPr>
        <w:t xml:space="preserve">DSC</w:t>
      </w:r>
      <w:r>
        <w:rPr>
          <w:rFonts w:ascii="Times New Roman" w:hAnsi="Times New Roman" w:eastAsia="宋体"/>
        </w:rPr>
        <w:t>)</w:t>
      </w:r>
      <w:r>
        <w:t>在</w:t>
      </w:r>
      <w:r>
        <w:rPr>
          <w:rFonts w:ascii="Times New Roman" w:hAnsi="Times New Roman" w:eastAsia="宋体"/>
        </w:rPr>
        <w:t>40 ~ 300 </w:t>
      </w:r>
      <w:r>
        <w:rPr>
          <w:vertAlign w:val="superscript"/>
          /&gt;
        </w:rPr>
        <w:t>o</w:t>
      </w:r>
      <w:r>
        <w:rPr>
          <w:rFonts w:ascii="Times New Roman" w:hAnsi="Times New Roman" w:eastAsia="宋体"/>
        </w:rPr>
        <w:t>C</w:t>
      </w:r>
      <w:r>
        <w:t>范围内扫描，均没发现有</w:t>
      </w:r>
      <w:r>
        <w:t>任何明显的玻璃化转变。两个聚合物良好的热稳定性，保证了在</w:t>
      </w:r>
      <w:r>
        <w:rPr>
          <w:rFonts w:ascii="Times New Roman" w:hAnsi="Times New Roman" w:eastAsia="宋体"/>
        </w:rPr>
        <w:t>BHJ–PSCs</w:t>
      </w:r>
      <w:r>
        <w:t>中的</w:t>
      </w:r>
      <w:r>
        <w:t>应用。</w:t>
      </w:r>
    </w:p>
    <w:p w:rsidR="0018722C">
      <w:pPr>
        <w:pStyle w:val="aff7"/>
        <w:topLinePunct/>
      </w:pPr>
      <w:r>
        <w:drawing>
          <wp:inline>
            <wp:extent cx="3965620" cy="2875788"/>
            <wp:effectExtent l="0" t="0" r="0" b="0"/>
            <wp:docPr id="331" name="image395.jpeg" descr=""/>
            <wp:cNvGraphicFramePr>
              <a:graphicFrameLocks noChangeAspect="1"/>
            </wp:cNvGraphicFramePr>
            <a:graphic>
              <a:graphicData uri="http://schemas.openxmlformats.org/drawingml/2006/picture">
                <pic:pic>
                  <pic:nvPicPr>
                    <pic:cNvPr id="332" name="image395.jpeg"/>
                    <pic:cNvPicPr/>
                  </pic:nvPicPr>
                  <pic:blipFill>
                    <a:blip r:embed="rId402" cstate="print"/>
                    <a:stretch>
                      <a:fillRect/>
                    </a:stretch>
                  </pic:blipFill>
                  <pic:spPr>
                    <a:xfrm>
                      <a:off x="0" y="0"/>
                      <a:ext cx="3965620"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ascii="宋体" w:hAnsi="宋体" w:eastAsia="宋体" w:hint="eastAsia" w:cstheme="minorBidi"/>
        </w:rPr>
        <w:t>聚</w:t>
      </w:r>
      <w:r>
        <w:rPr>
          <w:rFonts w:ascii="宋体" w:hAnsi="宋体" w:eastAsia="宋体" w:hint="eastAsia" w:cstheme="minorBidi"/>
        </w:rPr>
        <w:t>合</w:t>
      </w:r>
      <w:r>
        <w:rPr>
          <w:rFonts w:ascii="宋体" w:hAnsi="宋体" w:eastAsia="宋体" w:hint="eastAsia" w:cstheme="minorBidi"/>
        </w:rPr>
        <w:t>物</w:t>
      </w:r>
      <w:r>
        <w:rPr>
          <w:rFonts w:ascii="宋体" w:hAnsi="宋体" w:eastAsia="宋体" w:hint="eastAsia" w:cstheme="minorBidi"/>
        </w:rPr>
        <w:t>的</w:t>
      </w:r>
      <w:r>
        <w:rPr>
          <w:rFonts w:cstheme="minorBidi" w:hAnsiTheme="minorHAnsi" w:eastAsiaTheme="minorHAnsi" w:asciiTheme="minorHAnsi"/>
        </w:rPr>
        <w:t>TGA</w:t>
      </w:r>
      <w:r>
        <w:rPr>
          <w:rFonts w:ascii="宋体" w:hAnsi="宋体" w:eastAsia="宋体" w:hint="eastAsia" w:cstheme="minorBidi"/>
        </w:rPr>
        <w:t>曲</w:t>
      </w:r>
      <w:r>
        <w:rPr>
          <w:rFonts w:ascii="宋体" w:hAnsi="宋体" w:eastAsia="宋体" w:hint="eastAsia" w:cstheme="minorBidi"/>
        </w:rPr>
        <w:t>线</w:t>
      </w:r>
      <w:r>
        <w:rPr>
          <w:rFonts w:cstheme="minorBidi" w:hAnsiTheme="minorHAnsi" w:eastAsiaTheme="minorHAnsi" w:asciiTheme="minorHAnsi"/>
        </w:rPr>
        <w:t>(</w:t>
      </w:r>
      <w:r>
        <w:rPr>
          <w:rFonts w:ascii="宋体" w:hAnsi="宋体" w:eastAsia="宋体" w:hint="eastAsia" w:cstheme="minorBidi"/>
        </w:rPr>
        <w:t>扫</w:t>
      </w:r>
      <w:r>
        <w:rPr>
          <w:rFonts w:ascii="宋体" w:hAnsi="宋体" w:eastAsia="宋体" w:hint="eastAsia" w:cstheme="minorBidi"/>
        </w:rPr>
        <w:t>描速</w:t>
      </w:r>
      <w:r>
        <w:rPr>
          <w:rFonts w:ascii="宋体" w:hAnsi="宋体" w:eastAsia="宋体" w:hint="eastAsia" w:cstheme="minorBidi"/>
        </w:rPr>
        <w:t>率</w:t>
      </w:r>
      <w:r>
        <w:rPr>
          <w:rFonts w:ascii="宋体" w:hAnsi="宋体" w:eastAsia="宋体" w:hint="eastAsia" w:cstheme="minorBidi"/>
        </w:rPr>
        <w:t>为</w:t>
      </w:r>
      <w:r>
        <w:rPr>
          <w:rFonts w:cstheme="minorBidi" w:hAnsiTheme="minorHAnsi" w:eastAsiaTheme="minorHAnsi" w:asciiTheme="minorHAnsi"/>
        </w:rPr>
        <w:t>20</w:t>
      </w:r>
      <w:r>
        <w:rPr>
          <w:rFonts w:cstheme="minorBidi" w:hAnsiTheme="minorHAnsi" w:eastAsiaTheme="minorHAnsi" w:asciiTheme="minorHAnsi"/>
        </w:rPr>
        <w:t> </w:t>
      </w:r>
      <w:r>
        <w:rPr>
          <w:rFonts w:cstheme="minorBidi" w:hAnsiTheme="minorHAnsi" w:eastAsiaTheme="minorHAnsi" w:asciiTheme="minorHAnsi"/>
        </w:rPr>
        <w:t>o</w:t>
      </w:r>
      <w:r>
        <w:rPr>
          <w:rFonts w:cstheme="minorBidi" w:hAnsiTheme="minorHAnsi" w:eastAsiaTheme="minorHAnsi" w:asciiTheme="minorHAnsi"/>
        </w:rPr>
        <w:t>C min</w:t>
      </w:r>
      <w:r>
        <w:rPr>
          <w:rFonts w:cstheme="minorBidi" w:hAnsiTheme="minorHAnsi" w:eastAsiaTheme="minorHAnsi" w:asciiTheme="minorHAnsi"/>
        </w:rPr>
        <w:t>–1</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3.7</w:t>
      </w:r>
      <w:r>
        <w:t xml:space="preserve">  </w:t>
      </w:r>
      <w:r>
        <w:t>TGA curves of the polymers with the scan rate of 20 </w:t>
      </w:r>
      <w:r>
        <w:rPr>
          <w:rFonts w:cstheme="minorBidi" w:hAnsiTheme="minorHAnsi" w:eastAsiaTheme="minorHAnsi" w:asciiTheme="minorHAnsi"/>
        </w:rPr>
        <w:t>o</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min</w:t>
      </w:r>
      <w:r>
        <w:rPr>
          <w:rFonts w:cstheme="minorBidi" w:hAnsiTheme="minorHAnsi" w:eastAsiaTheme="minorHAnsi" w:asciiTheme="minorHAnsi"/>
        </w:rPr>
        <w:t>–1</w:t>
      </w:r>
    </w:p>
    <w:p w:rsidR="0018722C">
      <w:pPr>
        <w:pStyle w:val="a8"/>
        <w:topLinePunct/>
      </w:pPr>
      <w:r>
        <w:rPr>
          <w:kern w:val="2"/>
          <w:sz w:val="22"/>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合物</w:t>
      </w:r>
      <w:r>
        <w:rPr>
          <w:kern w:val="2"/>
          <w:szCs w:val="22"/>
          <w:rFonts w:ascii="宋体" w:eastAsia="宋体" w:hint="eastAsia" w:cstheme="minorBidi" w:hAnsiTheme="minorHAnsi"/>
          <w:spacing w:val="-2"/>
          <w:sz w:val="22"/>
        </w:rPr>
        <w:t>的</w:t>
      </w:r>
      <w:r>
        <w:rPr>
          <w:kern w:val="2"/>
          <w:szCs w:val="22"/>
          <w:rFonts w:ascii="宋体" w:eastAsia="宋体" w:hint="eastAsia" w:cstheme="minorBidi" w:hAnsiTheme="minorHAnsi"/>
          <w:sz w:val="22"/>
        </w:rPr>
        <w:t>分子</w:t>
      </w:r>
      <w:r>
        <w:rPr>
          <w:kern w:val="2"/>
          <w:szCs w:val="22"/>
          <w:rFonts w:ascii="宋体" w:eastAsia="宋体" w:hint="eastAsia" w:cstheme="minorBidi" w:hAnsiTheme="minorHAnsi"/>
          <w:spacing w:val="-2"/>
          <w:sz w:val="22"/>
        </w:rPr>
        <w:t>量</w:t>
      </w:r>
      <w:r>
        <w:rPr>
          <w:kern w:val="2"/>
          <w:szCs w:val="22"/>
          <w:rFonts w:ascii="宋体" w:eastAsia="宋体" w:hint="eastAsia" w:cstheme="minorBidi" w:hAnsiTheme="minorHAnsi"/>
          <w:sz w:val="22"/>
        </w:rPr>
        <w:t>和热性能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3.1</w:t>
      </w:r>
      <w:r>
        <w:t xml:space="preserve">  </w:t>
      </w:r>
      <w:r>
        <w:t>Molecular weights and thermal properties of the</w:t>
      </w:r>
      <w:r>
        <w:rPr>
          <w:rFonts w:cstheme="minorBidi" w:hAnsiTheme="minorHAnsi" w:eastAsiaTheme="minorHAnsi" w:asciiTheme="minorHAnsi"/>
        </w:rPr>
        <w:t> </w:t>
      </w:r>
      <w:r>
        <w:rPr>
          <w:rFonts w:cstheme="minorBidi" w:hAnsiTheme="minorHAnsi" w:eastAsiaTheme="minorHAnsi" w:asciiTheme="minorHAnsi"/>
        </w:rPr>
        <w:t>polymers</w:t>
      </w:r>
    </w:p>
    <w:tbl>
      <w:tblPr>
        <w:tblW w:w="5000" w:type="pct"/>
        <w:tblInd w:w="2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9"/>
        <w:gridCol w:w="1258"/>
        <w:gridCol w:w="1635"/>
        <w:gridCol w:w="1660"/>
        <w:gridCol w:w="690"/>
        <w:gridCol w:w="1004"/>
      </w:tblGrid>
      <w:tr>
        <w:trPr>
          <w:tblHeader/>
        </w:trPr>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r>
              <w:t>Polymers</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Yields </w:t>
            </w:r>
            <w:r>
              <w:t xml:space="preserve">(</w:t>
            </w:r>
            <w:r>
              <w:t xml:space="preserve">%</w:t>
            </w:r>
            <w:r>
              <w:t xml:space="preserve">)</w:t>
            </w:r>
          </w:p>
        </w:tc>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M</w:t>
            </w:r>
            <w:r>
              <w:t>n </w:t>
            </w:r>
            <w:r>
              <w:t>(</w:t>
            </w:r>
            <w:r>
              <w:t xml:space="preserve">Kg mol</w:t>
            </w:r>
            <w:r>
              <w:t>–1</w:t>
            </w:r>
            <w:r>
              <w:t>)</w:t>
            </w:r>
            <w:r>
              <w:t xml:space="preserve"> </w:t>
            </w:r>
            <w:r>
              <w:t>a</w:t>
            </w:r>
          </w:p>
        </w:tc>
        <w:tc>
          <w:tcPr>
            <w:tcW w:w="1039" w:type="pct"/>
            <w:vAlign w:val="center"/>
            <w:tcBorders>
              <w:bottom w:val="single" w:sz="4" w:space="0" w:color="auto"/>
            </w:tcBorders>
          </w:tcPr>
          <w:p w:rsidR="0018722C">
            <w:pPr>
              <w:pStyle w:val="a7"/>
              <w:topLinePunct/>
              <w:ind w:leftChars="0" w:left="0" w:rightChars="0" w:right="0" w:firstLineChars="0" w:firstLine="0"/>
              <w:spacing w:line="240" w:lineRule="atLeast"/>
            </w:pPr>
            <w:r>
              <w:t>M</w:t>
            </w:r>
            <w:r>
              <w:t>w </w:t>
            </w:r>
            <w:r>
              <w:t>(</w:t>
            </w:r>
            <w:r>
              <w:t xml:space="preserve">Kg mol</w:t>
            </w:r>
            <w:r>
              <w:t>–1</w:t>
            </w:r>
            <w:r>
              <w:t>)</w:t>
            </w:r>
            <w:r>
              <w:t xml:space="preserve"> </w:t>
            </w:r>
            <w:r>
              <w:t>a</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t>PDI</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T</w:t>
            </w:r>
            <w:r>
              <w:t xml:space="preserve">d </w:t>
            </w:r>
            <w:r>
              <w:t xml:space="preserve">(</w:t>
            </w:r>
            <w:r>
              <w:t xml:space="preserve">°C </w:t>
            </w:r>
            <w:r>
              <w:t xml:space="preserve">)</w:t>
            </w:r>
            <w:r>
              <w:t xml:space="preserve"> </w:t>
            </w:r>
            <w:r>
              <w:t xml:space="preserve">b</w:t>
            </w:r>
          </w:p>
        </w:tc>
      </w:tr>
      <w:tr>
        <w:tc>
          <w:tcPr>
            <w:tcW w:w="1089" w:type="pct"/>
            <w:vAlign w:val="center"/>
          </w:tcPr>
          <w:p w:rsidR="0018722C">
            <w:pPr>
              <w:pStyle w:val="ac"/>
              <w:topLinePunct/>
              <w:ind w:leftChars="0" w:left="0" w:rightChars="0" w:right="0" w:firstLineChars="0" w:firstLine="0"/>
              <w:spacing w:line="240" w:lineRule="atLeast"/>
            </w:pPr>
            <w:r>
              <w:t>PSOBDT–FBT</w:t>
            </w:r>
          </w:p>
        </w:tc>
        <w:tc>
          <w:tcPr>
            <w:tcW w:w="788" w:type="pct"/>
            <w:vAlign w:val="center"/>
          </w:tcPr>
          <w:p w:rsidR="0018722C">
            <w:pPr>
              <w:pStyle w:val="affff9"/>
              <w:topLinePunct/>
              <w:ind w:leftChars="0" w:left="0" w:rightChars="0" w:right="0" w:firstLineChars="0" w:firstLine="0"/>
              <w:spacing w:line="240" w:lineRule="atLeast"/>
            </w:pPr>
            <w:r>
              <w:t>74.8</w:t>
            </w:r>
          </w:p>
        </w:tc>
        <w:tc>
          <w:tcPr>
            <w:tcW w:w="1024" w:type="pct"/>
            <w:vAlign w:val="center"/>
          </w:tcPr>
          <w:p w:rsidR="0018722C">
            <w:pPr>
              <w:pStyle w:val="affff9"/>
              <w:topLinePunct/>
              <w:ind w:leftChars="0" w:left="0" w:rightChars="0" w:right="0" w:firstLineChars="0" w:firstLine="0"/>
              <w:spacing w:line="240" w:lineRule="atLeast"/>
            </w:pPr>
            <w:r>
              <w:t>17.6</w:t>
            </w:r>
          </w:p>
        </w:tc>
        <w:tc>
          <w:tcPr>
            <w:tcW w:w="1039" w:type="pct"/>
            <w:vAlign w:val="center"/>
          </w:tcPr>
          <w:p w:rsidR="0018722C">
            <w:pPr>
              <w:pStyle w:val="affff9"/>
              <w:topLinePunct/>
              <w:ind w:leftChars="0" w:left="0" w:rightChars="0" w:right="0" w:firstLineChars="0" w:firstLine="0"/>
              <w:spacing w:line="240" w:lineRule="atLeast"/>
            </w:pPr>
            <w:r>
              <w:t>33.1</w:t>
            </w:r>
          </w:p>
        </w:tc>
        <w:tc>
          <w:tcPr>
            <w:tcW w:w="432" w:type="pct"/>
            <w:vAlign w:val="center"/>
          </w:tcPr>
          <w:p w:rsidR="0018722C">
            <w:pPr>
              <w:pStyle w:val="affff9"/>
              <w:topLinePunct/>
              <w:ind w:leftChars="0" w:left="0" w:rightChars="0" w:right="0" w:firstLineChars="0" w:firstLine="0"/>
              <w:spacing w:line="240" w:lineRule="atLeast"/>
            </w:pPr>
            <w:r>
              <w:t>1.88</w:t>
            </w:r>
          </w:p>
        </w:tc>
        <w:tc>
          <w:tcPr>
            <w:tcW w:w="629" w:type="pct"/>
            <w:vAlign w:val="center"/>
          </w:tcPr>
          <w:p w:rsidR="0018722C">
            <w:pPr>
              <w:pStyle w:val="affff9"/>
              <w:topLinePunct/>
              <w:ind w:leftChars="0" w:left="0" w:rightChars="0" w:right="0" w:firstLineChars="0" w:firstLine="0"/>
              <w:spacing w:line="240" w:lineRule="atLeast"/>
            </w:pPr>
            <w:r>
              <w:t>375</w:t>
            </w:r>
          </w:p>
        </w:tc>
      </w:tr>
      <w:tr>
        <w:tc>
          <w:tcPr>
            <w:tcW w:w="1089" w:type="pct"/>
            <w:vAlign w:val="center"/>
            <w:tcBorders>
              <w:top w:val="single" w:sz="4" w:space="0" w:color="auto"/>
            </w:tcBorders>
          </w:tcPr>
          <w:p w:rsidR="0018722C">
            <w:pPr>
              <w:pStyle w:val="ac"/>
              <w:topLinePunct/>
              <w:ind w:leftChars="0" w:left="0" w:rightChars="0" w:right="0" w:firstLineChars="0" w:firstLine="0"/>
              <w:spacing w:line="240" w:lineRule="atLeast"/>
            </w:pPr>
            <w:r>
              <w:t>PSOBDT–TID</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69.2</w:t>
            </w:r>
          </w:p>
        </w:tc>
        <w:tc>
          <w:tcPr>
            <w:tcW w:w="1024" w:type="pct"/>
            <w:vAlign w:val="center"/>
            <w:tcBorders>
              <w:top w:val="single" w:sz="4" w:space="0" w:color="auto"/>
            </w:tcBorders>
          </w:tcPr>
          <w:p w:rsidR="0018722C">
            <w:pPr>
              <w:pStyle w:val="affff9"/>
              <w:topLinePunct/>
              <w:ind w:leftChars="0" w:left="0" w:rightChars="0" w:right="0" w:firstLineChars="0" w:firstLine="0"/>
              <w:spacing w:line="240" w:lineRule="atLeast"/>
            </w:pPr>
            <w:r>
              <w:t>16.3</w:t>
            </w:r>
          </w:p>
        </w:tc>
        <w:tc>
          <w:tcPr>
            <w:tcW w:w="1039" w:type="pct"/>
            <w:vAlign w:val="center"/>
            <w:tcBorders>
              <w:top w:val="single" w:sz="4" w:space="0" w:color="auto"/>
            </w:tcBorders>
          </w:tcPr>
          <w:p w:rsidR="0018722C">
            <w:pPr>
              <w:pStyle w:val="affff9"/>
              <w:topLinePunct/>
              <w:ind w:leftChars="0" w:left="0" w:rightChars="0" w:right="0" w:firstLineChars="0" w:firstLine="0"/>
              <w:spacing w:line="240" w:lineRule="atLeast"/>
            </w:pPr>
            <w:r>
              <w:t>29.2</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1.79</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356</w:t>
            </w:r>
          </w:p>
        </w:tc>
      </w:tr>
    </w:tbl>
    <w:p w:rsidR="0018722C">
      <w:pPr>
        <w:pStyle w:val="affa"/>
      </w:pPr>
    </w:p>
    <w:p w:rsidR="0018722C">
      <w:pPr>
        <w:topLinePunct/>
      </w:pPr>
      <w:r>
        <w:rPr>
          <w:rFonts w:cstheme="minorBidi" w:hAnsiTheme="minorHAnsi" w:eastAsiaTheme="minorHAnsi" w:asciiTheme="minorHAnsi"/>
          <w:i/>
        </w:rPr>
        <w:t>a</w:t>
      </w:r>
      <w:r w:rsidR="001852F3">
        <w:rPr>
          <w:rFonts w:cstheme="minorBidi" w:hAnsiTheme="minorHAnsi" w:eastAsiaTheme="minorHAnsi" w:asciiTheme="minorHAnsi"/>
          <w:i/>
        </w:rPr>
        <w:t xml:space="preserve">  </w:t>
      </w:r>
      <w:r>
        <w:rPr>
          <w:rFonts w:ascii="宋体" w:eastAsia="宋体" w:hint="eastAsia" w:cstheme="minorBidi" w:hAnsiTheme="minorHAnsi"/>
        </w:rPr>
        <w:t>由</w:t>
      </w:r>
      <w:r>
        <w:rPr>
          <w:rFonts w:cstheme="minorBidi" w:hAnsiTheme="minorHAnsi" w:eastAsiaTheme="minorHAnsi" w:asciiTheme="minorHAnsi"/>
        </w:rPr>
        <w:t>GPC</w:t>
      </w:r>
      <w:r>
        <w:rPr>
          <w:rFonts w:ascii="宋体" w:eastAsia="宋体" w:hint="eastAsia" w:cstheme="minorBidi" w:hAnsiTheme="minorHAnsi"/>
        </w:rPr>
        <w:t>测得；</w:t>
      </w:r>
      <w:r>
        <w:rPr>
          <w:rFonts w:cstheme="minorBidi" w:hAnsiTheme="minorHAnsi" w:eastAsiaTheme="minorHAnsi" w:asciiTheme="minorHAnsi"/>
          <w:i/>
        </w:rPr>
        <w:t>b</w:t>
      </w:r>
      <w:r w:rsidR="001852F3">
        <w:rPr>
          <w:rFonts w:cstheme="minorBidi" w:hAnsiTheme="minorHAnsi" w:eastAsiaTheme="minorHAnsi" w:asciiTheme="minorHAnsi"/>
          <w:i/>
        </w:rPr>
        <w:t xml:space="preserve">  </w:t>
      </w:r>
      <w:r>
        <w:rPr>
          <w:rFonts w:ascii="宋体" w:eastAsia="宋体" w:hint="eastAsia" w:cstheme="minorBidi" w:hAnsiTheme="minorHAnsi"/>
        </w:rPr>
        <w:t>由</w:t>
      </w:r>
      <w:r>
        <w:rPr>
          <w:rFonts w:cstheme="minorBidi" w:hAnsiTheme="minorHAnsi" w:eastAsiaTheme="minorHAnsi" w:asciiTheme="minorHAnsi"/>
        </w:rPr>
        <w:t>TGA</w:t>
      </w:r>
      <w:r>
        <w:rPr>
          <w:rFonts w:ascii="宋体" w:eastAsia="宋体" w:hint="eastAsia" w:cstheme="minorBidi" w:hAnsiTheme="minorHAnsi"/>
        </w:rPr>
        <w:t>测得失重</w:t>
      </w:r>
      <w:r>
        <w:rPr>
          <w:rFonts w:cstheme="minorBidi" w:hAnsiTheme="minorHAnsi" w:eastAsiaTheme="minorHAnsi" w:asciiTheme="minorHAnsi"/>
        </w:rPr>
        <w:t>5%</w:t>
      </w:r>
      <w:r>
        <w:rPr>
          <w:rFonts w:ascii="宋体" w:eastAsia="宋体" w:hint="eastAsia" w:cstheme="minorBidi" w:hAnsiTheme="minorHAnsi"/>
        </w:rPr>
        <w:t>的分解温度。</w:t>
      </w:r>
    </w:p>
    <w:p w:rsidR="0018722C">
      <w:pPr>
        <w:pStyle w:val="Heading3"/>
        <w:topLinePunct/>
        <w:ind w:left="200" w:hangingChars="200" w:hanging="200"/>
      </w:pPr>
      <w:bookmarkStart w:id="279373" w:name="_Toc686279373"/>
      <w:bookmarkStart w:name="_TOC_250050" w:id="62"/>
      <w:bookmarkEnd w:id="62"/>
      <w:r>
        <w:t>3.3.3</w:t>
      </w:r>
      <w:r>
        <w:t xml:space="preserve"> </w:t>
      </w:r>
      <w:r>
        <w:t>侧链型聚合物的光物理性质</w:t>
      </w:r>
      <w:bookmarkEnd w:id="279373"/>
    </w:p>
    <w:p w:rsidR="0018722C">
      <w:pPr>
        <w:topLinePunct/>
      </w:pPr>
      <w:r>
        <w:t>为了研究聚合物的光物理性质，我们测试了两个聚合物在氯仿稀溶液中</w:t>
      </w:r>
      <w:r>
        <w:rPr>
          <w:rFonts w:ascii="Times New Roman" w:hAnsi="Times New Roman" w:eastAsia="宋体"/>
        </w:rPr>
        <w:t>(</w:t>
      </w:r>
      <w:r>
        <w:rPr>
          <w:rFonts w:ascii="Times New Roman" w:hAnsi="Times New Roman" w:eastAsia="宋体"/>
          <w:spacing w:val="4"/>
        </w:rPr>
        <w:t>0.01</w:t>
      </w:r>
      <w:r>
        <w:rPr>
          <w:rFonts w:ascii="Times New Roman" w:hAnsi="Times New Roman" w:eastAsia="宋体"/>
          <w:spacing w:val="4"/>
        </w:rPr>
        <w:t> </w:t>
      </w:r>
      <w:r>
        <w:rPr>
          <w:rFonts w:ascii="Times New Roman" w:hAnsi="Times New Roman" w:eastAsia="宋体"/>
        </w:rPr>
        <w:t>mg mL</w:t>
      </w:r>
      <w:r>
        <w:rPr>
          <w:rFonts w:ascii="Times New Roman" w:hAnsi="Times New Roman" w:eastAsia="宋体"/>
          <w:position w:val="11"/>
          <w:sz w:val="16"/>
        </w:rPr>
        <w:t>–1</w:t>
      </w:r>
      <w:r>
        <w:rPr>
          <w:rFonts w:ascii="Times New Roman" w:hAnsi="Times New Roman" w:eastAsia="宋体"/>
        </w:rPr>
        <w:t>)</w:t>
      </w:r>
      <w:r>
        <w:t>和固体薄膜的紫外</w:t>
      </w:r>
      <w:r>
        <w:rPr>
          <w:rFonts w:ascii="Times New Roman" w:hAnsi="Times New Roman" w:eastAsia="宋体"/>
        </w:rPr>
        <w:t>–</w:t>
      </w:r>
      <w:r>
        <w:t>可见吸收光谱，如</w:t>
      </w:r>
      <w:r>
        <w:t>图</w:t>
      </w:r>
      <w:r>
        <w:rPr>
          <w:rFonts w:ascii="Times New Roman" w:hAnsi="Times New Roman" w:eastAsia="宋体"/>
        </w:rPr>
        <w:t>3.8</w:t>
      </w:r>
      <w:r>
        <w:t>所示。在溶液中，聚合物</w:t>
      </w:r>
      <w:r>
        <w:rPr>
          <w:rFonts w:ascii="Times New Roman" w:hAnsi="Times New Roman" w:eastAsia="宋体"/>
          <w:b/>
        </w:rPr>
        <w:t>PSOBDT–TID</w:t>
      </w:r>
      <w:r>
        <w:t>在</w:t>
      </w:r>
      <w:r>
        <w:rPr>
          <w:rFonts w:ascii="Times New Roman" w:hAnsi="Times New Roman" w:eastAsia="宋体"/>
        </w:rPr>
        <w:t>300 ~ 700 nm</w:t>
      </w:r>
      <w:r>
        <w:t>范围内表现出较宽的吸收带，最大吸收波长为</w:t>
      </w:r>
      <w:r>
        <w:rPr>
          <w:rFonts w:ascii="Times New Roman" w:hAnsi="Times New Roman" w:eastAsia="宋体"/>
        </w:rPr>
        <w:t>516 </w:t>
      </w:r>
      <w:r>
        <w:rPr>
          <w:rFonts w:ascii="Times New Roman" w:hAnsi="Times New Roman" w:eastAsia="宋体"/>
        </w:rPr>
        <w:t>nm</w:t>
      </w:r>
      <w:r>
        <w:t>，消光系数为</w:t>
      </w:r>
      <w:r>
        <w:rPr>
          <w:rFonts w:ascii="Times New Roman" w:hAnsi="Times New Roman" w:eastAsia="宋体"/>
        </w:rPr>
        <w:t>4.7</w:t>
      </w:r>
      <w:r w:rsidR="001852F3">
        <w:rPr>
          <w:rFonts w:ascii="Times New Roman" w:hAnsi="Times New Roman" w:eastAsia="宋体"/>
        </w:rPr>
        <w:t xml:space="preserve">×</w:t>
      </w:r>
      <w:r>
        <w:rPr>
          <w:rFonts w:ascii="Times New Roman" w:hAnsi="Times New Roman" w:eastAsia="宋体"/>
        </w:rPr>
        <w:t>10 </w:t>
      </w:r>
      <w:r>
        <w:rPr>
          <w:vertAlign w:val="superscript"/>
          /&gt;
        </w:rPr>
        <w:t>4</w:t>
      </w:r>
      <w:r w:rsidR="001852F3">
        <w:rPr>
          <w:vertAlign w:val="superscript"/>
          /&gt;
        </w:rPr>
        <w:t xml:space="preserve"> </w:t>
      </w:r>
      <w:r>
        <w:rPr>
          <w:rFonts w:ascii="Times New Roman" w:hAnsi="Times New Roman" w:eastAsia="宋体"/>
        </w:rPr>
        <w:t>(</w:t>
      </w:r>
      <w:r>
        <w:rPr>
          <w:rFonts w:ascii="Times New Roman" w:hAnsi="Times New Roman" w:eastAsia="宋体"/>
        </w:rPr>
        <w:t xml:space="preserve">g</w:t>
      </w:r>
      <w:r>
        <w:rPr>
          <w:rFonts w:ascii="Times New Roman" w:hAnsi="Times New Roman" w:eastAsia="宋体"/>
        </w:rPr>
        <w:t>/</w:t>
      </w:r>
      <w:r>
        <w:rPr>
          <w:rFonts w:ascii="Times New Roman" w:hAnsi="Times New Roman" w:eastAsia="宋体"/>
        </w:rPr>
        <w:t>mL</w:t>
      </w:r>
      <w:r>
        <w:rPr>
          <w:rFonts w:ascii="Times New Roman" w:hAnsi="Times New Roman" w:eastAsia="宋体"/>
        </w:rPr>
        <w:t>)</w:t>
      </w:r>
      <w:r>
        <w:rPr>
          <w:rFonts w:ascii="Times New Roman" w:hAnsi="Times New Roman" w:eastAsia="宋体"/>
        </w:rPr>
        <w:t>–1</w:t>
      </w:r>
      <w:r w:rsidR="001852F3">
        <w:rPr>
          <w:vertAlign w:val="superscript"/>
          /&gt;
        </w:rPr>
        <w:t xml:space="preserve"> </w:t>
      </w:r>
      <w:r>
        <w:rPr>
          <w:rFonts w:ascii="Times New Roman" w:hAnsi="Times New Roman" w:eastAsia="宋体"/>
        </w:rPr>
        <w:t>cm</w:t>
      </w:r>
      <w:r>
        <w:rPr>
          <w:rFonts w:ascii="Times New Roman" w:hAnsi="Times New Roman" w:eastAsia="宋体"/>
        </w:rPr>
        <w:t>–1</w:t>
      </w:r>
      <w:r>
        <w:t>，可归属于主链上的</w:t>
      </w:r>
      <w:r>
        <w:rPr>
          <w:rFonts w:ascii="Times New Roman" w:hAnsi="Times New Roman" w:eastAsia="宋体"/>
          <w:b/>
        </w:rPr>
        <w:t>SOBDT</w:t>
      </w:r>
      <w:r>
        <w:t>单元</w:t>
      </w:r>
      <w:r>
        <w:t>到</w:t>
      </w:r>
    </w:p>
    <w:p w:rsidR="0018722C">
      <w:pPr>
        <w:topLinePunct/>
      </w:pPr>
      <w:r>
        <w:rPr>
          <w:rFonts w:ascii="Times New Roman" w:hAnsi="Times New Roman" w:eastAsia="Times New Roman"/>
          <w:b/>
        </w:rPr>
        <w:t>TID</w:t>
      </w:r>
      <w:r>
        <w:t>侧链的</w:t>
      </w:r>
      <w:r>
        <w:rPr>
          <w:rFonts w:ascii="Times New Roman" w:hAnsi="Times New Roman" w:eastAsia="Times New Roman"/>
        </w:rPr>
        <w:t>ICT</w:t>
      </w:r>
      <w:r>
        <w:t>作用。值得一提的是，在</w:t>
      </w:r>
      <w:r>
        <w:rPr>
          <w:rFonts w:ascii="Times New Roman" w:hAnsi="Times New Roman" w:eastAsia="Times New Roman"/>
        </w:rPr>
        <w:t>434 nm</w:t>
      </w:r>
      <w:r>
        <w:t>处有一个肩峰，可归属于聚合物分子骨架中的</w:t>
      </w:r>
      <w:r>
        <w:rPr>
          <w:rFonts w:ascii="Times New Roman" w:hAnsi="Times New Roman" w:eastAsia="Times New Roman"/>
        </w:rPr>
        <w:t>π–π*</w:t>
      </w:r>
      <w:r>
        <w:t>跃迁。然而聚合物</w:t>
      </w:r>
      <w:r>
        <w:rPr>
          <w:rFonts w:ascii="Times New Roman" w:hAnsi="Times New Roman" w:eastAsia="Times New Roman"/>
          <w:b/>
        </w:rPr>
        <w:t>PSOBDT–FBT</w:t>
      </w:r>
      <w:r>
        <w:t>表现出了在</w:t>
      </w:r>
      <w:r>
        <w:rPr>
          <w:rFonts w:ascii="Times New Roman" w:hAnsi="Times New Roman" w:eastAsia="Times New Roman"/>
        </w:rPr>
        <w:t>389 nm</w:t>
      </w:r>
      <w:r>
        <w:t>和</w:t>
      </w:r>
      <w:r>
        <w:rPr>
          <w:rFonts w:ascii="Times New Roman" w:hAnsi="Times New Roman" w:eastAsia="Times New Roman"/>
        </w:rPr>
        <w:t>506 n</w:t>
      </w:r>
      <w:r>
        <w:rPr>
          <w:rFonts w:ascii="Times New Roman" w:hAnsi="Times New Roman" w:eastAsia="Times New Roman"/>
        </w:rPr>
        <w:t>m</w:t>
      </w:r>
    </w:p>
    <w:p w:rsidR="0018722C">
      <w:pPr>
        <w:topLinePunct/>
      </w:pPr>
      <w:r>
        <w:t>处的两个吸收峰，在</w:t>
      </w:r>
      <w:r>
        <w:rPr>
          <w:rFonts w:ascii="Times New Roman" w:hAnsi="Times New Roman" w:eastAsia="Times New Roman"/>
        </w:rPr>
        <w:t>506 nm</w:t>
      </w:r>
      <w:r>
        <w:t>处的最大消光系数为</w:t>
      </w:r>
      <w:r>
        <w:rPr>
          <w:rFonts w:ascii="Times New Roman" w:hAnsi="Times New Roman" w:eastAsia="Times New Roman"/>
        </w:rPr>
        <w:t>5.6</w:t>
      </w:r>
      <w:r w:rsidR="001852F3">
        <w:rPr>
          <w:rFonts w:ascii="Times New Roman" w:hAnsi="Times New Roman" w:eastAsia="Times New Roman"/>
        </w:rPr>
        <w:t xml:space="preserve">×</w:t>
      </w:r>
      <w:r w:rsidR="001852F3">
        <w:rPr>
          <w:rFonts w:ascii="Times New Roman" w:hAnsi="Times New Roman" w:eastAsia="Times New Roman"/>
        </w:rPr>
        <w:t xml:space="preserve">10 </w:t>
      </w:r>
      <w:r>
        <w:rPr>
          <w:vertAlign w:val="superscript"/>
          /&gt;
        </w:rPr>
        <w:t>4 </w:t>
      </w:r>
      <w:r>
        <w:rPr>
          <w:rFonts w:ascii="Times New Roman" w:hAnsi="Times New Roman" w:eastAsia="Times New Roman"/>
        </w:rPr>
        <w:t>(</w:t>
      </w:r>
      <w:r>
        <w:rPr>
          <w:rFonts w:ascii="Times New Roman" w:hAnsi="Times New Roman" w:eastAsia="Times New Roman"/>
        </w:rPr>
        <w:t xml:space="preserve">g</w:t>
      </w:r>
      <w:r>
        <w:rPr>
          <w:rFonts w:ascii="Times New Roman" w:hAnsi="Times New Roman" w:eastAsia="Times New Roman"/>
        </w:rPr>
        <w:t>/</w:t>
      </w:r>
      <w:r>
        <w:rPr>
          <w:rFonts w:ascii="Times New Roman" w:hAnsi="Times New Roman" w:eastAsia="Times New Roman"/>
        </w:rPr>
        <w:t>mL</w:t>
      </w:r>
      <w:r>
        <w:rPr>
          <w:rFonts w:ascii="Times New Roman" w:hAnsi="Times New Roman" w:eastAsia="Times New Roman"/>
        </w:rPr>
        <w:t>)</w:t>
      </w:r>
      <w:r>
        <w:rPr>
          <w:rFonts w:ascii="Times New Roman" w:hAnsi="Times New Roman" w:eastAsia="Times New Roman"/>
        </w:rPr>
        <w:t>–1 </w:t>
      </w:r>
      <w:r>
        <w:rPr>
          <w:rFonts w:ascii="Times New Roman" w:hAnsi="Times New Roman" w:eastAsia="Times New Roman"/>
        </w:rPr>
        <w:t>cm</w:t>
      </w:r>
      <w:r>
        <w:rPr>
          <w:rFonts w:ascii="Times New Roman" w:hAnsi="Times New Roman" w:eastAsia="Times New Roman"/>
        </w:rPr>
        <w:t>–1</w:t>
      </w:r>
      <w:r>
        <w:t>。并在</w:t>
      </w:r>
      <w:r>
        <w:rPr>
          <w:rFonts w:ascii="Times New Roman" w:hAnsi="Times New Roman" w:eastAsia="Times New Roman"/>
        </w:rPr>
        <w:t>320</w:t>
      </w:r>
    </w:p>
    <w:p w:rsidR="0018722C">
      <w:pPr>
        <w:topLinePunct/>
      </w:pPr>
      <w:r>
        <w:rPr>
          <w:rFonts w:cstheme="minorBidi" w:hAnsiTheme="minorHAnsi" w:eastAsiaTheme="minorHAnsi" w:asciiTheme="minorHAnsi"/>
        </w:rPr>
        <w:t>nm</w:t>
      </w:r>
      <w:r>
        <w:rPr>
          <w:rFonts w:ascii="宋体" w:hAnsi="宋体" w:eastAsia="宋体" w:hint="eastAsia" w:cstheme="minorBidi"/>
        </w:rPr>
        <w:t>处还有一个较弱的吸收峰，可归属于</w:t>
      </w:r>
      <w:r>
        <w:rPr>
          <w:rFonts w:cstheme="minorBidi" w:hAnsiTheme="minorHAnsi" w:eastAsiaTheme="minorHAnsi" w:asciiTheme="minorHAnsi"/>
          <w:b/>
        </w:rPr>
        <w:t>SOBDT</w:t>
      </w:r>
      <w:r>
        <w:rPr>
          <w:rFonts w:ascii="宋体" w:hAnsi="宋体" w:eastAsia="宋体" w:hint="eastAsia" w:cstheme="minorBidi"/>
        </w:rPr>
        <w:t>单元的</w:t>
      </w:r>
      <w:r>
        <w:rPr>
          <w:rFonts w:cstheme="minorBidi" w:hAnsiTheme="minorHAnsi" w:eastAsiaTheme="minorHAnsi" w:asciiTheme="minorHAnsi"/>
        </w:rPr>
        <w:t>n–π*</w:t>
      </w:r>
      <w:r>
        <w:rPr>
          <w:rFonts w:ascii="宋体" w:hAnsi="宋体" w:eastAsia="宋体" w:hint="eastAsia" w:cstheme="minorBidi"/>
        </w:rPr>
        <w:t>跃迁</w:t>
      </w:r>
      <w:r>
        <w:rPr>
          <w:rFonts w:cstheme="minorBidi" w:hAnsiTheme="minorHAnsi" w:eastAsiaTheme="minorHAnsi" w:asciiTheme="minorHAnsi"/>
        </w:rPr>
        <w:t>[</w:t>
      </w:r>
      <w:r>
        <w:rPr>
          <w:rFonts w:cstheme="minorBidi" w:hAnsiTheme="minorHAnsi" w:eastAsiaTheme="minorHAnsi" w:asciiTheme="minorHAnsi"/>
        </w:rPr>
        <w:t xml:space="preserve">148–149</w:t>
      </w:r>
      <w:r>
        <w:rPr>
          <w:rFonts w:cstheme="minorBidi" w:hAnsiTheme="minorHAnsi" w:eastAsiaTheme="minorHAnsi" w:asciiTheme="minorHAnsi"/>
        </w:rPr>
        <w:t>]</w:t>
      </w:r>
      <w:r>
        <w:rPr>
          <w:rFonts w:ascii="宋体" w:hAnsi="宋体" w:eastAsia="宋体" w:hint="eastAsia" w:cstheme="minorBidi"/>
        </w:rPr>
        <w:t>。与在氯</w:t>
      </w:r>
      <w:r>
        <w:rPr>
          <w:rFonts w:ascii="宋体" w:hAnsi="宋体" w:eastAsia="宋体" w:hint="eastAsia" w:cstheme="minorBidi"/>
        </w:rPr>
        <w:t>仿溶液中相比，聚合物固体薄膜的吸收均未发现有明显的移动，这可能是由于共轭侧链阻止了聚合物固体薄膜的有效堆叠。另外，无论是在溶液中或固体薄膜，</w:t>
      </w:r>
      <w:r>
        <w:rPr>
          <w:rFonts w:ascii="宋体" w:hAnsi="宋体" w:eastAsia="宋体" w:hint="eastAsia" w:cstheme="minorBidi"/>
        </w:rPr>
        <w:t>与聚合物</w:t>
      </w:r>
      <w:r>
        <w:rPr>
          <w:rFonts w:cstheme="minorBidi" w:hAnsiTheme="minorHAnsi" w:eastAsiaTheme="minorHAnsi" w:asciiTheme="minorHAnsi"/>
          <w:b/>
        </w:rPr>
        <w:t>PSOBDT–FBT</w:t>
      </w:r>
      <w:r>
        <w:rPr>
          <w:rFonts w:ascii="宋体" w:hAnsi="宋体" w:eastAsia="宋体" w:hint="eastAsia" w:cstheme="minorBidi"/>
        </w:rPr>
        <w:t>相比，聚合物</w:t>
      </w:r>
      <w:r>
        <w:rPr>
          <w:rFonts w:cstheme="minorBidi" w:hAnsiTheme="minorHAnsi" w:eastAsiaTheme="minorHAnsi" w:asciiTheme="minorHAnsi"/>
          <w:b/>
        </w:rPr>
        <w:t>PSOBDT–TID</w:t>
      </w:r>
      <w:r>
        <w:rPr>
          <w:rFonts w:ascii="宋体" w:hAnsi="宋体" w:eastAsia="宋体" w:hint="eastAsia" w:cstheme="minorBidi"/>
        </w:rPr>
        <w:t>最大吸收峰都红移了约</w:t>
      </w:r>
      <w:r>
        <w:rPr>
          <w:rFonts w:cstheme="minorBidi" w:hAnsiTheme="minorHAnsi" w:eastAsiaTheme="minorHAnsi" w:asciiTheme="minorHAnsi"/>
        </w:rPr>
        <w:t>1</w:t>
      </w:r>
      <w:r>
        <w:rPr>
          <w:rFonts w:cstheme="minorBidi" w:hAnsiTheme="minorHAnsi" w:eastAsiaTheme="minorHAnsi" w:asciiTheme="minorHAnsi"/>
        </w:rPr>
        <w:t>0</w:t>
      </w:r>
    </w:p>
    <w:p w:rsidR="0018722C">
      <w:pPr>
        <w:topLinePunct/>
      </w:pPr>
      <w:r>
        <w:rPr>
          <w:rFonts w:cstheme="minorBidi" w:hAnsiTheme="minorHAnsi" w:eastAsiaTheme="minorHAnsi" w:asciiTheme="minorHAnsi"/>
        </w:rPr>
        <w:t>nm</w:t>
      </w:r>
      <w:r>
        <w:rPr>
          <w:rFonts w:ascii="宋体" w:hAnsi="宋体" w:eastAsia="宋体" w:hint="eastAsia" w:cstheme="minorBidi"/>
        </w:rPr>
        <w:t>，这是因为</w:t>
      </w:r>
      <w:r>
        <w:rPr>
          <w:rFonts w:cstheme="minorBidi" w:hAnsiTheme="minorHAnsi" w:eastAsiaTheme="minorHAnsi" w:asciiTheme="minorHAnsi"/>
          <w:b/>
        </w:rPr>
        <w:t>TID</w:t>
      </w:r>
      <w:r>
        <w:rPr>
          <w:rFonts w:ascii="宋体" w:hAnsi="宋体" w:eastAsia="宋体" w:hint="eastAsia" w:cstheme="minorBidi"/>
        </w:rPr>
        <w:t>基元的拉电子能力比</w:t>
      </w:r>
      <w:r>
        <w:rPr>
          <w:rFonts w:cstheme="minorBidi" w:hAnsiTheme="minorHAnsi" w:eastAsiaTheme="minorHAnsi" w:asciiTheme="minorHAnsi"/>
          <w:b/>
        </w:rPr>
        <w:t>DTffBT</w:t>
      </w:r>
      <w:r>
        <w:rPr>
          <w:rFonts w:ascii="宋体" w:hAnsi="宋体" w:eastAsia="宋体" w:hint="eastAsia" w:cstheme="minorBidi"/>
        </w:rPr>
        <w:t>基元稍强。根据固体薄膜吸收的边带计算可得，聚合物</w:t>
      </w:r>
      <w:r>
        <w:rPr>
          <w:rFonts w:cstheme="minorBidi" w:hAnsiTheme="minorHAnsi" w:eastAsiaTheme="minorHAnsi" w:asciiTheme="minorHAnsi"/>
          <w:b/>
        </w:rPr>
        <w:t>PSOBDT–FBT</w:t>
      </w:r>
      <w:r>
        <w:rPr>
          <w:rFonts w:ascii="宋体" w:hAnsi="宋体" w:eastAsia="宋体" w:hint="eastAsia" w:cstheme="minorBidi"/>
        </w:rPr>
        <w:t>和</w:t>
      </w:r>
      <w:r>
        <w:rPr>
          <w:rFonts w:cstheme="minorBidi" w:hAnsiTheme="minorHAnsi" w:eastAsiaTheme="minorHAnsi" w:asciiTheme="minorHAnsi"/>
          <w:b/>
        </w:rPr>
        <w:t>PSOBDT–TID</w:t>
      </w:r>
      <w:r>
        <w:rPr>
          <w:rFonts w:ascii="宋体" w:hAnsi="宋体" w:eastAsia="宋体" w:hint="eastAsia" w:cstheme="minorBidi"/>
        </w:rPr>
        <w:t>的光学带隙分别为</w:t>
      </w:r>
      <w:r>
        <w:rPr>
          <w:rFonts w:cstheme="minorBidi" w:hAnsiTheme="minorHAnsi" w:eastAsiaTheme="minorHAnsi" w:asciiTheme="minorHAnsi"/>
        </w:rPr>
        <w:t>1.91</w:t>
      </w:r>
      <w:r>
        <w:rPr>
          <w:rFonts w:ascii="宋体" w:hAnsi="宋体" w:eastAsia="宋体" w:hint="eastAsia" w:cstheme="minorBidi"/>
        </w:rPr>
        <w:t>和</w:t>
      </w:r>
    </w:p>
    <w:p w:rsidR="0018722C">
      <w:pPr>
        <w:pStyle w:val="BodyText"/>
        <w:spacing w:before="13"/>
        <w:ind w:leftChars="0" w:left="140"/>
        <w:topLinePunct/>
      </w:pPr>
      <w:r>
        <w:rPr>
          <w:rFonts w:ascii="Times New Roman" w:eastAsia="Times New Roman"/>
        </w:rPr>
        <w:t>1.80 eV</w:t>
      </w:r>
      <w:r>
        <w:t>。</w:t>
      </w:r>
    </w:p>
    <w:p w:rsidR="0018722C">
      <w:pPr>
        <w:pStyle w:val="aff7"/>
        <w:topLinePunct/>
      </w:pPr>
      <w:r>
        <w:drawing>
          <wp:inline>
            <wp:extent cx="2424430" cy="1908175"/>
            <wp:effectExtent l="0" t="0" r="0" b="0"/>
            <wp:docPr id="333" name="image396.png" descr=""/>
            <wp:cNvGraphicFramePr>
              <a:graphicFrameLocks noChangeAspect="1"/>
            </wp:cNvGraphicFramePr>
            <a:graphic>
              <a:graphicData uri="http://schemas.openxmlformats.org/drawingml/2006/picture">
                <pic:pic>
                  <pic:nvPicPr>
                    <pic:cNvPr id="334" name="image396.png"/>
                    <pic:cNvPicPr/>
                  </pic:nvPicPr>
                  <pic:blipFill>
                    <a:blip r:embed="rId403" cstate="print"/>
                    <a:stretch>
                      <a:fillRect/>
                    </a:stretch>
                  </pic:blipFill>
                  <pic:spPr>
                    <a:xfrm>
                      <a:off x="0" y="0"/>
                      <a:ext cx="2424430" cy="1908175"/>
                    </a:xfrm>
                    <a:prstGeom prst="rect">
                      <a:avLst/>
                    </a:prstGeom>
                  </pic:spPr>
                </pic:pic>
              </a:graphicData>
            </a:graphic>
          </wp:inline>
        </w:drawing>
      </w:r>
    </w:p>
    <w:p w:rsidR="0018722C">
      <w:pPr>
        <w:pStyle w:val="aff7"/>
        <w:topLinePunct/>
      </w:pPr>
      <w:r>
        <w:drawing>
          <wp:inline>
            <wp:extent cx="2484119" cy="1908175"/>
            <wp:effectExtent l="0" t="0" r="0" b="0"/>
            <wp:docPr id="335" name="image397.jpeg" descr=""/>
            <wp:cNvGraphicFramePr>
              <a:graphicFrameLocks noChangeAspect="1"/>
            </wp:cNvGraphicFramePr>
            <a:graphic>
              <a:graphicData uri="http://schemas.openxmlformats.org/drawingml/2006/picture">
                <pic:pic>
                  <pic:nvPicPr>
                    <pic:cNvPr id="336" name="image397.jpeg"/>
                    <pic:cNvPicPr/>
                  </pic:nvPicPr>
                  <pic:blipFill>
                    <a:blip r:embed="rId404" cstate="print"/>
                    <a:stretch>
                      <a:fillRect/>
                    </a:stretch>
                  </pic:blipFill>
                  <pic:spPr>
                    <a:xfrm>
                      <a:off x="0" y="0"/>
                      <a:ext cx="2484119" cy="1908175"/>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rPr>
        <w:t xml:space="preserve"/>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8</w:t>
      </w:r>
      <w:r>
        <w:rPr>
          <w:rFonts w:ascii="宋体" w:hAnsi="宋体" w:eastAsia="宋体" w:hint="eastAsia" w:cstheme="minorBidi"/>
        </w:rPr>
        <w:t xml:space="preserve">聚</w:t>
      </w:r>
      <w:r>
        <w:rPr>
          <w:rFonts w:ascii="宋体" w:hAnsi="宋体" w:eastAsia="宋体" w:hint="eastAsia" w:cstheme="minorBidi"/>
        </w:rPr>
        <w:t xml:space="preserve">合物</w:t>
      </w:r>
      <w:r>
        <w:rPr>
          <w:rFonts w:ascii="宋体" w:hAnsi="宋体" w:eastAsia="宋体" w:hint="eastAsia" w:cstheme="minorBidi"/>
        </w:rPr>
        <w:t xml:space="preserve">的</w:t>
      </w:r>
      <w:r>
        <w:rPr>
          <w:rFonts w:ascii="宋体" w:hAnsi="宋体" w:eastAsia="宋体" w:hint="eastAsia" w:cstheme="minorBidi"/>
        </w:rPr>
        <w:t xml:space="preserve">紫外</w:t>
      </w:r>
      <w:r>
        <w:rPr>
          <w:rFonts w:cstheme="minorBidi" w:hAnsiTheme="minorHAnsi" w:eastAsiaTheme="minorHAnsi" w:asciiTheme="minorHAnsi"/>
        </w:rPr>
        <w:t xml:space="preserve">–</w:t>
      </w:r>
      <w:r>
        <w:rPr>
          <w:rFonts w:ascii="宋体" w:hAnsi="宋体" w:eastAsia="宋体" w:hint="eastAsia" w:cstheme="minorBidi"/>
        </w:rPr>
        <w:t xml:space="preserve">可</w:t>
      </w:r>
      <w:r>
        <w:rPr>
          <w:rFonts w:ascii="宋体" w:hAnsi="宋体" w:eastAsia="宋体" w:hint="eastAsia" w:cstheme="minorBidi"/>
        </w:rPr>
        <w:t xml:space="preserve">见吸收</w:t>
      </w:r>
      <w:r>
        <w:rPr>
          <w:rFonts w:ascii="宋体" w:hAnsi="宋体" w:eastAsia="宋体" w:hint="eastAsia" w:cstheme="minorBidi"/>
        </w:rPr>
        <w:t xml:space="preserve">光</w:t>
      </w:r>
      <w:r>
        <w:rPr>
          <w:rFonts w:ascii="宋体" w:hAnsi="宋体" w:eastAsia="宋体" w:hint="eastAsia" w:cstheme="minorBidi"/>
        </w:rPr>
        <w:t xml:space="preserve">谱，</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a</w:t>
      </w:r>
      <w:r>
        <w:rPr>
          <w:rFonts w:cstheme="minorBidi" w:hAnsiTheme="minorHAnsi" w:eastAsiaTheme="minorHAnsi" w:asciiTheme="minorHAnsi"/>
        </w:rPr>
        <w:t xml:space="preserve">)</w:t>
      </w:r>
      <w:r>
        <w:rPr>
          <w:rFonts w:ascii="宋体" w:hAnsi="宋体" w:eastAsia="宋体" w:hint="eastAsia" w:cstheme="minorBidi"/>
        </w:rPr>
        <w:t xml:space="preserve">在氯</w:t>
      </w:r>
      <w:r>
        <w:rPr>
          <w:rFonts w:ascii="宋体" w:hAnsi="宋体" w:eastAsia="宋体" w:hint="eastAsia" w:cstheme="minorBidi"/>
        </w:rPr>
        <w:t xml:space="preserve">仿</w:t>
      </w:r>
      <w:r>
        <w:rPr>
          <w:rFonts w:ascii="宋体" w:hAnsi="宋体" w:eastAsia="宋体" w:hint="eastAsia" w:cstheme="minorBidi"/>
        </w:rPr>
        <w:t xml:space="preserve">稀溶液中</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b</w:t>
      </w:r>
      <w:r>
        <w:rPr>
          <w:rFonts w:cstheme="minorBidi" w:hAnsiTheme="minorHAnsi" w:eastAsiaTheme="minorHAnsi" w:asciiTheme="minorHAnsi"/>
        </w:rPr>
        <w:t xml:space="preserve">)</w:t>
      </w:r>
      <w:r>
        <w:rPr>
          <w:rFonts w:ascii="宋体" w:hAnsi="宋体" w:eastAsia="宋体" w:hint="eastAsia" w:cstheme="minorBidi"/>
        </w:rPr>
        <w:t xml:space="preserve">聚</w:t>
      </w:r>
      <w:r>
        <w:rPr>
          <w:rFonts w:ascii="宋体" w:hAnsi="宋体" w:eastAsia="宋体" w:hint="eastAsia" w:cstheme="minorBidi"/>
        </w:rPr>
        <w:t xml:space="preserve">合</w:t>
      </w:r>
      <w:r>
        <w:rPr>
          <w:rFonts w:ascii="宋体" w:hAnsi="宋体" w:eastAsia="宋体" w:hint="eastAsia" w:cstheme="minorBidi"/>
        </w:rPr>
        <w:t xml:space="preserve">物薄膜</w:t>
      </w:r>
      <w:r>
        <w:rPr>
          <w:rFonts w:cstheme="minorBidi" w:hAnsiTheme="minorHAnsi" w:eastAsiaTheme="minorHAnsi" w:asciiTheme="minorHAnsi"/>
        </w:rPr>
        <w:t xml:space="preserve">Figur</w:t>
      </w:r>
      <w:r>
        <w:rPr>
          <w:rFonts w:cstheme="minorBidi" w:hAnsiTheme="minorHAnsi" w:eastAsiaTheme="minorHAnsi" w:asciiTheme="minorHAnsi"/>
        </w:rPr>
        <w:t>e</w:t>
      </w:r>
      <w:r>
        <w:rPr>
          <w:rFonts w:cstheme="minorBidi" w:hAnsiTheme="minorHAnsi" w:eastAsiaTheme="minorHAnsi" w:asciiTheme="minorHAnsi"/>
        </w:rPr>
        <w:t xml:space="preserve"> </w:t>
      </w:r>
      <w:r>
        <w:rPr>
          <w:rFonts w:cstheme="minorBidi" w:hAnsiTheme="minorHAnsi" w:eastAsiaTheme="minorHAnsi" w:asciiTheme="minorHAnsi"/>
        </w:rPr>
        <w:t xml:space="preserve">3.8</w:t>
      </w:r>
      <w:r w:rsidRPr="00000000">
        <w:rPr>
          <w:rFonts w:cstheme="minorBidi" w:hAnsiTheme="minorHAnsi" w:eastAsiaTheme="minorHAnsi" w:asciiTheme="minorHAnsi"/>
        </w:rPr>
        <w:tab/>
      </w:r>
      <w:r>
        <w:rPr>
          <w:rFonts w:cstheme="minorBidi" w:hAnsiTheme="minorHAnsi" w:eastAsiaTheme="minorHAnsi" w:asciiTheme="minorHAnsi"/>
        </w:rPr>
        <w:t xml:space="preserve">UV–Vis </w:t>
      </w:r>
      <w:r>
        <w:rPr>
          <w:rFonts w:cstheme="minorBidi" w:hAnsiTheme="minorHAnsi" w:eastAsiaTheme="minorHAnsi" w:asciiTheme="minorHAnsi"/>
        </w:rPr>
        <w:t xml:space="preserve">absorption spectra of the polymers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in chloroform solution </w:t>
      </w:r>
      <w:r>
        <w:rPr>
          <w:rFonts w:cstheme="minorBidi" w:hAnsiTheme="minorHAnsi" w:eastAsiaTheme="minorHAnsi" w:asciiTheme="minorHAnsi"/>
        </w:rPr>
        <w:t xml:space="preserve">(</w:t>
      </w:r>
      <w:r>
        <w:rPr>
          <w:rFonts w:cstheme="minorBidi" w:hAnsiTheme="minorHAnsi" w:eastAsiaTheme="minorHAnsi" w:asciiTheme="minorHAnsi"/>
        </w:rPr>
        <w:t xml:space="preserve">0.01</w:t>
      </w:r>
      <w:r>
        <w:rPr>
          <w:rFonts w:cstheme="minorBidi" w:hAnsiTheme="minorHAnsi" w:eastAsiaTheme="minorHAnsi" w:asciiTheme="minorHAnsi"/>
        </w:rPr>
        <w:t xml:space="preserve"> </w:t>
      </w:r>
      <w:r>
        <w:rPr>
          <w:rFonts w:cstheme="minorBidi" w:hAnsiTheme="minorHAnsi" w:eastAsiaTheme="minorHAnsi" w:asciiTheme="minorHAnsi"/>
        </w:rPr>
        <w:t xml:space="preserve">m</w:t>
      </w:r>
      <w:r>
        <w:rPr>
          <w:rFonts w:cstheme="minorBidi" w:hAnsiTheme="minorHAnsi" w:eastAsiaTheme="minorHAnsi" w:asciiTheme="minorHAnsi"/>
        </w:rPr>
        <w:t>g</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L</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in solid films</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聚</w:t>
      </w:r>
      <w:r>
        <w:rPr>
          <w:rFonts w:ascii="宋体" w:eastAsia="宋体" w:hint="eastAsia" w:cstheme="minorBidi" w:hAnsiTheme="minorHAnsi"/>
        </w:rPr>
        <w:t>合物</w:t>
      </w:r>
      <w:r>
        <w:rPr>
          <w:rFonts w:ascii="宋体" w:eastAsia="宋体" w:hint="eastAsia" w:cstheme="minorBidi" w:hAnsiTheme="minorHAnsi"/>
        </w:rPr>
        <w:t>的</w:t>
      </w:r>
      <w:r>
        <w:rPr>
          <w:rFonts w:ascii="宋体" w:eastAsia="宋体" w:hint="eastAsia" w:cstheme="minorBidi" w:hAnsiTheme="minorHAnsi"/>
        </w:rPr>
        <w:t>光物</w:t>
      </w:r>
      <w:r>
        <w:rPr>
          <w:rFonts w:ascii="宋体" w:eastAsia="宋体" w:hint="eastAsia" w:cstheme="minorBidi" w:hAnsiTheme="minorHAnsi"/>
        </w:rPr>
        <w:t>理</w:t>
      </w:r>
      <w:r>
        <w:rPr>
          <w:rFonts w:ascii="宋体" w:eastAsia="宋体" w:hint="eastAsia" w:cstheme="minorBidi" w:hAnsiTheme="minorHAnsi"/>
        </w:rPr>
        <w:t>和电化</w:t>
      </w:r>
      <w:r>
        <w:rPr>
          <w:rFonts w:ascii="宋体" w:eastAsia="宋体" w:hint="eastAsia" w:cstheme="minorBidi" w:hAnsiTheme="minorHAnsi"/>
        </w:rPr>
        <w:t>学</w:t>
      </w:r>
      <w:r>
        <w:rPr>
          <w:rFonts w:ascii="宋体" w:eastAsia="宋体" w:hint="eastAsia" w:cstheme="minorBidi" w:hAnsiTheme="minorHAnsi"/>
        </w:rPr>
        <w:t>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3.2</w:t>
      </w:r>
      <w:r>
        <w:t xml:space="preserve">  </w:t>
      </w:r>
      <w:r>
        <w:t>Photophysical and electrochemical properties of the</w:t>
      </w:r>
      <w:r>
        <w:rPr>
          <w:rFonts w:cstheme="minorBidi" w:hAnsiTheme="minorHAnsi" w:eastAsiaTheme="minorHAnsi" w:asciiTheme="minorHAnsi"/>
        </w:rPr>
        <w:t> </w:t>
      </w:r>
      <w:r>
        <w:rPr>
          <w:rFonts w:cstheme="minorBidi" w:hAnsiTheme="minorHAnsi" w:eastAsiaTheme="minorHAnsi" w:asciiTheme="minorHAnsi"/>
        </w:rPr>
        <w:t>polymers</w:t>
      </w:r>
    </w:p>
    <w:p w:rsidR="0018722C">
      <w:pPr>
        <w:pStyle w:val="aff7"/>
        <w:topLinePunct/>
      </w:pPr>
      <w:r>
        <w:rPr>
          <w:kern w:val="2"/>
          <w:sz w:val="22"/>
          <w:szCs w:val="22"/>
          <w:rFonts w:cstheme="minorBidi" w:hAnsiTheme="minorHAnsi" w:eastAsiaTheme="minorHAnsi" w:asciiTheme="minorHAnsi"/>
        </w:rPr>
        <w:pict>
          <v:group style="margin-left:97.740707pt;margin-top:17.762943pt;width:399.4pt;height:1.4pt;mso-position-horizontal-relative:page;mso-position-vertical-relative:paragraph;z-index:9832;mso-wrap-distance-left:0;mso-wrap-distance-right:0" coordorigin="1955,355" coordsize="7988,28">
            <v:line style="position:absolute" from="1955,369" to="3161,369" stroked="true" strokeweight="1.396837pt" strokecolor="#000000">
              <v:stroke dashstyle="solid"/>
            </v:line>
            <v:rect style="position:absolute;left:3160;top:355;width:28;height:28" filled="true" fillcolor="#000000" stroked="false">
              <v:fill type="solid"/>
            </v:rect>
            <v:line style="position:absolute" from="3189,369" to="4947,369" stroked="true" strokeweight="1.396837pt" strokecolor="#000000">
              <v:stroke dashstyle="solid"/>
            </v:line>
            <v:rect style="position:absolute;left:4946;top:355;width:28;height:28" filled="true" fillcolor="#000000" stroked="false">
              <v:fill type="solid"/>
            </v:rect>
            <v:line style="position:absolute" from="4975,369" to="6595,369" stroked="true" strokeweight="1.396837pt" strokecolor="#000000">
              <v:stroke dashstyle="solid"/>
            </v:line>
            <v:rect style="position:absolute;left:6594;top:355;width:28;height:28" filled="true" fillcolor="#000000" stroked="false">
              <v:fill type="solid"/>
            </v:rect>
            <v:line style="position:absolute" from="6623,369" to="7422,369" stroked="true" strokeweight="1.396837pt" strokecolor="#000000">
              <v:stroke dashstyle="solid"/>
            </v:line>
            <v:rect style="position:absolute;left:7421;top:355;width:28;height:28" filled="true" fillcolor="#000000" stroked="false">
              <v:fill type="solid"/>
            </v:rect>
            <v:line style="position:absolute" from="7450,369" to="8383,369" stroked="true" strokeweight="1.396837pt" strokecolor="#000000">
              <v:stroke dashstyle="solid"/>
            </v:line>
            <v:rect style="position:absolute;left:8382;top:355;width:28;height:28" filled="true" fillcolor="#000000" stroked="false">
              <v:fill type="solid"/>
            </v:rect>
            <v:line style="position:absolute" from="8411,369" to="9347,369" stroked="true" strokeweight="1.396837pt" strokecolor="#000000">
              <v:stroke dashstyle="solid"/>
            </v:line>
            <v:rect style="position:absolute;left:9346;top:355;width:28;height:28" filled="true" fillcolor="#000000" stroked="false">
              <v:fill type="solid"/>
            </v:rect>
            <v:line style="position:absolute" from="9375,369" to="9943,369" stroked="true" strokeweight="1.396837pt" strokecolor="#000000">
              <v:stroke dashstyle="solid"/>
            </v:line>
            <w10:wrap type="topAndBottom"/>
          </v:group>
        </w:pict>
      </w:r>
    </w:p>
    <w:p w:rsidR="0018722C">
      <w:spacing w:beforeLines="0" w:before="0" w:afterLines="0" w:after="0" w:line="440" w:lineRule="auto"/>
      <w:pPr>
        <w:sectPr w:rsidR="00556256">
          <w:type w:val="continuous"/>
          <w:pgSz w:w="11910" w:h="16840"/>
          <w:pgMar w:header="877" w:footer="993" w:top="1100" w:bottom="1180" w:left="1660" w:right="1600"/>
        </w:sectPr>
        <w:topLinePunct/>
      </w:pPr>
    </w:p>
    <w:p w:rsidR="0018722C">
      <w:pPr>
        <w:pStyle w:val="affff1"/>
        <w:topLinePunct/>
      </w:pPr>
      <w:r>
        <w:rPr>
          <w:rFonts w:cstheme="minorBidi" w:hAnsiTheme="minorHAnsi" w:eastAsiaTheme="minorHAnsi" w:asciiTheme="minorHAnsi"/>
        </w:rPr>
        <w:t>Solution</w:t>
      </w:r>
      <w:r w:rsidRPr="00000000">
        <w:rPr>
          <w:rFonts w:cstheme="minorBidi" w:hAnsiTheme="minorHAnsi" w:eastAsiaTheme="minorHAnsi" w:asciiTheme="minorHAnsi"/>
        </w:rPr>
        <w:tab/>
      </w:r>
      <w:r>
        <w:rPr>
          <w:rFonts w:cstheme="minorBidi" w:hAnsiTheme="minorHAnsi" w:eastAsiaTheme="minorHAnsi" w:asciiTheme="minorHAnsi"/>
        </w:rPr>
        <w:t>Film</w:t>
      </w:r>
    </w:p>
    <w:p w:rsidR="0018722C">
      <w:pPr>
        <w:pStyle w:val="ae"/>
        <w:topLinePunct/>
      </w:pPr>
      <w:r>
        <w:rPr>
          <w:kern w:val="2"/>
          <w:sz w:val="22"/>
          <w:szCs w:val="22"/>
          <w:rFonts w:cstheme="minorBidi" w:hAnsiTheme="minorHAnsi" w:eastAsiaTheme="minorHAnsi" w:asciiTheme="minorHAnsi"/>
        </w:rPr>
        <w:pict>
          <v:group style="margin-left:158.045883pt;margin-top:5.367576pt;width:171.7pt;height:.95pt;mso-position-horizontal-relative:page;mso-position-vertical-relative:paragraph;z-index:9904" coordorigin="3161,107" coordsize="3434,19">
            <v:line style="position:absolute" from="3161,117" to="4947,117" stroked="true" strokeweight=".931225pt" strokecolor="#000000">
              <v:stroke dashstyle="solid"/>
            </v:line>
            <v:rect style="position:absolute;left:4946;top:107;width:19;height:19" filled="true" fillcolor="#000000" stroked="false">
              <v:fill type="solid"/>
            </v:rect>
            <v:line style="position:absolute" from="4965,117" to="5771,117" stroked="true" strokeweight=".931225pt" strokecolor="#000000">
              <v:stroke dashstyle="solid"/>
            </v:line>
            <v:rect style="position:absolute;left:5770;top:107;width:19;height:19" filled="true" fillcolor="#000000" stroked="false">
              <v:fill type="solid"/>
            </v:rect>
            <v:line style="position:absolute" from="5790,117" to="6595,117" stroked="true" strokeweight=".931225pt" strokecolor="#000000">
              <v:stroke dashstyle="solid"/>
            </v:line>
            <w10:wrap type="none"/>
          </v:group>
        </w:pict>
      </w:r>
    </w:p>
    <w:p w:rsidR="0018722C">
      <w:pPr>
        <w:pStyle w:val="ae"/>
        <w:topLinePunct/>
      </w:pPr>
      <w:r>
        <w:rPr>
          <w:kern w:val="2"/>
          <w:szCs w:val="22"/>
          <w:rFonts w:cstheme="minorBidi" w:hAnsiTheme="minorHAnsi" w:eastAsiaTheme="minorHAnsi" w:asciiTheme="minorHAnsi"/>
          <w:i/>
          <w:w w:val="105"/>
          <w:sz w:val="17"/>
        </w:rPr>
        <w:t>E</w:t>
      </w:r>
      <w:r>
        <w:rPr>
          <w:kern w:val="2"/>
          <w:szCs w:val="22"/>
          <w:rFonts w:cstheme="minorBidi" w:hAnsiTheme="minorHAnsi" w:eastAsiaTheme="minorHAnsi" w:asciiTheme="minorHAnsi"/>
          <w:w w:val="105"/>
          <w:sz w:val="11"/>
        </w:rPr>
        <w:t>g</w:t>
      </w:r>
      <w:r>
        <w:rPr>
          <w:kern w:val="2"/>
          <w:szCs w:val="22"/>
          <w:rFonts w:cstheme="minorBidi" w:hAnsiTheme="minorHAnsi" w:eastAsiaTheme="minorHAnsi" w:asciiTheme="minorHAnsi"/>
          <w:w w:val="105"/>
          <w:sz w:val="11"/>
        </w:rPr>
        <w:t>opt</w:t>
      </w:r>
    </w:p>
    <w:p w:rsidR="0018722C">
      <w:pPr>
        <w:topLinePunct/>
      </w:pPr>
      <w:r>
        <w:rPr>
          <w:rFonts w:cstheme="minorBidi" w:hAnsiTheme="minorHAnsi" w:eastAsiaTheme="minorHAnsi" w:asciiTheme="minorHAnsi"/>
        </w:rPr>
        <w:t>HOMO</w:t>
      </w:r>
    </w:p>
    <w:p w:rsidR="0018722C">
      <w:pPr>
        <w:topLinePunct/>
      </w:pPr>
      <w:r>
        <w:rPr>
          <w:rFonts w:cstheme="minorBidi" w:hAnsiTheme="minorHAnsi" w:eastAsiaTheme="minorHAnsi" w:asciiTheme="minorHAnsi"/>
        </w:rPr>
        <w:t>LUMO</w:t>
      </w:r>
    </w:p>
    <w:p w:rsidR="0018722C">
      <w:pPr>
        <w:topLinePunct/>
      </w:pPr>
      <w:r>
        <w:rPr>
          <w:rFonts w:cstheme="minorBidi" w:hAnsiTheme="minorHAnsi" w:eastAsiaTheme="minorHAnsi" w:asciiTheme="minorHAnsi"/>
          <w:i/>
        </w:rPr>
        <w:t>E</w:t>
      </w:r>
      <w:r>
        <w:rPr>
          <w:rFonts w:cstheme="minorBidi" w:hAnsiTheme="minorHAnsi" w:eastAsiaTheme="minorHAnsi" w:asciiTheme="minorHAnsi"/>
        </w:rPr>
        <w:t>g </w:t>
      </w:r>
      <w:r>
        <w:rPr>
          <w:rFonts w:cstheme="minorBidi" w:hAnsiTheme="minorHAnsi" w:eastAsiaTheme="minorHAnsi" w:asciiTheme="minorHAnsi"/>
        </w:rPr>
        <w:t>ec</w:t>
      </w:r>
    </w:p>
    <w:p w:rsidR="0018722C">
      <w:spacing w:beforeLines="0" w:before="0" w:afterLines="0" w:after="0" w:line="440" w:lineRule="auto"/>
      <w:pPr>
        <w:sectPr w:rsidR="00556256">
          <w:type w:val="continuous"/>
          <w:pgSz w:w="11910" w:h="16840"/>
          <w:pgMar w:top="1580" w:bottom="280" w:left="1660" w:right="1600"/>
          <w:cols w:num="5" w:equalWidth="0">
            <w:col w:w="4331" w:space="40"/>
            <w:col w:w="1189" w:space="39"/>
            <w:col w:w="964" w:space="39"/>
            <w:col w:w="913" w:space="40"/>
            <w:col w:w="1095"/>
          </w:cols>
        </w:sectPr>
        <w:topLinePunct/>
      </w:pPr>
    </w:p>
    <w:p w:rsidR="0018722C">
      <w:pPr>
        <w:topLinePunct/>
      </w:pPr>
      <w:r>
        <w:rPr>
          <w:rFonts w:cstheme="minorBidi" w:hAnsiTheme="minorHAnsi" w:eastAsiaTheme="minorHAnsi" w:asciiTheme="minorHAnsi"/>
        </w:rPr>
        <w:t>Polymers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λ</w:t>
      </w:r>
      <w:r>
        <w:rPr>
          <w:vertAlign w:val="subscript"/>
          <w:rFonts w:cstheme="minorBidi" w:hAnsiTheme="minorHAnsi" w:eastAsiaTheme="minorHAnsi" w:asciiTheme="minorHAnsi"/>
        </w:rPr>
        <w:t>max</w:t>
      </w:r>
      <w:r>
        <w:rPr>
          <w:vertAlign w:val="subscript"/>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w w:val="105"/>
          <w:sz w:val="17"/>
        </w:rPr>
        <w:t xml:space="preserve">nm</w:t>
      </w:r>
      <w:r>
        <w:rPr>
          <w:rFonts w:cstheme="minorBidi" w:hAnsiTheme="minorHAnsi" w:eastAsiaTheme="minorHAnsi" w:asciiTheme="minorHAnsi"/>
        </w:rPr>
        <w:t>)</w:t>
      </w:r>
      <w:r>
        <w:rPr>
          <w:rFonts w:cstheme="minorBidi" w:hAnsiTheme="minorHAnsi" w:eastAsiaTheme="minorHAnsi" w:asciiTheme="minorHAnsi"/>
        </w:rPr>
        <w:t>λ</w:t>
      </w:r>
      <w:r>
        <w:rPr>
          <w:vertAlign w:val="subscript"/>
          <w:rFonts w:cstheme="minorBidi" w:hAnsiTheme="minorHAnsi" w:eastAsiaTheme="minorHAnsi" w:asciiTheme="minorHAnsi"/>
        </w:rPr>
        <w:t>max </w:t>
      </w:r>
      <w:r>
        <w:rPr>
          <w:rFonts w:cstheme="minorBidi" w:hAnsiTheme="minorHAnsi" w:eastAsiaTheme="minorHAnsi" w:asciiTheme="minorHAnsi"/>
        </w:rPr>
        <w:t>(</w:t>
      </w:r>
      <w:r>
        <w:rPr>
          <w:kern w:val="2"/>
          <w:szCs w:val="22"/>
          <w:rFonts w:cstheme="minorBidi" w:hAnsiTheme="minorHAnsi" w:eastAsiaTheme="minorHAnsi" w:asciiTheme="minorHAnsi"/>
          <w:w w:val="105"/>
          <w:sz w:val="17"/>
        </w:rPr>
        <w:t>10</w:t>
      </w:r>
      <w:r>
        <w:rPr>
          <w:kern w:val="2"/>
          <w:szCs w:val="22"/>
          <w:rFonts w:cstheme="minorBidi" w:hAnsiTheme="minorHAnsi" w:eastAsiaTheme="minorHAnsi" w:asciiTheme="minorHAnsi"/>
          <w:w w:val="105"/>
          <w:position w:val="8"/>
          <w:sz w:val="11"/>
        </w:rPr>
        <w:t>4</w:t>
      </w:r>
      <w:r>
        <w:rPr>
          <w:kern w:val="2"/>
          <w:szCs w:val="22"/>
          <w:rFonts w:cstheme="minorBidi" w:hAnsiTheme="minorHAnsi" w:eastAsiaTheme="minorHAnsi" w:asciiTheme="minorHAnsi"/>
          <w:w w:val="105"/>
          <w:sz w:val="17"/>
        </w:rPr>
        <w:t>(</w:t>
      </w:r>
      <w:r>
        <w:rPr>
          <w:kern w:val="2"/>
          <w:szCs w:val="22"/>
          <w:rFonts w:cstheme="minorBidi" w:hAnsiTheme="minorHAnsi" w:eastAsiaTheme="minorHAnsi" w:asciiTheme="minorHAnsi"/>
          <w:w w:val="105"/>
          <w:sz w:val="17"/>
        </w:rPr>
        <w:t xml:space="preserve">g</w:t>
      </w:r>
      <w:r>
        <w:rPr>
          <w:kern w:val="2"/>
          <w:szCs w:val="22"/>
          <w:rFonts w:cstheme="minorBidi" w:hAnsiTheme="minorHAnsi" w:eastAsiaTheme="minorHAnsi" w:asciiTheme="minorHAnsi"/>
          <w:w w:val="105"/>
          <w:sz w:val="17"/>
        </w:rPr>
        <w:t>/</w:t>
      </w:r>
      <w:r>
        <w:rPr>
          <w:kern w:val="2"/>
          <w:szCs w:val="22"/>
          <w:rFonts w:cstheme="minorBidi" w:hAnsiTheme="minorHAnsi" w:eastAsiaTheme="minorHAnsi" w:asciiTheme="minorHAnsi"/>
          <w:w w:val="105"/>
          <w:sz w:val="17"/>
        </w:rPr>
        <w:t>mL</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cm</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vertAlign w:val="superscript"/>
          /&gt;
        </w:rPr>
        <w:t>a</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 xml:space="preserve">nm</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vertAlign w:val="superscript"/>
          /&gt;
        </w:rPr>
        <w:t>b</w:t>
      </w:r>
    </w:p>
    <w:p w:rsidR="0018722C">
      <w:pPr>
        <w:spacing w:line="321" w:lineRule="auto" w:before="64"/>
        <w:ind w:leftChars="0" w:left="360" w:rightChars="0" w:right="-18" w:firstLineChars="0" w:firstLine="6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position w:val="3"/>
          <w:sz w:val="17"/>
        </w:rPr>
        <w:t>λ</w:t>
      </w:r>
      <w:r>
        <w:rPr>
          <w:kern w:val="2"/>
          <w:szCs w:val="22"/>
          <w:rFonts w:cstheme="minorBidi" w:hAnsiTheme="minorHAnsi" w:eastAsiaTheme="minorHAnsi" w:asciiTheme="minorHAnsi"/>
          <w:w w:val="105"/>
          <w:sz w:val="11"/>
        </w:rPr>
        <w:t>edge </w:t>
      </w:r>
      <w:r>
        <w:rPr>
          <w:kern w:val="2"/>
          <w:szCs w:val="22"/>
          <w:rFonts w:cstheme="minorBidi" w:hAnsiTheme="minorHAnsi" w:eastAsiaTheme="minorHAnsi" w:asciiTheme="minorHAnsi"/>
          <w:w w:val="105"/>
          <w:sz w:val="17"/>
        </w:rPr>
        <w:t>(nm)</w:t>
      </w:r>
      <w:r>
        <w:rPr>
          <w:kern w:val="2"/>
          <w:szCs w:val="22"/>
          <w:rFonts w:cstheme="minorBidi" w:hAnsiTheme="minorHAnsi" w:eastAsiaTheme="minorHAnsi" w:asciiTheme="minorHAnsi"/>
          <w:spacing w:val="-12"/>
          <w:w w:val="105"/>
          <w:sz w:val="17"/>
        </w:rPr>
        <w:t> </w:t>
      </w:r>
      <w:r>
        <w:rPr>
          <w:kern w:val="2"/>
          <w:szCs w:val="22"/>
          <w:rFonts w:cstheme="minorBidi" w:hAnsiTheme="minorHAnsi" w:eastAsiaTheme="minorHAnsi" w:asciiTheme="minorHAnsi"/>
          <w:i/>
          <w:w w:val="105"/>
          <w:position w:val="8"/>
          <w:sz w:val="11"/>
        </w:rPr>
        <w:t>b</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/&gt;
        </w:rPr>
        <w:t>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/&gt;
        </w:rPr>
        <w:t>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/&gt;
        </w:rPr>
        <w:t>d</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eV</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00"/>
          <w:cols w:num="7" w:equalWidth="0">
            <w:col w:w="1291" w:space="40"/>
            <w:col w:w="2634" w:space="39"/>
            <w:col w:w="787" w:space="40"/>
            <w:col w:w="774" w:space="39"/>
            <w:col w:w="858" w:space="39"/>
            <w:col w:w="924" w:space="40"/>
            <w:col w:w="1145"/>
          </w:cols>
        </w:sectPr>
        <w:topLinePunct/>
      </w:pPr>
    </w:p>
    <w:p w:rsidR="0018722C">
      <w:pPr>
        <w:pStyle w:val="ae"/>
        <w:topLinePunct/>
      </w:pPr>
      <w:r>
        <w:rPr>
          <w:kern w:val="2"/>
          <w:sz w:val="22"/>
          <w:szCs w:val="22"/>
          <w:rFonts w:cstheme="minorBidi" w:hAnsiTheme="minorHAnsi" w:eastAsiaTheme="minorHAnsi" w:asciiTheme="minorHAnsi"/>
        </w:rPr>
        <w:pict>
          <v:group style="margin-left:97.740707pt;margin-top:-6.731248pt;width:399.4pt;height:.95pt;mso-position-horizontal-relative:page;mso-position-vertical-relative:paragraph;z-index:9928" coordorigin="1955,-135" coordsize="7988,19">
            <v:line style="position:absolute" from="1955,-125" to="3161,-125" stroked="true" strokeweight=".931225pt" strokecolor="#000000">
              <v:stroke dashstyle="solid"/>
            </v:line>
            <v:rect style="position:absolute;left:3160;top:-135;width:19;height:19" filled="true" fillcolor="#000000" stroked="false">
              <v:fill type="solid"/>
            </v:rect>
            <v:line style="position:absolute" from="3180,-125" to="4947,-125" stroked="true" strokeweight=".931225pt" strokecolor="#000000">
              <v:stroke dashstyle="solid"/>
            </v:line>
            <v:rect style="position:absolute;left:4946;top:-135;width:19;height:19" filled="true" fillcolor="#000000" stroked="false">
              <v:fill type="solid"/>
            </v:rect>
            <v:line style="position:absolute" from="4965,-125" to="5771,-125" stroked="true" strokeweight=".931225pt" strokecolor="#000000">
              <v:stroke dashstyle="solid"/>
            </v:line>
            <v:rect style="position:absolute;left:5770;top:-135;width:19;height:19" filled="true" fillcolor="#000000" stroked="false">
              <v:fill type="solid"/>
            </v:rect>
            <v:line style="position:absolute" from="5790,-125" to="6595,-125" stroked="true" strokeweight=".931225pt" strokecolor="#000000">
              <v:stroke dashstyle="solid"/>
            </v:line>
            <v:rect style="position:absolute;left:6594;top:-135;width:19;height:19" filled="true" fillcolor="#000000" stroked="false">
              <v:fill type="solid"/>
            </v:rect>
            <v:line style="position:absolute" from="6613,-125" to="7422,-125" stroked="true" strokeweight=".931225pt" strokecolor="#000000">
              <v:stroke dashstyle="solid"/>
            </v:line>
            <v:rect style="position:absolute;left:7421;top:-135;width:19;height:19" filled="true" fillcolor="#000000" stroked="false">
              <v:fill type="solid"/>
            </v:rect>
            <v:line style="position:absolute" from="7440,-125" to="8383,-125" stroked="true" strokeweight=".931225pt" strokecolor="#000000">
              <v:stroke dashstyle="solid"/>
            </v:line>
            <v:rect style="position:absolute;left:8382;top:-135;width:19;height:19" filled="true" fillcolor="#000000" stroked="false">
              <v:fill type="solid"/>
            </v:rect>
            <v:line style="position:absolute" from="8402,-125" to="9347,-125" stroked="true" strokeweight=".931225pt" strokecolor="#000000">
              <v:stroke dashstyle="solid"/>
            </v:line>
            <v:rect style="position:absolute;left:9346;top:-135;width:19;height:19" filled="true" fillcolor="#000000" stroked="false">
              <v:fill type="solid"/>
            </v:rect>
            <v:line style="position:absolute" from="9366,-125" to="9943,-125" stroked="true" strokeweight=".931225pt" strokecolor="#000000">
              <v:stroke dashstyle="solid"/>
            </v:line>
            <w10:wrap type="none"/>
          </v:group>
        </w:pict>
      </w:r>
    </w:p>
    <w:p w:rsidR="0018722C">
      <w:pPr>
        <w:pStyle w:val="ae"/>
        <w:topLinePunct/>
      </w:pPr>
      <w:r>
        <w:rPr>
          <w:kern w:val="2"/>
          <w:szCs w:val="22"/>
          <w:rFonts w:cstheme="minorBidi" w:hAnsiTheme="minorHAnsi" w:eastAsiaTheme="minorHAnsi" w:asciiTheme="minorHAnsi"/>
          <w:b/>
          <w:sz w:val="17"/>
        </w:rPr>
        <w:t>PSOBDT–</w:t>
      </w:r>
      <w:r>
        <w:rPr>
          <w:kern w:val="2"/>
          <w:szCs w:val="22"/>
          <w:rFonts w:cstheme="minorBidi" w:hAnsiTheme="minorHAnsi" w:eastAsiaTheme="minorHAnsi" w:asciiTheme="minorHAnsi"/>
          <w:b/>
          <w:w w:val="105"/>
          <w:sz w:val="17"/>
        </w:rPr>
        <w:t>FBT</w:t>
      </w:r>
    </w:p>
    <w:p w:rsidR="0018722C">
      <w:pPr>
        <w:topLinePunct/>
      </w:pPr>
      <w:r>
        <w:rPr>
          <w:rFonts w:cstheme="minorBidi" w:hAnsiTheme="minorHAnsi" w:eastAsiaTheme="minorHAnsi" w:asciiTheme="minorHAnsi"/>
        </w:rPr>
        <w:t>506</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sidRPr="00000000">
        <w:rPr>
          <w:rFonts w:cstheme="minorBidi" w:hAnsiTheme="minorHAnsi" w:eastAsiaTheme="minorHAnsi" w:asciiTheme="minorHAnsi"/>
        </w:rPr>
        <w:tab/>
        <w:t>507</w:t>
      </w:r>
      <w:r w:rsidRPr="00000000">
        <w:rPr>
          <w:rFonts w:cstheme="minorBidi" w:hAnsiTheme="minorHAnsi" w:eastAsiaTheme="minorHAnsi" w:asciiTheme="minorHAnsi"/>
        </w:rPr>
        <w:tab/>
        <w:t>649</w:t>
      </w:r>
      <w:r w:rsidRPr="00000000">
        <w:rPr>
          <w:rFonts w:cstheme="minorBidi" w:hAnsiTheme="minorHAnsi" w:eastAsiaTheme="minorHAnsi" w:asciiTheme="minorHAnsi"/>
        </w:rPr>
        <w:tab/>
        <w:t>1.91</w:t>
      </w:r>
      <w:r w:rsidR="001852F3">
        <w:rPr>
          <w:rFonts w:cstheme="minorBidi" w:hAnsiTheme="minorHAnsi" w:eastAsiaTheme="minorHAnsi" w:asciiTheme="minorHAnsi"/>
        </w:rPr>
        <w:t>−5.56</w:t>
      </w:r>
      <w:r w:rsidR="001852F3">
        <w:rPr>
          <w:rFonts w:cstheme="minorBidi" w:hAnsiTheme="minorHAnsi" w:eastAsiaTheme="minorHAnsi" w:asciiTheme="minorHAnsi"/>
        </w:rPr>
        <w:t>−3.72</w:t>
      </w:r>
      <w:r w:rsidRPr="00000000">
        <w:rPr>
          <w:rFonts w:cstheme="minorBidi" w:hAnsiTheme="minorHAnsi" w:eastAsiaTheme="minorHAnsi" w:asciiTheme="minorHAnsi"/>
        </w:rPr>
        <w:tab/>
        <w:t>1.84</w:t>
      </w:r>
    </w:p>
    <w:p w:rsidR="0018722C">
      <w:spacing w:beforeLines="0" w:before="0" w:afterLines="0" w:after="0" w:line="440" w:lineRule="auto"/>
      <w:pPr>
        <w:sectPr w:rsidR="00556256">
          <w:type w:val="continuous"/>
          <w:pgSz w:w="11910" w:h="16840"/>
          <w:pgMar w:top="1580" w:bottom="280" w:left="1660" w:right="1600"/>
          <w:cols w:num="2" w:equalWidth="0">
            <w:col w:w="1358" w:space="197"/>
            <w:col w:w="7095"/>
          </w:cols>
        </w:sectPr>
        <w:topLinePunct/>
      </w:pPr>
    </w:p>
    <w:p w:rsidR="0018722C">
      <w:pPr>
        <w:pStyle w:val="ae"/>
        <w:topLinePunct/>
      </w:pPr>
      <w:r>
        <w:rPr>
          <w:kern w:val="2"/>
          <w:sz w:val="22"/>
          <w:szCs w:val="22"/>
          <w:rFonts w:cstheme="minorBidi" w:hAnsiTheme="minorHAnsi" w:eastAsiaTheme="minorHAnsi" w:asciiTheme="minorHAnsi"/>
        </w:rPr>
        <w:pict>
          <v:group style="margin-left:97.740707pt;margin-top:36.368294pt;width:399.4pt;height:1.4pt;mso-position-horizontal-relative:page;mso-position-vertical-relative:paragraph;z-index:-279808" coordorigin="1955,727" coordsize="7988,28">
            <v:line style="position:absolute" from="1955,741" to="3161,741" stroked="true" strokeweight="1.396837pt" strokecolor="#000000">
              <v:stroke dashstyle="solid"/>
            </v:line>
            <v:rect style="position:absolute;left:3160;top:727;width:28;height:28" filled="true" fillcolor="#000000" stroked="false">
              <v:fill type="solid"/>
            </v:rect>
            <v:line style="position:absolute" from="3189,741" to="4947,741" stroked="true" strokeweight="1.396837pt" strokecolor="#000000">
              <v:stroke dashstyle="solid"/>
            </v:line>
            <v:rect style="position:absolute;left:4946;top:727;width:28;height:28" filled="true" fillcolor="#000000" stroked="false">
              <v:fill type="solid"/>
            </v:rect>
            <v:line style="position:absolute" from="4975,741" to="5771,741" stroked="true" strokeweight="1.396837pt" strokecolor="#000000">
              <v:stroke dashstyle="solid"/>
            </v:line>
            <v:rect style="position:absolute;left:5770;top:727;width:28;height:28" filled="true" fillcolor="#000000" stroked="false">
              <v:fill type="solid"/>
            </v:rect>
            <v:line style="position:absolute" from="5799,741" to="6595,741" stroked="true" strokeweight="1.396837pt" strokecolor="#000000">
              <v:stroke dashstyle="solid"/>
            </v:line>
            <v:rect style="position:absolute;left:6594;top:727;width:28;height:28" filled="true" fillcolor="#000000" stroked="false">
              <v:fill type="solid"/>
            </v:rect>
            <v:line style="position:absolute" from="6623,741" to="7422,741" stroked="true" strokeweight="1.396837pt" strokecolor="#000000">
              <v:stroke dashstyle="solid"/>
            </v:line>
            <v:rect style="position:absolute;left:7421;top:727;width:28;height:28" filled="true" fillcolor="#000000" stroked="false">
              <v:fill type="solid"/>
            </v:rect>
            <v:line style="position:absolute" from="7450,741" to="8383,741" stroked="true" strokeweight="1.396837pt" strokecolor="#000000">
              <v:stroke dashstyle="solid"/>
            </v:line>
            <v:rect style="position:absolute;left:8382;top:727;width:28;height:28" filled="true" fillcolor="#000000" stroked="false">
              <v:fill type="solid"/>
            </v:rect>
            <v:line style="position:absolute" from="8411,741" to="9347,741" stroked="true" strokeweight="1.396837pt" strokecolor="#000000">
              <v:stroke dashstyle="solid"/>
            </v:line>
            <v:rect style="position:absolute;left:9346;top:727;width:28;height:28" filled="true" fillcolor="#000000" stroked="false">
              <v:fill type="solid"/>
            </v:rect>
            <v:line style="position:absolute" from="9375,741" to="9943,741" stroked="true" strokeweight="1.396837pt" strokecolor="#000000">
              <v:stroke dashstyle="solid"/>
            </v:line>
            <w10:wrap type="none"/>
          </v:group>
        </w:pict>
      </w:r>
    </w:p>
    <w:p w:rsidR="0018722C">
      <w:pPr>
        <w:pStyle w:val="ae"/>
        <w:topLinePunct/>
      </w:pPr>
      <w:r>
        <w:rPr>
          <w:kern w:val="2"/>
          <w:szCs w:val="22"/>
          <w:rFonts w:cstheme="minorBidi" w:hAnsiTheme="minorHAnsi" w:eastAsiaTheme="minorHAnsi" w:asciiTheme="minorHAnsi"/>
          <w:b/>
          <w:sz w:val="17"/>
        </w:rPr>
        <w:t>PSOBDT–</w:t>
      </w:r>
      <w:r>
        <w:rPr>
          <w:kern w:val="2"/>
          <w:szCs w:val="22"/>
          <w:rFonts w:cstheme="minorBidi" w:hAnsiTheme="minorHAnsi" w:eastAsiaTheme="minorHAnsi" w:asciiTheme="minorHAnsi"/>
          <w:b/>
          <w:w w:val="105"/>
          <w:sz w:val="17"/>
        </w:rPr>
        <w:t>TID</w:t>
      </w:r>
    </w:p>
    <w:p w:rsidR="0018722C">
      <w:pPr>
        <w:topLinePunct/>
      </w:pPr>
      <w:r>
        <w:rPr>
          <w:rFonts w:cstheme="minorBidi" w:hAnsiTheme="minorHAnsi" w:eastAsiaTheme="minorHAnsi" w:asciiTheme="minorHAnsi"/>
        </w:rPr>
        <w:t>516</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000000">
        <w:rPr>
          <w:rFonts w:cstheme="minorBidi" w:hAnsiTheme="minorHAnsi" w:eastAsiaTheme="minorHAnsi" w:asciiTheme="minorHAnsi"/>
        </w:rPr>
        <w:tab/>
        <w:t>522</w:t>
      </w:r>
      <w:r w:rsidRPr="00000000">
        <w:rPr>
          <w:rFonts w:cstheme="minorBidi" w:hAnsiTheme="minorHAnsi" w:eastAsiaTheme="minorHAnsi" w:asciiTheme="minorHAnsi"/>
        </w:rPr>
        <w:tab/>
        <w:t>689</w:t>
      </w:r>
      <w:r w:rsidRPr="00000000">
        <w:rPr>
          <w:rFonts w:cstheme="minorBidi" w:hAnsiTheme="minorHAnsi" w:eastAsiaTheme="minorHAnsi" w:asciiTheme="minorHAnsi"/>
        </w:rPr>
        <w:tab/>
        <w:t>1.80</w:t>
      </w:r>
      <w:r w:rsidR="001852F3">
        <w:rPr>
          <w:rFonts w:cstheme="minorBidi" w:hAnsiTheme="minorHAnsi" w:eastAsiaTheme="minorHAnsi" w:asciiTheme="minorHAnsi"/>
        </w:rPr>
        <w:t>−5.48</w:t>
      </w:r>
      <w:r w:rsidR="001852F3">
        <w:rPr>
          <w:rFonts w:cstheme="minorBidi" w:hAnsiTheme="minorHAnsi" w:eastAsiaTheme="minorHAnsi" w:asciiTheme="minorHAnsi"/>
        </w:rPr>
        <w:t>−3.74</w:t>
      </w:r>
      <w:r w:rsidRPr="00000000">
        <w:rPr>
          <w:rFonts w:cstheme="minorBidi" w:hAnsiTheme="minorHAnsi" w:eastAsiaTheme="minorHAnsi" w:asciiTheme="minorHAnsi"/>
        </w:rPr>
        <w:tab/>
        <w:t>1.74</w:t>
      </w:r>
    </w:p>
    <w:p w:rsidR="0018722C">
      <w:spacing w:beforeLines="0" w:before="0" w:afterLines="0" w:after="0" w:line="440" w:lineRule="auto"/>
      <w:pPr>
        <w:sectPr w:rsidR="00556256">
          <w:type w:val="continuous"/>
          <w:pgSz w:w="11910" w:h="16840"/>
          <w:pgMar w:top="1580" w:bottom="280" w:left="1660" w:right="1600"/>
          <w:cols w:num="2" w:equalWidth="0">
            <w:col w:w="1358" w:space="197"/>
            <w:col w:w="7095"/>
          </w:cols>
        </w:sectPr>
        <w:topLinePunct/>
      </w:pPr>
    </w:p>
    <w:p w:rsidR="0018722C">
      <w:pPr>
        <w:pStyle w:val="ae"/>
        <w:topLinePunct/>
      </w:pPr>
      <w:r>
        <w:rPr>
          <w:kern w:val="2"/>
          <w:sz w:val="22"/>
          <w:szCs w:val="22"/>
          <w:rFonts w:cstheme="minorBidi" w:hAnsiTheme="minorHAnsi" w:eastAsiaTheme="minorHAnsi" w:asciiTheme="minorHAnsi"/>
        </w:rPr>
        <w:pict>
          <v:shape style="margin-left:245.002701pt;margin-top:20.207207pt;width:74.3pt;height:7.5pt;mso-position-horizontal-relative:page;mso-position-vertical-relative:paragraph;z-index:-279784" type="#_x0000_t202" filled="false" stroked="false">
            <v:textbox inset="0,0,0,0">
              <w:txbxContent>
                <w:p w:rsidR="0018722C">
                  <w:pPr>
                    <w:tabs>
                      <w:tab w:pos="1417" w:val="left" w:leader="none"/>
                    </w:tabs>
                    <w:spacing w:line="148" w:lineRule="exact" w:before="0"/>
                    <w:ind w:leftChars="0" w:left="0" w:rightChars="0" w:right="0" w:firstLineChars="0" w:firstLine="0"/>
                    <w:jc w:val="left"/>
                    <w:rPr>
                      <w:i/>
                      <w:sz w:val="13"/>
                    </w:rPr>
                  </w:pPr>
                  <w:r>
                    <w:rPr>
                      <w:w w:val="105"/>
                      <w:sz w:val="13"/>
                    </w:rPr>
                    <w:t>opt</w:t>
                    <w:tab/>
                  </w:r>
                  <w:r>
                    <w:rPr>
                      <w:i/>
                      <w:w w:val="105"/>
                      <w:sz w:val="13"/>
                    </w:rPr>
                    <w:t>d</w:t>
                  </w:r>
                </w:p>
              </w:txbxContent>
            </v:textbox>
            <w10:wrap type="none"/>
          </v:shape>
        </w:pict>
      </w:r>
      <w:r>
        <w:rPr>
          <w:kern w:val="2"/>
          <w:szCs w:val="22"/>
          <w:rFonts w:cstheme="minorBidi" w:hAnsiTheme="minorHAnsi" w:eastAsiaTheme="minorHAnsi" w:asciiTheme="minorHAnsi"/>
          <w:i/>
          <w:sz w:val="13"/>
        </w:rPr>
        <w:t>a</w:t>
      </w:r>
      <w:r>
        <w:rPr>
          <w:kern w:val="2"/>
          <w:szCs w:val="22"/>
          <w:rFonts w:ascii="宋体" w:hAnsi="宋体" w:eastAsia="宋体" w:hint="eastAsia" w:cstheme="minorBidi"/>
          <w:sz w:val="20"/>
        </w:rPr>
        <w:t>聚合物氯仿溶液的吸收峰；</w:t>
      </w:r>
      <w:r>
        <w:rPr>
          <w:kern w:val="2"/>
          <w:szCs w:val="22"/>
          <w:rFonts w:cstheme="minorBidi" w:hAnsiTheme="minorHAnsi" w:eastAsiaTheme="minorHAnsi" w:asciiTheme="minorHAnsi"/>
          <w:i/>
          <w:sz w:val="13"/>
        </w:rPr>
        <w:t>b</w:t>
      </w:r>
      <w:r>
        <w:rPr>
          <w:kern w:val="2"/>
          <w:szCs w:val="22"/>
          <w:rFonts w:ascii="宋体" w:hAnsi="宋体" w:eastAsia="宋体" w:hint="eastAsia" w:cstheme="minorBidi"/>
          <w:sz w:val="20"/>
        </w:rPr>
        <w:t>聚合物固体薄膜的吸收峰及其吸收边带；</w:t>
      </w:r>
      <w:r>
        <w:rPr>
          <w:kern w:val="2"/>
          <w:szCs w:val="22"/>
          <w:rFonts w:cstheme="minorBidi" w:hAnsiTheme="minorHAnsi" w:eastAsiaTheme="minorHAnsi" w:asciiTheme="minorHAnsi"/>
          <w:i/>
          <w:sz w:val="13"/>
        </w:rPr>
        <w:t>c</w:t>
      </w:r>
      <w:r>
        <w:rPr>
          <w:kern w:val="2"/>
          <w:szCs w:val="22"/>
          <w:rFonts w:ascii="宋体" w:hAnsi="宋体" w:eastAsia="宋体" w:hint="eastAsia" w:cstheme="minorBidi"/>
          <w:sz w:val="20"/>
        </w:rPr>
        <w:t>通过聚合物固体薄膜的</w:t>
      </w:r>
      <w:r>
        <w:rPr>
          <w:kern w:val="2"/>
          <w:szCs w:val="22"/>
          <w:rFonts w:ascii="宋体" w:hAnsi="宋体" w:eastAsia="宋体" w:hint="eastAsia" w:cstheme="minorBidi"/>
          <w:spacing w:val="-2"/>
          <w:sz w:val="20"/>
        </w:rPr>
        <w:t>吸</w:t>
      </w:r>
      <w:r>
        <w:rPr>
          <w:kern w:val="2"/>
          <w:szCs w:val="22"/>
          <w:rFonts w:ascii="宋体" w:hAnsi="宋体" w:eastAsia="宋体" w:hint="eastAsia" w:cstheme="minorBidi"/>
          <w:sz w:val="20"/>
        </w:rPr>
        <w:t>收</w:t>
      </w:r>
      <w:r>
        <w:rPr>
          <w:kern w:val="2"/>
          <w:szCs w:val="22"/>
          <w:rFonts w:ascii="宋体" w:hAnsi="宋体" w:eastAsia="宋体" w:hint="eastAsia" w:cstheme="minorBidi"/>
          <w:spacing w:val="-2"/>
          <w:sz w:val="20"/>
        </w:rPr>
        <w:t>边</w:t>
      </w:r>
      <w:r>
        <w:rPr>
          <w:kern w:val="2"/>
          <w:szCs w:val="22"/>
          <w:rFonts w:ascii="宋体" w:hAnsi="宋体" w:eastAsia="宋体" w:hint="eastAsia" w:cstheme="minorBidi"/>
          <w:sz w:val="20"/>
        </w:rPr>
        <w:t>带</w:t>
      </w:r>
      <w:r>
        <w:rPr>
          <w:kern w:val="2"/>
          <w:szCs w:val="22"/>
          <w:rFonts w:ascii="宋体" w:hAnsi="宋体" w:eastAsia="宋体" w:hint="eastAsia" w:cstheme="minorBidi"/>
          <w:spacing w:val="-2"/>
          <w:sz w:val="20"/>
        </w:rPr>
        <w:t>计</w:t>
      </w:r>
      <w:r>
        <w:rPr>
          <w:kern w:val="2"/>
          <w:szCs w:val="22"/>
          <w:rFonts w:ascii="宋体" w:hAnsi="宋体" w:eastAsia="宋体" w:hint="eastAsia" w:cstheme="minorBidi"/>
          <w:sz w:val="20"/>
        </w:rPr>
        <w:t>算</w:t>
      </w:r>
      <w:r>
        <w:rPr>
          <w:kern w:val="2"/>
          <w:szCs w:val="22"/>
          <w:rFonts w:ascii="宋体" w:hAnsi="宋体" w:eastAsia="宋体" w:hint="eastAsia" w:cstheme="minorBidi"/>
          <w:spacing w:val="-2"/>
          <w:sz w:val="20"/>
        </w:rPr>
        <w:t>得</w:t>
      </w:r>
      <w:r>
        <w:rPr>
          <w:kern w:val="2"/>
          <w:szCs w:val="22"/>
          <w:rFonts w:ascii="宋体" w:hAnsi="宋体" w:eastAsia="宋体" w:hint="eastAsia" w:cstheme="minorBidi"/>
          <w:sz w:val="20"/>
        </w:rPr>
        <w:t>到，</w:t>
      </w:r>
      <w:r>
        <w:rPr>
          <w:kern w:val="2"/>
          <w:szCs w:val="22"/>
          <w:rFonts w:cstheme="minorBidi" w:hAnsiTheme="minorHAnsi" w:eastAsiaTheme="minorHAnsi" w:asciiTheme="minorHAnsi"/>
          <w:i/>
          <w:sz w:val="20"/>
        </w:rPr>
        <w:t>E</w:t>
      </w:r>
      <w:r>
        <w:rPr>
          <w:kern w:val="2"/>
          <w:szCs w:val="22"/>
          <w:rFonts w:cstheme="minorBidi" w:hAnsiTheme="minorHAnsi" w:eastAsiaTheme="minorHAnsi" w:asciiTheme="minorHAnsi"/>
          <w:sz w:val="13"/>
        </w:rPr>
        <w:t>g</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pacing w:val="6"/>
          <w:sz w:val="20"/>
        </w:rPr>
        <w:t> </w:t>
      </w:r>
      <w:r>
        <w:rPr>
          <w:kern w:val="2"/>
          <w:szCs w:val="22"/>
          <w:rFonts w:cstheme="minorBidi" w:hAnsiTheme="minorHAnsi" w:eastAsiaTheme="minorHAnsi" w:asciiTheme="minorHAnsi"/>
          <w:sz w:val="20"/>
        </w:rPr>
        <w:t>1240/</w:t>
      </w:r>
      <w:r>
        <w:rPr>
          <w:kern w:val="2"/>
          <w:szCs w:val="22"/>
          <w:rFonts w:cstheme="minorBidi" w:hAnsiTheme="minorHAnsi" w:eastAsiaTheme="minorHAnsi" w:asciiTheme="minorHAnsi"/>
          <w:i/>
          <w:sz w:val="20"/>
        </w:rPr>
        <w:t>λ</w:t>
      </w:r>
      <w:r>
        <w:rPr>
          <w:kern w:val="2"/>
          <w:szCs w:val="22"/>
          <w:rFonts w:cstheme="minorBidi" w:hAnsiTheme="minorHAnsi" w:eastAsiaTheme="minorHAnsi" w:asciiTheme="minorHAnsi"/>
          <w:sz w:val="13"/>
        </w:rPr>
        <w:t>onset</w:t>
      </w:r>
      <w:r>
        <w:rPr>
          <w:kern w:val="2"/>
          <w:szCs w:val="22"/>
          <w:rFonts w:ascii="宋体" w:hAnsi="宋体" w:eastAsia="宋体" w:hint="eastAsia" w:cstheme="minorBidi"/>
          <w:sz w:val="20"/>
        </w:rPr>
        <w:t>；</w:t>
      </w:r>
      <w:r>
        <w:rPr>
          <w:kern w:val="2"/>
          <w:szCs w:val="22"/>
          <w:rFonts w:ascii="宋体" w:hAnsi="宋体" w:eastAsia="宋体" w:hint="eastAsia" w:cstheme="minorBidi"/>
          <w:sz w:val="20"/>
        </w:rPr>
        <w:t>由</w:t>
      </w:r>
      <w:r>
        <w:rPr>
          <w:kern w:val="2"/>
          <w:szCs w:val="22"/>
          <w:rFonts w:cstheme="minorBidi" w:hAnsiTheme="minorHAnsi" w:eastAsiaTheme="minorHAnsi" w:asciiTheme="minorHAnsi"/>
          <w:sz w:val="20"/>
        </w:rPr>
        <w:t>CV</w:t>
      </w:r>
      <w:r>
        <w:rPr>
          <w:kern w:val="2"/>
          <w:szCs w:val="22"/>
          <w:rFonts w:ascii="宋体" w:hAnsi="宋体" w:eastAsia="宋体" w:hint="eastAsia" w:cstheme="minorBidi"/>
          <w:spacing w:val="-2"/>
          <w:sz w:val="20"/>
        </w:rPr>
        <w:t>测</w:t>
      </w:r>
      <w:r>
        <w:rPr>
          <w:kern w:val="2"/>
          <w:szCs w:val="22"/>
          <w:rFonts w:ascii="宋体" w:hAnsi="宋体" w:eastAsia="宋体" w:hint="eastAsia" w:cstheme="minorBidi"/>
          <w:sz w:val="20"/>
        </w:rPr>
        <w:t>得。</w:t>
      </w:r>
    </w:p>
    <w:p w:rsidR="0018722C">
      <w:pPr>
        <w:pStyle w:val="Heading3"/>
        <w:topLinePunct/>
        <w:ind w:left="200" w:hangingChars="200" w:hanging="200"/>
      </w:pPr>
      <w:bookmarkStart w:id="279374" w:name="_Toc686279374"/>
      <w:bookmarkStart w:name="_TOC_250049" w:id="63"/>
      <w:r>
        <w:t>3.3.4</w:t>
      </w:r>
      <w:r>
        <w:t xml:space="preserve"> </w:t>
      </w:r>
      <w:bookmarkEnd w:id="63"/>
      <w:r>
        <w:t>侧链型聚合物的电化学性能</w:t>
      </w:r>
      <w:bookmarkEnd w:id="279374"/>
    </w:p>
    <w:p w:rsidR="0018722C">
      <w:pPr>
        <w:topLinePunct/>
      </w:pPr>
      <w:r>
        <w:t>两个聚合物的电化学性能都采用</w:t>
      </w:r>
      <w:r>
        <w:rPr>
          <w:rFonts w:ascii="Times New Roman" w:eastAsia="Times New Roman"/>
        </w:rPr>
        <w:t>CV</w:t>
      </w:r>
      <w:r>
        <w:t>测定，见</w:t>
      </w:r>
      <w:r>
        <w:t>图</w:t>
      </w:r>
      <w:r>
        <w:rPr>
          <w:rFonts w:ascii="Times New Roman" w:eastAsia="Times New Roman"/>
        </w:rPr>
        <w:t>3</w:t>
      </w:r>
      <w:r>
        <w:rPr>
          <w:rFonts w:ascii="Times New Roman" w:eastAsia="Times New Roman"/>
        </w:rPr>
        <w:t>.</w:t>
      </w:r>
      <w:r>
        <w:rPr>
          <w:rFonts w:ascii="Times New Roman" w:eastAsia="Times New Roman"/>
        </w:rPr>
        <w:t>9</w:t>
      </w:r>
      <w:r>
        <w:t>和</w:t>
      </w:r>
      <w:r>
        <w:t>表</w:t>
      </w:r>
      <w:r>
        <w:rPr>
          <w:rFonts w:ascii="Times New Roman" w:eastAsia="Times New Roman"/>
        </w:rPr>
        <w:t>3</w:t>
      </w:r>
      <w:r>
        <w:rPr>
          <w:rFonts w:ascii="Times New Roman" w:eastAsia="Times New Roman"/>
        </w:rPr>
        <w:t>.</w:t>
      </w:r>
      <w:r>
        <w:rPr>
          <w:rFonts w:ascii="Times New Roman" w:eastAsia="Times New Roman"/>
        </w:rPr>
        <w:t>2</w:t>
      </w:r>
      <w:r>
        <w:t>。以</w:t>
      </w:r>
      <w:r>
        <w:rPr>
          <w:rFonts w:ascii="Times New Roman" w:eastAsia="Times New Roman"/>
        </w:rPr>
        <w:t>Fc</w:t>
      </w:r>
      <w:r>
        <w:rPr>
          <w:rFonts w:ascii="Times New Roman" w:eastAsia="Times New Roman"/>
        </w:rPr>
        <w:t>/</w:t>
      </w:r>
      <w:r>
        <w:rPr>
          <w:rFonts w:ascii="Times New Roman" w:eastAsia="Times New Roman"/>
        </w:rPr>
        <w:t>Fc</w:t>
      </w:r>
      <w:r>
        <w:rPr>
          <w:vertAlign w:val="superscript"/>
          /&gt;
        </w:rPr>
        <w:t>+</w:t>
      </w:r>
      <w:r>
        <w:t>的氧</w:t>
      </w:r>
      <w:r>
        <w:t>化电位为标准，真空下，以饱和甘汞作参比电极，在聚合物样品中测得的电位</w:t>
      </w:r>
      <w:r>
        <w:t>为</w:t>
      </w:r>
    </w:p>
    <w:p w:rsidR="0018722C">
      <w:pPr>
        <w:topLinePunct/>
      </w:pPr>
      <w:r>
        <w:rPr>
          <w:rFonts w:ascii="Times New Roman" w:eastAsia="Times New Roman"/>
        </w:rPr>
        <w:t>0.57 V</w:t>
      </w:r>
      <w:r>
        <w:t>。因此，得到聚合物的</w:t>
      </w:r>
      <w:r>
        <w:rPr>
          <w:rFonts w:ascii="Times New Roman" w:eastAsia="Times New Roman"/>
        </w:rPr>
        <w:t>HOMO</w:t>
      </w:r>
      <w:r>
        <w:t>和</w:t>
      </w:r>
      <w:r>
        <w:rPr>
          <w:rFonts w:ascii="Times New Roman" w:eastAsia="Times New Roman"/>
        </w:rPr>
        <w:t>LUMO</w:t>
      </w:r>
      <w:r>
        <w:t>能级计算公式如下：</w:t>
      </w:r>
    </w:p>
    <w:p w:rsidR="0018722C">
      <w:pPr>
        <w:pStyle w:val="aff7"/>
        <w:topLinePunct/>
      </w:pPr>
      <w:r>
        <w:drawing>
          <wp:anchor distT="0" distB="0" distL="0" distR="0" allowOverlap="1" layoutInCell="1" locked="0" behindDoc="0" simplePos="0" relativeHeight="10000">
            <wp:simplePos x="0" y="0"/>
            <wp:positionH relativeFrom="page">
              <wp:posOffset>3020570</wp:posOffset>
            </wp:positionH>
            <wp:positionV relativeFrom="paragraph">
              <wp:posOffset>130408</wp:posOffset>
            </wp:positionV>
            <wp:extent cx="488082" cy="98012"/>
            <wp:effectExtent l="0" t="0" r="0" b="0"/>
            <wp:wrapTopAndBottom/>
            <wp:docPr id="337" name="image398.png" descr=""/>
            <wp:cNvGraphicFramePr>
              <a:graphicFrameLocks noChangeAspect="1"/>
            </wp:cNvGraphicFramePr>
            <a:graphic>
              <a:graphicData uri="http://schemas.openxmlformats.org/drawingml/2006/picture">
                <pic:pic>
                  <pic:nvPicPr>
                    <pic:cNvPr id="338" name="image398.png"/>
                    <pic:cNvPicPr/>
                  </pic:nvPicPr>
                  <pic:blipFill>
                    <a:blip r:embed="rId405" cstate="print"/>
                    <a:stretch>
                      <a:fillRect/>
                    </a:stretch>
                  </pic:blipFill>
                  <pic:spPr>
                    <a:xfrm>
                      <a:off x="0" y="0"/>
                      <a:ext cx="488082" cy="98012"/>
                    </a:xfrm>
                    <a:prstGeom prst="rect">
                      <a:avLst/>
                    </a:prstGeom>
                  </pic:spPr>
                </pic:pic>
              </a:graphicData>
            </a:graphic>
          </wp:anchor>
        </w:drawing>
      </w:r>
      <w:r>
        <w:pict>
          <v:group style="position:absolute;margin-left:279.749664pt;margin-top:12.845617pt;width:13.2pt;height:2.95pt;mso-position-horizontal-relative:page;mso-position-vertical-relative:paragraph;z-index:10024;mso-wrap-distance-left:0;mso-wrap-distance-right:0" coordorigin="5595,257" coordsize="264,59">
            <v:shape style="position:absolute;left:5594;top:256;width:128;height:50" coordorigin="5595,257" coordsize="128,50" path="m5722,257l5595,257,5595,271,5722,271,5722,257xm5722,293l5595,293,5595,307,5722,307,5722,293xe" filled="true" fillcolor="#000000" stroked="false">
              <v:path arrowok="t"/>
              <v:fill type="solid"/>
            </v:shape>
            <v:rect style="position:absolute;left:5790;top:293;width:68;height:23" filled="true" fillcolor="#000000" stroked="false">
              <v:fill type="solid"/>
            </v:rect>
            <w10:wrap type="topAndBottom"/>
          </v:group>
        </w:pict>
      </w:r>
      <w:r>
        <w:pict>
          <v:group style="position:absolute;margin-left:296.635498pt;margin-top:10.202971pt;width:57.7pt;height:10.45pt;mso-position-horizontal-relative:page;mso-position-vertical-relative:paragraph;z-index:10048;mso-wrap-distance-left:0;mso-wrap-distance-right:0" coordorigin="5933,204" coordsize="1154,209">
            <v:shape style="position:absolute;left:5932;top:204;width:409;height:209" type="#_x0000_t75" stroked="false">
              <v:imagedata r:id="rId406" o:title=""/>
            </v:shape>
            <v:shape style="position:absolute;left:6408;top:221;width:128;height:120" type="#_x0000_t75" stroked="false">
              <v:imagedata r:id="rId407" o:title=""/>
            </v:shape>
            <v:shape style="position:absolute;left:6604;top:204;width:482;height:197" type="#_x0000_t75" stroked="false">
              <v:imagedata r:id="rId408" o:title=""/>
            </v:shape>
            <w10:wrap type="topAndBottom"/>
          </v:group>
        </w:pict>
      </w:r>
      <w:r>
        <w:drawing>
          <wp:anchor distT="0" distB="0" distL="0" distR="0" allowOverlap="1" layoutInCell="1" locked="0" behindDoc="0" simplePos="0" relativeHeight="10072">
            <wp:simplePos x="0" y="0"/>
            <wp:positionH relativeFrom="page">
              <wp:posOffset>4548885</wp:posOffset>
            </wp:positionH>
            <wp:positionV relativeFrom="paragraph">
              <wp:posOffset>129577</wp:posOffset>
            </wp:positionV>
            <wp:extent cx="262048" cy="123825"/>
            <wp:effectExtent l="0" t="0" r="0" b="0"/>
            <wp:wrapTopAndBottom/>
            <wp:docPr id="339" name="image402.png" descr=""/>
            <wp:cNvGraphicFramePr>
              <a:graphicFrameLocks noChangeAspect="1"/>
            </wp:cNvGraphicFramePr>
            <a:graphic>
              <a:graphicData uri="http://schemas.openxmlformats.org/drawingml/2006/picture">
                <pic:pic>
                  <pic:nvPicPr>
                    <pic:cNvPr id="340" name="image402.png"/>
                    <pic:cNvPicPr/>
                  </pic:nvPicPr>
                  <pic:blipFill>
                    <a:blip r:embed="rId409" cstate="print"/>
                    <a:stretch>
                      <a:fillRect/>
                    </a:stretch>
                  </pic:blipFill>
                  <pic:spPr>
                    <a:xfrm>
                      <a:off x="0" y="0"/>
                      <a:ext cx="262048" cy="123825"/>
                    </a:xfrm>
                    <a:prstGeom prst="rect">
                      <a:avLst/>
                    </a:prstGeom>
                  </pic:spPr>
                </pic:pic>
              </a:graphicData>
            </a:graphic>
          </wp:anchor>
        </w:drawing>
      </w:r>
      <w:r>
        <w:drawing>
          <wp:anchor distT="0" distB="0" distL="0" distR="0" allowOverlap="1" layoutInCell="1" locked="0" behindDoc="0" simplePos="0" relativeHeight="10096">
            <wp:simplePos x="0" y="0"/>
            <wp:positionH relativeFrom="page">
              <wp:posOffset>3006238</wp:posOffset>
            </wp:positionH>
            <wp:positionV relativeFrom="paragraph">
              <wp:posOffset>385043</wp:posOffset>
            </wp:positionV>
            <wp:extent cx="459464" cy="97154"/>
            <wp:effectExtent l="0" t="0" r="0" b="0"/>
            <wp:wrapTopAndBottom/>
            <wp:docPr id="341" name="image403.png" descr=""/>
            <wp:cNvGraphicFramePr>
              <a:graphicFrameLocks noChangeAspect="1"/>
            </wp:cNvGraphicFramePr>
            <a:graphic>
              <a:graphicData uri="http://schemas.openxmlformats.org/drawingml/2006/picture">
                <pic:pic>
                  <pic:nvPicPr>
                    <pic:cNvPr id="342" name="image403.png"/>
                    <pic:cNvPicPr/>
                  </pic:nvPicPr>
                  <pic:blipFill>
                    <a:blip r:embed="rId410" cstate="print"/>
                    <a:stretch>
                      <a:fillRect/>
                    </a:stretch>
                  </pic:blipFill>
                  <pic:spPr>
                    <a:xfrm>
                      <a:off x="0" y="0"/>
                      <a:ext cx="459464" cy="97154"/>
                    </a:xfrm>
                    <a:prstGeom prst="rect">
                      <a:avLst/>
                    </a:prstGeom>
                  </pic:spPr>
                </pic:pic>
              </a:graphicData>
            </a:graphic>
          </wp:anchor>
        </w:drawing>
      </w:r>
      <w:r>
        <w:pict>
          <v:group style="position:absolute;margin-left:276.719391pt;margin-top:32.895626pt;width:13.2pt;height:2.95pt;mso-position-horizontal-relative:page;mso-position-vertical-relative:paragraph;z-index:10120;mso-wrap-distance-left:0;mso-wrap-distance-right:0" coordorigin="5534,658" coordsize="264,59">
            <v:shape style="position:absolute;left:5534;top:657;width:128;height:50" coordorigin="5534,658" coordsize="128,50" path="m5662,658l5534,658,5534,672,5662,672,5662,658xm5662,694l5534,694,5534,708,5662,708,5662,694xe" filled="true" fillcolor="#000000" stroked="false">
              <v:path arrowok="t"/>
              <v:fill type="solid"/>
            </v:shape>
            <v:rect style="position:absolute;left:5730;top:694;width:68;height:23" filled="true" fillcolor="#000000" stroked="false">
              <v:fill type="solid"/>
            </v:rect>
            <w10:wrap type="topAndBottom"/>
          </v:group>
        </w:pict>
      </w:r>
      <w:r>
        <w:pict>
          <v:group style="position:absolute;margin-left:293.608063pt;margin-top:30.252981pt;width:61.55pt;height:10.45pt;mso-position-horizontal-relative:page;mso-position-vertical-relative:paragraph;z-index:10144;mso-wrap-distance-left:0;mso-wrap-distance-right:0" coordorigin="5872,605" coordsize="1231,209">
            <v:shape style="position:absolute;left:5872;top:605;width:485;height:209" type="#_x0000_t75" stroked="false">
              <v:imagedata r:id="rId377" o:title=""/>
            </v:shape>
            <v:shape style="position:absolute;left:6425;top:622;width:128;height:120" type="#_x0000_t75" stroked="false">
              <v:imagedata r:id="rId373" o:title=""/>
            </v:shape>
            <v:shape style="position:absolute;left:6621;top:605;width:482;height:197" type="#_x0000_t75" stroked="false">
              <v:imagedata r:id="rId411" o:title=""/>
            </v:shape>
            <w10:wrap type="topAndBottom"/>
          </v:group>
        </w:pict>
      </w:r>
      <w:r>
        <w:drawing>
          <wp:anchor distT="0" distB="0" distL="0" distR="0" allowOverlap="1" layoutInCell="1" locked="0" behindDoc="0" simplePos="0" relativeHeight="10168">
            <wp:simplePos x="0" y="0"/>
            <wp:positionH relativeFrom="page">
              <wp:posOffset>4559785</wp:posOffset>
            </wp:positionH>
            <wp:positionV relativeFrom="paragraph">
              <wp:posOffset>384212</wp:posOffset>
            </wp:positionV>
            <wp:extent cx="262092" cy="123825"/>
            <wp:effectExtent l="0" t="0" r="0" b="0"/>
            <wp:wrapTopAndBottom/>
            <wp:docPr id="343" name="image405.png" descr=""/>
            <wp:cNvGraphicFramePr>
              <a:graphicFrameLocks noChangeAspect="1"/>
            </wp:cNvGraphicFramePr>
            <a:graphic>
              <a:graphicData uri="http://schemas.openxmlformats.org/drawingml/2006/picture">
                <pic:pic>
                  <pic:nvPicPr>
                    <pic:cNvPr id="344" name="image405.png"/>
                    <pic:cNvPicPr/>
                  </pic:nvPicPr>
                  <pic:blipFill>
                    <a:blip r:embed="rId412" cstate="print"/>
                    <a:stretch>
                      <a:fillRect/>
                    </a:stretch>
                  </pic:blipFill>
                  <pic:spPr>
                    <a:xfrm>
                      <a:off x="0" y="0"/>
                      <a:ext cx="262092" cy="123825"/>
                    </a:xfrm>
                    <a:prstGeom prst="rect">
                      <a:avLst/>
                    </a:prstGeom>
                  </pic:spPr>
                </pic:pic>
              </a:graphicData>
            </a:graphic>
          </wp:anchor>
        </w:drawing>
      </w:r>
      <w:r>
        <w:pict>
          <v:group style="position:absolute;margin-left:246.959427pt;margin-top:51.650723pt;width:30.55pt;height:12.7pt;mso-position-horizontal-relative:page;mso-position-vertical-relative:paragraph;z-index:10192;mso-wrap-distance-left:0;mso-wrap-distance-right:0" coordorigin="4939,1033" coordsize="611,254">
            <v:shape style="position:absolute;left:4939;top:1033;width:416;height:254" type="#_x0000_t75" stroked="false">
              <v:imagedata r:id="rId413" o:title=""/>
            </v:shape>
            <v:shape style="position:absolute;left:5422;top:1097;width:128;height:50" coordorigin="5422,1098" coordsize="128,50" path="m5549,1098l5422,1098,5422,1112,5549,1112,5549,1098xm5549,1133l5422,1133,5422,1148,5549,1148,5549,1133xe" filled="true" fillcolor="#000000" stroked="false">
              <v:path arrowok="t"/>
              <v:fill type="solid"/>
            </v:shape>
            <w10:wrap type="topAndBottom"/>
          </v:group>
        </w:pict>
      </w:r>
      <w:r>
        <w:pict>
          <v:shape style="position:absolute;margin-left:281.068390pt;margin-top:54.574566pt;width:4.6pt;height:5.4pt;mso-position-horizontal-relative:page;mso-position-vertical-relative:paragraph;z-index:10216;mso-wrap-distance-left:0;mso-wrap-distance-right:0" coordorigin="5621,1091" coordsize="92,108" path="m5682,1091l5657,1091,5646,1097,5636,1107,5630,1115,5625,1124,5622,1135,5621,1147,5621,1161,5625,1172,5631,1182,5638,1189,5647,1195,5657,1198,5668,1199,5677,1199,5686,1197,5700,1187,5704,1183,5676,1183,5670,1180,5657,1166,5653,1155,5653,1142,5712,1142,5712,1134,5652,1134,5652,1119,5654,1111,5659,1104,5662,1100,5665,1099,5694,1099,5691,1096,5682,1091xm5708,1166l5704,1172,5700,1177,5692,1181,5688,1183,5704,1183,5707,1180,5712,1168,5708,1166xm5694,1099l5672,1099,5674,1099,5678,1103,5680,1106,5683,1115,5684,1123,5684,1134,5712,1134,5712,1125,5707,1113,5694,1099xe" filled="true" fillcolor="#000000" stroked="false">
            <v:path arrowok="t"/>
            <v:fill type="solid"/>
            <w10:wrap type="topAndBottom"/>
          </v:shape>
        </w:pict>
      </w:r>
      <w:r>
        <w:pict>
          <v:group style="position:absolute;margin-left:289.331726pt;margin-top:52.271393pt;width:55pt;height:10.4pt;mso-position-horizontal-relative:page;mso-position-vertical-relative:paragraph;z-index:10240;mso-wrap-distance-left:0;mso-wrap-distance-right:0" coordorigin="5787,1045" coordsize="1100,208">
            <v:shape style="position:absolute;left:5786;top:1045;width:409;height:208" type="#_x0000_t75" stroked="false">
              <v:imagedata r:id="rId414" o:title=""/>
            </v:shape>
            <v:rect style="position:absolute;left:6263;top:1133;width:68;height:23" filled="true" fillcolor="#000000" stroked="false">
              <v:fill type="solid"/>
            </v:rect>
            <v:shape style="position:absolute;left:6387;top:1045;width:499;height:208" type="#_x0000_t75" stroked="false">
              <v:imagedata r:id="rId415" o:title=""/>
            </v:shape>
            <w10:wrap type="topAndBottom"/>
          </v:group>
        </w:pict>
      </w:r>
      <w:r>
        <w:drawing>
          <wp:anchor distT="0" distB="0" distL="0" distR="0" allowOverlap="1" layoutInCell="1" locked="0" behindDoc="0" simplePos="0" relativeHeight="10264">
            <wp:simplePos x="0" y="0"/>
            <wp:positionH relativeFrom="page">
              <wp:posOffset>4422006</wp:posOffset>
            </wp:positionH>
            <wp:positionV relativeFrom="paragraph">
              <wp:posOffset>663846</wp:posOffset>
            </wp:positionV>
            <wp:extent cx="263891" cy="123825"/>
            <wp:effectExtent l="0" t="0" r="0" b="0"/>
            <wp:wrapTopAndBottom/>
            <wp:docPr id="345" name="image409.png" descr=""/>
            <wp:cNvGraphicFramePr>
              <a:graphicFrameLocks noChangeAspect="1"/>
            </wp:cNvGraphicFramePr>
            <a:graphic>
              <a:graphicData uri="http://schemas.openxmlformats.org/drawingml/2006/picture">
                <pic:pic>
                  <pic:nvPicPr>
                    <pic:cNvPr id="346" name="image409.png"/>
                    <pic:cNvPicPr/>
                  </pic:nvPicPr>
                  <pic:blipFill>
                    <a:blip r:embed="rId416" cstate="print"/>
                    <a:stretch>
                      <a:fillRect/>
                    </a:stretch>
                  </pic:blipFill>
                  <pic:spPr>
                    <a:xfrm>
                      <a:off x="0" y="0"/>
                      <a:ext cx="263891" cy="123825"/>
                    </a:xfrm>
                    <a:prstGeom prst="rect">
                      <a:avLst/>
                    </a:prstGeom>
                  </pic:spPr>
                </pic:pic>
              </a:graphicData>
            </a:graphic>
          </wp:anchor>
        </w:drawing>
      </w:r>
    </w:p>
    <w:p w:rsidR="0018722C">
      <w:pPr>
        <w:pStyle w:val="affff1"/>
        <w:topLinePunct/>
      </w:pPr>
      <w:r>
        <w:rPr>
          <w:rFonts w:cstheme="minorBidi" w:hAnsiTheme="minorHAnsi" w:eastAsiaTheme="minorHAnsi" w:asciiTheme="minorHAnsi" w:ascii="宋体" w:hAnsi="宋体" w:eastAsia="宋体" w:hint="eastAsia"/>
        </w:rPr>
        <w:t>计算可得，聚合物</w:t>
      </w:r>
      <w:r>
        <w:rPr>
          <w:rFonts w:cstheme="minorBidi" w:hAnsiTheme="minorHAnsi" w:eastAsiaTheme="minorHAnsi" w:asciiTheme="minorHAnsi"/>
          <w:b/>
        </w:rPr>
        <w:t>PSOBDT–TID</w:t>
      </w:r>
      <w:r>
        <w:rPr>
          <w:rFonts w:ascii="宋体" w:hAnsi="宋体" w:eastAsia="宋体" w:hint="eastAsia" w:cstheme="minorBidi"/>
        </w:rPr>
        <w:t>和</w:t>
      </w:r>
      <w:r>
        <w:rPr>
          <w:rFonts w:cstheme="minorBidi" w:hAnsiTheme="minorHAnsi" w:eastAsiaTheme="minorHAnsi" w:asciiTheme="minorHAnsi"/>
          <w:b/>
        </w:rPr>
        <w:t>PSOBDT–FBT</w:t>
      </w:r>
      <w:r>
        <w:rPr>
          <w:rFonts w:ascii="宋体" w:hAnsi="宋体" w:eastAsia="宋体" w:hint="eastAsia" w:cstheme="minorBidi"/>
        </w:rPr>
        <w:t>的</w:t>
      </w:r>
      <w:r>
        <w:rPr>
          <w:rFonts w:cstheme="minorBidi" w:hAnsiTheme="minorHAnsi" w:eastAsiaTheme="minorHAnsi" w:asciiTheme="minorHAnsi"/>
        </w:rPr>
        <w:t>HOMO</w:t>
      </w:r>
      <w:r>
        <w:rPr>
          <w:rFonts w:ascii="宋体" w:hAnsi="宋体" w:eastAsia="宋体" w:hint="eastAsia" w:cstheme="minorBidi"/>
        </w:rPr>
        <w:t>能级分别为</w:t>
      </w:r>
    </w:p>
    <w:p w:rsidR="0018722C">
      <w:pPr>
        <w:topLinePunct/>
      </w:pPr>
      <w:r>
        <w:rPr>
          <w:rFonts w:cstheme="minorBidi" w:hAnsiTheme="minorHAnsi" w:eastAsiaTheme="minorHAnsi" w:asciiTheme="minorHAnsi"/>
          <w:b/>
        </w:rPr>
        <w:t>–</w:t>
      </w:r>
      <w:r>
        <w:rPr>
          <w:rFonts w:cstheme="minorBidi" w:hAnsiTheme="minorHAnsi" w:eastAsiaTheme="minorHAnsi" w:asciiTheme="minorHAnsi"/>
        </w:rPr>
        <w:t>5.48 eV</w:t>
      </w:r>
      <w:r>
        <w:rPr>
          <w:rFonts w:ascii="宋体" w:hAnsi="宋体" w:eastAsia="宋体" w:hint="eastAsia" w:cstheme="minorBidi"/>
        </w:rPr>
        <w:t>和</w:t>
      </w:r>
      <w:r>
        <w:rPr>
          <w:rFonts w:cstheme="minorBidi" w:hAnsiTheme="minorHAnsi" w:eastAsiaTheme="minorHAnsi" w:asciiTheme="minorHAnsi"/>
          <w:b/>
        </w:rPr>
        <w:t>–</w:t>
      </w:r>
      <w:r>
        <w:rPr>
          <w:rFonts w:cstheme="minorBidi" w:hAnsiTheme="minorHAnsi" w:eastAsiaTheme="minorHAnsi" w:asciiTheme="minorHAnsi"/>
        </w:rPr>
        <w:t>5.56 eV</w:t>
      </w:r>
      <w:r>
        <w:rPr>
          <w:rFonts w:ascii="宋体" w:hAnsi="宋体" w:eastAsia="宋体" w:hint="eastAsia" w:cstheme="minorBidi"/>
        </w:rPr>
        <w:t>。相近的</w:t>
      </w:r>
      <w:r>
        <w:rPr>
          <w:rFonts w:cstheme="minorBidi" w:hAnsiTheme="minorHAnsi" w:eastAsiaTheme="minorHAnsi" w:asciiTheme="minorHAnsi"/>
        </w:rPr>
        <w:t>HOMO</w:t>
      </w:r>
      <w:r>
        <w:rPr>
          <w:rFonts w:ascii="宋体" w:hAnsi="宋体" w:eastAsia="宋体" w:hint="eastAsia" w:cstheme="minorBidi"/>
        </w:rPr>
        <w:t>能级主要是由于以</w:t>
      </w:r>
      <w:r>
        <w:rPr>
          <w:rFonts w:cstheme="minorBidi" w:hAnsiTheme="minorHAnsi" w:eastAsiaTheme="minorHAnsi" w:asciiTheme="minorHAnsi"/>
          <w:b/>
        </w:rPr>
        <w:t>SOBDT</w:t>
      </w:r>
      <w:r>
        <w:rPr>
          <w:rFonts w:ascii="宋体" w:hAnsi="宋体" w:eastAsia="宋体" w:hint="eastAsia" w:cstheme="minorBidi"/>
        </w:rPr>
        <w:t>为给体单元的共</w:t>
      </w:r>
      <w:r>
        <w:rPr>
          <w:rFonts w:ascii="宋体" w:hAnsi="宋体" w:eastAsia="宋体" w:hint="eastAsia" w:cstheme="minorBidi"/>
        </w:rPr>
        <w:t>聚物的</w:t>
      </w:r>
      <w:r>
        <w:rPr>
          <w:rFonts w:cstheme="minorBidi" w:hAnsiTheme="minorHAnsi" w:eastAsiaTheme="minorHAnsi" w:asciiTheme="minorHAnsi"/>
        </w:rPr>
        <w:t>HOMO</w:t>
      </w:r>
      <w:r>
        <w:rPr>
          <w:rFonts w:ascii="宋体" w:hAnsi="宋体" w:eastAsia="宋体" w:hint="eastAsia" w:cstheme="minorBidi"/>
        </w:rPr>
        <w:t>主要受</w:t>
      </w:r>
      <w:r>
        <w:rPr>
          <w:rFonts w:cstheme="minorBidi" w:hAnsiTheme="minorHAnsi" w:eastAsiaTheme="minorHAnsi" w:asciiTheme="minorHAnsi"/>
          <w:b/>
        </w:rPr>
        <w:t>SOBDT</w:t>
      </w:r>
      <w:r>
        <w:rPr>
          <w:rFonts w:ascii="宋体" w:hAnsi="宋体" w:eastAsia="宋体" w:hint="eastAsia" w:cstheme="minorBidi"/>
        </w:rPr>
        <w:t>影响</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150</w:t>
      </w:r>
      <w:r>
        <w:rPr>
          <w:rFonts w:cstheme="minorBidi" w:hAnsiTheme="minorHAnsi" w:eastAsiaTheme="minorHAnsi" w:asciiTheme="minorHAnsi"/>
          <w:vertAlign w:val="superscript"/>
        </w:rPr>
        <w:t>]</w:t>
      </w:r>
      <w:r>
        <w:rPr>
          <w:rFonts w:ascii="宋体" w:hAnsi="宋体" w:eastAsia="宋体" w:hint="eastAsia" w:cstheme="minorBidi"/>
        </w:rPr>
        <w:t>。我们可以看到相对于</w:t>
      </w:r>
      <w:r>
        <w:rPr>
          <w:rFonts w:cstheme="minorBidi" w:hAnsiTheme="minorHAnsi" w:eastAsiaTheme="minorHAnsi" w:asciiTheme="minorHAnsi"/>
          <w:b/>
        </w:rPr>
        <w:t>TID</w:t>
      </w:r>
      <w:r>
        <w:rPr>
          <w:rFonts w:ascii="宋体" w:hAnsi="宋体" w:eastAsia="宋体" w:hint="eastAsia" w:cstheme="minorBidi"/>
        </w:rPr>
        <w:t>单元，</w:t>
      </w:r>
      <w:r>
        <w:rPr>
          <w:rFonts w:ascii="宋体" w:hAnsi="宋体" w:eastAsia="宋体" w:hint="eastAsia" w:cstheme="minorBidi"/>
        </w:rPr>
        <w:t>含</w:t>
      </w:r>
    </w:p>
    <w:p w:rsidR="0018722C">
      <w:pPr>
        <w:topLinePunct/>
      </w:pPr>
      <w:r>
        <w:rPr>
          <w:rFonts w:cstheme="minorBidi" w:hAnsiTheme="minorHAnsi" w:eastAsiaTheme="minorHAnsi" w:asciiTheme="minorHAnsi"/>
          <w:b/>
        </w:rPr>
        <w:t>DTffBT</w:t>
      </w:r>
      <w:r>
        <w:rPr>
          <w:rFonts w:ascii="宋体" w:hAnsi="宋体" w:eastAsia="宋体" w:hint="eastAsia" w:cstheme="minorBidi"/>
        </w:rPr>
        <w:t>单元的聚合物</w:t>
      </w:r>
      <w:r>
        <w:rPr>
          <w:rFonts w:cstheme="minorBidi" w:hAnsiTheme="minorHAnsi" w:eastAsiaTheme="minorHAnsi" w:asciiTheme="minorHAnsi"/>
          <w:b/>
        </w:rPr>
        <w:t>PSOBDT–FBT</w:t>
      </w:r>
      <w:r>
        <w:rPr>
          <w:rFonts w:ascii="宋体" w:hAnsi="宋体" w:eastAsia="宋体" w:hint="eastAsia" w:cstheme="minorBidi"/>
        </w:rPr>
        <w:t>表现出了更低的</w:t>
      </w:r>
      <w:r>
        <w:rPr>
          <w:rFonts w:cstheme="minorBidi" w:hAnsiTheme="minorHAnsi" w:eastAsiaTheme="minorHAnsi" w:asciiTheme="minorHAnsi"/>
        </w:rPr>
        <w:t>HOMO</w:t>
      </w:r>
      <w:r>
        <w:rPr>
          <w:rFonts w:ascii="宋体" w:hAnsi="宋体" w:eastAsia="宋体" w:hint="eastAsia" w:cstheme="minorBidi"/>
        </w:rPr>
        <w:t>能级，这将有利</w:t>
      </w:r>
      <w:r>
        <w:rPr>
          <w:rFonts w:ascii="宋体" w:hAnsi="宋体" w:eastAsia="宋体" w:hint="eastAsia" w:cstheme="minorBidi"/>
        </w:rPr>
        <w:t>于获得较高的</w:t>
      </w:r>
      <w:r>
        <w:rPr>
          <w:rFonts w:cstheme="minorBidi" w:hAnsiTheme="minorHAnsi" w:eastAsiaTheme="minorHAnsi" w:asciiTheme="minorHAnsi"/>
          <w:i/>
        </w:rPr>
        <w:t>V</w:t>
      </w:r>
      <w:r>
        <w:rPr>
          <w:rFonts w:cstheme="minorBidi" w:hAnsiTheme="minorHAnsi" w:eastAsiaTheme="minorHAnsi" w:asciiTheme="minorHAnsi"/>
        </w:rPr>
        <w:t>oc</w:t>
      </w:r>
      <w:r>
        <w:rPr>
          <w:rFonts w:ascii="宋体" w:hAnsi="宋体" w:eastAsia="宋体" w:hint="eastAsia" w:cstheme="minorBidi"/>
        </w:rPr>
        <w:t>。聚合物</w:t>
      </w:r>
      <w:r>
        <w:rPr>
          <w:rFonts w:cstheme="minorBidi" w:hAnsiTheme="minorHAnsi" w:eastAsiaTheme="minorHAnsi" w:asciiTheme="minorHAnsi"/>
          <w:b/>
        </w:rPr>
        <w:t>PSOBDT–FBT</w:t>
      </w:r>
      <w:r>
        <w:rPr>
          <w:rFonts w:ascii="宋体" w:hAnsi="宋体" w:eastAsia="宋体" w:hint="eastAsia" w:cstheme="minorBidi"/>
        </w:rPr>
        <w:t>和</w:t>
      </w:r>
      <w:r>
        <w:rPr>
          <w:rFonts w:cstheme="minorBidi" w:hAnsiTheme="minorHAnsi" w:eastAsiaTheme="minorHAnsi" w:asciiTheme="minorHAnsi"/>
          <w:b/>
        </w:rPr>
        <w:t>PSOBDT–TID</w:t>
      </w:r>
      <w:r>
        <w:rPr>
          <w:rFonts w:ascii="宋体" w:hAnsi="宋体" w:eastAsia="宋体" w:hint="eastAsia" w:cstheme="minorBidi"/>
        </w:rPr>
        <w:t>的</w:t>
      </w:r>
      <w:r>
        <w:rPr>
          <w:rFonts w:cstheme="minorBidi" w:hAnsiTheme="minorHAnsi" w:eastAsiaTheme="minorHAnsi" w:asciiTheme="minorHAnsi"/>
        </w:rPr>
        <w:t>LUMO</w:t>
      </w:r>
      <w:r>
        <w:rPr>
          <w:rFonts w:ascii="宋体" w:hAnsi="宋体" w:eastAsia="宋体" w:hint="eastAsia" w:cstheme="minorBidi"/>
        </w:rPr>
        <w:t>能级分别为</w:t>
      </w:r>
      <w:r>
        <w:rPr>
          <w:rFonts w:cstheme="minorBidi" w:hAnsiTheme="minorHAnsi" w:eastAsiaTheme="minorHAnsi" w:asciiTheme="minorHAnsi"/>
          <w:b/>
        </w:rPr>
        <w:t>–</w:t>
      </w:r>
      <w:r>
        <w:rPr>
          <w:rFonts w:cstheme="minorBidi" w:hAnsiTheme="minorHAnsi" w:eastAsiaTheme="minorHAnsi" w:asciiTheme="minorHAnsi"/>
        </w:rPr>
        <w:t>3.72</w:t>
      </w:r>
      <w:r>
        <w:rPr>
          <w:rFonts w:ascii="宋体" w:hAnsi="宋体" w:eastAsia="宋体" w:hint="eastAsia" w:cstheme="minorBidi"/>
        </w:rPr>
        <w:t>和</w:t>
      </w:r>
      <w:r>
        <w:rPr>
          <w:rFonts w:cstheme="minorBidi" w:hAnsiTheme="minorHAnsi" w:eastAsiaTheme="minorHAnsi" w:asciiTheme="minorHAnsi"/>
          <w:b/>
        </w:rPr>
        <w:t>–</w:t>
      </w:r>
      <w:r>
        <w:rPr>
          <w:rFonts w:cstheme="minorBidi" w:hAnsiTheme="minorHAnsi" w:eastAsiaTheme="minorHAnsi" w:asciiTheme="minorHAnsi"/>
        </w:rPr>
        <w:t>3.74</w:t>
      </w:r>
      <w:r>
        <w:rPr>
          <w:rFonts w:cstheme="minorBidi" w:hAnsiTheme="minorHAnsi" w:eastAsiaTheme="minorHAnsi" w:asciiTheme="minorHAnsi"/>
        </w:rPr>
        <w:t> </w:t>
      </w:r>
      <w:r>
        <w:rPr>
          <w:rFonts w:cstheme="minorBidi" w:hAnsiTheme="minorHAnsi" w:eastAsiaTheme="minorHAnsi" w:asciiTheme="minorHAnsi"/>
        </w:rPr>
        <w:t>eV</w:t>
      </w:r>
      <w:r>
        <w:rPr>
          <w:rFonts w:ascii="宋体" w:hAnsi="宋体" w:eastAsia="宋体" w:hint="eastAsia" w:cstheme="minorBidi"/>
        </w:rPr>
        <w:t>。这个值比</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和</w:t>
      </w:r>
      <w:r>
        <w:rPr>
          <w:rFonts w:cstheme="minorBidi" w:hAnsiTheme="minorHAnsi" w:eastAsiaTheme="minorHAnsi" w:asciiTheme="minorHAnsi"/>
        </w:rPr>
        <w:t>PC</w:t>
      </w:r>
      <w:r>
        <w:rPr>
          <w:rFonts w:cstheme="minorBidi" w:hAnsiTheme="minorHAnsi" w:eastAsiaTheme="minorHAnsi" w:asciiTheme="minorHAnsi"/>
        </w:rPr>
        <w:t>71</w:t>
      </w:r>
      <w:r>
        <w:rPr>
          <w:rFonts w:cstheme="minorBidi" w:hAnsiTheme="minorHAnsi" w:eastAsiaTheme="minorHAnsi" w:asciiTheme="minorHAnsi"/>
        </w:rPr>
        <w:t>BM</w:t>
      </w:r>
      <w:r>
        <w:rPr>
          <w:rFonts w:ascii="宋体" w:hAnsi="宋体" w:eastAsia="宋体" w:hint="eastAsia" w:cstheme="minorBidi"/>
        </w:rPr>
        <w:t>的</w:t>
      </w:r>
      <w:r>
        <w:rPr>
          <w:rFonts w:cstheme="minorBidi" w:hAnsiTheme="minorHAnsi" w:eastAsiaTheme="minorHAnsi" w:asciiTheme="minorHAnsi"/>
        </w:rPr>
        <w:t>LUMO</w:t>
      </w:r>
      <w:r>
        <w:rPr>
          <w:rFonts w:ascii="宋体" w:hAnsi="宋体" w:eastAsia="宋体" w:hint="eastAsia" w:cstheme="minorBidi"/>
        </w:rPr>
        <w:t>能级均高出了</w:t>
      </w:r>
      <w:r>
        <w:rPr>
          <w:rFonts w:cstheme="minorBidi" w:hAnsiTheme="minorHAnsi" w:eastAsiaTheme="minorHAnsi" w:asciiTheme="minorHAnsi"/>
        </w:rPr>
        <w:t>0.3</w:t>
      </w:r>
      <w:r>
        <w:rPr>
          <w:rFonts w:cstheme="minorBidi" w:hAnsiTheme="minorHAnsi" w:eastAsiaTheme="minorHAnsi" w:asciiTheme="minorHAnsi"/>
        </w:rPr>
        <w:t> </w:t>
      </w:r>
      <w:r>
        <w:rPr>
          <w:rFonts w:cstheme="minorBidi" w:hAnsiTheme="minorHAnsi" w:eastAsiaTheme="minorHAnsi" w:asciiTheme="minorHAnsi"/>
        </w:rPr>
        <w:t>eV</w:t>
      </w:r>
      <w:r>
        <w:rPr>
          <w:rFonts w:ascii="宋体" w:hAnsi="宋体" w:eastAsia="宋体" w:hint="eastAsia" w:cstheme="minorBidi"/>
        </w:rPr>
        <w:t>，</w:t>
      </w:r>
      <w:r>
        <w:rPr>
          <w:rFonts w:ascii="宋体" w:hAnsi="宋体" w:eastAsia="宋体" w:hint="eastAsia" w:cstheme="minorBidi"/>
        </w:rPr>
        <w:t>保证了电荷在给</w:t>
      </w:r>
      <w:r>
        <w:rPr>
          <w:rFonts w:cstheme="minorBidi" w:hAnsiTheme="minorHAnsi" w:eastAsiaTheme="minorHAnsi" w:asciiTheme="minorHAnsi"/>
        </w:rPr>
        <w:t>/</w:t>
      </w:r>
      <w:r>
        <w:rPr>
          <w:rFonts w:ascii="宋体" w:hAnsi="宋体" w:eastAsia="宋体" w:hint="eastAsia" w:cstheme="minorBidi"/>
        </w:rPr>
        <w:t>受体界面较好的传输和分离。根据公式计算可得，聚合</w:t>
      </w:r>
      <w:r>
        <w:rPr>
          <w:rFonts w:ascii="宋体" w:hAnsi="宋体" w:eastAsia="宋体" w:hint="eastAsia" w:cstheme="minorBidi"/>
        </w:rPr>
        <w:t>物</w:t>
      </w:r>
    </w:p>
    <w:p w:rsidR="0018722C">
      <w:pPr>
        <w:topLinePunct/>
      </w:pPr>
      <w:r>
        <w:rPr>
          <w:rFonts w:cstheme="minorBidi" w:hAnsiTheme="minorHAnsi" w:eastAsiaTheme="minorHAnsi" w:asciiTheme="minorHAnsi"/>
          <w:b/>
        </w:rPr>
        <w:t>PSOBDT–FBT</w:t>
      </w:r>
      <w:r>
        <w:rPr>
          <w:rFonts w:ascii="宋体" w:hAnsi="宋体" w:eastAsia="宋体" w:hint="eastAsia" w:cstheme="minorBidi"/>
        </w:rPr>
        <w:t>和</w:t>
      </w:r>
      <w:r>
        <w:rPr>
          <w:rFonts w:cstheme="minorBidi" w:hAnsiTheme="minorHAnsi" w:eastAsiaTheme="minorHAnsi" w:asciiTheme="minorHAnsi"/>
          <w:b/>
        </w:rPr>
        <w:t>PSOBDT–TID</w:t>
      </w:r>
      <w:r>
        <w:rPr>
          <w:rFonts w:ascii="宋体" w:hAnsi="宋体" w:eastAsia="宋体" w:hint="eastAsia" w:cstheme="minorBidi"/>
        </w:rPr>
        <w:t>的电化学带隙计算为</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84</w:t>
      </w:r>
      <w:r>
        <w:rPr>
          <w:rFonts w:ascii="宋体" w:hAnsi="宋体" w:eastAsia="宋体" w:hint="eastAsia" w:cstheme="minorBidi"/>
        </w:rPr>
        <w:t>和</w:t>
      </w:r>
      <w:r>
        <w:rPr>
          <w:rFonts w:cstheme="minorBidi" w:hAnsiTheme="minorHAnsi" w:eastAsiaTheme="minorHAnsi" w:asciiTheme="minorHAnsi"/>
        </w:rPr>
        <w:t>1.74 eV</w:t>
      </w:r>
      <w:r>
        <w:rPr>
          <w:rFonts w:ascii="宋体" w:hAnsi="宋体" w:eastAsia="宋体" w:hint="eastAsia" w:cstheme="minorBidi"/>
        </w:rPr>
        <w:t>。</w:t>
      </w:r>
    </w:p>
    <w:p w:rsidR="0018722C">
      <w:pPr>
        <w:pStyle w:val="aff7"/>
        <w:topLinePunct/>
      </w:pPr>
      <w:r>
        <w:drawing>
          <wp:inline>
            <wp:extent cx="3455512" cy="2875788"/>
            <wp:effectExtent l="0" t="0" r="0" b="0"/>
            <wp:docPr id="347" name="image410.png" descr=""/>
            <wp:cNvGraphicFramePr>
              <a:graphicFrameLocks noChangeAspect="1"/>
            </wp:cNvGraphicFramePr>
            <a:graphic>
              <a:graphicData uri="http://schemas.openxmlformats.org/drawingml/2006/picture">
                <pic:pic>
                  <pic:nvPicPr>
                    <pic:cNvPr id="348" name="image410.png"/>
                    <pic:cNvPicPr/>
                  </pic:nvPicPr>
                  <pic:blipFill>
                    <a:blip r:embed="rId417" cstate="print"/>
                    <a:stretch>
                      <a:fillRect/>
                    </a:stretch>
                  </pic:blipFill>
                  <pic:spPr>
                    <a:xfrm>
                      <a:off x="0" y="0"/>
                      <a:ext cx="3455512" cy="2875788"/>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9</w:t>
      </w:r>
      <w:r>
        <w:t xml:space="preserve">  </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合物</w:t>
      </w:r>
      <w:r>
        <w:rPr>
          <w:kern w:val="2"/>
          <w:szCs w:val="22"/>
          <w:rFonts w:ascii="宋体" w:eastAsia="宋体" w:hint="eastAsia" w:cstheme="minorBidi" w:hAnsiTheme="minorHAnsi"/>
          <w:spacing w:val="-2"/>
          <w:sz w:val="22"/>
        </w:rPr>
        <w:t>的</w:t>
      </w:r>
      <w:r>
        <w:rPr>
          <w:kern w:val="2"/>
          <w:szCs w:val="22"/>
          <w:rFonts w:ascii="宋体" w:eastAsia="宋体" w:hint="eastAsia" w:cstheme="minorBidi" w:hAnsiTheme="minorHAnsi"/>
          <w:sz w:val="22"/>
        </w:rPr>
        <w:t>循环</w:t>
      </w:r>
      <w:r>
        <w:rPr>
          <w:kern w:val="2"/>
          <w:szCs w:val="22"/>
          <w:rFonts w:ascii="宋体" w:eastAsia="宋体" w:hint="eastAsia" w:cstheme="minorBidi" w:hAnsiTheme="minorHAnsi"/>
          <w:spacing w:val="-2"/>
          <w:sz w:val="22"/>
        </w:rPr>
        <w:t>伏</w:t>
      </w:r>
      <w:r>
        <w:rPr>
          <w:kern w:val="2"/>
          <w:szCs w:val="22"/>
          <w:rFonts w:ascii="宋体" w:eastAsia="宋体" w:hint="eastAsia" w:cstheme="minorBidi" w:hAnsiTheme="minorHAnsi"/>
          <w:sz w:val="22"/>
        </w:rPr>
        <w:t>安曲线</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3.9</w:t>
      </w:r>
      <w:r>
        <w:t xml:space="preserve">  </w:t>
      </w:r>
      <w:r>
        <w:t>Cyclic voltammograms of the</w:t>
      </w:r>
      <w:r>
        <w:rPr>
          <w:rFonts w:cstheme="minorBidi" w:hAnsiTheme="minorHAnsi" w:eastAsiaTheme="minorHAnsi" w:asciiTheme="minorHAnsi"/>
        </w:rPr>
        <w:t> </w:t>
      </w:r>
      <w:r>
        <w:rPr>
          <w:rFonts w:cstheme="minorBidi" w:hAnsiTheme="minorHAnsi" w:eastAsiaTheme="minorHAnsi" w:asciiTheme="minorHAnsi"/>
        </w:rPr>
        <w:t>polymers</w:t>
      </w:r>
    </w:p>
    <w:p w:rsidR="0018722C">
      <w:pPr>
        <w:pStyle w:val="Heading3"/>
        <w:topLinePunct/>
        <w:ind w:left="200" w:hangingChars="200" w:hanging="200"/>
      </w:pPr>
      <w:bookmarkStart w:id="279375" w:name="_Toc686279375"/>
      <w:bookmarkStart w:name="_TOC_250048" w:id="64"/>
      <w:bookmarkEnd w:id="64"/>
      <w:r>
        <w:t>3.3.5</w:t>
      </w:r>
      <w:r>
        <w:t xml:space="preserve"> </w:t>
      </w:r>
      <w:r>
        <w:t>侧链型聚合物的空穴迁移率</w:t>
      </w:r>
      <w:bookmarkEnd w:id="279375"/>
    </w:p>
    <w:p w:rsidR="0018722C">
      <w:pPr>
        <w:topLinePunct/>
      </w:pPr>
      <w:r>
        <w:t xml:space="preserve">空穴迁移率是影响光伏性能的一个重要因素。为了了解基于聚合物</w:t>
      </w:r>
      <w:r>
        <w:rPr>
          <w:rFonts w:ascii="Times New Roman" w:hAnsi="Times New Roman" w:eastAsia="Times New Roman"/>
        </w:rPr>
        <w:t xml:space="preserve">/</w:t>
      </w:r>
      <w:r>
        <w:rPr>
          <w:rFonts w:ascii="Times New Roman" w:hAnsi="Times New Roman" w:eastAsia="Times New Roman"/>
        </w:rPr>
        <w:t xml:space="preserve">PCBM</w:t>
      </w:r>
      <w:r>
        <w:t xml:space="preserve">的电荷传输对光伏性能的影响，我们采用空间电荷限制电流</w:t>
      </w:r>
      <w:r>
        <w:t xml:space="preserve">（</w:t>
      </w:r>
      <w:r>
        <w:rPr>
          <w:rFonts w:ascii="Times New Roman" w:hAnsi="Times New Roman" w:eastAsia="Times New Roman"/>
        </w:rPr>
        <w:t xml:space="preserve">SCLC</w:t>
      </w:r>
      <w:r>
        <w:t xml:space="preserve">）</w:t>
      </w:r>
      <w:r>
        <w:t xml:space="preserve">法测试其</w:t>
      </w:r>
      <w:r>
        <w:t xml:space="preserve">空穴迁移率</w:t>
      </w:r>
      <w:r w:rsidR="001852F3">
        <w:t xml:space="preserve">，</w:t>
      </w:r>
      <w:r w:rsidR="001852F3">
        <w:t xml:space="preserve">如</w:t>
      </w:r>
      <w:r w:rsidR="001852F3">
        <w:t xml:space="preserve">图</w:t>
      </w:r>
      <w:r>
        <w:rPr>
          <w:rFonts w:ascii="Times New Roman" w:hAnsi="Times New Roman" w:eastAsia="Times New Roman"/>
        </w:rPr>
        <w:t xml:space="preserve">3.10</w:t>
      </w:r>
      <w:r>
        <w:t xml:space="preserve">所示</w:t>
      </w:r>
      <w:r w:rsidR="001852F3">
        <w:t xml:space="preserve">。</w:t>
      </w:r>
      <w:r w:rsidR="001852F3">
        <w:t xml:space="preserve">基</w:t>
      </w:r>
      <w:r w:rsidR="001852F3">
        <w:t xml:space="preserve">于</w:t>
      </w:r>
      <w:r w:rsidR="001852F3">
        <w:t xml:space="preserve">聚合物</w:t>
      </w:r>
      <w:r>
        <w:rPr>
          <w:rFonts w:ascii="Times New Roman" w:hAnsi="Times New Roman" w:eastAsia="Times New Roman"/>
          <w:b/>
        </w:rPr>
        <w:t xml:space="preserve">PSOBDT–FBT</w:t>
      </w:r>
      <w:r>
        <w:t xml:space="preserve">和</w:t>
      </w:r>
      <w:r>
        <w:rPr>
          <w:rFonts w:ascii="Times New Roman" w:hAnsi="Times New Roman" w:eastAsia="Times New Roman"/>
          <w:b/>
        </w:rPr>
        <w:t xml:space="preserve">PSOBDT–TID</w:t>
      </w:r>
      <w:r>
        <w:rPr>
          <w:rFonts w:ascii="Times New Roman" w:hAnsi="Times New Roman" w:eastAsia="Times New Roman"/>
        </w:rPr>
        <w:t xml:space="preserve">/</w:t>
      </w:r>
      <w:r>
        <w:rPr>
          <w:rFonts w:ascii="Times New Roman" w:hAnsi="Times New Roman" w:eastAsia="Times New Roman"/>
        </w:rPr>
        <w:t xml:space="preserve">PC</w:t>
      </w:r>
      <w:r>
        <w:rPr>
          <w:vertAlign w:val="subscript"/>
          <w:rFonts w:ascii="Times New Roman" w:hAnsi="Times New Roman" w:eastAsia="Times New Roman"/>
        </w:rPr>
        <w:t xml:space="preserve">61</w:t>
      </w:r>
      <w:r>
        <w:rPr>
          <w:rFonts w:ascii="Times New Roman" w:hAnsi="Times New Roman" w:eastAsia="Times New Roman"/>
        </w:rPr>
        <w:t xml:space="preserve">BM</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2, w</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器件的空穴迁移率分别为</w:t>
      </w:r>
      <w:r>
        <w:rPr>
          <w:rFonts w:ascii="Times New Roman" w:hAnsi="Times New Roman" w:eastAsia="Times New Roman"/>
        </w:rPr>
        <w:t xml:space="preserve">8</w:t>
      </w:r>
      <w:r>
        <w:rPr>
          <w:rFonts w:ascii="Times New Roman" w:hAnsi="Times New Roman" w:eastAsia="Times New Roman"/>
        </w:rPr>
        <w:t>.</w:t>
      </w:r>
      <w:r>
        <w:rPr>
          <w:rFonts w:ascii="Times New Roman" w:hAnsi="Times New Roman" w:eastAsia="Times New Roman"/>
        </w:rPr>
        <w:t xml:space="preserve">9</w:t>
      </w:r>
      <w:r w:rsidR="001852F3">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–5</w:t>
      </w:r>
      <w:r>
        <w:t xml:space="preserve">和</w:t>
      </w:r>
      <w:r>
        <w:rPr>
          <w:rFonts w:ascii="Times New Roman" w:hAnsi="Times New Roman" w:eastAsia="Times New Roman"/>
        </w:rPr>
        <w:t xml:space="preserve">1.4</w:t>
      </w:r>
      <w:r>
        <w:rPr>
          <w:rFonts w:ascii="Times New Roman" w:hAnsi="Times New Roman" w:eastAsia="Times New Roman"/>
        </w:rPr>
        <w:t xml:space="preserve"> </w:t>
      </w:r>
      <w:r>
        <w:rPr>
          <w:rFonts w:ascii="Times New Roman" w:hAnsi="Times New Roman" w:eastAsia="Times New Roman"/>
        </w:rPr>
        <w:t>×</w:t>
      </w:r>
    </w:p>
    <w:p w:rsidR="0018722C">
      <w:pPr>
        <w:topLinePunct/>
      </w:pPr>
      <w:r>
        <w:rPr>
          <w:rFonts w:cstheme="minorBidi" w:hAnsiTheme="minorHAnsi" w:eastAsiaTheme="minorHAnsi" w:asciiTheme="minorHAnsi"/>
        </w:rPr>
        <w:t>10</w:t>
      </w:r>
      <w:r>
        <w:rPr>
          <w:rFonts w:cstheme="minorBidi" w:hAnsiTheme="minorHAnsi" w:eastAsiaTheme="minorHAnsi" w:asciiTheme="minorHAnsi"/>
        </w:rPr>
        <w:t>–5 </w:t>
      </w:r>
      <w:r>
        <w:rPr>
          <w:rFonts w:cstheme="minorBidi" w:hAnsiTheme="minorHAnsi" w:eastAsiaTheme="minorHAnsi" w:asciiTheme="minorHAnsi"/>
        </w:rPr>
        <w:t>cm</w:t>
      </w:r>
      <w:r>
        <w:rPr>
          <w:rFonts w:cstheme="minorBidi" w:hAnsiTheme="minorHAnsi" w:eastAsiaTheme="minorHAnsi" w:asciiTheme="minorHAnsi"/>
        </w:rPr>
        <w:t>2 </w:t>
      </w:r>
      <w:r>
        <w:rPr>
          <w:rFonts w:cstheme="minorBidi" w:hAnsiTheme="minorHAnsi" w:eastAsiaTheme="minorHAnsi" w:asciiTheme="minorHAnsi"/>
        </w:rPr>
        <w:t>V</w:t>
      </w:r>
      <w:r>
        <w:rPr>
          <w:rFonts w:cstheme="minorBidi" w:hAnsiTheme="minorHAnsi" w:eastAsiaTheme="minorHAnsi" w:asciiTheme="minorHAnsi"/>
        </w:rPr>
        <w:t>–1 </w:t>
      </w:r>
      <w:r>
        <w:rPr>
          <w:rFonts w:cstheme="minorBidi" w:hAnsiTheme="minorHAnsi" w:eastAsiaTheme="minorHAnsi" w:asciiTheme="minorHAnsi"/>
        </w:rPr>
        <w:t>s</w:t>
      </w:r>
      <w:r>
        <w:rPr>
          <w:rFonts w:cstheme="minorBidi" w:hAnsiTheme="minorHAnsi" w:eastAsiaTheme="minorHAnsi" w:asciiTheme="minorHAnsi"/>
        </w:rPr>
        <w:t>–1</w:t>
      </w:r>
      <w:r>
        <w:rPr>
          <w:rFonts w:ascii="宋体" w:hAnsi="宋体" w:eastAsia="宋体" w:hint="eastAsia" w:cstheme="minorBidi"/>
        </w:rPr>
        <w:t>。聚合物</w:t>
      </w:r>
      <w:r>
        <w:rPr>
          <w:rFonts w:cstheme="minorBidi" w:hAnsiTheme="minorHAnsi" w:eastAsiaTheme="minorHAnsi" w:asciiTheme="minorHAnsi"/>
          <w:b/>
        </w:rPr>
        <w:t>PSOBDT–FBT</w:t>
      </w:r>
      <w:r>
        <w:rPr>
          <w:rFonts w:ascii="宋体" w:hAnsi="宋体" w:eastAsia="宋体" w:hint="eastAsia" w:cstheme="minorBidi"/>
        </w:rPr>
        <w:t>相对较高的空穴迁移率将有利于获得较高</w:t>
      </w:r>
      <w:r>
        <w:rPr>
          <w:rFonts w:cstheme="minorBidi" w:hAnsiTheme="minorHAnsi" w:eastAsiaTheme="minorHAnsi" w:asciiTheme="minorHAnsi"/>
          <w:i/>
        </w:rPr>
        <w:t>J</w:t>
      </w:r>
      <w:r>
        <w:rPr>
          <w:rFonts w:cstheme="minorBidi" w:hAnsiTheme="minorHAnsi" w:eastAsiaTheme="minorHAnsi" w:asciiTheme="minorHAnsi"/>
        </w:rPr>
        <w:t>sc</w:t>
      </w:r>
      <w:r>
        <w:rPr>
          <w:rFonts w:ascii="宋体" w:hAnsi="宋体" w:eastAsia="宋体" w:hint="eastAsia" w:cstheme="minorBidi"/>
        </w:rPr>
        <w:t>和</w:t>
      </w:r>
      <w:r>
        <w:rPr>
          <w:rFonts w:cstheme="minorBidi" w:hAnsiTheme="minorHAnsi" w:eastAsiaTheme="minorHAnsi" w:asciiTheme="minorHAnsi"/>
        </w:rPr>
        <w:t>FF</w:t>
      </w:r>
      <w:r>
        <w:rPr>
          <w:rFonts w:ascii="宋体" w:hAnsi="宋体" w:eastAsia="宋体" w:hint="eastAsia" w:cstheme="minorBidi"/>
        </w:rPr>
        <w:t>，进而得到更高的光电转换效率。</w:t>
      </w:r>
    </w:p>
    <w:p w:rsidR="0018722C">
      <w:pPr>
        <w:pStyle w:val="aff7"/>
        <w:topLinePunct/>
      </w:pPr>
      <w:r>
        <w:drawing>
          <wp:inline>
            <wp:extent cx="3595876" cy="2875788"/>
            <wp:effectExtent l="0" t="0" r="0" b="0"/>
            <wp:docPr id="349" name="image411.png" descr=""/>
            <wp:cNvGraphicFramePr>
              <a:graphicFrameLocks noChangeAspect="1"/>
            </wp:cNvGraphicFramePr>
            <a:graphic>
              <a:graphicData uri="http://schemas.openxmlformats.org/drawingml/2006/picture">
                <pic:pic>
                  <pic:nvPicPr>
                    <pic:cNvPr id="350" name="image411.png"/>
                    <pic:cNvPicPr/>
                  </pic:nvPicPr>
                  <pic:blipFill>
                    <a:blip r:embed="rId418" cstate="print"/>
                    <a:stretch>
                      <a:fillRect/>
                    </a:stretch>
                  </pic:blipFill>
                  <pic:spPr>
                    <a:xfrm>
                      <a:off x="0" y="0"/>
                      <a:ext cx="3595876"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10</w:t>
      </w:r>
      <w:r>
        <w:t xml:space="preserve">  </w:t>
      </w:r>
      <w:r>
        <w:rPr>
          <w:rFonts w:ascii="宋体" w:eastAsia="宋体" w:hint="eastAsia" w:cstheme="minorBidi" w:hAnsiTheme="minorHAnsi"/>
        </w:rPr>
        <w:t>聚合</w:t>
      </w:r>
      <w:r>
        <w:rPr>
          <w:rFonts w:ascii="宋体" w:eastAsia="宋体" w:hint="eastAsia" w:cstheme="minorBidi" w:hAnsiTheme="minorHAnsi"/>
        </w:rPr>
        <w:t>物</w:t>
      </w:r>
      <w:r>
        <w:rPr>
          <w:rFonts w:ascii="宋体" w:eastAsia="宋体" w:hint="eastAsia" w:cstheme="minorBidi" w:hAnsiTheme="minorHAnsi"/>
        </w:rPr>
        <w:t>通过</w:t>
      </w:r>
      <w:r>
        <w:rPr>
          <w:rFonts w:cstheme="minorBidi" w:hAnsiTheme="minorHAnsi" w:eastAsiaTheme="minorHAnsi" w:asciiTheme="minorHAnsi"/>
        </w:rPr>
        <w:t>SCLC</w:t>
      </w:r>
      <w:r>
        <w:rPr>
          <w:rFonts w:ascii="宋体" w:eastAsia="宋体" w:hint="eastAsia" w:cstheme="minorBidi" w:hAnsiTheme="minorHAnsi"/>
        </w:rPr>
        <w:t>方法得</w:t>
      </w:r>
      <w:r>
        <w:rPr>
          <w:rFonts w:ascii="宋体" w:eastAsia="宋体" w:hint="eastAsia" w:cstheme="minorBidi" w:hAnsiTheme="minorHAnsi"/>
        </w:rPr>
        <w:t>到</w:t>
      </w:r>
      <w:r>
        <w:rPr>
          <w:rFonts w:ascii="宋体" w:eastAsia="宋体" w:hint="eastAsia" w:cstheme="minorBidi" w:hAnsiTheme="minorHAnsi"/>
        </w:rPr>
        <w:t>的空</w:t>
      </w:r>
      <w:r>
        <w:rPr>
          <w:rFonts w:ascii="宋体" w:eastAsia="宋体" w:hint="eastAsia" w:cstheme="minorBidi" w:hAnsiTheme="minorHAnsi"/>
        </w:rPr>
        <w:t>穴</w:t>
      </w:r>
      <w:r>
        <w:rPr>
          <w:rFonts w:ascii="宋体" w:eastAsia="宋体" w:hint="eastAsia" w:cstheme="minorBidi" w:hAnsiTheme="minorHAnsi"/>
        </w:rPr>
        <w:t>迁移率</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3.10</w:t>
      </w:r>
      <w:r>
        <w:t xml:space="preserve">  </w:t>
      </w:r>
      <w:r>
        <w:t>The hole mobilities of the polymers by SCLC</w:t>
      </w:r>
      <w:r>
        <w:rPr>
          <w:rFonts w:cstheme="minorBidi" w:hAnsiTheme="minorHAnsi" w:eastAsiaTheme="minorHAnsi" w:asciiTheme="minorHAnsi"/>
        </w:rPr>
        <w:t> </w:t>
      </w:r>
      <w:r>
        <w:rPr>
          <w:rFonts w:cstheme="minorBidi" w:hAnsiTheme="minorHAnsi" w:eastAsiaTheme="minorHAnsi" w:asciiTheme="minorHAnsi"/>
        </w:rPr>
        <w:t>method</w:t>
      </w:r>
    </w:p>
    <w:p w:rsidR="0018722C">
      <w:pPr>
        <w:pStyle w:val="Heading3"/>
        <w:topLinePunct/>
        <w:ind w:left="200" w:hangingChars="200" w:hanging="200"/>
      </w:pPr>
      <w:bookmarkStart w:id="279376" w:name="_Toc686279376"/>
      <w:bookmarkStart w:name="_TOC_250047" w:id="65"/>
      <w:bookmarkEnd w:id="65"/>
      <w:r>
        <w:t>3.3.6</w:t>
      </w:r>
      <w:r>
        <w:t xml:space="preserve"> </w:t>
      </w:r>
      <w:r>
        <w:t>活性层的表面形貌</w:t>
      </w:r>
      <w:bookmarkEnd w:id="279376"/>
    </w:p>
    <w:p w:rsidR="0018722C">
      <w:pPr>
        <w:topLinePunct/>
      </w:pPr>
      <w:r>
        <w:t>我们利用原子力显微镜</w:t>
      </w:r>
      <w:r>
        <w:rPr>
          <w:rFonts w:ascii="Times New Roman" w:hAnsi="Times New Roman" w:eastAsia="Times New Roman"/>
        </w:rPr>
        <w:t>(</w:t>
      </w:r>
      <w:r>
        <w:rPr>
          <w:rFonts w:ascii="Times New Roman" w:hAnsi="Times New Roman" w:eastAsia="Times New Roman"/>
        </w:rPr>
        <w:t xml:space="preserve">AFM</w:t>
      </w:r>
      <w:r>
        <w:rPr>
          <w:rFonts w:ascii="Times New Roman" w:hAnsi="Times New Roman" w:eastAsia="Times New Roman"/>
        </w:rPr>
        <w:t>)</w:t>
      </w:r>
      <w:r>
        <w:t>研究了</w:t>
      </w:r>
      <w:r>
        <w:rPr>
          <w:rFonts w:ascii="Times New Roman" w:hAnsi="Times New Roman" w:eastAsia="Times New Roman"/>
        </w:rPr>
        <w:t>BHJ–PSCs</w:t>
      </w:r>
      <w:r>
        <w:t>活性层的表面形貌，如图</w:t>
      </w:r>
    </w:p>
    <w:p w:rsidR="0018722C">
      <w:pPr>
        <w:topLinePunct/>
      </w:pPr>
      <w:r>
        <w:rPr>
          <w:rFonts w:cstheme="minorBidi" w:hAnsiTheme="minorHAnsi" w:eastAsiaTheme="minorHAnsi" w:asciiTheme="minorHAnsi"/>
        </w:rPr>
        <w:t>3.11</w:t>
      </w:r>
      <w:r>
        <w:rPr>
          <w:rFonts w:ascii="宋体" w:hAnsi="宋体" w:eastAsia="宋体" w:hint="eastAsia" w:cstheme="minorBidi"/>
          <w:kern w:val="2"/>
          <w:rFonts w:ascii="宋体" w:hAnsi="宋体" w:eastAsia="宋体" w:hint="eastAsia" w:cstheme="minorBidi"/>
          <w:sz w:val="24"/>
        </w:rPr>
        <w:t xml:space="preserve">. </w:t>
      </w:r>
      <w:r>
        <w:rPr>
          <w:rFonts w:ascii="宋体" w:hAnsi="宋体" w:eastAsia="宋体" w:hint="eastAsia" w:cstheme="minorBidi"/>
        </w:rPr>
        <w:t>从</w:t>
      </w:r>
      <w:r>
        <w:rPr>
          <w:rFonts w:cstheme="minorBidi" w:hAnsiTheme="minorHAnsi" w:eastAsiaTheme="minorHAnsi" w:asciiTheme="minorHAnsi"/>
        </w:rPr>
        <w:t>AFM</w:t>
      </w:r>
      <w:r w:rsidR="001852F3">
        <w:rPr>
          <w:rFonts w:cstheme="minorBidi" w:hAnsiTheme="minorHAnsi" w:eastAsiaTheme="minorHAnsi" w:asciiTheme="minorHAnsi"/>
        </w:rPr>
        <w:t xml:space="preserve"> </w:t>
      </w:r>
      <w:r>
        <w:rPr>
          <w:rFonts w:ascii="宋体" w:hAnsi="宋体" w:eastAsia="宋体" w:hint="eastAsia" w:cstheme="minorBidi"/>
        </w:rPr>
        <w:t>高度图</w:t>
      </w:r>
      <w:r w:rsidR="001852F3">
        <w:rPr>
          <w:rFonts w:ascii="宋体" w:hAnsi="宋体" w:eastAsia="宋体" w:hint="eastAsia" w:cstheme="minorBidi"/>
        </w:rPr>
        <w:t xml:space="preserve">中</w:t>
      </w:r>
      <w:r w:rsidR="001852F3">
        <w:rPr>
          <w:rFonts w:ascii="宋体" w:hAnsi="宋体" w:eastAsia="宋体" w:hint="eastAsia" w:cstheme="minorBidi"/>
        </w:rPr>
        <w:t xml:space="preserve">可以</w:t>
      </w:r>
      <w:r w:rsidR="001852F3">
        <w:rPr>
          <w:rFonts w:ascii="宋体" w:hAnsi="宋体" w:eastAsia="宋体" w:hint="eastAsia" w:cstheme="minorBidi"/>
        </w:rPr>
        <w:t xml:space="preserve">观察到</w:t>
      </w:r>
      <w:r w:rsidR="001852F3">
        <w:rPr>
          <w:rFonts w:ascii="宋体" w:hAnsi="宋体" w:eastAsia="宋体" w:hint="eastAsia" w:cstheme="minorBidi"/>
        </w:rPr>
        <w:t xml:space="preserve">，</w:t>
      </w:r>
      <w:r w:rsidR="001852F3">
        <w:rPr>
          <w:rFonts w:ascii="宋体" w:hAnsi="宋体" w:eastAsia="宋体" w:hint="eastAsia" w:cstheme="minorBidi"/>
        </w:rPr>
        <w:t xml:space="preserve">基于</w:t>
      </w:r>
      <w:r>
        <w:rPr>
          <w:rFonts w:cstheme="minorBidi" w:hAnsiTheme="minorHAnsi" w:eastAsiaTheme="minorHAnsi" w:asciiTheme="minorHAnsi"/>
          <w:b/>
        </w:rPr>
        <w:t>PSOBDT–FBT</w:t>
      </w:r>
      <w:r>
        <w:rPr>
          <w:rFonts w:cstheme="minorBidi" w:hAnsiTheme="minorHAnsi" w:eastAsiaTheme="minorHAnsi" w:asciiTheme="minorHAnsi"/>
          <w:b/>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 </w:t>
      </w:r>
      <w:r>
        <w:rPr>
          <w:rFonts w:ascii="宋体" w:hAnsi="宋体" w:eastAsia="宋体" w:hint="eastAsia" w:cstheme="minorBidi"/>
        </w:rPr>
        <w:t>、</w:t>
      </w:r>
    </w:p>
    <w:p w:rsidR="0018722C">
      <w:pPr>
        <w:topLinePunct/>
      </w:pPr>
      <w:r>
        <w:rPr>
          <w:rFonts w:cstheme="minorBidi" w:hAnsiTheme="minorHAnsi" w:eastAsiaTheme="minorHAnsi" w:asciiTheme="minorHAnsi"/>
          <w:b/>
        </w:rPr>
        <w:t>PSOBDT–FBT</w:t>
      </w:r>
      <w:r>
        <w:rPr>
          <w:rFonts w:cstheme="minorBidi" w:hAnsiTheme="minorHAnsi" w:eastAsiaTheme="minorHAnsi" w:asciiTheme="minorHAnsi"/>
          <w:b/>
        </w:rPr>
        <w:t>/</w:t>
      </w:r>
      <w:r>
        <w:rPr>
          <w:rFonts w:cstheme="minorBidi" w:hAnsiTheme="minorHAnsi" w:eastAsiaTheme="minorHAnsi" w:asciiTheme="minorHAnsi"/>
        </w:rPr>
        <w:t>PC</w:t>
      </w:r>
      <w:r>
        <w:rPr>
          <w:rFonts w:cstheme="minorBidi" w:hAnsiTheme="minorHAnsi" w:eastAsiaTheme="minorHAnsi" w:asciiTheme="minorHAnsi"/>
        </w:rPr>
        <w:t>71</w:t>
      </w:r>
      <w:r>
        <w:rPr>
          <w:rFonts w:cstheme="minorBidi" w:hAnsiTheme="minorHAnsi" w:eastAsiaTheme="minorHAnsi" w:asciiTheme="minorHAnsi"/>
        </w:rPr>
        <w:t>BM</w:t>
      </w:r>
      <w:r w:rsidR="001852F3">
        <w:rPr>
          <w:rFonts w:cstheme="minorBidi" w:hAnsiTheme="minorHAnsi" w:eastAsiaTheme="minorHAnsi" w:asciiTheme="minorHAnsi"/>
        </w:rPr>
        <w:t xml:space="preserve"> </w:t>
      </w:r>
      <w:r>
        <w:rPr>
          <w:rFonts w:ascii="宋体" w:hAnsi="宋体" w:eastAsia="宋体" w:hint="eastAsia" w:cstheme="minorBidi"/>
        </w:rPr>
        <w:t>及</w:t>
      </w:r>
      <w:r>
        <w:rPr>
          <w:rFonts w:cstheme="minorBidi" w:hAnsiTheme="minorHAnsi" w:eastAsiaTheme="minorHAnsi" w:asciiTheme="minorHAnsi"/>
          <w:b/>
        </w:rPr>
        <w:t>PSOBDT–TID</w:t>
      </w:r>
      <w:r>
        <w:rPr>
          <w:rFonts w:cstheme="minorBidi" w:hAnsiTheme="minorHAnsi" w:eastAsiaTheme="minorHAnsi" w:asciiTheme="minorHAnsi"/>
          <w:b/>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sidR="001852F3">
        <w:rPr>
          <w:rFonts w:cstheme="minorBidi" w:hAnsiTheme="minorHAnsi" w:eastAsiaTheme="minorHAnsi" w:asciiTheme="minorHAnsi"/>
        </w:rPr>
        <w:t xml:space="preserve"> </w:t>
      </w:r>
      <w:r>
        <w:rPr>
          <w:rFonts w:ascii="宋体" w:hAnsi="宋体" w:eastAsia="宋体" w:hint="eastAsia" w:cstheme="minorBidi"/>
        </w:rPr>
        <w:t>的活性层的均方根粗糙度</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RMS</w:t>
      </w:r>
      <w:r>
        <w:rPr>
          <w:rFonts w:ascii="Times New Roman" w:hAnsi="Times New Roman" w:eastAsia="Times New Roman"/>
          <w:rFonts w:ascii="Times New Roman" w:hAnsi="Times New Roman" w:eastAsia="Times New Roman"/>
          <w:spacing w:val="13"/>
        </w:rPr>
        <w:t>）</w:t>
      </w:r>
      <w:r>
        <w:t>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97</w:t>
      </w:r>
      <w:r>
        <w:t>、</w:t>
      </w:r>
      <w:r>
        <w:rPr>
          <w:rFonts w:ascii="Times New Roman" w:hAnsi="Times New Roman" w:eastAsia="Times New Roman"/>
        </w:rPr>
        <w:t>6.83</w:t>
      </w:r>
      <w:r>
        <w:t>和</w:t>
      </w:r>
      <w:r>
        <w:rPr>
          <w:rFonts w:ascii="Times New Roman" w:hAnsi="Times New Roman" w:eastAsia="Times New Roman"/>
        </w:rPr>
        <w:t>2.96 nm</w:t>
      </w:r>
      <w:r>
        <w:t>。活性层光滑的平面能保证光敏材料与</w:t>
      </w:r>
      <w:r>
        <w:rPr>
          <w:rFonts w:ascii="Times New Roman" w:hAnsi="Times New Roman" w:eastAsia="Times New Roman"/>
        </w:rPr>
        <w:t>LiF</w:t>
      </w:r>
      <w:r>
        <w:rPr>
          <w:rFonts w:ascii="Times New Roman" w:hAnsi="Times New Roman" w:eastAsia="Times New Roman"/>
        </w:rPr>
        <w:t>/</w:t>
      </w:r>
      <w:r>
        <w:rPr>
          <w:rFonts w:ascii="Times New Roman" w:hAnsi="Times New Roman" w:eastAsia="Times New Roman"/>
        </w:rPr>
        <w:t xml:space="preserve">Al</w:t>
      </w:r>
      <w:r>
        <w:t>阴极较好的接触，有助于电荷的传输和收集</w:t>
      </w:r>
      <w:r>
        <w:rPr>
          <w:rFonts w:ascii="Times New Roman" w:hAnsi="Times New Roman" w:eastAsia="Times New Roman"/>
        </w:rPr>
        <w:t>[</w:t>
      </w:r>
      <w:r>
        <w:rPr>
          <w:rFonts w:ascii="Times New Roman" w:hAnsi="Times New Roman" w:eastAsia="Times New Roman"/>
          <w:position w:val="11"/>
          <w:sz w:val="16"/>
        </w:rPr>
        <w:t xml:space="preserve">151–152</w:t>
      </w:r>
      <w:r>
        <w:rPr>
          <w:rFonts w:ascii="Times New Roman" w:hAnsi="Times New Roman" w:eastAsia="Times New Roman"/>
        </w:rPr>
        <w:t>]</w:t>
      </w:r>
      <w:r>
        <w:t>。从</w:t>
      </w:r>
      <w:r>
        <w:rPr>
          <w:rFonts w:ascii="Times New Roman" w:hAnsi="Times New Roman" w:eastAsia="Times New Roman"/>
        </w:rPr>
        <w:t>AFM</w:t>
      </w:r>
      <w:r>
        <w:t>相图中，看到了给受体分子的分布和互穿网络结构，表明了给体材料和受体材料较好的微相结</w:t>
      </w:r>
      <w:r>
        <w:t>构</w:t>
      </w:r>
    </w:p>
    <w:p w:rsidR="0018722C">
      <w:pPr>
        <w:pStyle w:val="cw21"/>
        <w:topLinePunct/>
      </w:pPr>
      <w:r>
        <w:rPr>
          <w:rFonts w:cstheme="minorBidi" w:hAnsiTheme="minorHAnsi" w:eastAsiaTheme="minorHAnsi" w:asciiTheme="minorHAnsi"/>
        </w:rPr>
        <w:t>[</w:t>
      </w:r>
      <w:r>
        <w:rPr>
          <w:rFonts w:cstheme="minorBidi" w:hAnsiTheme="minorHAnsi" w:eastAsiaTheme="minorHAnsi" w:asciiTheme="minorHAnsi"/>
        </w:rPr>
        <w:t xml:space="preserve">141</w:t>
      </w:r>
      <w:r>
        <w:rPr>
          <w:rFonts w:cstheme="minorBidi" w:hAnsiTheme="minorHAnsi" w:eastAsiaTheme="minorHAnsi" w:asciiTheme="minorHAnsi"/>
        </w:rPr>
        <w:t>]</w:t>
      </w:r>
      <w:r>
        <w:rPr>
          <w:rFonts w:ascii="宋体" w:eastAsia="宋体" w:hint="eastAsia" w:cstheme="minorBidi" w:hAnsiTheme="minorHAnsi"/>
        </w:rPr>
        <w:t>。</w:t>
      </w:r>
    </w:p>
    <w:p w:rsidR="0018722C">
      <w:pPr>
        <w:pStyle w:val="Heading3"/>
        <w:topLinePunct/>
        <w:ind w:left="200" w:hangingChars="200" w:hanging="200"/>
      </w:pPr>
      <w:bookmarkStart w:id="279377" w:name="_Toc686279377"/>
      <w:bookmarkStart w:name="_TOC_250046" w:id="66"/>
      <w:r>
        <w:t>3.3.7</w:t>
      </w:r>
      <w:r>
        <w:t xml:space="preserve"> </w:t>
      </w:r>
      <w:bookmarkEnd w:id="66"/>
      <w:r>
        <w:t>侧链型聚合物的光伏性能</w:t>
      </w:r>
      <w:bookmarkEnd w:id="279377"/>
    </w:p>
    <w:p w:rsidR="0018722C">
      <w:pPr>
        <w:topLinePunct/>
      </w:pPr>
      <w:r>
        <w:t xml:space="preserve">为了研究不对称</w:t>
      </w:r>
      <w:r>
        <w:rPr>
          <w:rFonts w:ascii="Times New Roman" w:hAnsi="Times New Roman" w:eastAsia="Times New Roman"/>
          <w:b/>
        </w:rPr>
        <w:t xml:space="preserve">SOBDT</w:t>
      </w:r>
      <w:r>
        <w:t xml:space="preserve">单元和不同的共轭侧链对</w:t>
      </w:r>
      <w:r>
        <w:rPr>
          <w:rFonts w:ascii="Times New Roman" w:hAnsi="Times New Roman" w:eastAsia="Times New Roman"/>
        </w:rPr>
        <w:t xml:space="preserve">BHJ–PSCs</w:t>
      </w:r>
      <w:r>
        <w:t xml:space="preserve">光伏性能的影</w:t>
      </w:r>
      <w:r>
        <w:t xml:space="preserve">响，我们制备了基于两个目标聚合物为电子给体和</w:t>
      </w:r>
      <w:r>
        <w:rPr>
          <w:rFonts w:ascii="Times New Roman" w:hAnsi="Times New Roman" w:eastAsia="Times New Roman"/>
        </w:rPr>
        <w:t xml:space="preserve">PCBM</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PC</w:t>
      </w:r>
      <w:r>
        <w:rPr>
          <w:rFonts w:ascii="Times New Roman" w:hAnsi="Times New Roman" w:eastAsia="Times New Roman"/>
          <w:position w:val="-2"/>
          <w:sz w:val="16"/>
        </w:rPr>
        <w:t xml:space="preserve">61</w:t>
      </w:r>
      <w:r>
        <w:rPr>
          <w:rFonts w:ascii="Times New Roman" w:hAnsi="Times New Roman" w:eastAsia="Times New Roman"/>
        </w:rPr>
        <w:t xml:space="preserve">BM</w:t>
      </w:r>
      <w:r>
        <w:rPr>
          <w:spacing w:val="-1"/>
        </w:rPr>
        <w:t xml:space="preserve">或</w:t>
      </w:r>
      <w:r>
        <w:rPr>
          <w:rFonts w:ascii="Times New Roman" w:hAnsi="Times New Roman" w:eastAsia="Times New Roman"/>
        </w:rPr>
        <w:t xml:space="preserve">PC</w:t>
      </w:r>
      <w:r>
        <w:rPr>
          <w:rFonts w:ascii="Times New Roman" w:hAnsi="Times New Roman" w:eastAsia="Times New Roman"/>
          <w:position w:val="-2"/>
          <w:sz w:val="16"/>
        </w:rPr>
        <w:t xml:space="preserve">71</w:t>
      </w:r>
      <w:r>
        <w:rPr>
          <w:rFonts w:ascii="Times New Roman" w:hAnsi="Times New Roman" w:eastAsia="Times New Roman"/>
        </w:rPr>
        <w:t xml:space="preserve">BM</w:t>
      </w:r>
      <w:r>
        <w:rPr>
          <w:rFonts w:ascii="Times New Roman" w:hAnsi="Times New Roman" w:eastAsia="Times New Roman"/>
        </w:rPr>
        <w:t xml:space="preserve">)</w:t>
      </w:r>
      <w:r>
        <w:t xml:space="preserve">为电子受体的</w:t>
      </w:r>
      <w:r>
        <w:rPr>
          <w:rFonts w:ascii="Times New Roman" w:hAnsi="Times New Roman" w:eastAsia="Times New Roman"/>
        </w:rPr>
        <w:t xml:space="preserve">BHJ–PSCs</w:t>
      </w:r>
      <w:r>
        <w:t xml:space="preserve">器件来研究其光伏性能。</w:t>
      </w:r>
      <w:r>
        <w:rPr>
          <w:rFonts w:ascii="Times New Roman" w:hAnsi="Times New Roman" w:eastAsia="Times New Roman"/>
        </w:rPr>
        <w:t xml:space="preserve">BHJ–PSCs</w:t>
      </w:r>
      <w:r>
        <w:t xml:space="preserve">的结构为</w:t>
      </w:r>
      <w:r>
        <w:rPr>
          <w:rFonts w:ascii="Times New Roman" w:hAnsi="Times New Roman" w:eastAsia="Times New Roman"/>
        </w:rPr>
        <w:t xml:space="preserve">ITO</w:t>
      </w:r>
      <w:r>
        <w:rPr>
          <w:rFonts w:ascii="Times New Roman" w:hAnsi="Times New Roman" w:eastAsia="Times New Roman"/>
        </w:rPr>
        <w:t xml:space="preserve">/</w:t>
      </w:r>
      <w:r>
        <w:rPr>
          <w:rFonts w:ascii="Times New Roman" w:hAnsi="Times New Roman" w:eastAsia="Times New Roman"/>
        </w:rPr>
        <w:t xml:space="preserve">MoO</w:t>
      </w:r>
      <w:r>
        <w:rPr>
          <w:vertAlign w:val="subscript"/>
          <w:rFonts w:ascii="Times New Roman" w:hAnsi="Times New Roman" w:eastAsia="Times New Roman"/>
        </w:rPr>
        <w:t xml:space="preserve">3 </w:t>
      </w:r>
      <w:r>
        <w:rPr>
          <w:rFonts w:ascii="Times New Roman" w:hAnsi="Times New Roman" w:eastAsia="Times New Roman"/>
        </w:rPr>
        <w:t xml:space="preserve">(</w:t>
      </w:r>
      <w:r>
        <w:rPr>
          <w:rFonts w:ascii="Times New Roman" w:hAnsi="Times New Roman" w:eastAsia="Times New Roman"/>
        </w:rPr>
        <w:t xml:space="preserve">20 nm</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t xml:space="preserve">聚合物</w:t>
      </w:r>
      <w:r>
        <w:rPr>
          <w:rFonts w:ascii="Times New Roman" w:hAnsi="Times New Roman" w:eastAsia="Times New Roman"/>
          <w:rFonts w:hint="eastAsia"/>
        </w:rPr>
        <w:t xml:space="preserve">：</w:t>
      </w:r>
      <w:r>
        <w:rPr>
          <w:rFonts w:ascii="Times New Roman" w:hAnsi="Times New Roman" w:eastAsia="Times New Roman"/>
        </w:rPr>
        <w:t xml:space="preserve">PCBM</w:t>
      </w:r>
      <w:r>
        <w:rPr>
          <w:rFonts w:ascii="Times New Roman" w:hAnsi="Times New Roman" w:eastAsia="Times New Roman"/>
        </w:rPr>
        <w:t xml:space="preserve">/</w:t>
      </w:r>
      <w:r>
        <w:rPr>
          <w:rFonts w:ascii="Times New Roman" w:hAnsi="Times New Roman" w:eastAsia="Times New Roman"/>
        </w:rPr>
        <w:t xml:space="preserve">LiF </w:t>
      </w:r>
      <w:r>
        <w:rPr>
          <w:rFonts w:ascii="Times New Roman" w:hAnsi="Times New Roman" w:eastAsia="Times New Roman"/>
        </w:rPr>
        <w:t xml:space="preserve">(</w:t>
      </w:r>
      <w:r>
        <w:rPr>
          <w:rFonts w:ascii="Times New Roman" w:hAnsi="Times New Roman" w:eastAsia="Times New Roman"/>
        </w:rPr>
        <w:t xml:space="preserve">0.5 nm</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Al </w:t>
      </w:r>
      <w:r>
        <w:rPr>
          <w:rFonts w:ascii="Times New Roman" w:hAnsi="Times New Roman" w:eastAsia="Times New Roman"/>
        </w:rPr>
        <w:t xml:space="preserve">(</w:t>
      </w:r>
      <w:r>
        <w:rPr>
          <w:rFonts w:ascii="Times New Roman" w:hAnsi="Times New Roman" w:eastAsia="Times New Roman"/>
        </w:rPr>
        <w:t xml:space="preserve">100 nm</w:t>
      </w:r>
      <w:r>
        <w:rPr>
          <w:rFonts w:ascii="Times New Roman" w:hAnsi="Times New Roman" w:eastAsia="Times New Roman"/>
        </w:rPr>
        <w:t xml:space="preserve">)</w:t>
      </w:r>
      <w:r>
        <w:t xml:space="preserve">。聚合物电子给体和</w:t>
      </w:r>
      <w:r>
        <w:rPr>
          <w:rFonts w:ascii="Times New Roman" w:hAnsi="Times New Roman" w:eastAsia="Times New Roman"/>
        </w:rPr>
        <w:t xml:space="preserve">PC</w:t>
      </w:r>
      <w:r>
        <w:rPr>
          <w:vertAlign w:val="subscript"/>
          <w:rFonts w:ascii="Times New Roman" w:hAnsi="Times New Roman" w:eastAsia="Times New Roman"/>
        </w:rPr>
        <w:t xml:space="preserve">61</w:t>
      </w:r>
      <w:r>
        <w:rPr>
          <w:rFonts w:ascii="Times New Roman" w:hAnsi="Times New Roman" w:eastAsia="Times New Roman"/>
        </w:rPr>
        <w:t xml:space="preserve">B</w:t>
      </w:r>
      <w:r>
        <w:rPr>
          <w:rFonts w:ascii="Times New Roman" w:hAnsi="Times New Roman" w:eastAsia="Times New Roman"/>
        </w:rPr>
        <w:t xml:space="preserve">M</w:t>
      </w:r>
      <w:r>
        <w:rPr>
          <w:rFonts w:ascii="Times New Roman" w:hAnsi="Times New Roman" w:eastAsia="Times New Roman"/>
        </w:rPr>
        <w:t xml:space="preserve"> </w:t>
      </w:r>
      <w:r>
        <w:t xml:space="preserve">的</w:t>
      </w:r>
    </w:p>
    <w:p w:rsidR="0018722C">
      <w:pPr>
        <w:topLinePunct/>
      </w:pPr>
      <w:r>
        <w:t>质量比从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到</w:t>
      </w:r>
      <w:r>
        <w:rPr>
          <w:rFonts w:ascii="Times New Roman" w:hAnsi="Times New Roman" w:eastAsia="Times New Roman"/>
        </w:rPr>
        <w:t>1:4</w:t>
      </w:r>
      <w:r>
        <w:t>来展开优化。最优质量比为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的数据见</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rPr>
        <w:t xml:space="preserve"> a</w:t>
      </w:r>
      <w:r>
        <w:t>是</w:t>
      </w:r>
      <w:r>
        <w:t>聚合物和</w:t>
      </w:r>
      <w:r>
        <w:rPr>
          <w:rFonts w:ascii="Times New Roman" w:hAnsi="Times New Roman" w:eastAsia="Times New Roman"/>
        </w:rPr>
        <w:t>PCBM</w:t>
      </w:r>
      <w:r>
        <w:t>质量比为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的</w:t>
      </w:r>
      <w:r>
        <w:rPr>
          <w:rFonts w:ascii="Times New Roman" w:hAnsi="Times New Roman" w:eastAsia="Times New Roman"/>
          <w:i/>
        </w:rPr>
        <w:t>J</w:t>
      </w:r>
      <w:r>
        <w:rPr>
          <w:rFonts w:ascii="Times New Roman" w:hAnsi="Times New Roman" w:eastAsia="Times New Roman"/>
          <w:b/>
        </w:rPr>
        <w:t>–</w:t>
      </w:r>
      <w:r>
        <w:rPr>
          <w:rFonts w:ascii="Times New Roman" w:hAnsi="Times New Roman" w:eastAsia="Times New Roman"/>
          <w:i/>
        </w:rPr>
        <w:t>V</w:t>
      </w:r>
      <w:r>
        <w:t>曲线。当聚合物</w:t>
      </w:r>
      <w:r>
        <w:rPr>
          <w:rFonts w:ascii="Times New Roman" w:hAnsi="Times New Roman" w:eastAsia="Times New Roman"/>
          <w:b/>
        </w:rPr>
        <w:t>PSOBDT–FBT</w:t>
      </w:r>
      <w:r>
        <w:t>和</w:t>
      </w:r>
      <w:r>
        <w:rPr>
          <w:rFonts w:ascii="Times New Roman" w:hAnsi="Times New Roman" w:eastAsia="Times New Roman"/>
        </w:rPr>
        <w:t>PC</w:t>
      </w:r>
      <w:r>
        <w:rPr>
          <w:vertAlign w:val="subscript"/>
          <w:rFonts w:ascii="Times New Roman" w:hAnsi="Times New Roman" w:eastAsia="Times New Roman"/>
        </w:rPr>
        <w:t>61</w:t>
      </w:r>
      <w:r>
        <w:rPr>
          <w:rFonts w:ascii="Times New Roman" w:hAnsi="Times New Roman" w:eastAsia="Times New Roman"/>
        </w:rPr>
        <w:t>BM</w:t>
      </w:r>
      <w:r>
        <w:t>的质量比从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到</w:t>
      </w:r>
      <w:r>
        <w:rPr>
          <w:rFonts w:ascii="Times New Roman" w:hAnsi="Times New Roman" w:eastAsia="Times New Roman"/>
        </w:rPr>
        <w:t>1:2</w:t>
      </w:r>
      <w:r>
        <w:t>时，其光电转换效率从</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9%</w:t>
      </w:r>
      <w:r>
        <w:t>增加到了</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，这主要由</w:t>
      </w:r>
      <w:r>
        <w:t>于</w:t>
      </w:r>
    </w:p>
    <w:p w:rsidR="0018722C">
      <w:pPr>
        <w:spacing w:line="280" w:lineRule="auto" w:before="34"/>
        <w:ind w:leftChars="0" w:left="140" w:rightChars="0" w:right="133" w:firstLineChars="0" w:firstLine="0"/>
        <w:jc w:val="center"/>
        <w:topLinePunct/>
      </w:pPr>
      <w:r>
        <w:rPr>
          <w:kern w:val="2"/>
          <w:szCs w:val="22"/>
          <w:rFonts w:ascii="宋体" w:hAnsi="宋体" w:eastAsia="宋体" w:hint="eastAsia" w:cstheme="minorBidi"/>
          <w:spacing w:val="-14"/>
          <w:sz w:val="24"/>
        </w:rPr>
        <w:t>其</w:t>
      </w:r>
      <w:r>
        <w:rPr>
          <w:kern w:val="2"/>
          <w:szCs w:val="22"/>
          <w:rFonts w:cstheme="minorBidi" w:hAnsiTheme="minorHAnsi" w:eastAsiaTheme="minorHAnsi" w:asciiTheme="minorHAnsi"/>
          <w:i/>
          <w:sz w:val="24"/>
        </w:rPr>
        <w:t>J</w:t>
      </w:r>
      <w:r>
        <w:rPr>
          <w:kern w:val="2"/>
          <w:szCs w:val="22"/>
          <w:rFonts w:cstheme="minorBidi" w:hAnsiTheme="minorHAnsi" w:eastAsiaTheme="minorHAnsi" w:asciiTheme="minorHAnsi"/>
          <w:position w:val="-2"/>
          <w:sz w:val="16"/>
        </w:rPr>
        <w:t>sc</w:t>
      </w:r>
      <w:r>
        <w:rPr>
          <w:kern w:val="2"/>
          <w:szCs w:val="22"/>
          <w:rFonts w:ascii="宋体" w:hAnsi="宋体" w:eastAsia="宋体" w:hint="eastAsia" w:cstheme="minorBidi"/>
          <w:spacing w:val="-14"/>
          <w:sz w:val="24"/>
        </w:rPr>
        <w:t>和</w:t>
      </w:r>
      <w:r>
        <w:rPr>
          <w:kern w:val="2"/>
          <w:szCs w:val="22"/>
          <w:rFonts w:cstheme="minorBidi" w:hAnsiTheme="minorHAnsi" w:eastAsiaTheme="minorHAnsi" w:asciiTheme="minorHAnsi"/>
          <w:sz w:val="24"/>
        </w:rPr>
        <w:t>FF</w:t>
      </w:r>
      <w:r>
        <w:rPr>
          <w:kern w:val="2"/>
          <w:szCs w:val="22"/>
          <w:rFonts w:ascii="宋体" w:hAnsi="宋体" w:eastAsia="宋体" w:hint="eastAsia" w:cstheme="minorBidi"/>
          <w:spacing w:val="-3"/>
          <w:sz w:val="24"/>
        </w:rPr>
        <w:t>的增加。当聚合物</w:t>
      </w:r>
      <w:r>
        <w:rPr>
          <w:kern w:val="2"/>
          <w:szCs w:val="22"/>
          <w:rFonts w:cstheme="minorBidi" w:hAnsiTheme="minorHAnsi" w:eastAsiaTheme="minorHAnsi" w:asciiTheme="minorHAnsi"/>
          <w:b/>
          <w:sz w:val="24"/>
        </w:rPr>
        <w:t>PSOBDT–FBT</w:t>
      </w:r>
      <w:r>
        <w:rPr>
          <w:kern w:val="2"/>
          <w:szCs w:val="22"/>
          <w:rFonts w:ascii="宋体" w:hAnsi="宋体" w:eastAsia="宋体" w:hint="eastAsia" w:cstheme="minorBidi"/>
          <w:spacing w:val="-14"/>
          <w:sz w:val="24"/>
        </w:rPr>
        <w:t>和</w:t>
      </w:r>
      <w:r>
        <w:rPr>
          <w:kern w:val="2"/>
          <w:szCs w:val="22"/>
          <w:rFonts w:cstheme="minorBidi" w:hAnsiTheme="minorHAnsi" w:eastAsiaTheme="minorHAnsi" w:asciiTheme="minorHAnsi"/>
          <w:sz w:val="24"/>
        </w:rPr>
        <w:t>PC</w:t>
      </w:r>
      <w:r>
        <w:rPr>
          <w:kern w:val="2"/>
          <w:szCs w:val="22"/>
          <w:rFonts w:cstheme="minorBidi" w:hAnsiTheme="minorHAnsi" w:eastAsiaTheme="minorHAnsi" w:asciiTheme="minorHAnsi"/>
          <w:position w:val="-2"/>
          <w:sz w:val="16"/>
        </w:rPr>
        <w:t>61</w:t>
      </w:r>
      <w:r>
        <w:rPr>
          <w:kern w:val="2"/>
          <w:szCs w:val="22"/>
          <w:rFonts w:cstheme="minorBidi" w:hAnsiTheme="minorHAnsi" w:eastAsiaTheme="minorHAnsi" w:asciiTheme="minorHAnsi"/>
          <w:sz w:val="24"/>
        </w:rPr>
        <w:t>BM</w:t>
      </w:r>
      <w:r>
        <w:rPr>
          <w:kern w:val="2"/>
          <w:szCs w:val="22"/>
          <w:rFonts w:ascii="宋体" w:hAnsi="宋体" w:eastAsia="宋体" w:hint="eastAsia" w:cstheme="minorBidi"/>
          <w:spacing w:val="-4"/>
          <w:sz w:val="24"/>
        </w:rPr>
        <w:t>的质量比从</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2</w:t>
      </w:r>
      <w:r>
        <w:rPr>
          <w:kern w:val="2"/>
          <w:szCs w:val="22"/>
          <w:rFonts w:ascii="宋体" w:hAnsi="宋体" w:eastAsia="宋体" w:hint="eastAsia" w:cstheme="minorBidi"/>
          <w:spacing w:val="-14"/>
          <w:sz w:val="24"/>
        </w:rPr>
        <w:t>到</w:t>
      </w:r>
      <w:r>
        <w:rPr>
          <w:kern w:val="2"/>
          <w:szCs w:val="22"/>
          <w:rFonts w:cstheme="minorBidi" w:hAnsiTheme="minorHAnsi" w:eastAsiaTheme="minorHAnsi" w:asciiTheme="minorHAnsi"/>
          <w:sz w:val="24"/>
        </w:rPr>
        <w:t>1:4</w:t>
      </w:r>
      <w:r>
        <w:rPr>
          <w:kern w:val="2"/>
          <w:szCs w:val="22"/>
          <w:rFonts w:ascii="宋体" w:hAnsi="宋体" w:eastAsia="宋体" w:hint="eastAsia" w:cstheme="minorBidi"/>
          <w:sz w:val="24"/>
        </w:rPr>
        <w:t>时，</w:t>
      </w:r>
      <w:r>
        <w:rPr>
          <w:kern w:val="2"/>
          <w:szCs w:val="22"/>
          <w:rFonts w:cstheme="minorBidi" w:hAnsiTheme="minorHAnsi" w:eastAsiaTheme="minorHAnsi" w:asciiTheme="minorHAnsi"/>
          <w:i/>
          <w:sz w:val="24"/>
        </w:rPr>
        <w:t>J</w:t>
      </w:r>
      <w:r>
        <w:rPr>
          <w:kern w:val="2"/>
          <w:szCs w:val="22"/>
          <w:rFonts w:cstheme="minorBidi" w:hAnsiTheme="minorHAnsi" w:eastAsiaTheme="minorHAnsi" w:asciiTheme="minorHAnsi"/>
          <w:position w:val="-2"/>
          <w:sz w:val="16"/>
        </w:rPr>
        <w:t>sc</w:t>
      </w:r>
      <w:r>
        <w:rPr>
          <w:kern w:val="2"/>
          <w:szCs w:val="22"/>
          <w:rFonts w:ascii="宋体" w:hAnsi="宋体" w:eastAsia="宋体" w:hint="eastAsia" w:cstheme="minorBidi"/>
          <w:spacing w:val="-16"/>
          <w:sz w:val="24"/>
        </w:rPr>
        <w:t>和</w:t>
      </w:r>
      <w:r>
        <w:rPr>
          <w:kern w:val="2"/>
          <w:szCs w:val="22"/>
          <w:rFonts w:cstheme="minorBidi" w:hAnsiTheme="minorHAnsi" w:eastAsiaTheme="minorHAnsi" w:asciiTheme="minorHAnsi"/>
          <w:sz w:val="24"/>
        </w:rPr>
        <w:t>FF</w:t>
      </w:r>
      <w:r>
        <w:rPr>
          <w:kern w:val="2"/>
          <w:szCs w:val="22"/>
          <w:rFonts w:ascii="宋体" w:hAnsi="宋体" w:eastAsia="宋体" w:hint="eastAsia" w:cstheme="minorBidi"/>
          <w:spacing w:val="-4"/>
          <w:sz w:val="24"/>
        </w:rPr>
        <w:t>都有持续性降低。所以，聚合物</w:t>
      </w:r>
      <w:r>
        <w:rPr>
          <w:kern w:val="2"/>
          <w:szCs w:val="22"/>
          <w:rFonts w:cstheme="minorBidi" w:hAnsiTheme="minorHAnsi" w:eastAsiaTheme="minorHAnsi" w:asciiTheme="minorHAnsi"/>
          <w:b/>
          <w:sz w:val="24"/>
        </w:rPr>
        <w:t>PSOBDT–FBT</w:t>
      </w:r>
      <w:r>
        <w:rPr>
          <w:kern w:val="2"/>
          <w:szCs w:val="22"/>
          <w:rFonts w:ascii="宋体" w:hAnsi="宋体" w:eastAsia="宋体" w:hint="eastAsia" w:cstheme="minorBidi"/>
          <w:spacing w:val="-16"/>
          <w:sz w:val="24"/>
        </w:rPr>
        <w:t>与</w:t>
      </w:r>
      <w:r>
        <w:rPr>
          <w:kern w:val="2"/>
          <w:szCs w:val="22"/>
          <w:rFonts w:cstheme="minorBidi" w:hAnsiTheme="minorHAnsi" w:eastAsiaTheme="minorHAnsi" w:asciiTheme="minorHAnsi"/>
          <w:sz w:val="24"/>
        </w:rPr>
        <w:t>PC</w:t>
      </w:r>
      <w:r>
        <w:rPr>
          <w:kern w:val="2"/>
          <w:szCs w:val="22"/>
          <w:rFonts w:cstheme="minorBidi" w:hAnsiTheme="minorHAnsi" w:eastAsiaTheme="minorHAnsi" w:asciiTheme="minorHAnsi"/>
          <w:position w:val="-2"/>
          <w:sz w:val="16"/>
        </w:rPr>
        <w:t>61</w:t>
      </w:r>
      <w:r>
        <w:rPr>
          <w:kern w:val="2"/>
          <w:szCs w:val="22"/>
          <w:rFonts w:cstheme="minorBidi" w:hAnsiTheme="minorHAnsi" w:eastAsiaTheme="minorHAnsi" w:asciiTheme="minorHAnsi"/>
          <w:sz w:val="24"/>
        </w:rPr>
        <w:t>BM</w:t>
      </w:r>
      <w:r>
        <w:rPr>
          <w:kern w:val="2"/>
          <w:szCs w:val="22"/>
          <w:rFonts w:ascii="宋体" w:hAnsi="宋体" w:eastAsia="宋体" w:hint="eastAsia" w:cstheme="minorBidi"/>
          <w:sz w:val="24"/>
        </w:rPr>
        <w:t>的最优</w:t>
      </w:r>
      <w:r>
        <w:rPr>
          <w:kern w:val="2"/>
          <w:szCs w:val="22"/>
          <w:rFonts w:ascii="宋体" w:hAnsi="宋体" w:eastAsia="宋体" w:hint="eastAsia" w:cstheme="minorBidi"/>
          <w:spacing w:val="-6"/>
          <w:sz w:val="24"/>
        </w:rPr>
        <w:t>混合比为</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2</w:t>
      </w:r>
      <w:r>
        <w:rPr>
          <w:kern w:val="2"/>
          <w:szCs w:val="22"/>
          <w:rFonts w:ascii="宋体" w:hAnsi="宋体" w:eastAsia="宋体" w:hint="eastAsia" w:cstheme="minorBidi"/>
          <w:spacing w:val="-12"/>
          <w:sz w:val="24"/>
        </w:rPr>
        <w:t>。基于聚合物</w:t>
      </w:r>
      <w:r>
        <w:rPr>
          <w:kern w:val="2"/>
          <w:szCs w:val="22"/>
          <w:rFonts w:cstheme="minorBidi" w:hAnsiTheme="minorHAnsi" w:eastAsiaTheme="minorHAnsi" w:asciiTheme="minorHAnsi"/>
          <w:b/>
          <w:sz w:val="24"/>
        </w:rPr>
        <w:t>PSOBDT–TID/</w:t>
      </w:r>
      <w:r>
        <w:rPr>
          <w:kern w:val="2"/>
          <w:szCs w:val="22"/>
          <w:rFonts w:cstheme="minorBidi" w:hAnsiTheme="minorHAnsi" w:eastAsiaTheme="minorHAnsi" w:asciiTheme="minorHAnsi"/>
          <w:sz w:val="24"/>
        </w:rPr>
        <w:t>PC</w:t>
      </w:r>
      <w:r>
        <w:rPr>
          <w:kern w:val="2"/>
          <w:szCs w:val="22"/>
          <w:rFonts w:cstheme="minorBidi" w:hAnsiTheme="minorHAnsi" w:eastAsiaTheme="minorHAnsi" w:asciiTheme="minorHAnsi"/>
          <w:position w:val="-2"/>
          <w:sz w:val="16"/>
        </w:rPr>
        <w:t>61</w:t>
      </w:r>
      <w:r>
        <w:rPr>
          <w:kern w:val="2"/>
          <w:szCs w:val="22"/>
          <w:rFonts w:cstheme="minorBidi" w:hAnsiTheme="minorHAnsi" w:eastAsiaTheme="minorHAnsi" w:asciiTheme="minorHAnsi"/>
          <w:sz w:val="24"/>
        </w:rPr>
        <w:t>BM</w:t>
      </w:r>
      <w:r>
        <w:rPr>
          <w:kern w:val="2"/>
          <w:szCs w:val="22"/>
          <w:rFonts w:ascii="宋体" w:hAnsi="宋体" w:eastAsia="宋体" w:hint="eastAsia" w:cstheme="minorBidi"/>
          <w:spacing w:val="-16"/>
          <w:sz w:val="24"/>
        </w:rPr>
        <w:t>的</w:t>
      </w:r>
      <w:r>
        <w:rPr>
          <w:kern w:val="2"/>
          <w:szCs w:val="22"/>
          <w:rFonts w:cstheme="minorBidi" w:hAnsiTheme="minorHAnsi" w:eastAsiaTheme="minorHAnsi" w:asciiTheme="minorHAnsi"/>
          <w:sz w:val="24"/>
        </w:rPr>
        <w:t>BHJ–PSCs</w:t>
      </w:r>
      <w:r>
        <w:rPr>
          <w:kern w:val="2"/>
          <w:szCs w:val="22"/>
          <w:rFonts w:ascii="宋体" w:hAnsi="宋体" w:eastAsia="宋体" w:hint="eastAsia" w:cstheme="minorBidi"/>
          <w:spacing w:val="-1"/>
          <w:sz w:val="24"/>
        </w:rPr>
        <w:t>的光伏性能也有</w:t>
      </w:r>
    </w:p>
    <w:p w:rsidR="00000000">
      <w:pPr>
        <w:pStyle w:val="aff7"/>
        <w:spacing w:line="240" w:lineRule="atLeast"/>
        <w:topLinePunct/>
      </w:pPr>
      <w:r>
        <w:rPr>
          <w:kern w:val="2"/>
          <w:sz w:val="22"/>
          <w:szCs w:val="22"/>
          <w:rFonts w:cstheme="minorBidi" w:hAnsiTheme="minorHAnsi" w:eastAsiaTheme="minorHAnsi" w:asciiTheme="minorHAnsi"/>
        </w:rPr>
        <w:drawing>
          <wp:inline>
            <wp:extent cx="3871534" cy="6181915"/>
            <wp:effectExtent l="0" t="0" r="0" b="0"/>
            <wp:docPr id="351" name="image412.jpeg" descr=""/>
            <wp:cNvGraphicFramePr>
              <a:graphicFrameLocks noChangeAspect="1"/>
            </wp:cNvGraphicFramePr>
            <a:graphic>
              <a:graphicData uri="http://schemas.openxmlformats.org/drawingml/2006/picture">
                <pic:pic>
                  <pic:nvPicPr>
                    <pic:cNvPr id="352" name="image412.jpeg"/>
                    <pic:cNvPicPr/>
                  </pic:nvPicPr>
                  <pic:blipFill>
                    <a:blip r:embed="rId419" cstate="print"/>
                    <a:stretch>
                      <a:fillRect/>
                    </a:stretch>
                  </pic:blipFill>
                  <pic:spPr>
                    <a:xfrm>
                      <a:off x="0" y="0"/>
                      <a:ext cx="3871534" cy="618191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 xml:space="preserve">图</w:t>
      </w:r>
      <w:r>
        <w:rPr>
          <w:rFonts w:ascii="宋体" w:hAnsi="宋体" w:eastAsia="宋体" w:hint="eastAsia" w:cstheme="minorBidi"/>
        </w:rPr>
        <w:t xml:space="preserve"> </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11</w:t>
      </w:r>
      <w:r>
        <w:t xml:space="preserve">  </w:t>
      </w:r>
      <w:r>
        <w:rPr>
          <w:rFonts w:ascii="宋体" w:hAnsi="宋体" w:eastAsia="宋体" w:hint="eastAsia" w:cstheme="minorBidi"/>
        </w:rPr>
        <w:t xml:space="preserve">聚</w:t>
      </w:r>
      <w:r>
        <w:rPr>
          <w:rFonts w:ascii="宋体" w:hAnsi="宋体" w:eastAsia="宋体" w:hint="eastAsia" w:cstheme="minorBidi"/>
        </w:rPr>
        <w:t xml:space="preserve">合</w:t>
      </w:r>
      <w:r>
        <w:rPr>
          <w:rFonts w:ascii="宋体" w:hAnsi="宋体" w:eastAsia="宋体" w:hint="eastAsia" w:cstheme="minorBidi"/>
        </w:rPr>
        <w:t xml:space="preserve">物</w:t>
      </w:r>
      <w:r>
        <w:rPr>
          <w:rFonts w:cstheme="minorBidi" w:hAnsiTheme="minorHAnsi" w:eastAsiaTheme="minorHAnsi" w:asciiTheme="minorHAnsi"/>
        </w:rPr>
        <w:t xml:space="preserve">/</w:t>
      </w:r>
      <w:r>
        <w:rPr>
          <w:rFonts w:cstheme="minorBidi" w:hAnsiTheme="minorHAnsi" w:eastAsiaTheme="minorHAnsi" w:asciiTheme="minorHAnsi"/>
        </w:rPr>
        <w:t xml:space="preserve">PCBM</w:t>
      </w:r>
      <w:r>
        <w:rPr>
          <w:rFonts w:ascii="宋体" w:hAnsi="宋体" w:eastAsia="宋体" w:hint="eastAsia" w:cstheme="minorBidi"/>
        </w:rPr>
        <w:t xml:space="preserve">共混薄膜</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1</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2,</w:t>
      </w:r>
      <w:r>
        <w:rPr>
          <w:kern w:val="2"/>
          <w:szCs w:val="22"/>
          <w:rFonts w:cstheme="minorBidi" w:hAnsiTheme="minorHAnsi" w:eastAsiaTheme="minorHAnsi" w:asciiTheme="minorHAnsi"/>
          <w:spacing w:val="0"/>
          <w:sz w:val="22"/>
        </w:rPr>
        <w:t xml:space="preserve"> </w:t>
      </w:r>
      <w:r>
        <w:rPr>
          <w:kern w:val="2"/>
          <w:szCs w:val="22"/>
          <w:rFonts w:cstheme="minorBidi" w:hAnsiTheme="minorHAnsi" w:eastAsiaTheme="minorHAnsi" w:asciiTheme="minorHAnsi"/>
          <w:sz w:val="22"/>
        </w:rPr>
        <w:t xml:space="preserve">w</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w</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hAnsi="宋体" w:eastAsia="宋体" w:hint="eastAsia" w:cstheme="minorBidi"/>
        </w:rPr>
        <w:t xml:space="preserve">的</w:t>
      </w:r>
      <w:r>
        <w:rPr>
          <w:rFonts w:ascii="宋体" w:hAnsi="宋体" w:eastAsia="宋体" w:hint="eastAsia" w:cstheme="minorBidi"/>
        </w:rPr>
        <w:t xml:space="preserve">高度图</w:t>
      </w:r>
      <w:r>
        <w:rPr>
          <w:rFonts w:ascii="宋体" w:hAnsi="宋体" w:eastAsia="宋体" w:hint="eastAsia" w:cstheme="minorBidi"/>
        </w:rPr>
        <w:t xml:space="preserve">和</w:t>
      </w:r>
      <w:r>
        <w:rPr>
          <w:rFonts w:ascii="宋体" w:hAnsi="宋体" w:eastAsia="宋体" w:hint="eastAsia" w:cstheme="minorBidi"/>
        </w:rPr>
        <w:t xml:space="preserve">相图，</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hAnsi="宋体" w:eastAsia="宋体" w:hint="eastAsia" w:cstheme="minorBidi"/>
        </w:rPr>
        <w:t xml:space="preserve">和</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PSOBDT–FBT</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c</w:t>
      </w:r>
      <w:r>
        <w:rPr>
          <w:rFonts w:cstheme="minorBidi" w:hAnsiTheme="minorHAnsi" w:eastAsiaTheme="minorHAnsi" w:asciiTheme="minorHAnsi"/>
        </w:rPr>
        <w:t xml:space="preserve">)</w:t>
      </w:r>
      <w:r>
        <w:rPr>
          <w:rFonts w:ascii="宋体" w:hAnsi="宋体" w:eastAsia="宋体" w:hint="eastAsia" w:cstheme="minorBidi"/>
        </w:rPr>
        <w:t xml:space="preserve">和</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PSOBDT–FBT</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71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e</w:t>
      </w:r>
      <w:r>
        <w:rPr>
          <w:rFonts w:cstheme="minorBidi" w:hAnsiTheme="minorHAnsi" w:eastAsiaTheme="minorHAnsi" w:asciiTheme="minorHAnsi"/>
        </w:rPr>
        <w:t xml:space="preserve">)</w:t>
      </w:r>
      <w:r>
        <w:rPr>
          <w:rFonts w:ascii="宋体" w:hAnsi="宋体" w:eastAsia="宋体" w:hint="eastAsia" w:cstheme="minorBidi"/>
        </w:rPr>
        <w:t xml:space="preserve">和</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PSOBDT–TID</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p>
    <w:p w:rsidR="0018722C">
      <w:pPr>
        <w:pStyle w:val="a9"/>
        <w:topLinePunct/>
      </w:pPr>
      <w:r>
        <w:rPr>
          <w:rFonts w:cstheme="minorBidi" w:hAnsiTheme="minorHAnsi" w:eastAsiaTheme="minorHAnsi" w:asciiTheme="minorHAnsi"/>
        </w:rPr>
        <w:t xml:space="preserve">Figure</w:t>
      </w:r>
      <w:r>
        <w:t xml:space="preserve"> </w:t>
      </w:r>
      <w:r>
        <w:rPr>
          <w:rFonts w:cstheme="minorBidi" w:hAnsiTheme="minorHAnsi" w:eastAsiaTheme="minorHAnsi" w:asciiTheme="minorHAnsi"/>
        </w:rPr>
        <w:t xml:space="preserve">3.11</w:t>
      </w:r>
      <w:r>
        <w:t xml:space="preserve">  </w:t>
      </w:r>
      <w:r>
        <w:t xml:space="preserve">AFM height images and phase images of the polymers: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PCBM blend</w:t>
      </w:r>
      <w:r>
        <w:rPr>
          <w:rFonts w:cstheme="minorBidi" w:hAnsiTheme="minorHAnsi" w:eastAsiaTheme="minorHAnsi" w:asciiTheme="minorHAnsi"/>
        </w:rPr>
        <w:t xml:space="preserve"> </w:t>
      </w:r>
      <w:r>
        <w:rPr>
          <w:rFonts w:cstheme="minorBidi" w:hAnsiTheme="minorHAnsi" w:eastAsiaTheme="minorHAnsi" w:asciiTheme="minorHAnsi"/>
        </w:rPr>
        <w:t xml:space="preserve">films</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1</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2,</w:t>
      </w:r>
      <w:r>
        <w:rPr>
          <w:kern w:val="2"/>
          <w:szCs w:val="22"/>
          <w:rFonts w:cstheme="minorBidi" w:hAnsiTheme="minorHAnsi" w:eastAsiaTheme="minorHAnsi" w:asciiTheme="minorHAnsi"/>
          <w:w w:val="100"/>
          <w:sz w:val="22"/>
        </w:rPr>
        <w:t xml:space="preserve"> </w:t>
      </w:r>
      <w:r>
        <w:rPr>
          <w:kern w:val="2"/>
          <w:szCs w:val="22"/>
          <w:rFonts w:cstheme="minorBidi" w:hAnsiTheme="minorHAnsi" w:eastAsiaTheme="minorHAnsi" w:asciiTheme="minorHAnsi"/>
          <w:sz w:val="22"/>
        </w:rPr>
        <w:t xml:space="preserve">w</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w</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PSOBDT–FBT</w:t>
      </w:r>
      <w:r>
        <w:rPr>
          <w:rFonts w:cstheme="minorBidi" w:hAnsiTheme="minorHAnsi" w:eastAsiaTheme="minorHAnsi" w:asciiTheme="minorHAnsi"/>
          <w:b/>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PSOBDT–FBT</w:t>
      </w:r>
      <w:r>
        <w:rPr>
          <w:rFonts w:cstheme="minorBidi" w:hAnsiTheme="minorHAnsi" w:eastAsiaTheme="minorHAnsi" w:asciiTheme="minorHAnsi"/>
          <w:b/>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71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and</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PSOBDT–TID</w:t>
      </w:r>
      <w:r>
        <w:rPr>
          <w:rFonts w:cstheme="minorBidi" w:hAnsiTheme="minorHAnsi" w:eastAsiaTheme="minorHAnsi" w:asciiTheme="minorHAnsi"/>
          <w:b/>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p>
    <w:p w:rsidR="0018722C">
      <w:pPr>
        <w:topLinePunct/>
      </w:pPr>
      <w:r>
        <w:rPr>
          <w:rFonts w:cstheme="minorBidi" w:hAnsiTheme="minorHAnsi" w:eastAsiaTheme="minorHAnsi" w:asciiTheme="minorHAnsi" w:ascii="宋体" w:hAnsi="宋体" w:eastAsia="宋体" w:hint="eastAsia"/>
        </w:rPr>
        <w:t>相同的变化趋势，而且其最优质量比也为</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2</w:t>
      </w:r>
      <w:r>
        <w:rPr>
          <w:rFonts w:ascii="宋体" w:hAnsi="宋体" w:eastAsia="宋体" w:hint="eastAsia" w:cstheme="minorBidi"/>
        </w:rPr>
        <w:t>。当聚合物</w:t>
      </w:r>
      <w:r>
        <w:rPr>
          <w:rFonts w:cstheme="minorBidi" w:hAnsiTheme="minorHAnsi" w:eastAsiaTheme="minorHAnsi" w:asciiTheme="minorHAnsi"/>
          <w:b/>
        </w:rPr>
        <w:t>PSOBDT–TID</w:t>
      </w:r>
      <w:r>
        <w:rPr>
          <w:rFonts w:ascii="宋体" w:hAnsi="宋体" w:eastAsia="宋体" w:hint="eastAsia" w:cstheme="minorBidi"/>
        </w:rPr>
        <w:t>和</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的混合质量比从</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1</w:t>
      </w:r>
      <w:r>
        <w:rPr>
          <w:rFonts w:ascii="宋体" w:hAnsi="宋体" w:eastAsia="宋体" w:hint="eastAsia" w:cstheme="minorBidi"/>
        </w:rPr>
        <w:t>到</w:t>
      </w:r>
      <w:r>
        <w:rPr>
          <w:rFonts w:cstheme="minorBidi" w:hAnsiTheme="minorHAnsi" w:eastAsiaTheme="minorHAnsi" w:asciiTheme="minorHAnsi"/>
        </w:rPr>
        <w:t>1:2</w:t>
      </w:r>
      <w:r>
        <w:rPr>
          <w:rFonts w:ascii="宋体" w:hAnsi="宋体" w:eastAsia="宋体" w:hint="eastAsia" w:cstheme="minorBidi"/>
        </w:rPr>
        <w:t>时，光电转换效率有从</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ascii="宋体" w:hAnsi="宋体" w:eastAsia="宋体" w:hint="eastAsia" w:cstheme="minorBidi"/>
        </w:rPr>
        <w:t>到</w:t>
      </w:r>
      <w:r>
        <w:rPr>
          <w:rFonts w:cstheme="minorBidi" w:hAnsiTheme="minorHAnsi" w:eastAsiaTheme="minorHAnsi" w:asciiTheme="minorHAnsi"/>
        </w:rPr>
        <w:t>2.2%</w:t>
      </w:r>
      <w:r>
        <w:rPr>
          <w:rFonts w:ascii="宋体" w:hAnsi="宋体" w:eastAsia="宋体" w:hint="eastAsia" w:cstheme="minorBidi"/>
        </w:rPr>
        <w:t>的微弱增加，见</w:t>
      </w:r>
      <w:r>
        <w:rPr>
          <w:rFonts w:ascii="宋体" w:hAnsi="宋体" w:eastAsia="宋体" w:hint="eastAsia" w:cstheme="minorBidi"/>
        </w:rPr>
        <w:t>表</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rPr>
          <w:rFonts w:ascii="宋体" w:hAnsi="宋体" w:eastAsia="宋体" w:hint="eastAsia" w:cstheme="minorBidi"/>
        </w:rPr>
        <w:t>。而当聚合物</w:t>
      </w:r>
      <w:r>
        <w:rPr>
          <w:rFonts w:cstheme="minorBidi" w:hAnsiTheme="minorHAnsi" w:eastAsiaTheme="minorHAnsi" w:asciiTheme="minorHAnsi"/>
          <w:b/>
        </w:rPr>
        <w:t>PSOBDT–TID</w:t>
      </w:r>
      <w:r>
        <w:rPr>
          <w:rFonts w:ascii="宋体" w:hAnsi="宋体" w:eastAsia="宋体" w:hint="eastAsia" w:cstheme="minorBidi"/>
        </w:rPr>
        <w:t>和</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的混合比从</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2</w:t>
      </w:r>
      <w:r>
        <w:rPr>
          <w:rFonts w:ascii="宋体" w:hAnsi="宋体" w:eastAsia="宋体" w:hint="eastAsia" w:cstheme="minorBidi"/>
        </w:rPr>
        <w:t>到</w:t>
      </w:r>
      <w:r>
        <w:rPr>
          <w:rFonts w:cstheme="minorBidi" w:hAnsiTheme="minorHAnsi" w:eastAsiaTheme="minorHAnsi" w:asciiTheme="minorHAnsi"/>
        </w:rPr>
        <w:t>1:4</w:t>
      </w:r>
      <w:r>
        <w:rPr>
          <w:rFonts w:ascii="宋体" w:hAnsi="宋体" w:eastAsia="宋体" w:hint="eastAsia" w:cstheme="minorBidi"/>
        </w:rPr>
        <w:t>时，</w:t>
      </w:r>
      <w:r>
        <w:rPr>
          <w:rFonts w:cstheme="minorBidi" w:hAnsiTheme="minorHAnsi" w:eastAsiaTheme="minorHAnsi" w:asciiTheme="minorHAnsi"/>
          <w:i/>
        </w:rPr>
        <w:t>J</w:t>
      </w:r>
      <w:r>
        <w:rPr>
          <w:rFonts w:cstheme="minorBidi" w:hAnsiTheme="minorHAnsi" w:eastAsiaTheme="minorHAnsi" w:asciiTheme="minorHAnsi"/>
        </w:rPr>
        <w:t>sc </w:t>
      </w:r>
      <w:r>
        <w:rPr>
          <w:rFonts w:ascii="宋体" w:hAnsi="宋体" w:eastAsia="宋体" w:hint="eastAsia" w:cstheme="minorBidi"/>
        </w:rPr>
        <w:t>和</w:t>
      </w:r>
    </w:p>
    <w:p w:rsidR="0018722C">
      <w:pPr>
        <w:topLinePunct/>
      </w:pPr>
      <w:r>
        <w:rPr>
          <w:rFonts w:ascii="Times New Roman" w:eastAsia="Times New Roman"/>
        </w:rPr>
        <w:t>FF</w:t>
      </w:r>
      <w:r w:rsidR="001852F3">
        <w:rPr>
          <w:rFonts w:ascii="Times New Roman" w:eastAsia="Times New Roman"/>
        </w:rPr>
        <w:t xml:space="preserve"> </w:t>
      </w:r>
      <w:r>
        <w:t>也都有轻微的减少，</w:t>
      </w:r>
      <w:r w:rsidR="001852F3">
        <w:t xml:space="preserve">进而导致了光电转换效率的降低。基于聚合物</w:t>
      </w:r>
    </w:p>
    <w:p w:rsidR="0018722C">
      <w:pPr>
        <w:topLinePunct/>
      </w:pPr>
      <w:r>
        <w:rPr>
          <w:rFonts w:cstheme="minorBidi" w:hAnsiTheme="minorHAnsi" w:eastAsiaTheme="minorHAnsi" w:asciiTheme="minorHAnsi"/>
          <w:b/>
        </w:rPr>
        <w:t>P</w:t>
      </w:r>
      <w:r>
        <w:rPr>
          <w:rFonts w:cstheme="minorBidi" w:hAnsiTheme="minorHAnsi" w:eastAsiaTheme="minorHAnsi" w:asciiTheme="minorHAnsi"/>
          <w:b/>
        </w:rPr>
        <w:t>S</w:t>
      </w:r>
      <w:r>
        <w:rPr>
          <w:rFonts w:cstheme="minorBidi" w:hAnsiTheme="minorHAnsi" w:eastAsiaTheme="minorHAnsi" w:asciiTheme="minorHAnsi"/>
          <w:b/>
        </w:rPr>
        <w:t>OB</w:t>
      </w:r>
      <w:r>
        <w:rPr>
          <w:rFonts w:cstheme="minorBidi" w:hAnsiTheme="minorHAnsi" w:eastAsiaTheme="minorHAnsi" w:asciiTheme="minorHAnsi"/>
          <w:b/>
        </w:rPr>
        <w:t>DT</w:t>
      </w:r>
      <w:r>
        <w:rPr>
          <w:rFonts w:cstheme="minorBidi" w:hAnsiTheme="minorHAnsi" w:eastAsiaTheme="minorHAnsi" w:asciiTheme="minorHAnsi"/>
          <w:b/>
        </w:rPr>
        <w:t>–</w:t>
      </w:r>
      <w:r>
        <w:rPr>
          <w:rFonts w:cstheme="minorBidi" w:hAnsiTheme="minorHAnsi" w:eastAsiaTheme="minorHAnsi" w:asciiTheme="minorHAnsi"/>
          <w:b/>
        </w:rPr>
        <w:t>F</w:t>
      </w:r>
      <w:r>
        <w:rPr>
          <w:rFonts w:cstheme="minorBidi" w:hAnsiTheme="minorHAnsi" w:eastAsiaTheme="minorHAnsi" w:asciiTheme="minorHAnsi"/>
          <w:b/>
        </w:rPr>
        <w:t>BT</w:t>
      </w:r>
      <w:r>
        <w:rPr>
          <w:rFonts w:ascii="宋体" w:hAnsi="宋体" w:eastAsia="宋体" w:hint="eastAsia" w:cstheme="minorBidi"/>
        </w:rPr>
        <w:t>和</w:t>
      </w:r>
      <w:r>
        <w:rPr>
          <w:rFonts w:cstheme="minorBidi" w:hAnsiTheme="minorHAnsi" w:eastAsiaTheme="minorHAnsi" w:asciiTheme="minorHAnsi"/>
          <w:b/>
        </w:rPr>
        <w:t>P</w:t>
      </w:r>
      <w:r>
        <w:rPr>
          <w:rFonts w:cstheme="minorBidi" w:hAnsiTheme="minorHAnsi" w:eastAsiaTheme="minorHAnsi" w:asciiTheme="minorHAnsi"/>
          <w:b/>
        </w:rPr>
        <w:t>S</w:t>
      </w:r>
      <w:r>
        <w:rPr>
          <w:rFonts w:cstheme="minorBidi" w:hAnsiTheme="minorHAnsi" w:eastAsiaTheme="minorHAnsi" w:asciiTheme="minorHAnsi"/>
          <w:b/>
        </w:rPr>
        <w:t>OB</w:t>
      </w:r>
      <w:r>
        <w:rPr>
          <w:rFonts w:cstheme="minorBidi" w:hAnsiTheme="minorHAnsi" w:eastAsiaTheme="minorHAnsi" w:asciiTheme="minorHAnsi"/>
          <w:b/>
        </w:rPr>
        <w:t>D</w:t>
      </w:r>
      <w:r>
        <w:rPr>
          <w:rFonts w:cstheme="minorBidi" w:hAnsiTheme="minorHAnsi" w:eastAsiaTheme="minorHAnsi" w:asciiTheme="minorHAnsi"/>
          <w:b/>
        </w:rPr>
        <w:t>T</w:t>
      </w:r>
      <w:r>
        <w:rPr>
          <w:rFonts w:cstheme="minorBidi" w:hAnsiTheme="minorHAnsi" w:eastAsiaTheme="minorHAnsi" w:asciiTheme="minorHAnsi"/>
          <w:b/>
        </w:rPr>
        <w:t>–T</w:t>
      </w:r>
      <w:r>
        <w:rPr>
          <w:rFonts w:cstheme="minorBidi" w:hAnsiTheme="minorHAnsi" w:eastAsiaTheme="minorHAnsi" w:asciiTheme="minorHAnsi"/>
          <w:b/>
        </w:rPr>
        <w:t>ID</w:t>
      </w:r>
      <w:r>
        <w:rPr>
          <w:rFonts w:ascii="宋体" w:hAnsi="宋体" w:eastAsia="宋体" w:hint="eastAsia" w:cstheme="minorBidi"/>
        </w:rPr>
        <w:t>的光伏器件均得到了较高的</w:t>
      </w:r>
      <w:r>
        <w:rPr>
          <w:rFonts w:cstheme="minorBidi" w:hAnsiTheme="minorHAnsi" w:eastAsiaTheme="minorHAnsi" w:asciiTheme="minorHAnsi"/>
          <w:i/>
        </w:rPr>
        <w:t>V</w:t>
      </w:r>
      <w:r>
        <w:rPr>
          <w:rFonts w:cstheme="minorBidi" w:hAnsiTheme="minorHAnsi" w:eastAsiaTheme="minorHAnsi" w:asciiTheme="minorHAnsi"/>
        </w:rPr>
        <w:t>o</w:t>
      </w:r>
      <w:r>
        <w:rPr>
          <w:rFonts w:cstheme="minorBidi" w:hAnsiTheme="minorHAnsi" w:eastAsiaTheme="minorHAnsi" w:asciiTheme="minorHAnsi"/>
        </w:rPr>
        <w:t>c</w:t>
      </w:r>
      <w:r>
        <w:rPr>
          <w:rFonts w:ascii="宋体" w:hAnsi="宋体" w:eastAsia="宋体" w:hint="eastAsia" w:cstheme="minorBidi"/>
        </w:rPr>
        <w:t>，分别为</w:t>
      </w:r>
      <w:r>
        <w:rPr>
          <w:rFonts w:cstheme="minorBidi" w:hAnsiTheme="minorHAnsi" w:eastAsiaTheme="minorHAnsi" w:asciiTheme="minorHAnsi"/>
        </w:rPr>
        <w:t>0.86</w:t>
      </w:r>
      <w:r>
        <w:rPr>
          <w:rFonts w:cstheme="minorBidi" w:hAnsiTheme="minorHAnsi" w:eastAsiaTheme="minorHAnsi" w:asciiTheme="minorHAnsi"/>
        </w:rPr>
        <w:t> </w:t>
      </w:r>
      <w:r>
        <w:rPr>
          <w:rFonts w:cstheme="minorBidi" w:hAnsiTheme="minorHAnsi" w:eastAsiaTheme="minorHAnsi" w:asciiTheme="minorHAnsi"/>
        </w:rPr>
        <w:t>V</w:t>
      </w:r>
    </w:p>
    <w:p w:rsidR="0018722C">
      <w:pPr>
        <w:topLinePunct/>
      </w:pPr>
      <w:r>
        <w:t>和</w:t>
      </w:r>
      <w:r>
        <w:rPr>
          <w:rFonts w:ascii="Times New Roman" w:eastAsia="宋体"/>
        </w:rPr>
        <w:t>0</w:t>
      </w:r>
      <w:r>
        <w:rPr>
          <w:rFonts w:ascii="Times New Roman" w:eastAsia="宋体"/>
        </w:rPr>
        <w:t>.</w:t>
      </w:r>
      <w:r>
        <w:rPr>
          <w:rFonts w:ascii="Times New Roman" w:eastAsia="宋体"/>
        </w:rPr>
        <w:t>84</w:t>
      </w:r>
      <w:r w:rsidR="001852F3">
        <w:rPr>
          <w:rFonts w:ascii="Times New Roman" w:eastAsia="宋体"/>
        </w:rPr>
        <w:t xml:space="preserve"> </w:t>
      </w:r>
      <w:r>
        <w:rPr>
          <w:rFonts w:ascii="Times New Roman" w:eastAsia="宋体"/>
        </w:rPr>
        <w:t>V</w:t>
      </w:r>
      <w:r w:rsidR="001852F3">
        <w:rPr>
          <w:rFonts w:ascii="Times New Roman" w:eastAsia="宋体"/>
        </w:rPr>
        <w:t xml:space="preserve"> </w:t>
      </w:r>
      <w:r>
        <w:t>的</w:t>
      </w:r>
      <w:r w:rsidR="001852F3">
        <w:t xml:space="preserve">，这</w:t>
      </w:r>
      <w:r w:rsidR="001852F3">
        <w:t xml:space="preserve">主要是</w:t>
      </w:r>
      <w:r w:rsidR="001852F3">
        <w:t xml:space="preserve">由于</w:t>
      </w:r>
      <w:r w:rsidR="001852F3">
        <w:t xml:space="preserve">它</w:t>
      </w:r>
      <w:r w:rsidR="001852F3">
        <w:t xml:space="preserve">们</w:t>
      </w:r>
      <w:r w:rsidR="001852F3">
        <w:t xml:space="preserve">较</w:t>
      </w:r>
      <w:r w:rsidR="001852F3">
        <w:t xml:space="preserve">低的</w:t>
      </w:r>
      <w:r>
        <w:rPr>
          <w:rFonts w:ascii="Times New Roman" w:eastAsia="宋体"/>
        </w:rPr>
        <w:t>HOMO</w:t>
      </w:r>
      <w:r w:rsidR="001852F3">
        <w:rPr>
          <w:rFonts w:ascii="Times New Roman" w:eastAsia="宋体"/>
        </w:rPr>
        <w:t xml:space="preserve"> </w:t>
      </w:r>
      <w:r>
        <w:t>能</w:t>
      </w:r>
      <w:r w:rsidR="001852F3">
        <w:t xml:space="preserve">级</w:t>
      </w:r>
      <w:r w:rsidR="001852F3">
        <w:t xml:space="preserve">。</w:t>
      </w:r>
      <w:r w:rsidR="001852F3">
        <w:t xml:space="preserve">基</w:t>
      </w:r>
      <w:r w:rsidR="001852F3">
        <w:t xml:space="preserve">于</w:t>
      </w:r>
      <w:r w:rsidR="001852F3">
        <w:t xml:space="preserve">聚合物</w:t>
      </w:r>
      <w:r>
        <w:t> </w:t>
      </w:r>
    </w:p>
    <w:p w:rsidR="0018722C">
      <w:pPr>
        <w:topLinePunct/>
      </w:pPr>
      <w:r>
        <w:rPr>
          <w:rFonts w:cstheme="minorBidi" w:hAnsiTheme="minorHAnsi" w:eastAsiaTheme="minorHAnsi" w:asciiTheme="minorHAnsi"/>
          <w:b/>
        </w:rPr>
        <w:t>PSOBDT–FBT</w:t>
      </w:r>
      <w:r>
        <w:rPr>
          <w:rFonts w:cstheme="minorBidi" w:hAnsiTheme="minorHAnsi" w:eastAsiaTheme="minorHAnsi" w:asciiTheme="minorHAnsi"/>
          <w:b/>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sidR="001852F3">
        <w:rPr>
          <w:rFonts w:cstheme="minorBidi" w:hAnsiTheme="minorHAnsi" w:eastAsiaTheme="minorHAnsi" w:asciiTheme="minorHAnsi"/>
        </w:rPr>
        <w:t xml:space="preserve"> </w:t>
      </w:r>
      <w:r>
        <w:rPr>
          <w:rFonts w:ascii="宋体" w:hAnsi="宋体" w:eastAsia="宋体" w:hint="eastAsia" w:cstheme="minorBidi"/>
        </w:rPr>
        <w:t>的光伏器件的最高电流为</w:t>
      </w:r>
      <w:r>
        <w:rPr>
          <w:rFonts w:cstheme="minorBidi" w:hAnsiTheme="minorHAnsi" w:eastAsiaTheme="minorHAnsi" w:asciiTheme="minorHAnsi"/>
        </w:rPr>
        <w:t>8.24</w:t>
      </w:r>
      <w:r w:rsidR="001852F3">
        <w:rPr>
          <w:rFonts w:cstheme="minorBidi" w:hAnsiTheme="minorHAnsi" w:eastAsiaTheme="minorHAnsi" w:asciiTheme="minorHAnsi"/>
        </w:rPr>
        <w:t xml:space="preserve"> </w:t>
      </w:r>
      <w:r>
        <w:rPr>
          <w:rFonts w:cstheme="minorBidi" w:hAnsiTheme="minorHAnsi" w:eastAsiaTheme="minorHAnsi" w:asciiTheme="minorHAnsi"/>
        </w:rPr>
        <w:t>mA</w:t>
      </w:r>
      <w:r>
        <w:rPr>
          <w:rFonts w:cstheme="minorBidi" w:hAnsiTheme="minorHAnsi" w:eastAsiaTheme="minorHAnsi" w:asciiTheme="minorHAnsi"/>
        </w:rPr>
        <w:t> </w:t>
      </w:r>
      <w:r>
        <w:rPr>
          <w:rFonts w:cstheme="minorBidi" w:hAnsiTheme="minorHAnsi" w:eastAsiaTheme="minorHAnsi" w:asciiTheme="minorHAnsi"/>
        </w:rPr>
        <w:t>cm</w:t>
      </w:r>
      <w:r>
        <w:rPr>
          <w:rFonts w:cstheme="minorBidi" w:hAnsiTheme="minorHAnsi" w:eastAsiaTheme="minorHAnsi" w:asciiTheme="minorHAnsi"/>
          <w:b/>
        </w:rPr>
        <w:t>–</w:t>
      </w:r>
      <w:r>
        <w:rPr>
          <w:rFonts w:cstheme="minorBidi" w:hAnsiTheme="minorHAnsi" w:eastAsiaTheme="minorHAnsi" w:asciiTheme="minorHAnsi"/>
        </w:rPr>
        <w:t>2</w:t>
      </w:r>
      <w:r>
        <w:rPr>
          <w:rFonts w:ascii="宋体" w:hAnsi="宋体" w:eastAsia="宋体" w:hint="eastAsia" w:cstheme="minorBidi"/>
        </w:rPr>
        <w:t>，高于聚合物</w:t>
      </w:r>
    </w:p>
    <w:p w:rsidR="0018722C">
      <w:pPr>
        <w:topLinePunct/>
      </w:pPr>
      <w:r>
        <w:rPr>
          <w:rFonts w:cstheme="minorBidi" w:hAnsiTheme="minorHAnsi" w:eastAsiaTheme="minorHAnsi" w:asciiTheme="minorHAnsi"/>
          <w:b/>
        </w:rPr>
        <w:t>PSOBDT–TID</w:t>
      </w:r>
      <w:r>
        <w:rPr>
          <w:rFonts w:ascii="宋体" w:hAnsi="宋体" w:eastAsia="宋体" w:hint="eastAsia" w:cstheme="minorBidi"/>
        </w:rPr>
        <w:t>的电流值</w:t>
      </w:r>
      <w:r>
        <w:rPr>
          <w:rFonts w:cstheme="minorBidi" w:hAnsiTheme="minorHAnsi" w:eastAsiaTheme="minorHAnsi" w:asciiTheme="minorHAnsi"/>
        </w:rPr>
        <w:t>(</w:t>
      </w:r>
      <w:r>
        <w:rPr>
          <w:rFonts w:cstheme="minorBidi" w:hAnsiTheme="minorHAnsi" w:eastAsiaTheme="minorHAnsi" w:asciiTheme="minorHAnsi"/>
        </w:rPr>
        <w:t xml:space="preserve">6.53 mA cm</w:t>
      </w:r>
      <w:r>
        <w:rPr>
          <w:rFonts w:cstheme="minorBidi" w:hAnsiTheme="minorHAnsi" w:eastAsiaTheme="minorHAnsi" w:asciiTheme="minorHAnsi"/>
          <w:b/>
        </w:rPr>
        <w:t>–</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FF</w:t>
      </w:r>
      <w:r>
        <w:rPr>
          <w:rFonts w:ascii="宋体" w:hAnsi="宋体" w:eastAsia="宋体" w:hint="eastAsia" w:cstheme="minorBidi"/>
        </w:rPr>
        <w:t>值也有这个变化趋势。</w:t>
      </w:r>
    </w:p>
    <w:p w:rsidR="0018722C">
      <w:pPr>
        <w:topLinePunct/>
      </w:pPr>
      <w:r>
        <w:t xml:space="preserve">相对于</w:t>
      </w:r>
      <w:r>
        <w:rPr>
          <w:rFonts w:ascii="Times New Roman" w:hAnsi="Times New Roman" w:eastAsia="Times New Roman"/>
        </w:rPr>
        <w:t xml:space="preserve">PC</w:t>
      </w:r>
      <w:r>
        <w:rPr>
          <w:rFonts w:ascii="Times New Roman" w:hAnsi="Times New Roman" w:eastAsia="Times New Roman"/>
        </w:rPr>
        <w:t xml:space="preserve">61</w:t>
      </w:r>
      <w:r>
        <w:rPr>
          <w:rFonts w:ascii="Times New Roman" w:hAnsi="Times New Roman" w:eastAsia="Times New Roman"/>
        </w:rPr>
        <w:t xml:space="preserve">BM</w:t>
      </w:r>
      <w:r>
        <w:t xml:space="preserve">，基于</w:t>
      </w:r>
      <w:r>
        <w:rPr>
          <w:rFonts w:ascii="Times New Roman" w:hAnsi="Times New Roman" w:eastAsia="Times New Roman"/>
        </w:rPr>
        <w:t xml:space="preserve">PC</w:t>
      </w:r>
      <w:r>
        <w:rPr>
          <w:rFonts w:ascii="Times New Roman" w:hAnsi="Times New Roman" w:eastAsia="Times New Roman"/>
        </w:rPr>
        <w:t xml:space="preserve">71</w:t>
      </w:r>
      <w:r>
        <w:rPr>
          <w:rFonts w:ascii="Times New Roman" w:hAnsi="Times New Roman" w:eastAsia="Times New Roman"/>
        </w:rPr>
        <w:t xml:space="preserve">BM</w:t>
      </w:r>
      <w:r>
        <w:t xml:space="preserve">为电子受体的</w:t>
      </w:r>
      <w:r>
        <w:rPr>
          <w:rFonts w:ascii="Times New Roman" w:hAnsi="Times New Roman" w:eastAsia="Times New Roman"/>
        </w:rPr>
        <w:t xml:space="preserve">BHJ–PSCs</w:t>
      </w:r>
      <w:r>
        <w:t xml:space="preserve">往往得到较高的光</w:t>
      </w:r>
      <w:r>
        <w:t xml:space="preserve">伏性能</w:t>
      </w:r>
      <w:r w:rsidR="001852F3">
        <w:t xml:space="preserve">，</w:t>
      </w:r>
      <w:r w:rsidR="001852F3">
        <w:t xml:space="preserve">这</w:t>
      </w:r>
      <w:r w:rsidR="001852F3">
        <w:t xml:space="preserve">是</w:t>
      </w:r>
      <w:r w:rsidR="001852F3">
        <w:t xml:space="preserve">由</w:t>
      </w:r>
      <w:r w:rsidR="001852F3">
        <w:t xml:space="preserve">于</w:t>
      </w:r>
      <w:r w:rsidR="001852F3">
        <w:t xml:space="preserve">其</w:t>
      </w:r>
      <w:r w:rsidR="001852F3">
        <w:t xml:space="preserve">在</w:t>
      </w:r>
      <w:r>
        <w:rPr>
          <w:rFonts w:ascii="Times New Roman" w:hAnsi="Times New Roman" w:eastAsia="Times New Roman"/>
        </w:rPr>
        <w:t xml:space="preserve">400</w:t>
      </w:r>
      <w:r>
        <w:rPr>
          <w:rFonts w:ascii="Times New Roman" w:hAnsi="Times New Roman" w:eastAsia="Times New Roman"/>
        </w:rPr>
        <w:t xml:space="preserve"> </w:t>
      </w:r>
      <w:r>
        <w:rPr>
          <w:rFonts w:ascii="Times New Roman" w:hAnsi="Times New Roman" w:eastAsia="Times New Roman"/>
        </w:rPr>
        <w:t xml:space="preserve">nm</w:t>
      </w:r>
      <w:r>
        <w:t xml:space="preserve">附近较</w:t>
      </w:r>
      <w:r w:rsidR="001852F3">
        <w:t xml:space="preserve">强</w:t>
      </w:r>
      <w:r w:rsidR="001852F3">
        <w:t xml:space="preserve">的</w:t>
      </w:r>
      <w:r w:rsidR="001852F3">
        <w:t xml:space="preserve">吸</w:t>
      </w:r>
      <w:r w:rsidR="001852F3">
        <w:t xml:space="preserve">收</w:t>
      </w:r>
      <w:r w:rsidR="001852F3">
        <w:t xml:space="preserve">。</w:t>
      </w:r>
      <w:r w:rsidR="001852F3">
        <w:t xml:space="preserve">与</w:t>
      </w:r>
      <w:r w:rsidR="001852F3">
        <w:t xml:space="preserve">基</w:t>
      </w:r>
      <w:r w:rsidR="001852F3">
        <w:t xml:space="preserve">于</w:t>
      </w:r>
      <w:r w:rsidR="001852F3">
        <w:t xml:space="preserve">聚合物</w:t>
      </w:r>
      <w:r>
        <w:rPr>
          <w:rFonts w:ascii="Times New Roman" w:hAnsi="Times New Roman" w:eastAsia="Times New Roman"/>
          <w:b/>
        </w:rPr>
        <w:t xml:space="preserve">PSOBDT–FBT</w:t>
      </w:r>
      <w:r>
        <w:rPr>
          <w:rFonts w:ascii="Times New Roman" w:hAnsi="Times New Roman" w:eastAsia="Times New Roman"/>
        </w:rPr>
        <w:t xml:space="preserve">/</w:t>
      </w:r>
      <w:r>
        <w:rPr>
          <w:rFonts w:ascii="Times New Roman" w:hAnsi="Times New Roman" w:eastAsia="Times New Roman"/>
        </w:rPr>
        <w:t xml:space="preserve">PC</w:t>
      </w:r>
      <w:r>
        <w:rPr>
          <w:rFonts w:ascii="Times New Roman" w:hAnsi="Times New Roman" w:eastAsia="Times New Roman"/>
        </w:rPr>
        <w:t xml:space="preserve">61</w:t>
      </w:r>
      <w:r>
        <w:rPr>
          <w:rFonts w:ascii="Times New Roman" w:hAnsi="Times New Roman" w:eastAsia="Times New Roman"/>
        </w:rPr>
        <w:t xml:space="preserve">BM</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2, w</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的</w:t>
      </w:r>
      <w:r w:rsidR="001852F3">
        <w:t xml:space="preserve">光伏</w:t>
      </w:r>
      <w:r w:rsidR="001852F3">
        <w:t xml:space="preserve">器</w:t>
      </w:r>
      <w:r w:rsidR="001852F3">
        <w:t xml:space="preserve">件</w:t>
      </w:r>
      <w:r w:rsidR="001852F3">
        <w:t xml:space="preserve">相</w:t>
      </w:r>
      <w:r w:rsidR="001852F3">
        <w:t xml:space="preserve">比</w:t>
      </w:r>
      <w:r w:rsidR="001852F3">
        <w:t xml:space="preserve">，</w:t>
      </w:r>
      <w:r w:rsidR="001852F3">
        <w:t xml:space="preserve">基</w:t>
      </w:r>
      <w:r w:rsidR="001852F3">
        <w:t xml:space="preserve">于</w:t>
      </w:r>
      <w:r w:rsidR="001852F3">
        <w:t xml:space="preserve">聚合物</w:t>
      </w:r>
      <w:r>
        <w:rPr>
          <w:rFonts w:ascii="Times New Roman" w:hAnsi="Times New Roman" w:eastAsia="Times New Roman"/>
          <w:b/>
        </w:rPr>
        <w:t xml:space="preserve">PSOBDT–FBT</w:t>
      </w:r>
      <w:r>
        <w:rPr>
          <w:rFonts w:ascii="Times New Roman" w:hAnsi="Times New Roman" w:eastAsia="Times New Roman"/>
        </w:rPr>
        <w:t xml:space="preserve">/</w:t>
      </w:r>
      <w:r>
        <w:rPr>
          <w:rFonts w:ascii="Times New Roman" w:hAnsi="Times New Roman" w:eastAsia="Times New Roman"/>
        </w:rPr>
        <w:t xml:space="preserve">PC</w:t>
      </w:r>
      <w:r>
        <w:rPr>
          <w:rFonts w:ascii="Times New Roman" w:hAnsi="Times New Roman" w:eastAsia="Times New Roman"/>
        </w:rPr>
        <w:t xml:space="preserve">71</w:t>
      </w:r>
      <w:r>
        <w:rPr>
          <w:rFonts w:ascii="Times New Roman" w:hAnsi="Times New Roman" w:eastAsia="Times New Roman"/>
        </w:rPr>
        <w:t xml:space="preserve">BM</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2,</w:t>
      </w:r>
      <w:r>
        <w:rPr>
          <w:rFonts w:ascii="Times New Roman" w:hAnsi="Times New Roman" w:eastAsia="Times New Roman"/>
          <w:spacing w:val="28"/>
        </w:rPr>
        <w:t xml:space="preserve"> </w:t>
      </w:r>
      <w:r>
        <w:rPr>
          <w:rFonts w:ascii="Times New Roman" w:hAnsi="Times New Roman" w:eastAsia="Times New Roman"/>
        </w:rPr>
        <w:t xml:space="preserve">w</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的光伏器件获得了一个稍高的电流</w:t>
      </w:r>
      <w:r>
        <w:rPr>
          <w:rFonts w:ascii="Times New Roman" w:hAnsi="Times New Roman" w:eastAsia="Times New Roman"/>
        </w:rPr>
        <w:t xml:space="preserve">8.55</w:t>
      </w:r>
      <w:r>
        <w:rPr>
          <w:rFonts w:ascii="Times New Roman" w:hAnsi="Times New Roman" w:eastAsia="Times New Roman"/>
        </w:rPr>
        <w:t xml:space="preserve"> </w:t>
      </w:r>
      <w:r>
        <w:rPr>
          <w:rFonts w:ascii="Times New Roman" w:hAnsi="Times New Roman" w:eastAsia="Times New Roman"/>
        </w:rPr>
        <w:t xml:space="preserve">m</w:t>
      </w:r>
      <w:r>
        <w:rPr>
          <w:rFonts w:ascii="Times New Roman" w:hAnsi="Times New Roman" w:eastAsia="Times New Roman"/>
        </w:rPr>
        <w:t>A</w:t>
      </w:r>
    </w:p>
    <w:p w:rsidR="0018722C">
      <w:pPr>
        <w:topLinePunct/>
      </w:pPr>
      <w:r>
        <w:rPr>
          <w:rFonts w:ascii="Times New Roman" w:hAnsi="Times New Roman" w:eastAsia="Times New Roman"/>
        </w:rPr>
        <w:t>cm</w:t>
      </w:r>
      <w:r>
        <w:rPr>
          <w:rFonts w:ascii="Times New Roman" w:hAnsi="Times New Roman" w:eastAsia="Times New Roman"/>
          <w:b/>
        </w:rPr>
        <w:t>–</w:t>
      </w:r>
      <w:r>
        <w:rPr>
          <w:rFonts w:ascii="Times New Roman" w:hAnsi="Times New Roman" w:eastAsia="Times New Roman"/>
        </w:rPr>
        <w:t>2</w:t>
      </w:r>
      <w:r>
        <w:t>和电压</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92 </w:t>
      </w:r>
      <w:r>
        <w:rPr>
          <w:rFonts w:ascii="Times New Roman" w:hAnsi="Times New Roman" w:eastAsia="Times New Roman"/>
        </w:rPr>
        <w:t>V</w:t>
      </w:r>
      <w:r>
        <w:t>，这主要由于其较高的</w:t>
      </w:r>
      <w:r>
        <w:rPr>
          <w:rFonts w:ascii="Times New Roman" w:hAnsi="Times New Roman" w:eastAsia="Times New Roman"/>
        </w:rPr>
        <w:t>IPCE</w:t>
      </w:r>
      <w:r>
        <w:t>响应和较优的电子给受体共混薄膜的微观相态。因此，</w:t>
      </w:r>
      <w:r>
        <w:rPr>
          <w:rFonts w:ascii="Times New Roman" w:hAnsi="Times New Roman" w:eastAsia="Times New Roman"/>
        </w:rPr>
        <w:t>FF</w:t>
      </w:r>
      <w:r>
        <w:t>也得到增大，达到了</w:t>
      </w:r>
      <w:r>
        <w:rPr>
          <w:rFonts w:ascii="Times New Roman" w:hAnsi="Times New Roman" w:eastAsia="Times New Roman"/>
        </w:rPr>
        <w:t>64%</w:t>
      </w:r>
      <w:r>
        <w:t>，导致其光电转换效率提升</w:t>
      </w:r>
      <w:r>
        <w:t>到了</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w:t>
      </w:r>
      <w:r>
        <w:t>。值得一提的是，用</w:t>
      </w:r>
      <w:r>
        <w:rPr>
          <w:rFonts w:ascii="Times New Roman" w:hAnsi="Times New Roman" w:eastAsia="Times New Roman"/>
        </w:rPr>
        <w:t>DIO</w:t>
      </w:r>
      <w:r>
        <w:t>作为添加剂时，光伏性能没有明显的优化。</w:t>
      </w:r>
      <w:r>
        <w:t>为了更好地理解它们光伏性能的差异，我们研究了由其</w:t>
      </w:r>
      <w:r>
        <w:rPr>
          <w:rFonts w:ascii="Times New Roman" w:hAnsi="Times New Roman" w:eastAsia="Times New Roman"/>
          <w:i/>
        </w:rPr>
        <w:t>J</w:t>
      </w:r>
      <w:r>
        <w:rPr>
          <w:rFonts w:ascii="Times New Roman" w:hAnsi="Times New Roman" w:eastAsia="Times New Roman"/>
          <w:b/>
        </w:rPr>
        <w:t>–</w:t>
      </w:r>
      <w:r>
        <w:rPr>
          <w:rFonts w:ascii="Times New Roman" w:hAnsi="Times New Roman" w:eastAsia="Times New Roman"/>
          <w:i/>
        </w:rPr>
        <w:t>V</w:t>
      </w:r>
      <w:r>
        <w:t>曲线计算得到</w:t>
      </w:r>
      <w:r>
        <w:t>的</w:t>
      </w:r>
    </w:p>
    <w:p w:rsidR="0018722C">
      <w:pPr>
        <w:pStyle w:val="ae"/>
        <w:topLinePunct/>
      </w:pPr>
      <w:r>
        <w:rPr>
          <w:kern w:val="2"/>
          <w:sz w:val="22"/>
          <w:szCs w:val="22"/>
          <w:rFonts w:cstheme="minorBidi" w:hAnsiTheme="minorHAnsi" w:eastAsiaTheme="minorHAnsi" w:asciiTheme="minorHAnsi"/>
        </w:rPr>
        <w:pict>
          <v:shape style="margin-left:454.660004pt;margin-top:2.081069pt;width:17.1pt;height:8.950pt;mso-position-horizontal-relative:page;mso-position-vertical-relative:paragraph;z-index:-279352" type="#_x0000_t202" filled="false" stroked="false">
            <v:textbox inset="0,0,0,0">
              <w:txbxContent>
                <w:p w:rsidR="0018722C">
                  <w:pPr>
                    <w:spacing w:line="178" w:lineRule="exact" w:before="0"/>
                    <w:ind w:leftChars="0" w:left="0" w:rightChars="0" w:right="0" w:firstLineChars="0" w:firstLine="0"/>
                    <w:jc w:val="left"/>
                    <w:rPr>
                      <w:sz w:val="16"/>
                    </w:rPr>
                  </w:pPr>
                  <w:r>
                    <w:rPr>
                      <w:spacing w:val="-2"/>
                      <w:sz w:val="16"/>
                    </w:rPr>
                    <w:t>[116]</w:t>
                  </w:r>
                </w:p>
              </w:txbxContent>
            </v:textbox>
            <w10:wrap type="none"/>
          </v:shape>
        </w:pict>
      </w:r>
      <w:r>
        <w:rPr>
          <w:kern w:val="2"/>
          <w:szCs w:val="22"/>
          <w:rFonts w:cstheme="minorBidi" w:hAnsiTheme="minorHAnsi" w:eastAsiaTheme="minorHAnsi" w:asciiTheme="minorHAnsi"/>
          <w:sz w:val="24"/>
        </w:rPr>
        <w:t>R</w:t>
      </w:r>
      <w:r>
        <w:rPr>
          <w:kern w:val="2"/>
          <w:szCs w:val="22"/>
          <w:rFonts w:cstheme="minorBidi" w:hAnsiTheme="minorHAnsi" w:eastAsiaTheme="minorHAnsi" w:asciiTheme="minorHAnsi"/>
          <w:sz w:val="16"/>
        </w:rPr>
        <w:t>sh</w:t>
      </w:r>
      <w:r>
        <w:rPr>
          <w:kern w:val="2"/>
          <w:szCs w:val="22"/>
          <w:rFonts w:ascii="宋体" w:hAnsi="宋体" w:eastAsia="宋体" w:hint="eastAsia" w:cstheme="minorBidi"/>
          <w:spacing w:val="-11"/>
          <w:sz w:val="24"/>
        </w:rPr>
        <w:t>值和</w:t>
      </w:r>
      <w:r>
        <w:rPr>
          <w:kern w:val="2"/>
          <w:szCs w:val="22"/>
          <w:rFonts w:cstheme="minorBidi" w:hAnsiTheme="minorHAnsi" w:eastAsiaTheme="minorHAnsi" w:asciiTheme="minorHAnsi"/>
          <w:sz w:val="24"/>
        </w:rPr>
        <w:t>R</w:t>
      </w:r>
      <w:r>
        <w:rPr>
          <w:kern w:val="2"/>
          <w:szCs w:val="22"/>
          <w:rFonts w:cstheme="minorBidi" w:hAnsiTheme="minorHAnsi" w:eastAsiaTheme="minorHAnsi" w:asciiTheme="minorHAnsi"/>
          <w:sz w:val="16"/>
        </w:rPr>
        <w:t>s</w:t>
      </w:r>
      <w:r>
        <w:rPr>
          <w:kern w:val="2"/>
          <w:szCs w:val="22"/>
          <w:rFonts w:ascii="宋体" w:hAnsi="宋体" w:eastAsia="宋体" w:hint="eastAsia" w:cstheme="minorBidi"/>
          <w:spacing w:val="-10"/>
          <w:sz w:val="24"/>
        </w:rPr>
        <w:t>值。高效的</w:t>
      </w:r>
      <w:r>
        <w:rPr>
          <w:kern w:val="2"/>
          <w:szCs w:val="22"/>
          <w:rFonts w:cstheme="minorBidi" w:hAnsiTheme="minorHAnsi" w:eastAsiaTheme="minorHAnsi" w:asciiTheme="minorHAnsi"/>
          <w:sz w:val="24"/>
        </w:rPr>
        <w:t>BHJ–PSCs</w:t>
      </w:r>
      <w:r>
        <w:rPr>
          <w:kern w:val="2"/>
          <w:szCs w:val="22"/>
          <w:rFonts w:ascii="宋体" w:hAnsi="宋体" w:eastAsia="宋体" w:hint="eastAsia" w:cstheme="minorBidi"/>
          <w:spacing w:val="-4"/>
          <w:sz w:val="24"/>
        </w:rPr>
        <w:t>器件需要同时具有低的</w:t>
      </w:r>
      <w:r>
        <w:rPr>
          <w:kern w:val="2"/>
          <w:szCs w:val="22"/>
          <w:rFonts w:cstheme="minorBidi" w:hAnsiTheme="minorHAnsi" w:eastAsiaTheme="minorHAnsi" w:asciiTheme="minorHAnsi"/>
          <w:sz w:val="24"/>
        </w:rPr>
        <w:t>R</w:t>
      </w:r>
      <w:r>
        <w:rPr>
          <w:kern w:val="2"/>
          <w:szCs w:val="22"/>
          <w:rFonts w:cstheme="minorBidi" w:hAnsiTheme="minorHAnsi" w:eastAsiaTheme="minorHAnsi" w:asciiTheme="minorHAnsi"/>
          <w:sz w:val="16"/>
        </w:rPr>
        <w:t>s</w:t>
      </w:r>
      <w:r>
        <w:rPr>
          <w:kern w:val="2"/>
          <w:szCs w:val="22"/>
          <w:rFonts w:ascii="宋体" w:hAnsi="宋体" w:eastAsia="宋体" w:hint="eastAsia" w:cstheme="minorBidi"/>
          <w:spacing w:val="-8"/>
          <w:sz w:val="24"/>
        </w:rPr>
        <w:t>和高的</w:t>
      </w:r>
      <w:r>
        <w:rPr>
          <w:kern w:val="2"/>
          <w:szCs w:val="22"/>
          <w:rFonts w:cstheme="minorBidi" w:hAnsiTheme="minorHAnsi" w:eastAsiaTheme="minorHAnsi" w:asciiTheme="minorHAnsi"/>
          <w:sz w:val="24"/>
        </w:rPr>
        <w:t>R</w:t>
      </w:r>
      <w:r>
        <w:rPr>
          <w:kern w:val="2"/>
          <w:szCs w:val="22"/>
          <w:rFonts w:cstheme="minorBidi" w:hAnsiTheme="minorHAnsi" w:eastAsiaTheme="minorHAnsi" w:asciiTheme="minorHAnsi"/>
          <w:sz w:val="16"/>
        </w:rPr>
        <w:t>sh</w:t>
      </w:r>
      <w:r>
        <w:rPr>
          <w:kern w:val="2"/>
          <w:szCs w:val="22"/>
          <w:rFonts w:ascii="宋体" w:hAnsi="宋体" w:eastAsia="宋体" w:hint="eastAsia" w:cstheme="minorBidi"/>
          <w:spacing w:val="-8"/>
          <w:sz w:val="24"/>
        </w:rPr>
        <w:t xml:space="preserve">. </w:t>
      </w:r>
      <w:r>
        <w:rPr>
          <w:kern w:val="2"/>
          <w:szCs w:val="22"/>
          <w:rFonts w:ascii="宋体" w:hAnsi="宋体" w:eastAsia="宋体" w:hint="eastAsia" w:cstheme="minorBidi"/>
          <w:spacing w:val="-8"/>
          <w:sz w:val="24"/>
        </w:rPr>
        <w:t>计算</w:t>
      </w:r>
      <w:r>
        <w:rPr>
          <w:kern w:val="2"/>
          <w:szCs w:val="22"/>
          <w:rFonts w:ascii="宋体" w:hAnsi="宋体" w:eastAsia="宋体" w:hint="eastAsia" w:cstheme="minorBidi"/>
          <w:spacing w:val="-18"/>
          <w:sz w:val="24"/>
        </w:rPr>
        <w:t>可得，基于</w:t>
      </w:r>
      <w:r>
        <w:rPr>
          <w:kern w:val="2"/>
          <w:szCs w:val="22"/>
          <w:rFonts w:cstheme="minorBidi" w:hAnsiTheme="minorHAnsi" w:eastAsiaTheme="minorHAnsi" w:asciiTheme="minorHAnsi"/>
          <w:b/>
          <w:sz w:val="24"/>
        </w:rPr>
        <w:t>PSOBDT–FBT</w:t>
      </w:r>
      <w:r>
        <w:rPr>
          <w:kern w:val="2"/>
          <w:szCs w:val="22"/>
          <w:rFonts w:cstheme="minorBidi" w:hAnsiTheme="minorHAnsi" w:eastAsiaTheme="minorHAnsi" w:asciiTheme="minorHAnsi"/>
          <w:sz w:val="24"/>
        </w:rPr>
        <w:t>/PC</w:t>
      </w:r>
      <w:r>
        <w:rPr>
          <w:kern w:val="2"/>
          <w:szCs w:val="22"/>
          <w:rFonts w:cstheme="minorBidi" w:hAnsiTheme="minorHAnsi" w:eastAsiaTheme="minorHAnsi" w:asciiTheme="minorHAnsi"/>
          <w:sz w:val="16"/>
        </w:rPr>
        <w:t>61</w:t>
      </w:r>
      <w:r>
        <w:rPr>
          <w:kern w:val="2"/>
          <w:szCs w:val="22"/>
          <w:rFonts w:cstheme="minorBidi" w:hAnsiTheme="minorHAnsi" w:eastAsiaTheme="minorHAnsi" w:asciiTheme="minorHAnsi"/>
          <w:sz w:val="24"/>
        </w:rPr>
        <w:t>BM</w:t>
      </w:r>
      <w:r>
        <w:rPr>
          <w:kern w:val="2"/>
          <w:szCs w:val="22"/>
          <w:rFonts w:cstheme="minorBidi" w:hAnsiTheme="minorHAnsi" w:eastAsiaTheme="minorHAnsi" w:asciiTheme="minorHAnsi"/>
          <w:spacing w:val="0"/>
          <w:sz w:val="24"/>
        </w:rPr>
        <w:t> (</w:t>
      </w:r>
      <w:r>
        <w:rPr>
          <w:kern w:val="2"/>
          <w:szCs w:val="22"/>
          <w:rFonts w:cstheme="minorBidi" w:hAnsiTheme="minorHAnsi" w:eastAsiaTheme="minorHAnsi" w:asciiTheme="minorHAnsi"/>
          <w:sz w:val="24"/>
        </w:rPr>
        <w:t>1/2, w/w)</w:t>
      </w:r>
      <w:r>
        <w:rPr>
          <w:kern w:val="2"/>
          <w:szCs w:val="22"/>
          <w:rFonts w:ascii="宋体" w:hAnsi="宋体" w:eastAsia="宋体" w:hint="eastAsia" w:cstheme="minorBidi"/>
          <w:spacing w:val="-4"/>
          <w:sz w:val="24"/>
        </w:rPr>
        <w:t>的光伏器件的</w:t>
      </w:r>
      <w:r>
        <w:rPr>
          <w:kern w:val="2"/>
          <w:szCs w:val="22"/>
          <w:rFonts w:cstheme="minorBidi" w:hAnsiTheme="minorHAnsi" w:eastAsiaTheme="minorHAnsi" w:asciiTheme="minorHAnsi"/>
          <w:sz w:val="24"/>
        </w:rPr>
        <w:t>R</w:t>
      </w:r>
      <w:r>
        <w:rPr>
          <w:kern w:val="2"/>
          <w:szCs w:val="22"/>
          <w:rFonts w:cstheme="minorBidi" w:hAnsiTheme="minorHAnsi" w:eastAsiaTheme="minorHAnsi" w:asciiTheme="minorHAnsi"/>
          <w:sz w:val="16"/>
        </w:rPr>
        <w:t>sh</w:t>
      </w:r>
      <w:r>
        <w:rPr>
          <w:kern w:val="2"/>
          <w:szCs w:val="22"/>
          <w:rFonts w:ascii="宋体" w:hAnsi="宋体" w:eastAsia="宋体" w:hint="eastAsia" w:cstheme="minorBidi"/>
          <w:spacing w:val="-16"/>
          <w:sz w:val="24"/>
        </w:rPr>
        <w:t>和</w:t>
      </w:r>
      <w:r>
        <w:rPr>
          <w:kern w:val="2"/>
          <w:szCs w:val="22"/>
          <w:rFonts w:cstheme="minorBidi" w:hAnsiTheme="minorHAnsi" w:eastAsiaTheme="minorHAnsi" w:asciiTheme="minorHAnsi"/>
          <w:sz w:val="24"/>
        </w:rPr>
        <w:t>R</w:t>
      </w:r>
      <w:r>
        <w:rPr>
          <w:kern w:val="2"/>
          <w:szCs w:val="22"/>
          <w:rFonts w:cstheme="minorBidi" w:hAnsiTheme="minorHAnsi" w:eastAsiaTheme="minorHAnsi" w:asciiTheme="minorHAnsi"/>
          <w:sz w:val="16"/>
        </w:rPr>
        <w:t>s</w:t>
      </w:r>
      <w:r>
        <w:rPr>
          <w:kern w:val="2"/>
          <w:szCs w:val="22"/>
          <w:rFonts w:ascii="宋体" w:hAnsi="宋体" w:eastAsia="宋体" w:hint="eastAsia" w:cstheme="minorBidi"/>
          <w:spacing w:val="-8"/>
          <w:sz w:val="24"/>
        </w:rPr>
        <w:t>分别为</w:t>
      </w:r>
      <w:r>
        <w:rPr>
          <w:kern w:val="2"/>
          <w:szCs w:val="22"/>
          <w:rFonts w:cstheme="minorBidi" w:hAnsiTheme="minorHAnsi" w:eastAsiaTheme="minorHAnsi" w:asciiTheme="minorHAnsi"/>
          <w:sz w:val="24"/>
        </w:rPr>
        <w:t>760</w:t>
      </w:r>
      <w:r>
        <w:rPr>
          <w:kern w:val="2"/>
          <w:szCs w:val="22"/>
          <w:rFonts w:ascii="宋体" w:hAnsi="宋体" w:eastAsia="宋体" w:hint="eastAsia" w:cstheme="minorBidi"/>
          <w:spacing w:val="-16"/>
          <w:sz w:val="24"/>
        </w:rPr>
        <w:t>和</w:t>
      </w:r>
      <w:r>
        <w:rPr>
          <w:kern w:val="2"/>
          <w:szCs w:val="22"/>
          <w:rFonts w:cstheme="minorBidi" w:hAnsiTheme="minorHAnsi" w:eastAsiaTheme="minorHAnsi" w:asciiTheme="minorHAnsi"/>
          <w:sz w:val="24"/>
        </w:rPr>
        <w:t>2.0</w:t>
      </w:r>
      <w:r w:rsidR="001852F3">
        <w:rPr>
          <w:kern w:val="2"/>
          <w:szCs w:val="22"/>
          <w:rFonts w:cstheme="minorBidi" w:hAnsiTheme="minorHAnsi" w:eastAsiaTheme="minorHAnsi" w:asciiTheme="minorHAnsi"/>
          <w:sz w:val="24"/>
        </w:rPr>
        <w:t xml:space="preserve">Ω</w:t>
      </w:r>
      <w:r w:rsidR="001852F3">
        <w:rPr>
          <w:kern w:val="2"/>
          <w:szCs w:val="22"/>
          <w:rFonts w:cstheme="minorBidi" w:hAnsiTheme="minorHAnsi" w:eastAsiaTheme="minorHAnsi" w:asciiTheme="minorHAnsi"/>
          <w:sz w:val="24"/>
        </w:rPr>
        <w:t xml:space="preserve">cm</w:t>
      </w:r>
      <w:r>
        <w:rPr>
          <w:kern w:val="2"/>
          <w:szCs w:val="22"/>
          <w:rFonts w:cstheme="minorBidi" w:hAnsiTheme="minorHAnsi" w:eastAsiaTheme="minorHAnsi" w:asciiTheme="minorHAnsi"/>
          <w:sz w:val="16"/>
        </w:rPr>
        <w:t>2</w:t>
      </w:r>
      <w:r>
        <w:rPr>
          <w:kern w:val="2"/>
          <w:szCs w:val="22"/>
          <w:rFonts w:ascii="宋体" w:hAnsi="宋体" w:eastAsia="宋体" w:hint="eastAsia" w:cstheme="minorBidi"/>
          <w:spacing w:val="-8"/>
          <w:sz w:val="24"/>
        </w:rPr>
        <w:t xml:space="preserve">. </w:t>
      </w:r>
      <w:r>
        <w:rPr>
          <w:kern w:val="2"/>
          <w:szCs w:val="22"/>
          <w:rFonts w:ascii="宋体" w:hAnsi="宋体" w:eastAsia="宋体" w:hint="eastAsia" w:cstheme="minorBidi"/>
          <w:spacing w:val="-8"/>
          <w:sz w:val="24"/>
        </w:rPr>
        <w:t>基于</w:t>
      </w:r>
      <w:r>
        <w:rPr>
          <w:kern w:val="2"/>
          <w:szCs w:val="22"/>
          <w:rFonts w:cstheme="minorBidi" w:hAnsiTheme="minorHAnsi" w:eastAsiaTheme="minorHAnsi" w:asciiTheme="minorHAnsi"/>
          <w:b/>
          <w:sz w:val="24"/>
        </w:rPr>
        <w:t>PSOBDT–TID</w:t>
      </w:r>
      <w:r>
        <w:rPr>
          <w:kern w:val="2"/>
          <w:szCs w:val="22"/>
          <w:rFonts w:cstheme="minorBidi" w:hAnsiTheme="minorHAnsi" w:eastAsiaTheme="minorHAnsi" w:asciiTheme="minorHAnsi"/>
          <w:sz w:val="24"/>
        </w:rPr>
        <w:t>/PC</w:t>
      </w:r>
      <w:r>
        <w:rPr>
          <w:kern w:val="2"/>
          <w:szCs w:val="22"/>
          <w:rFonts w:cstheme="minorBidi" w:hAnsiTheme="minorHAnsi" w:eastAsiaTheme="minorHAnsi" w:asciiTheme="minorHAnsi"/>
          <w:sz w:val="16"/>
        </w:rPr>
        <w:t>61</w:t>
      </w:r>
      <w:r>
        <w:rPr>
          <w:kern w:val="2"/>
          <w:szCs w:val="22"/>
          <w:rFonts w:cstheme="minorBidi" w:hAnsiTheme="minorHAnsi" w:eastAsiaTheme="minorHAnsi" w:asciiTheme="minorHAnsi"/>
          <w:sz w:val="24"/>
        </w:rPr>
        <w:t>BM</w:t>
      </w:r>
      <w:r>
        <w:rPr>
          <w:kern w:val="2"/>
          <w:szCs w:val="22"/>
          <w:rFonts w:cstheme="minorBidi" w:hAnsiTheme="minorHAnsi" w:eastAsiaTheme="minorHAnsi" w:asciiTheme="minorHAnsi"/>
          <w:spacing w:val="5"/>
          <w:sz w:val="24"/>
        </w:rPr>
        <w:t> (</w:t>
      </w:r>
      <w:r>
        <w:rPr>
          <w:kern w:val="2"/>
          <w:szCs w:val="22"/>
          <w:rFonts w:cstheme="minorBidi" w:hAnsiTheme="minorHAnsi" w:eastAsiaTheme="minorHAnsi" w:asciiTheme="minorHAnsi"/>
          <w:sz w:val="24"/>
        </w:rPr>
        <w:t>1/2, w/w)</w:t>
      </w:r>
      <w:r>
        <w:rPr>
          <w:kern w:val="2"/>
          <w:szCs w:val="22"/>
          <w:rFonts w:ascii="宋体" w:hAnsi="宋体" w:eastAsia="宋体" w:hint="eastAsia" w:cstheme="minorBidi"/>
          <w:spacing w:val="-6"/>
          <w:sz w:val="24"/>
        </w:rPr>
        <w:t>的器件的</w:t>
      </w:r>
      <w:r>
        <w:rPr>
          <w:kern w:val="2"/>
          <w:szCs w:val="22"/>
          <w:rFonts w:cstheme="minorBidi" w:hAnsiTheme="minorHAnsi" w:eastAsiaTheme="minorHAnsi" w:asciiTheme="minorHAnsi"/>
          <w:sz w:val="24"/>
        </w:rPr>
        <w:t>R</w:t>
      </w:r>
      <w:r>
        <w:rPr>
          <w:kern w:val="2"/>
          <w:szCs w:val="22"/>
          <w:rFonts w:cstheme="minorBidi" w:hAnsiTheme="minorHAnsi" w:eastAsiaTheme="minorHAnsi" w:asciiTheme="minorHAnsi"/>
          <w:sz w:val="16"/>
        </w:rPr>
        <w:t>sh</w:t>
      </w:r>
      <w:r>
        <w:rPr>
          <w:kern w:val="2"/>
          <w:szCs w:val="22"/>
          <w:rFonts w:ascii="宋体" w:hAnsi="宋体" w:eastAsia="宋体" w:hint="eastAsia" w:cstheme="minorBidi"/>
          <w:spacing w:val="-16"/>
          <w:sz w:val="24"/>
        </w:rPr>
        <w:t>和</w:t>
      </w:r>
      <w:r>
        <w:rPr>
          <w:kern w:val="2"/>
          <w:szCs w:val="22"/>
          <w:rFonts w:cstheme="minorBidi" w:hAnsiTheme="minorHAnsi" w:eastAsiaTheme="minorHAnsi" w:asciiTheme="minorHAnsi"/>
          <w:sz w:val="24"/>
        </w:rPr>
        <w:t>R</w:t>
      </w:r>
      <w:r>
        <w:rPr>
          <w:kern w:val="2"/>
          <w:szCs w:val="22"/>
          <w:rFonts w:cstheme="minorBidi" w:hAnsiTheme="minorHAnsi" w:eastAsiaTheme="minorHAnsi" w:asciiTheme="minorHAnsi"/>
          <w:sz w:val="16"/>
        </w:rPr>
        <w:t>s</w:t>
      </w:r>
      <w:r>
        <w:rPr>
          <w:kern w:val="2"/>
          <w:szCs w:val="22"/>
          <w:rFonts w:ascii="宋体" w:hAnsi="宋体" w:eastAsia="宋体" w:hint="eastAsia" w:cstheme="minorBidi"/>
          <w:spacing w:val="-16"/>
          <w:sz w:val="24"/>
        </w:rPr>
        <w:t>为</w:t>
      </w:r>
      <w:r>
        <w:rPr>
          <w:kern w:val="2"/>
          <w:szCs w:val="22"/>
          <w:rFonts w:cstheme="minorBidi" w:hAnsiTheme="minorHAnsi" w:eastAsiaTheme="minorHAnsi" w:asciiTheme="minorHAnsi"/>
          <w:sz w:val="24"/>
        </w:rPr>
        <w:t>449</w:t>
      </w:r>
      <w:r>
        <w:rPr>
          <w:kern w:val="2"/>
          <w:szCs w:val="22"/>
          <w:rFonts w:ascii="宋体" w:hAnsi="宋体" w:eastAsia="宋体" w:hint="eastAsia" w:cstheme="minorBidi"/>
          <w:spacing w:val="-16"/>
          <w:sz w:val="24"/>
        </w:rPr>
        <w:t>和</w:t>
      </w:r>
      <w:r>
        <w:rPr>
          <w:kern w:val="2"/>
          <w:szCs w:val="22"/>
          <w:rFonts w:cstheme="minorBidi" w:hAnsiTheme="minorHAnsi" w:eastAsiaTheme="minorHAnsi" w:asciiTheme="minorHAnsi"/>
          <w:sz w:val="24"/>
        </w:rPr>
        <w:t>5.2</w:t>
      </w:r>
      <w:r w:rsidR="001852F3">
        <w:rPr>
          <w:kern w:val="2"/>
          <w:szCs w:val="22"/>
          <w:rFonts w:cstheme="minorBidi" w:hAnsiTheme="minorHAnsi" w:eastAsiaTheme="minorHAnsi" w:asciiTheme="minorHAnsi"/>
          <w:sz w:val="24"/>
        </w:rPr>
        <w:t xml:space="preserve">Ω</w:t>
      </w:r>
      <w:r w:rsidR="001852F3">
        <w:rPr>
          <w:kern w:val="2"/>
          <w:szCs w:val="22"/>
          <w:rFonts w:cstheme="minorBidi" w:hAnsiTheme="minorHAnsi" w:eastAsiaTheme="minorHAnsi" w:asciiTheme="minorHAnsi"/>
          <w:sz w:val="24"/>
        </w:rPr>
        <w:t xml:space="preserve">cm</w:t>
      </w:r>
      <w:r>
        <w:rPr>
          <w:kern w:val="2"/>
          <w:szCs w:val="22"/>
          <w:rFonts w:cstheme="minorBidi" w:hAnsiTheme="minorHAnsi" w:eastAsiaTheme="minorHAnsi" w:asciiTheme="minorHAnsi"/>
          <w:sz w:val="16"/>
        </w:rPr>
        <w:t>2</w:t>
      </w:r>
      <w:r>
        <w:rPr>
          <w:kern w:val="2"/>
          <w:szCs w:val="22"/>
          <w:rFonts w:ascii="宋体" w:hAnsi="宋体" w:eastAsia="宋体" w:hint="eastAsia" w:cstheme="minorBidi"/>
          <w:spacing w:val="-10"/>
          <w:sz w:val="24"/>
        </w:rPr>
        <w:t xml:space="preserve">. </w:t>
      </w:r>
      <w:r>
        <w:rPr>
          <w:kern w:val="2"/>
          <w:szCs w:val="22"/>
          <w:rFonts w:ascii="宋体" w:hAnsi="宋体" w:eastAsia="宋体" w:hint="eastAsia" w:cstheme="minorBidi"/>
          <w:spacing w:val="-10"/>
          <w:sz w:val="24"/>
        </w:rPr>
        <w:t>基于</w:t>
      </w:r>
      <w:r>
        <w:rPr>
          <w:kern w:val="2"/>
          <w:szCs w:val="22"/>
          <w:rFonts w:cstheme="minorBidi" w:hAnsiTheme="minorHAnsi" w:eastAsiaTheme="minorHAnsi" w:asciiTheme="minorHAnsi"/>
          <w:b/>
          <w:sz w:val="24"/>
        </w:rPr>
        <w:t>PSOBDT–FBT</w:t>
      </w:r>
      <w:r>
        <w:rPr>
          <w:kern w:val="2"/>
          <w:szCs w:val="22"/>
          <w:rFonts w:cstheme="minorBidi" w:hAnsiTheme="minorHAnsi" w:eastAsiaTheme="minorHAnsi" w:asciiTheme="minorHAnsi"/>
          <w:sz w:val="24"/>
        </w:rPr>
        <w:t>/PC</w:t>
      </w:r>
      <w:r>
        <w:rPr>
          <w:kern w:val="2"/>
          <w:szCs w:val="22"/>
          <w:rFonts w:cstheme="minorBidi" w:hAnsiTheme="minorHAnsi" w:eastAsiaTheme="minorHAnsi" w:asciiTheme="minorHAnsi"/>
          <w:sz w:val="16"/>
        </w:rPr>
        <w:t>71</w:t>
      </w:r>
      <w:r>
        <w:rPr>
          <w:kern w:val="2"/>
          <w:szCs w:val="22"/>
          <w:rFonts w:cstheme="minorBidi" w:hAnsiTheme="minorHAnsi" w:eastAsiaTheme="minorHAnsi" w:asciiTheme="minorHAnsi"/>
          <w:sz w:val="24"/>
        </w:rPr>
        <w:t>BM</w:t>
      </w:r>
      <w:r>
        <w:rPr>
          <w:kern w:val="2"/>
          <w:szCs w:val="22"/>
          <w:rFonts w:cstheme="minorBidi" w:hAnsiTheme="minorHAnsi" w:eastAsiaTheme="minorHAnsi" w:asciiTheme="minorHAnsi"/>
          <w:spacing w:val="0"/>
          <w:sz w:val="24"/>
        </w:rPr>
        <w:t> (</w:t>
      </w:r>
      <w:r>
        <w:rPr>
          <w:kern w:val="2"/>
          <w:szCs w:val="22"/>
          <w:rFonts w:cstheme="minorBidi" w:hAnsiTheme="minorHAnsi" w:eastAsiaTheme="minorHAnsi" w:asciiTheme="minorHAnsi"/>
          <w:sz w:val="24"/>
        </w:rPr>
        <w:t>1/2, w/w)</w:t>
      </w:r>
      <w:r>
        <w:rPr>
          <w:kern w:val="2"/>
          <w:szCs w:val="22"/>
          <w:rFonts w:ascii="宋体" w:hAnsi="宋体" w:eastAsia="宋体" w:hint="eastAsia" w:cstheme="minorBidi"/>
          <w:spacing w:val="-6"/>
          <w:sz w:val="24"/>
        </w:rPr>
        <w:t>的器件的</w:t>
      </w:r>
      <w:r>
        <w:rPr>
          <w:kern w:val="2"/>
          <w:szCs w:val="22"/>
          <w:rFonts w:cstheme="minorBidi" w:hAnsiTheme="minorHAnsi" w:eastAsiaTheme="minorHAnsi" w:asciiTheme="minorHAnsi"/>
          <w:sz w:val="24"/>
        </w:rPr>
        <w:t>R</w:t>
      </w:r>
      <w:r>
        <w:rPr>
          <w:kern w:val="2"/>
          <w:szCs w:val="22"/>
          <w:rFonts w:cstheme="minorBidi" w:hAnsiTheme="minorHAnsi" w:eastAsiaTheme="minorHAnsi" w:asciiTheme="minorHAnsi"/>
          <w:sz w:val="16"/>
        </w:rPr>
        <w:t>sh</w:t>
      </w:r>
      <w:r>
        <w:rPr>
          <w:kern w:val="2"/>
          <w:szCs w:val="22"/>
          <w:rFonts w:ascii="宋体" w:hAnsi="宋体" w:eastAsia="宋体" w:hint="eastAsia" w:cstheme="minorBidi"/>
          <w:spacing w:val="-16"/>
          <w:sz w:val="24"/>
        </w:rPr>
        <w:t>和</w:t>
      </w:r>
      <w:r>
        <w:rPr>
          <w:kern w:val="2"/>
          <w:szCs w:val="22"/>
          <w:rFonts w:cstheme="minorBidi" w:hAnsiTheme="minorHAnsi" w:eastAsiaTheme="minorHAnsi" w:asciiTheme="minorHAnsi"/>
          <w:sz w:val="24"/>
        </w:rPr>
        <w:t>R</w:t>
      </w:r>
      <w:r>
        <w:rPr>
          <w:kern w:val="2"/>
          <w:szCs w:val="22"/>
          <w:rFonts w:cstheme="minorBidi" w:hAnsiTheme="minorHAnsi" w:eastAsiaTheme="minorHAnsi" w:asciiTheme="minorHAnsi"/>
          <w:sz w:val="16"/>
        </w:rPr>
        <w:t>s</w:t>
      </w:r>
      <w:r>
        <w:rPr>
          <w:kern w:val="2"/>
          <w:szCs w:val="22"/>
          <w:rFonts w:ascii="宋体" w:hAnsi="宋体" w:eastAsia="宋体" w:hint="eastAsia" w:cstheme="minorBidi"/>
          <w:sz w:val="24"/>
        </w:rPr>
        <w:t>分别为</w:t>
      </w:r>
    </w:p>
    <w:p w:rsidR="0018722C">
      <w:pPr>
        <w:topLinePunct/>
      </w:pPr>
      <w:r>
        <w:rPr>
          <w:rFonts w:cstheme="minorBidi" w:hAnsiTheme="minorHAnsi" w:eastAsiaTheme="minorHAnsi" w:asciiTheme="minorHAnsi"/>
        </w:rPr>
        <w:t>1319</w:t>
      </w:r>
      <w:r>
        <w:rPr>
          <w:rFonts w:ascii="宋体" w:hAnsi="宋体" w:eastAsia="宋体" w:hint="eastAsia" w:cstheme="minorBidi"/>
        </w:rPr>
        <w:t>和</w:t>
      </w:r>
      <w:r>
        <w:rPr>
          <w:rFonts w:cstheme="minorBidi" w:hAnsiTheme="minorHAnsi" w:eastAsiaTheme="minorHAnsi" w:asciiTheme="minorHAnsi"/>
        </w:rPr>
        <w:t>1.4</w:t>
      </w:r>
      <w:r w:rsidR="001852F3">
        <w:rPr>
          <w:rFonts w:cstheme="minorBidi" w:hAnsiTheme="minorHAnsi" w:eastAsiaTheme="minorHAnsi" w:asciiTheme="minorHAnsi"/>
        </w:rPr>
        <w:t xml:space="preserve">Ω</w:t>
      </w:r>
      <w:r w:rsidR="001852F3">
        <w:rPr>
          <w:rFonts w:cstheme="minorBidi" w:hAnsiTheme="minorHAnsi" w:eastAsiaTheme="minorHAnsi" w:asciiTheme="minorHAnsi"/>
        </w:rPr>
        <w:t xml:space="preserve">cm</w:t>
      </w:r>
      <w:r>
        <w:rPr>
          <w:rFonts w:cstheme="minorBidi" w:hAnsiTheme="minorHAnsi" w:eastAsiaTheme="minorHAnsi" w:asciiTheme="minorHAnsi"/>
        </w:rPr>
        <w:t>2</w:t>
      </w:r>
      <w:r>
        <w:rPr>
          <w:rFonts w:ascii="宋体" w:hAnsi="宋体" w:eastAsia="宋体" w:hint="eastAsia" w:cstheme="minorBidi"/>
          <w:kern w:val="2"/>
          <w:rFonts w:ascii="宋体" w:hAnsi="宋体" w:eastAsia="宋体" w:hint="eastAsia" w:cstheme="minorBidi"/>
          <w:spacing w:val="-14"/>
          <w:sz w:val="24"/>
        </w:rPr>
        <w:t>.</w:t>
      </w:r>
      <w:r>
        <w:rPr>
          <w:rFonts w:ascii="宋体" w:hAnsi="宋体" w:eastAsia="宋体" w:hint="eastAsia" w:cstheme="minorBidi"/>
        </w:rPr>
        <w:t> 基于</w:t>
      </w:r>
      <w:r>
        <w:rPr>
          <w:rFonts w:cstheme="minorBidi" w:hAnsiTheme="minorHAnsi" w:eastAsiaTheme="minorHAnsi" w:asciiTheme="minorHAnsi"/>
          <w:b/>
        </w:rPr>
        <w:t>PSOBDT–FBT</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71</w:t>
      </w:r>
      <w:r>
        <w:rPr>
          <w:rFonts w:cstheme="minorBidi" w:hAnsiTheme="minorHAnsi" w:eastAsiaTheme="minorHAnsi" w:asciiTheme="minorHAnsi"/>
        </w:rPr>
        <w:t>BM</w:t>
      </w:r>
      <w:r>
        <w:rPr>
          <w:rFonts w:ascii="宋体" w:hAnsi="宋体" w:eastAsia="宋体" w:hint="eastAsia" w:cstheme="minorBidi"/>
        </w:rPr>
        <w:t>的</w:t>
      </w:r>
      <w:r>
        <w:rPr>
          <w:rFonts w:cstheme="minorBidi" w:hAnsiTheme="minorHAnsi" w:eastAsiaTheme="minorHAnsi" w:asciiTheme="minorHAnsi"/>
        </w:rPr>
        <w:t>BHJ–PSCs</w:t>
      </w:r>
      <w:r>
        <w:rPr>
          <w:rFonts w:ascii="宋体" w:hAnsi="宋体" w:eastAsia="宋体" w:hint="eastAsia" w:cstheme="minorBidi"/>
        </w:rPr>
        <w:t>表现出了最大的</w:t>
      </w:r>
    </w:p>
    <w:p w:rsidR="0018722C">
      <w:pPr>
        <w:topLinePunct/>
      </w:pPr>
      <w:r>
        <w:rPr>
          <w:rFonts w:ascii="Times New Roman" w:eastAsia="Times New Roman"/>
        </w:rPr>
        <w:t>R</w:t>
      </w:r>
      <w:r>
        <w:rPr>
          <w:rFonts w:ascii="Times New Roman" w:eastAsia="Times New Roman"/>
        </w:rPr>
        <w:t>sh</w:t>
      </w:r>
      <w:r>
        <w:t>值和最小的</w:t>
      </w:r>
      <w:r>
        <w:rPr>
          <w:rFonts w:ascii="Times New Roman" w:eastAsia="Times New Roman"/>
        </w:rPr>
        <w:t>R</w:t>
      </w:r>
      <w:r>
        <w:rPr>
          <w:rFonts w:ascii="Times New Roman" w:eastAsia="Times New Roman"/>
        </w:rPr>
        <w:t>s</w:t>
      </w:r>
      <w:r>
        <w:t>值，这有利于获得高的</w:t>
      </w:r>
      <w:r>
        <w:rPr>
          <w:rFonts w:ascii="Times New Roman" w:eastAsia="Times New Roman"/>
        </w:rPr>
        <w:t>FF</w:t>
      </w:r>
      <w:r>
        <w:t>和光电转换效率。</w:t>
      </w:r>
    </w:p>
    <w:p w:rsidR="0018722C">
      <w:pPr>
        <w:pStyle w:val="affff5"/>
        <w:topLinePunct/>
      </w:pPr>
      <w:r>
        <w:drawing>
          <wp:anchor distT="0" distB="0" distL="0" distR="0" allowOverlap="1" layoutInCell="1" locked="0" behindDoc="0" simplePos="0" relativeHeight="10360">
            <wp:simplePos x="0" y="0"/>
            <wp:positionH relativeFrom="page">
              <wp:posOffset>1200785</wp:posOffset>
            </wp:positionH>
            <wp:positionV relativeFrom="paragraph">
              <wp:posOffset>127332</wp:posOffset>
            </wp:positionV>
            <wp:extent cx="2483017" cy="1952720"/>
            <wp:effectExtent l="0" t="0" r="0" b="0"/>
            <wp:wrapTopAndBottom/>
            <wp:docPr id="353" name="image413.jpeg" descr=""/>
            <wp:cNvGraphicFramePr>
              <a:graphicFrameLocks noChangeAspect="1"/>
            </wp:cNvGraphicFramePr>
            <a:graphic>
              <a:graphicData uri="http://schemas.openxmlformats.org/drawingml/2006/picture">
                <pic:pic>
                  <pic:nvPicPr>
                    <pic:cNvPr id="354" name="image413.jpeg"/>
                    <pic:cNvPicPr/>
                  </pic:nvPicPr>
                  <pic:blipFill>
                    <a:blip r:embed="rId420" cstate="print"/>
                    <a:stretch>
                      <a:fillRect/>
                    </a:stretch>
                  </pic:blipFill>
                  <pic:spPr>
                    <a:xfrm>
                      <a:off x="0" y="0"/>
                      <a:ext cx="2483017" cy="1952720"/>
                    </a:xfrm>
                    <a:prstGeom prst="rect">
                      <a:avLst/>
                    </a:prstGeom>
                  </pic:spPr>
                </pic:pic>
              </a:graphicData>
            </a:graphic>
          </wp:anchor>
        </w:drawing>
      </w:r>
      <w:r>
        <w:drawing>
          <wp:anchor distT="0" distB="0" distL="0" distR="0" allowOverlap="1" layoutInCell="1" locked="0" behindDoc="0" simplePos="0" relativeHeight="10384">
            <wp:simplePos x="0" y="0"/>
            <wp:positionH relativeFrom="page">
              <wp:posOffset>3870959</wp:posOffset>
            </wp:positionH>
            <wp:positionV relativeFrom="paragraph">
              <wp:posOffset>127332</wp:posOffset>
            </wp:positionV>
            <wp:extent cx="2499487" cy="1952625"/>
            <wp:effectExtent l="0" t="0" r="0" b="0"/>
            <wp:wrapTopAndBottom/>
            <wp:docPr id="355" name="image414.jpeg" descr=""/>
            <wp:cNvGraphicFramePr>
              <a:graphicFrameLocks noChangeAspect="1"/>
            </wp:cNvGraphicFramePr>
            <a:graphic>
              <a:graphicData uri="http://schemas.openxmlformats.org/drawingml/2006/picture">
                <pic:pic>
                  <pic:nvPicPr>
                    <pic:cNvPr id="356" name="image414.jpeg"/>
                    <pic:cNvPicPr/>
                  </pic:nvPicPr>
                  <pic:blipFill>
                    <a:blip r:embed="rId421" cstate="print"/>
                    <a:stretch>
                      <a:fillRect/>
                    </a:stretch>
                  </pic:blipFill>
                  <pic:spPr>
                    <a:xfrm>
                      <a:off x="0" y="0"/>
                      <a:ext cx="2499487" cy="1952625"/>
                    </a:xfrm>
                    <a:prstGeom prst="rect">
                      <a:avLst/>
                    </a:prstGeom>
                  </pic:spPr>
                </pic:pic>
              </a:graphicData>
            </a:graphic>
          </wp:anchor>
        </w:drawing>
      </w:r>
    </w:p>
    <w:p w:rsidR="0018722C">
      <w:pPr>
        <w:pStyle w:val="affff1"/>
        <w:keepNext/>
        <w:topLinePunct/>
      </w:pPr>
      <w:r>
        <w:rPr>
          <w:rFonts w:cstheme="minorBidi" w:hAnsiTheme="minorHAnsi" w:eastAsiaTheme="minorHAnsi" w:asciiTheme="minorHAnsi" w:ascii="宋体" w:hAnsi="宋体" w:eastAsia="宋体" w:hint="eastAsia"/>
        </w:rPr>
        <w:t xml:space="preserve"/>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12</w:t>
      </w:r>
      <w:r>
        <w:rPr>
          <w:rFonts w:ascii="宋体" w:hAnsi="宋体" w:eastAsia="宋体" w:hint="eastAsia" w:cstheme="minorBidi"/>
        </w:rPr>
        <w:t xml:space="preserve">基于聚合物</w:t>
      </w:r>
      <w:r>
        <w:rPr>
          <w:rFonts w:cstheme="minorBidi" w:hAnsiTheme="minorHAnsi" w:eastAsiaTheme="minorHAnsi" w:asciiTheme="minorHAnsi"/>
        </w:rPr>
        <w:t xml:space="preserve">/</w:t>
      </w:r>
      <w:r>
        <w:rPr>
          <w:rFonts w:cstheme="minorBidi" w:hAnsiTheme="minorHAnsi" w:eastAsiaTheme="minorHAnsi" w:asciiTheme="minorHAnsi"/>
        </w:rPr>
        <w:t xml:space="preserve">PCBM</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1</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2, w</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w</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hAnsi="宋体" w:eastAsia="宋体" w:hint="eastAsia" w:cstheme="minorBidi"/>
        </w:rPr>
        <w:t xml:space="preserve">光伏电池的</w:t>
      </w:r>
      <w:r>
        <w:rPr>
          <w:rFonts w:cstheme="minorBidi" w:hAnsiTheme="minorHAnsi" w:eastAsiaTheme="minorHAnsi" w:asciiTheme="minorHAnsi"/>
          <w:i/>
        </w:rPr>
        <w:t xml:space="preserve">J</w:t>
      </w:r>
      <w:r>
        <w:rPr>
          <w:rFonts w:cstheme="minorBidi" w:hAnsiTheme="minorHAnsi" w:eastAsiaTheme="minorHAnsi" w:asciiTheme="minorHAnsi"/>
        </w:rPr>
        <w:t xml:space="preserve">–</w:t>
      </w:r>
      <w:r>
        <w:rPr>
          <w:rFonts w:cstheme="minorBidi" w:hAnsiTheme="minorHAnsi" w:eastAsiaTheme="minorHAnsi" w:asciiTheme="minorHAnsi"/>
          <w:i/>
        </w:rPr>
        <w:t xml:space="preserve">V</w:t>
      </w:r>
      <w:r>
        <w:rPr>
          <w:rFonts w:ascii="宋体" w:hAnsi="宋体" w:eastAsia="宋体" w:hint="eastAsia" w:cstheme="minorBidi"/>
        </w:rPr>
        <w:t xml:space="preserve">曲线</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hAnsi="宋体" w:eastAsia="宋体" w:hint="eastAsia" w:cstheme="minorBidi"/>
        </w:rPr>
        <w:t xml:space="preserve">和</w:t>
      </w:r>
      <w:r>
        <w:rPr>
          <w:rFonts w:cstheme="minorBidi" w:hAnsiTheme="minorHAnsi" w:eastAsiaTheme="minorHAnsi" w:asciiTheme="minorHAnsi"/>
        </w:rPr>
        <w:t xml:space="preserve">IPCE</w:t>
      </w:r>
      <w:r>
        <w:rPr>
          <w:rFonts w:ascii="宋体" w:hAnsi="宋体" w:eastAsia="宋体" w:hint="eastAsia" w:cstheme="minorBidi"/>
        </w:rPr>
        <w:t xml:space="preserve">曲线</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b</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rPr>
        <w:t xml:space="preserve">Figure</w:t>
      </w:r>
      <w:r>
        <w:t xml:space="preserve"> </w:t>
      </w:r>
      <w:r>
        <w:rPr>
          <w:rFonts w:cstheme="minorBidi" w:hAnsiTheme="minorHAnsi" w:eastAsiaTheme="minorHAnsi" w:asciiTheme="minorHAnsi"/>
        </w:rPr>
        <w:t xml:space="preserve">3.12</w:t>
      </w:r>
      <w:r>
        <w:t xml:space="preserve">  </w:t>
      </w:r>
      <w:r>
        <w:t xml:space="preserve">(</w:t>
      </w:r>
      <w:r w:rsidRPr="00000000">
        <w:rPr>
          <w:kern w:val="2"/>
          <w:sz w:val="22"/>
          <w:szCs w:val="22"/>
          <w:rFonts w:cstheme="minorBidi" w:hAnsiTheme="minorHAnsi" w:eastAsiaTheme="minorHAnsi" w:asciiTheme="minorHAnsi"/>
        </w:rPr>
        <w:t xml:space="preserve">a</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Pr>
          <w:rFonts w:cstheme="minorBidi" w:hAnsiTheme="minorHAnsi" w:eastAsiaTheme="minorHAnsi" w:asciiTheme="minorHAnsi"/>
          <w:i/>
        </w:rPr>
        <w:t xml:space="preserve">J</w:t>
      </w:r>
      <w:r>
        <w:rPr>
          <w:rFonts w:cstheme="minorBidi" w:hAnsiTheme="minorHAnsi" w:eastAsiaTheme="minorHAnsi" w:asciiTheme="minorHAnsi"/>
        </w:rPr>
        <w:t xml:space="preserve">–</w:t>
      </w:r>
      <w:r>
        <w:rPr>
          <w:rFonts w:cstheme="minorBidi" w:hAnsiTheme="minorHAnsi" w:eastAsiaTheme="minorHAnsi" w:asciiTheme="minorHAnsi"/>
          <w:i/>
        </w:rPr>
        <w:t xml:space="preserve">V </w:t>
      </w:r>
      <w:r>
        <w:rPr>
          <w:rFonts w:cstheme="minorBidi" w:hAnsiTheme="minorHAnsi" w:eastAsiaTheme="minorHAnsi" w:asciiTheme="minorHAnsi"/>
        </w:rPr>
        <w:t xml:space="preserve">curves of the photovoltaic cells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IPCE curves of</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photovoltaic</w:t>
      </w:r>
      <w:r>
        <w:rPr>
          <w:rFonts w:cstheme="minorBidi" w:hAnsiTheme="minorHAnsi" w:eastAsiaTheme="minorHAnsi" w:asciiTheme="minorHAnsi"/>
        </w:rPr>
        <w:t xml:space="preserve"> </w:t>
      </w:r>
      <w:r>
        <w:rPr>
          <w:rFonts w:cstheme="minorBidi" w:hAnsiTheme="minorHAnsi" w:eastAsiaTheme="minorHAnsi" w:asciiTheme="minorHAnsi"/>
        </w:rPr>
        <w:t xml:space="preserve">cells based on polymers: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or PC</w:t>
      </w:r>
      <w:r>
        <w:rPr>
          <w:kern w:val="2"/>
          <w:szCs w:val="22"/>
          <w:rFonts w:cstheme="minorBidi" w:hAnsiTheme="minorHAnsi" w:eastAsiaTheme="minorHAnsi" w:asciiTheme="minorHAnsi"/>
          <w:position w:val="-2"/>
          <w:sz w:val="14"/>
        </w:rPr>
        <w:t xml:space="preserve">71</w:t>
      </w:r>
      <w:r>
        <w:rPr>
          <w:kern w:val="2"/>
          <w:szCs w:val="22"/>
          <w:rFonts w:cstheme="minorBidi" w:hAnsiTheme="minorHAnsi" w:eastAsiaTheme="minorHAnsi" w:asciiTheme="minorHAnsi"/>
          <w:sz w:val="22"/>
        </w:rPr>
        <w:t xml:space="preserve">BM</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1</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2,</w:t>
      </w:r>
      <w:r>
        <w:rPr>
          <w:kern w:val="2"/>
          <w:szCs w:val="22"/>
          <w:rFonts w:cstheme="minorBidi" w:hAnsiTheme="minorHAnsi" w:eastAsiaTheme="minorHAnsi" w:asciiTheme="minorHAnsi"/>
          <w:spacing w:val="-8"/>
          <w:sz w:val="22"/>
        </w:rPr>
        <w:t xml:space="preserve"> </w:t>
      </w:r>
      <w:r>
        <w:rPr>
          <w:kern w:val="2"/>
          <w:szCs w:val="22"/>
          <w:rFonts w:cstheme="minorBidi" w:hAnsiTheme="minorHAnsi" w:eastAsiaTheme="minorHAnsi" w:asciiTheme="minorHAnsi"/>
          <w:sz w:val="22"/>
        </w:rPr>
        <w:t xml:space="preserve">w</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w</w:t>
      </w:r>
      <w:r>
        <w:rPr>
          <w:rFonts w:cstheme="minorBidi" w:hAnsiTheme="minorHAnsi" w:eastAsiaTheme="minorHAnsi" w:asciiTheme="minorHAnsi"/>
        </w:rPr>
        <w:t xml:space="preserve">)</w:t>
      </w:r>
    </w:p>
    <w:p w:rsidR="0018722C">
      <w:pPr>
        <w:pStyle w:val="a8"/>
        <w:topLinePunct/>
      </w:pPr>
      <w:r>
        <w:rPr>
          <w:kern w:val="2"/>
          <w:sz w:val="22"/>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Pr>
          <w:kern w:val="2"/>
          <w:szCs w:val="22"/>
          <w:rFonts w:ascii="宋体" w:eastAsia="宋体" w:hint="eastAsia" w:cstheme="minorBidi" w:hAnsiTheme="minorHAnsi"/>
          <w:spacing w:val="-2"/>
          <w:sz w:val="22"/>
        </w:rPr>
        <w:t>两</w:t>
      </w:r>
      <w:r>
        <w:rPr>
          <w:kern w:val="2"/>
          <w:szCs w:val="22"/>
          <w:rFonts w:ascii="宋体" w:eastAsia="宋体" w:hint="eastAsia" w:cstheme="minorBidi" w:hAnsiTheme="minorHAnsi"/>
          <w:sz w:val="22"/>
        </w:rPr>
        <w:t>个聚</w:t>
      </w:r>
      <w:r>
        <w:rPr>
          <w:kern w:val="2"/>
          <w:szCs w:val="22"/>
          <w:rFonts w:ascii="宋体" w:eastAsia="宋体" w:hint="eastAsia" w:cstheme="minorBidi" w:hAnsiTheme="minorHAnsi"/>
          <w:spacing w:val="-2"/>
          <w:sz w:val="22"/>
        </w:rPr>
        <w:t>合</w:t>
      </w:r>
      <w:r>
        <w:rPr>
          <w:kern w:val="2"/>
          <w:szCs w:val="22"/>
          <w:rFonts w:ascii="宋体" w:eastAsia="宋体" w:hint="eastAsia" w:cstheme="minorBidi" w:hAnsiTheme="minorHAnsi"/>
          <w:sz w:val="22"/>
        </w:rPr>
        <w:t>物的</w:t>
      </w:r>
      <w:r>
        <w:rPr>
          <w:kern w:val="2"/>
          <w:szCs w:val="22"/>
          <w:rFonts w:ascii="宋体" w:eastAsia="宋体" w:hint="eastAsia" w:cstheme="minorBidi" w:hAnsiTheme="minorHAnsi"/>
          <w:spacing w:val="-2"/>
          <w:sz w:val="22"/>
        </w:rPr>
        <w:t>光</w:t>
      </w:r>
      <w:r>
        <w:rPr>
          <w:kern w:val="2"/>
          <w:szCs w:val="22"/>
          <w:rFonts w:ascii="宋体" w:eastAsia="宋体" w:hint="eastAsia" w:cstheme="minorBidi" w:hAnsiTheme="minorHAnsi"/>
          <w:sz w:val="22"/>
        </w:rPr>
        <w:t>伏性能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3.3</w:t>
      </w:r>
      <w:r>
        <w:t xml:space="preserve">  </w:t>
      </w:r>
      <w:r>
        <w:t>Photovoltaic properties of the two</w:t>
      </w:r>
      <w:r>
        <w:rPr>
          <w:rFonts w:cstheme="minorBidi" w:hAnsiTheme="minorHAnsi" w:eastAsiaTheme="minorHAnsi" w:asciiTheme="minorHAnsi"/>
        </w:rPr>
        <w:t> </w:t>
      </w:r>
      <w:r>
        <w:rPr>
          <w:rFonts w:cstheme="minorBidi" w:hAnsiTheme="minorHAnsi" w:eastAsiaTheme="minorHAnsi" w:asciiTheme="minorHAnsi"/>
        </w:rPr>
        <w:t>polymers</w:t>
      </w:r>
    </w:p>
    <w:p w:rsidR="0018722C">
      <w:pPr>
        <w:topLinePunct/>
      </w:pPr>
    </w:p>
    <w:p w:rsidR="0018722C">
      <w:pPr>
        <w:pStyle w:val="aff7"/>
        <w:topLinePunct/>
      </w:pPr>
      <w:r>
        <w:rPr>
          <w:kern w:val="2"/>
          <w:sz w:val="2"/>
          <w:szCs w:val="22"/>
          <w:rFonts w:cstheme="minorBidi" w:hAnsiTheme="minorHAnsi" w:eastAsiaTheme="minorHAnsi" w:asciiTheme="minorHAnsi"/>
          <w:position w:val="0"/>
        </w:rPr>
        <w:pict>
          <v:group style="width:408.55pt;height:1.4pt;mso-position-horizontal-relative:char;mso-position-vertical-relative:line" coordorigin="0,0" coordsize="8171,28">
            <v:line style="position:absolute" from="0,14" to="970,14" stroked="true" strokeweight="1.359563pt" strokecolor="#000000">
              <v:stroke dashstyle="solid"/>
            </v:line>
            <v:rect style="position:absolute;left:969;top:0;width:28;height:28" filled="true" fillcolor="#000000" stroked="false">
              <v:fill type="solid"/>
            </v:rect>
            <v:line style="position:absolute" from="997,14" to="1894,14" stroked="true" strokeweight="1.359563pt" strokecolor="#000000">
              <v:stroke dashstyle="solid"/>
            </v:line>
            <v:rect style="position:absolute;left:1894;top:0;width:28;height:28" filled="true" fillcolor="#000000" stroked="false">
              <v:fill type="solid"/>
            </v:rect>
            <v:line style="position:absolute" from="1922,14" to="2953,14" stroked="true" strokeweight="1.359563pt" strokecolor="#000000">
              <v:stroke dashstyle="solid"/>
            </v:line>
            <v:rect style="position:absolute;left:2952;top:0;width:28;height:28" filled="true" fillcolor="#000000" stroked="false">
              <v:fill type="solid"/>
            </v:rect>
            <v:line style="position:absolute" from="2980,14" to="4278,14" stroked="true" strokeweight="1.359563pt" strokecolor="#000000">
              <v:stroke dashstyle="solid"/>
            </v:line>
            <v:rect style="position:absolute;left:4278;top:0;width:28;height:28" filled="true" fillcolor="#000000" stroked="false">
              <v:fill type="solid"/>
            </v:rect>
            <v:line style="position:absolute" from="4305,14" to="5606,14" stroked="true" strokeweight="1.359563pt" strokecolor="#000000">
              <v:stroke dashstyle="solid"/>
            </v:line>
            <v:rect style="position:absolute;left:5605;top:0;width:28;height:28" filled="true" fillcolor="#000000" stroked="false">
              <v:fill type="solid"/>
            </v:rect>
            <v:line style="position:absolute" from="5633,14" to="6931,14" stroked="true" strokeweight="1.359563pt" strokecolor="#000000">
              <v:stroke dashstyle="solid"/>
            </v:line>
            <v:rect style="position:absolute;left:6931;top:0;width:28;height:28" filled="true" fillcolor="#000000" stroked="false">
              <v:fill type="solid"/>
            </v:rect>
            <v:line style="position:absolute" from="6958,14" to="8170,14" stroked="true" strokeweight="1.359563pt" strokecolor="#000000">
              <v:stroke dashstyle="solid"/>
            </v:line>
          </v:group>
        </w:pict>
      </w:r>
    </w:p>
    <w:p w:rsidR="0018722C">
      <w:spacing w:beforeLines="0" w:before="0" w:afterLines="0" w:after="0" w:line="440" w:lineRule="auto"/>
      <w:pPr>
        <w:sectPr w:rsidR="00556256">
          <w:type w:val="continuous"/>
          <w:pgSz w:w="11910" w:h="16840"/>
          <w:pgMar w:header="877" w:footer="993" w:top="1100" w:bottom="1180" w:left="1660" w:right="1620"/>
        </w:sectPr>
        <w:topLinePunct/>
      </w:pPr>
    </w:p>
    <w:p w:rsidR="0018722C">
      <w:pPr>
        <w:pStyle w:val="affff1"/>
        <w:topLinePunct/>
      </w:pPr>
      <w:r>
        <w:rPr>
          <w:rFonts w:cstheme="minorBidi" w:hAnsiTheme="minorHAnsi" w:eastAsiaTheme="minorHAnsi" w:asciiTheme="minorHAnsi"/>
        </w:rPr>
        <w:t>Polymers</w:t>
      </w:r>
      <w:r w:rsidRPr="00000000">
        <w:rPr>
          <w:rFonts w:cstheme="minorBidi" w:hAnsiTheme="minorHAnsi" w:eastAsiaTheme="minorHAnsi" w:asciiTheme="minorHAnsi"/>
        </w:rPr>
        <w:tab/>
      </w:r>
      <w:r>
        <w:rPr>
          <w:rFonts w:cstheme="minorBidi" w:hAnsiTheme="minorHAnsi" w:eastAsiaTheme="minorHAnsi" w:asciiTheme="minorHAnsi"/>
        </w:rPr>
        <w:t>PCBM</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Polymers</w:t>
      </w:r>
    </w:p>
    <w:p w:rsidR="0018722C">
      <w:pPr>
        <w:pStyle w:val="ae"/>
        <w:topLinePunct/>
      </w:pPr>
      <w:r>
        <w:rPr>
          <w:kern w:val="2"/>
          <w:sz w:val="22"/>
          <w:szCs w:val="22"/>
          <w:rFonts w:cstheme="minorBidi" w:hAnsiTheme="minorHAnsi" w:eastAsiaTheme="minorHAnsi" w:asciiTheme="minorHAnsi"/>
        </w:rPr>
        <w:pict>
          <v:group style="margin-left:90.159996pt;margin-top:21.966667pt;width:408.55pt;height:.95pt;mso-position-horizontal-relative:page;mso-position-vertical-relative:paragraph;z-index:-279280" coordorigin="1803,439" coordsize="8171,19">
            <v:line style="position:absolute" from="1803,449" to="2773,449" stroked="true" strokeweight=".929035pt" strokecolor="#000000">
              <v:stroke dashstyle="solid"/>
            </v:line>
            <v:rect style="position:absolute;left:2773;top:439;width:19;height:19" filled="true" fillcolor="#000000" stroked="false">
              <v:fill type="solid"/>
            </v:rect>
            <v:line style="position:absolute" from="2791,449" to="3698,449" stroked="true" strokeweight=".929035pt" strokecolor="#000000">
              <v:stroke dashstyle="solid"/>
            </v:line>
            <v:rect style="position:absolute;left:3697;top:439;width:19;height:19" filled="true" fillcolor="#000000" stroked="false">
              <v:fill type="solid"/>
            </v:rect>
            <v:line style="position:absolute" from="3716,449" to="4756,449" stroked="true" strokeweight=".929035pt" strokecolor="#000000">
              <v:stroke dashstyle="solid"/>
            </v:line>
            <v:rect style="position:absolute;left:4755;top:439;width:19;height:19" filled="true" fillcolor="#000000" stroked="false">
              <v:fill type="solid"/>
            </v:rect>
            <v:line style="position:absolute" from="4774,449" to="6081,449" stroked="true" strokeweight=".929035pt" strokecolor="#000000">
              <v:stroke dashstyle="solid"/>
            </v:line>
            <v:rect style="position:absolute;left:6081;top:439;width:19;height:19" filled="true" fillcolor="#000000" stroked="false">
              <v:fill type="solid"/>
            </v:rect>
            <v:line style="position:absolute" from="6099,449" to="7409,449" stroked="true" strokeweight=".929035pt" strokecolor="#000000">
              <v:stroke dashstyle="solid"/>
            </v:line>
            <v:rect style="position:absolute;left:7408;top:439;width:19;height:19" filled="true" fillcolor="#000000" stroked="false">
              <v:fill type="solid"/>
            </v:rect>
            <v:line style="position:absolute" from="7427,449" to="8734,449" stroked="true" strokeweight=".929035pt" strokecolor="#000000">
              <v:stroke dashstyle="solid"/>
            </v:line>
            <v:rect style="position:absolute;left:8734;top:439;width:19;height:19" filled="true" fillcolor="#000000" stroked="false">
              <v:fill type="solid"/>
            </v:rect>
            <v:line style="position:absolute" from="8752,449" to="9974,449" stroked="true" strokeweight=".929035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0"/>
        </w:rPr>
        <w:t>/PCBM</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J</w:t>
      </w:r>
      <w:r>
        <w:rPr>
          <w:vertAlign w:val="subscript"/>
          <w:rFonts w:cstheme="minorBidi" w:hAnsiTheme="minorHAnsi" w:eastAsiaTheme="minorHAnsi" w:asciiTheme="minorHAnsi"/>
        </w:rPr>
        <w:t>sc</w:t>
      </w:r>
    </w:p>
    <w:p w:rsidR="0018722C">
      <w:pPr>
        <w:topLinePunct/>
      </w:pP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cm</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V</w:t>
      </w:r>
      <w:r>
        <w:rPr>
          <w:vertAlign w:val="subscript"/>
          <w:rFonts w:cstheme="minorBidi" w:hAnsiTheme="minorHAnsi" w:eastAsiaTheme="minorHAnsi" w:asciiTheme="minorHAnsi"/>
        </w:rPr>
        <w:t>oc</w:t>
      </w:r>
    </w:p>
    <w:p w:rsidR="0018722C">
      <w:pPr>
        <w:topLinePunct/>
      </w:pPr>
      <w:r>
        <w:rPr>
          <w:rFonts w:cstheme="minorBidi" w:hAnsiTheme="minorHAnsi" w:eastAsiaTheme="minorHAnsi" w:asciiTheme="minorHAnsi"/>
        </w:rPr>
        <w:t>FF</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V</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xml:space="preserve">PCE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580" w:bottom="280" w:left="1660" w:right="1620"/>
          <w:cols w:num="5" w:equalWidth="0">
            <w:col w:w="1852" w:space="137"/>
            <w:col w:w="951" w:space="190"/>
            <w:col w:w="1053" w:space="564"/>
            <w:col w:w="1773" w:space="790"/>
            <w:col w:w="1320"/>
          </w:cols>
        </w:sectPr>
        <w:topLinePunct/>
      </w:pPr>
    </w:p>
    <w:p w:rsidR="0018722C">
      <w:pPr>
        <w:topLinePunct/>
      </w:pPr>
      <w:r>
        <w:rPr>
          <w:rFonts w:cstheme="minorBidi" w:hAnsiTheme="minorHAnsi" w:eastAsiaTheme="minorHAnsi" w:asciiTheme="minorHAnsi"/>
          <w:b/>
        </w:rPr>
        <w:t>PSOBDT</w:t>
      </w:r>
    </w:p>
    <w:p w:rsidR="0018722C">
      <w:pPr>
        <w:tabs>
          <w:tab w:pos="1232" w:val="left" w:leader="none"/>
          <w:tab w:pos="2692" w:val="right" w:leader="none"/>
        </w:tabs>
        <w:spacing w:line="321" w:lineRule="exact" w:before="0"/>
        <w:ind w:leftChars="0" w:left="335" w:rightChars="0" w:right="0" w:firstLineChars="0" w:firstLine="0"/>
        <w:jc w:val="left"/>
        <w:topLinePunct/>
      </w:pPr>
      <w:r>
        <w:rPr>
          <w:kern w:val="2"/>
          <w:sz w:val="20"/>
          <w:szCs w:val="22"/>
          <w:rFonts w:cstheme="minorBidi" w:hAnsiTheme="minorHAnsi" w:eastAsiaTheme="minorHAnsi" w:asciiTheme="minorHAnsi"/>
          <w:b/>
          <w:position w:val="-11"/>
        </w:rPr>
        <w:t>–FBT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PC</w:t>
      </w:r>
      <w:r>
        <w:rPr>
          <w:kern w:val="2"/>
          <w:szCs w:val="22"/>
          <w:rFonts w:cstheme="minorBidi" w:hAnsiTheme="minorHAnsi" w:eastAsiaTheme="minorHAnsi" w:asciiTheme="minorHAnsi"/>
          <w:position w:val="-2"/>
          <w:sz w:val="13"/>
        </w:rPr>
        <w:t>61</w:t>
      </w:r>
      <w:r>
        <w:rPr>
          <w:kern w:val="2"/>
          <w:szCs w:val="22"/>
          <w:rFonts w:cstheme="minorBidi" w:hAnsiTheme="minorHAnsi" w:eastAsiaTheme="minorHAnsi" w:asciiTheme="minorHAnsi"/>
          <w:sz w:val="20"/>
        </w:rPr>
        <w:t>BM</w:t>
      </w:r>
      <w:r w:rsidRPr="00000000">
        <w:rPr>
          <w:kern w:val="2"/>
          <w:sz w:val="22"/>
          <w:szCs w:val="22"/>
          <w:rFonts w:cstheme="minorBidi" w:hAnsiTheme="minorHAnsi" w:eastAsiaTheme="minorHAnsi" w:asciiTheme="minorHAnsi"/>
        </w:rPr>
        <w:tab/>
        <w:t>1:1</w:t>
      </w:r>
    </w:p>
    <w:p w:rsidR="0018722C">
      <w:pPr>
        <w:topLinePunct/>
      </w:pP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sidRPr="00000000">
        <w:rPr>
          <w:rFonts w:cstheme="minorBidi" w:hAnsiTheme="minorHAnsi" w:eastAsiaTheme="minorHAnsi" w:asciiTheme="minorHAnsi"/>
        </w:rPr>
        <w:tab/>
        <w:t>1:2</w:t>
      </w:r>
    </w:p>
    <w:p w:rsidR="0018722C">
      <w:pPr>
        <w:topLinePunct/>
      </w:pPr>
      <w:r>
        <w:rPr>
          <w:rFonts w:cstheme="minorBidi" w:hAnsiTheme="minorHAnsi" w:eastAsiaTheme="minorHAnsi" w:asciiTheme="minorHAnsi"/>
        </w:rPr>
        <w:t>PC</w:t>
      </w:r>
      <w:r>
        <w:rPr>
          <w:rFonts w:cstheme="minorBidi" w:hAnsiTheme="minorHAnsi" w:eastAsiaTheme="minorHAnsi" w:asciiTheme="minorHAnsi"/>
        </w:rPr>
        <w:t>71</w:t>
      </w:r>
      <w:r>
        <w:rPr>
          <w:rFonts w:cstheme="minorBidi" w:hAnsiTheme="minorHAnsi" w:eastAsiaTheme="minorHAnsi" w:asciiTheme="minorHAnsi"/>
        </w:rPr>
        <w:t>BM</w:t>
      </w:r>
      <w:r w:rsidRPr="00000000">
        <w:rPr>
          <w:rFonts w:cstheme="minorBidi" w:hAnsiTheme="minorHAnsi" w:eastAsiaTheme="minorHAnsi" w:asciiTheme="minorHAnsi"/>
        </w:rPr>
        <w:tab/>
        <w:t>1:2</w:t>
      </w:r>
    </w:p>
    <w:p w:rsidR="0018722C">
      <w:pPr>
        <w:topLinePunct/>
      </w:pP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sidRPr="00000000">
        <w:rPr>
          <w:rFonts w:cstheme="minorBidi" w:hAnsiTheme="minorHAnsi" w:eastAsiaTheme="minorHAnsi" w:asciiTheme="minorHAnsi"/>
        </w:rPr>
        <w:tab/>
        <w:t>1:3</w:t>
      </w:r>
    </w:p>
    <w:p w:rsidR="0018722C">
      <w:pPr>
        <w:topLinePunct/>
      </w:pP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sidRPr="00000000">
        <w:rPr>
          <w:rFonts w:cstheme="minorBidi" w:hAnsiTheme="minorHAnsi" w:eastAsiaTheme="minorHAnsi" w:asciiTheme="minorHAnsi"/>
        </w:rPr>
        <w:tab/>
        <w:t>1:4</w:t>
      </w:r>
    </w:p>
    <w:p w:rsidR="0018722C">
      <w:pPr>
        <w:topLinePunct/>
      </w:pPr>
      <w:r>
        <w:rPr>
          <w:rFonts w:cstheme="minorBidi" w:hAnsiTheme="minorHAnsi" w:eastAsiaTheme="minorHAnsi" w:asciiTheme="minorHAnsi"/>
          <w:b/>
        </w:rPr>
        <w:t>PSOBDT</w:t>
      </w:r>
    </w:p>
    <w:p w:rsidR="0018722C">
      <w:pPr>
        <w:tabs>
          <w:tab w:pos="1232" w:val="left" w:leader="none"/>
          <w:tab w:pos="2692" w:val="right" w:leader="none"/>
        </w:tabs>
        <w:spacing w:line="321" w:lineRule="exact" w:before="0"/>
        <w:ind w:leftChars="0" w:left="351" w:rightChars="0" w:right="0" w:firstLineChars="0" w:firstLine="0"/>
        <w:jc w:val="left"/>
        <w:topLinePunct/>
      </w:pPr>
      <w:r>
        <w:rPr>
          <w:kern w:val="2"/>
          <w:sz w:val="20"/>
          <w:szCs w:val="22"/>
          <w:rFonts w:cstheme="minorBidi" w:hAnsiTheme="minorHAnsi" w:eastAsiaTheme="minorHAnsi" w:asciiTheme="minorHAnsi"/>
          <w:b/>
          <w:position w:val="-11"/>
        </w:rPr>
        <w:t>–TID</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PC</w:t>
      </w:r>
      <w:r>
        <w:rPr>
          <w:kern w:val="2"/>
          <w:szCs w:val="22"/>
          <w:rFonts w:cstheme="minorBidi" w:hAnsiTheme="minorHAnsi" w:eastAsiaTheme="minorHAnsi" w:asciiTheme="minorHAnsi"/>
          <w:position w:val="-2"/>
          <w:sz w:val="13"/>
        </w:rPr>
        <w:t>61</w:t>
      </w:r>
      <w:r>
        <w:rPr>
          <w:kern w:val="2"/>
          <w:szCs w:val="22"/>
          <w:rFonts w:cstheme="minorBidi" w:hAnsiTheme="minorHAnsi" w:eastAsiaTheme="minorHAnsi" w:asciiTheme="minorHAnsi"/>
          <w:sz w:val="20"/>
        </w:rPr>
        <w:t>BM</w:t>
      </w:r>
      <w:r w:rsidRPr="00000000">
        <w:rPr>
          <w:kern w:val="2"/>
          <w:sz w:val="22"/>
          <w:szCs w:val="22"/>
          <w:rFonts w:cstheme="minorBidi" w:hAnsiTheme="minorHAnsi" w:eastAsiaTheme="minorHAnsi" w:asciiTheme="minorHAnsi"/>
        </w:rPr>
        <w:tab/>
        <w:t>1:1</w:t>
      </w:r>
    </w:p>
    <w:p w:rsidR="0018722C">
      <w:pPr>
        <w:topLinePunct/>
      </w:pP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sidRPr="00000000">
        <w:rPr>
          <w:rFonts w:cstheme="minorBidi" w:hAnsiTheme="minorHAnsi" w:eastAsiaTheme="minorHAnsi" w:asciiTheme="minorHAnsi"/>
        </w:rPr>
        <w:tab/>
        <w:t>1:2</w:t>
      </w:r>
    </w:p>
    <w:p w:rsidR="0018722C">
      <w:pPr>
        <w:topLinePunct/>
      </w:pP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sidRPr="00000000">
        <w:rPr>
          <w:rFonts w:cstheme="minorBidi" w:hAnsiTheme="minorHAnsi" w:eastAsiaTheme="minorHAnsi" w:asciiTheme="minorHAnsi"/>
        </w:rPr>
        <w:tab/>
        <w:t>1:3</w:t>
      </w:r>
    </w:p>
    <w:p w:rsidR="0018722C">
      <w:pPr>
        <w:topLinePunct/>
      </w:pP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sidRPr="00000000">
        <w:rPr>
          <w:rFonts w:cstheme="minorBidi" w:hAnsiTheme="minorHAnsi" w:eastAsiaTheme="minorHAnsi" w:asciiTheme="minorHAnsi"/>
        </w:rPr>
        <w:tab/>
        <w:t>1:4</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7.13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6.72</w:t>
      </w:r>
      <w:r>
        <w:rPr>
          <w:rFonts w:cstheme="minorBidi" w:hAnsiTheme="minorHAnsi" w:eastAsiaTheme="minorHAnsi" w:asciiTheme="minorHAnsi"/>
          <w:b/>
        </w:rPr>
        <w:t>±</w:t>
      </w:r>
      <w:r>
        <w:rPr>
          <w:rFonts w:cstheme="minorBidi" w:hAnsiTheme="minorHAnsi" w:eastAsiaTheme="minorHAnsi" w:asciiTheme="minorHAnsi"/>
        </w:rPr>
        <w:t>0.31</w:t>
      </w:r>
      <w:r>
        <w:rPr>
          <w:rFonts w:cstheme="minorBidi" w:hAnsiTheme="minorHAnsi" w:eastAsiaTheme="minorHAnsi" w:asciiTheme="minorHAnsi"/>
        </w:rPr>
        <w:t>)</w:t>
      </w:r>
    </w:p>
    <w:p w:rsidR="0018722C">
      <w:pPr>
        <w:topLinePunct/>
      </w:pPr>
      <w:r>
        <w:rPr>
          <w:rFonts w:cstheme="minorBidi" w:hAnsiTheme="minorHAnsi" w:eastAsiaTheme="minorHAnsi" w:asciiTheme="minorHAnsi"/>
        </w:rPr>
        <w:t>8.24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7.91</w:t>
      </w:r>
      <w:r w:rsidR="001852F3">
        <w:rPr>
          <w:rFonts w:cstheme="minorBidi" w:hAnsiTheme="minorHAnsi" w:eastAsiaTheme="minorHAnsi" w:asciiTheme="minorHAnsi"/>
        </w:rPr>
        <w:t xml:space="preserve">±</w:t>
      </w:r>
      <w:r>
        <w:rPr>
          <w:rFonts w:cstheme="minorBidi" w:hAnsiTheme="minorHAnsi" w:eastAsiaTheme="minorHAnsi" w:asciiTheme="minorHAnsi"/>
        </w:rPr>
        <w:t>0.23</w:t>
      </w:r>
      <w:r>
        <w:rPr>
          <w:rFonts w:cstheme="minorBidi" w:hAnsiTheme="minorHAnsi" w:eastAsiaTheme="minorHAnsi" w:asciiTheme="minorHAnsi"/>
        </w:rPr>
        <w:t>)</w:t>
      </w:r>
    </w:p>
    <w:p w:rsidR="0018722C">
      <w:pPr>
        <w:topLinePunct/>
      </w:pPr>
      <w:r>
        <w:rPr>
          <w:rFonts w:cstheme="minorBidi" w:hAnsiTheme="minorHAnsi" w:eastAsiaTheme="minorHAnsi" w:asciiTheme="minorHAnsi"/>
        </w:rPr>
        <w:t>8.55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8.20</w:t>
      </w:r>
      <w:r w:rsidR="001852F3">
        <w:rPr>
          <w:rFonts w:cstheme="minorBidi" w:hAnsiTheme="minorHAnsi" w:eastAsiaTheme="minorHAnsi" w:asciiTheme="minorHAnsi"/>
        </w:rPr>
        <w:t xml:space="preserve">±</w:t>
      </w:r>
      <w:r>
        <w:rPr>
          <w:rFonts w:cstheme="minorBidi" w:hAnsiTheme="minorHAnsi" w:eastAsiaTheme="minorHAnsi" w:asciiTheme="minorHAnsi"/>
        </w:rPr>
        <w:t>0.27</w:t>
      </w:r>
      <w:r>
        <w:rPr>
          <w:rFonts w:cstheme="minorBidi" w:hAnsiTheme="minorHAnsi" w:eastAsiaTheme="minorHAnsi" w:asciiTheme="minorHAnsi"/>
        </w:rPr>
        <w:t>)</w:t>
      </w:r>
    </w:p>
    <w:p w:rsidR="0018722C">
      <w:pPr>
        <w:topLinePunct/>
      </w:pPr>
      <w:r>
        <w:rPr>
          <w:rFonts w:cstheme="minorBidi" w:hAnsiTheme="minorHAnsi" w:eastAsiaTheme="minorHAnsi" w:asciiTheme="minorHAnsi"/>
        </w:rPr>
        <w:t>7.37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6.93</w:t>
      </w:r>
      <w:r w:rsidR="001852F3">
        <w:rPr>
          <w:rFonts w:cstheme="minorBidi" w:hAnsiTheme="minorHAnsi" w:eastAsiaTheme="minorHAnsi" w:asciiTheme="minorHAnsi"/>
        </w:rPr>
        <w:t xml:space="preserve">±</w:t>
      </w:r>
      <w:r>
        <w:rPr>
          <w:rFonts w:cstheme="minorBidi" w:hAnsiTheme="minorHAnsi" w:eastAsiaTheme="minorHAnsi" w:asciiTheme="minorHAnsi"/>
        </w:rPr>
        <w:t>0.31</w:t>
      </w:r>
      <w:r>
        <w:rPr>
          <w:rFonts w:cstheme="minorBidi" w:hAnsiTheme="minorHAnsi" w:eastAsiaTheme="minorHAnsi" w:asciiTheme="minorHAnsi"/>
        </w:rPr>
        <w:t>)</w:t>
      </w:r>
    </w:p>
    <w:p w:rsidR="0018722C">
      <w:pPr>
        <w:topLinePunct/>
      </w:pPr>
      <w:r>
        <w:rPr>
          <w:rFonts w:cstheme="minorBidi" w:hAnsiTheme="minorHAnsi" w:eastAsiaTheme="minorHAnsi" w:asciiTheme="minorHAnsi"/>
        </w:rPr>
        <w:t>6.68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6.20</w:t>
      </w:r>
      <w:r w:rsidR="001852F3">
        <w:rPr>
          <w:rFonts w:cstheme="minorBidi" w:hAnsiTheme="minorHAnsi" w:eastAsiaTheme="minorHAnsi" w:asciiTheme="minorHAnsi"/>
        </w:rPr>
        <w:t xml:space="preserve">±</w:t>
      </w:r>
      <w:r>
        <w:rPr>
          <w:rFonts w:cstheme="minorBidi" w:hAnsiTheme="minorHAnsi" w:eastAsiaTheme="minorHAnsi" w:asciiTheme="minorHAnsi"/>
        </w:rPr>
        <w:t>0.33</w:t>
      </w:r>
      <w:r>
        <w:rPr>
          <w:rFonts w:cstheme="minorBidi" w:hAnsiTheme="minorHAnsi" w:eastAsiaTheme="minorHAnsi" w:asciiTheme="minorHAnsi"/>
        </w:rPr>
        <w:t>)</w:t>
      </w:r>
    </w:p>
    <w:p w:rsidR="0018722C">
      <w:pPr>
        <w:topLinePunct/>
      </w:pPr>
      <w:r>
        <w:rPr>
          <w:rFonts w:cstheme="minorBidi" w:hAnsiTheme="minorHAnsi" w:eastAsiaTheme="minorHAnsi" w:asciiTheme="minorHAnsi"/>
        </w:rPr>
        <w:t>6.47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6.00</w:t>
      </w:r>
      <w:r w:rsidR="001852F3">
        <w:rPr>
          <w:rFonts w:cstheme="minorBidi" w:hAnsiTheme="minorHAnsi" w:eastAsiaTheme="minorHAnsi" w:asciiTheme="minorHAnsi"/>
        </w:rPr>
        <w:t xml:space="preserve">±</w:t>
      </w:r>
      <w:r>
        <w:rPr>
          <w:rFonts w:cstheme="minorBidi" w:hAnsiTheme="minorHAnsi" w:eastAsiaTheme="minorHAnsi" w:asciiTheme="minorHAnsi"/>
        </w:rPr>
        <w:t>0.35</w:t>
      </w:r>
      <w:r>
        <w:rPr>
          <w:rFonts w:cstheme="minorBidi" w:hAnsiTheme="minorHAnsi" w:eastAsiaTheme="minorHAnsi" w:asciiTheme="minorHAnsi"/>
        </w:rPr>
        <w:t>)</w:t>
      </w:r>
    </w:p>
    <w:p w:rsidR="0018722C">
      <w:pPr>
        <w:topLinePunct/>
      </w:pPr>
      <w:r>
        <w:rPr>
          <w:rFonts w:cstheme="minorBidi" w:hAnsiTheme="minorHAnsi" w:eastAsiaTheme="minorHAnsi" w:asciiTheme="minorHAnsi"/>
        </w:rPr>
        <w:t>6.53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6.23</w:t>
      </w:r>
      <w:r w:rsidR="001852F3">
        <w:rPr>
          <w:rFonts w:cstheme="minorBidi" w:hAnsiTheme="minorHAnsi" w:eastAsiaTheme="minorHAnsi" w:asciiTheme="minorHAnsi"/>
        </w:rPr>
        <w:t xml:space="preserve">±</w:t>
      </w:r>
      <w:r>
        <w:rPr>
          <w:rFonts w:cstheme="minorBidi" w:hAnsiTheme="minorHAnsi" w:eastAsiaTheme="minorHAnsi" w:asciiTheme="minorHAnsi"/>
        </w:rPr>
        <w:t>0.23</w:t>
      </w:r>
      <w:r>
        <w:rPr>
          <w:rFonts w:cstheme="minorBidi" w:hAnsiTheme="minorHAnsi" w:eastAsiaTheme="minorHAnsi" w:asciiTheme="minorHAnsi"/>
        </w:rPr>
        <w:t>)</w:t>
      </w:r>
    </w:p>
    <w:p w:rsidR="0018722C">
      <w:pPr>
        <w:topLinePunct/>
      </w:pPr>
      <w:r>
        <w:rPr>
          <w:rFonts w:cstheme="minorBidi" w:hAnsiTheme="minorHAnsi" w:eastAsiaTheme="minorHAnsi" w:asciiTheme="minorHAnsi"/>
        </w:rPr>
        <w:t>6.29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5.74</w:t>
      </w:r>
      <w:r w:rsidR="001852F3">
        <w:rPr>
          <w:rFonts w:cstheme="minorBidi" w:hAnsiTheme="minorHAnsi" w:eastAsiaTheme="minorHAnsi" w:asciiTheme="minorHAnsi"/>
        </w:rPr>
        <w:t xml:space="preserve">±</w:t>
      </w:r>
      <w:r>
        <w:rPr>
          <w:rFonts w:cstheme="minorBidi" w:hAnsiTheme="minorHAnsi" w:eastAsiaTheme="minorHAnsi" w:asciiTheme="minorHAnsi"/>
        </w:rPr>
        <w:t>0.32</w:t>
      </w:r>
      <w:r>
        <w:rPr>
          <w:rFonts w:cstheme="minorBidi" w:hAnsiTheme="minorHAnsi" w:eastAsiaTheme="minorHAnsi" w:asciiTheme="minorHAnsi"/>
        </w:rPr>
        <w:t>)</w:t>
      </w:r>
    </w:p>
    <w:p w:rsidR="0018722C">
      <w:pPr>
        <w:topLinePunct/>
      </w:pPr>
      <w:r>
        <w:rPr>
          <w:rFonts w:cstheme="minorBidi" w:hAnsiTheme="minorHAnsi" w:eastAsiaTheme="minorHAnsi" w:asciiTheme="minorHAnsi"/>
        </w:rPr>
        <w:t>5.24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4.78</w:t>
      </w:r>
      <w:r w:rsidR="001852F3">
        <w:rPr>
          <w:rFonts w:cstheme="minorBidi" w:hAnsiTheme="minorHAnsi" w:eastAsiaTheme="minorHAnsi" w:asciiTheme="minorHAnsi"/>
        </w:rPr>
        <w:t xml:space="preserve">±</w:t>
      </w:r>
      <w:r>
        <w:rPr>
          <w:rFonts w:cstheme="minorBidi" w:hAnsiTheme="minorHAnsi" w:eastAsiaTheme="minorHAnsi" w:asciiTheme="minorHAnsi"/>
        </w:rPr>
        <w:t>0.29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0.85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0.83</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0.86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0.85</w:t>
      </w:r>
      <w:r w:rsidR="001852F3">
        <w:rPr>
          <w:rFonts w:cstheme="minorBidi" w:hAnsiTheme="minorHAnsi" w:eastAsiaTheme="minorHAnsi" w:asciiTheme="minorHAnsi"/>
        </w:rPr>
        <w:t xml:space="preserve">±</w:t>
      </w:r>
      <w:r>
        <w:rPr>
          <w:rFonts w:cstheme="minorBidi" w:hAnsiTheme="minorHAnsi" w:eastAsiaTheme="minorHAnsi" w:asciiTheme="minorHAnsi"/>
        </w:rPr>
        <w:t>0.01</w:t>
      </w:r>
      <w:r>
        <w:rPr>
          <w:rFonts w:cstheme="minorBidi" w:hAnsiTheme="minorHAnsi" w:eastAsiaTheme="minorHAnsi" w:asciiTheme="minorHAnsi"/>
        </w:rPr>
        <w:t>)</w:t>
      </w:r>
    </w:p>
    <w:p w:rsidR="0018722C">
      <w:pPr>
        <w:topLinePunct/>
      </w:pPr>
      <w:r>
        <w:rPr>
          <w:rFonts w:cstheme="minorBidi" w:hAnsiTheme="minorHAnsi" w:eastAsiaTheme="minorHAnsi" w:asciiTheme="minorHAnsi"/>
        </w:rPr>
        <w:t>0.92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0.90</w:t>
      </w:r>
      <w:r w:rsidR="001852F3">
        <w:rPr>
          <w:rFonts w:cstheme="minorBidi" w:hAnsiTheme="minorHAnsi" w:eastAsiaTheme="minorHAnsi" w:asciiTheme="minorHAnsi"/>
        </w:rPr>
        <w:t xml:space="preserve">±</w:t>
      </w:r>
      <w:r>
        <w:rPr>
          <w:rFonts w:cstheme="minorBidi" w:hAnsiTheme="minorHAnsi" w:eastAsiaTheme="minorHAnsi" w:asciiTheme="minorHAnsi"/>
        </w:rPr>
        <w:t>0.01</w:t>
      </w:r>
      <w:r>
        <w:rPr>
          <w:rFonts w:cstheme="minorBidi" w:hAnsiTheme="minorHAnsi" w:eastAsiaTheme="minorHAnsi" w:asciiTheme="minorHAnsi"/>
        </w:rPr>
        <w:t>)</w:t>
      </w:r>
    </w:p>
    <w:p w:rsidR="0018722C">
      <w:pPr>
        <w:topLinePunct/>
      </w:pPr>
      <w:r>
        <w:rPr>
          <w:rFonts w:cstheme="minorBidi" w:hAnsiTheme="minorHAnsi" w:eastAsiaTheme="minorHAnsi" w:asciiTheme="minorHAnsi"/>
        </w:rPr>
        <w:t>0.83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0.80</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0.82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0.79</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0.84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0.82</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0.82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0.79</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0.81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0.78</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0.79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0.77</w:t>
      </w:r>
      <w:r w:rsidR="001852F3">
        <w:rPr>
          <w:rFonts w:cstheme="minorBidi" w:hAnsiTheme="minorHAnsi" w:eastAsiaTheme="minorHAnsi" w:asciiTheme="minorHAnsi"/>
        </w:rPr>
        <w:t xml:space="preserve">±</w:t>
      </w:r>
      <w:r>
        <w:rPr>
          <w:rFonts w:cstheme="minorBidi" w:hAnsiTheme="minorHAnsi" w:eastAsiaTheme="minorHAnsi" w:asciiTheme="minorHAnsi"/>
        </w:rPr>
        <w:t>0.01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0.49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0.46</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0.62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0.59</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0.64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0.62</w:t>
      </w:r>
      <w:r w:rsidR="001852F3">
        <w:rPr>
          <w:rFonts w:cstheme="minorBidi" w:hAnsiTheme="minorHAnsi" w:eastAsiaTheme="minorHAnsi" w:asciiTheme="minorHAnsi"/>
        </w:rPr>
        <w:t xml:space="preserve">±</w:t>
      </w:r>
      <w:r>
        <w:rPr>
          <w:rFonts w:cstheme="minorBidi" w:hAnsiTheme="minorHAnsi" w:eastAsiaTheme="minorHAnsi" w:asciiTheme="minorHAnsi"/>
        </w:rPr>
        <w:t>0.01</w:t>
      </w:r>
      <w:r>
        <w:rPr>
          <w:rFonts w:cstheme="minorBidi" w:hAnsiTheme="minorHAnsi" w:eastAsiaTheme="minorHAnsi" w:asciiTheme="minorHAnsi"/>
        </w:rPr>
        <w:t>)</w:t>
      </w:r>
    </w:p>
    <w:p w:rsidR="0018722C">
      <w:pPr>
        <w:topLinePunct/>
      </w:pPr>
      <w:r>
        <w:rPr>
          <w:rFonts w:cstheme="minorBidi" w:hAnsiTheme="minorHAnsi" w:eastAsiaTheme="minorHAnsi" w:asciiTheme="minorHAnsi"/>
        </w:rPr>
        <w:t>0.54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0.49</w:t>
      </w:r>
      <w:r w:rsidR="001852F3">
        <w:rPr>
          <w:rFonts w:cstheme="minorBidi" w:hAnsiTheme="minorHAnsi" w:eastAsiaTheme="minorHAnsi" w:asciiTheme="minorHAnsi"/>
        </w:rPr>
        <w:t xml:space="preserve">±</w:t>
      </w:r>
      <w:r>
        <w:rPr>
          <w:rFonts w:cstheme="minorBidi" w:hAnsiTheme="minorHAnsi" w:eastAsiaTheme="minorHAnsi" w:asciiTheme="minorHAnsi"/>
        </w:rPr>
        <w:t>0.03</w:t>
      </w:r>
      <w:r>
        <w:rPr>
          <w:rFonts w:cstheme="minorBidi" w:hAnsiTheme="minorHAnsi" w:eastAsiaTheme="minorHAnsi" w:asciiTheme="minorHAnsi"/>
        </w:rPr>
        <w:t>)</w:t>
      </w:r>
    </w:p>
    <w:p w:rsidR="0018722C">
      <w:pPr>
        <w:topLinePunct/>
      </w:pPr>
      <w:r>
        <w:rPr>
          <w:rFonts w:cstheme="minorBidi" w:hAnsiTheme="minorHAnsi" w:eastAsiaTheme="minorHAnsi" w:asciiTheme="minorHAnsi"/>
        </w:rPr>
        <w:t>0.51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0.47</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0.39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0.35</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0.41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0.37</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0.38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0.34</w:t>
      </w:r>
      <w:r w:rsidR="001852F3">
        <w:rPr>
          <w:rFonts w:cstheme="minorBidi" w:hAnsiTheme="minorHAnsi" w:eastAsiaTheme="minorHAnsi" w:asciiTheme="minorHAnsi"/>
        </w:rPr>
        <w:t xml:space="preserve">±</w:t>
      </w:r>
      <w:r>
        <w:rPr>
          <w:rFonts w:cstheme="minorBidi" w:hAnsiTheme="minorHAnsi" w:eastAsiaTheme="minorHAnsi" w:asciiTheme="minorHAnsi"/>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rPr>
        <w:t>0.36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0.34</w:t>
      </w:r>
      <w:r w:rsidR="001852F3">
        <w:rPr>
          <w:rFonts w:cstheme="minorBidi" w:hAnsiTheme="minorHAnsi" w:eastAsiaTheme="minorHAnsi" w:asciiTheme="minorHAnsi"/>
        </w:rPr>
        <w:t xml:space="preserve">±</w:t>
      </w:r>
      <w:r>
        <w:rPr>
          <w:rFonts w:cstheme="minorBidi" w:hAnsiTheme="minorHAnsi" w:eastAsiaTheme="minorHAnsi" w:asciiTheme="minorHAnsi"/>
        </w:rPr>
        <w:t>0.01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0.3</w:t>
      </w:r>
      <w:r>
        <w:rPr>
          <w:rFonts w:cstheme="minorBidi" w:hAnsiTheme="minorHAnsi" w:eastAsiaTheme="minorHAnsi" w:asciiTheme="minorHAnsi"/>
        </w:rPr>
        <w:t>)</w:t>
      </w:r>
    </w:p>
    <w:p w:rsidR="0018722C">
      <w:pPr>
        <w:topLinePunct/>
      </w:pPr>
      <w:r>
        <w:rPr>
          <w:rFonts w:cstheme="minorBidi" w:hAnsiTheme="minorHAnsi" w:eastAsiaTheme="minorHAnsi" w:asciiTheme="minorHAnsi"/>
        </w:rPr>
        <w:t>4.4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0.3</w:t>
      </w:r>
      <w:r>
        <w:rPr>
          <w:rFonts w:cstheme="minorBidi" w:hAnsiTheme="minorHAnsi" w:eastAsiaTheme="minorHAnsi" w:asciiTheme="minorHAnsi"/>
        </w:rPr>
        <w:t>)</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0.2</w:t>
      </w:r>
      <w:r>
        <w:rPr>
          <w:rFonts w:cstheme="minorBidi" w:hAnsiTheme="minorHAnsi" w:eastAsiaTheme="minorHAnsi" w:asciiTheme="minorHAnsi"/>
        </w:rPr>
        <w:t>)</w:t>
      </w:r>
    </w:p>
    <w:p w:rsidR="0018722C">
      <w:pPr>
        <w:topLinePunct/>
      </w:pPr>
      <w:r>
        <w:rPr>
          <w:rFonts w:cstheme="minorBidi" w:hAnsiTheme="minorHAnsi" w:eastAsiaTheme="minorHAnsi" w:asciiTheme="minorHAnsi"/>
        </w:rPr>
        <w:t>3.3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0.5</w:t>
      </w:r>
      <w:r>
        <w:rPr>
          <w:rFonts w:cstheme="minorBidi" w:hAnsiTheme="minorHAnsi" w:eastAsiaTheme="minorHAnsi" w:asciiTheme="minorHAnsi"/>
        </w:rPr>
        <w:t>)</w:t>
      </w:r>
    </w:p>
    <w:p w:rsidR="0018722C">
      <w:pPr>
        <w:topLinePunct/>
      </w:pPr>
      <w:r>
        <w:rPr>
          <w:rFonts w:cstheme="minorBidi" w:hAnsiTheme="minorHAnsi" w:eastAsiaTheme="minorHAnsi" w:asciiTheme="minorHAnsi"/>
        </w:rPr>
        <w:t>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0.3</w:t>
      </w:r>
      <w:r>
        <w:rPr>
          <w:rFonts w:cstheme="minorBidi" w:hAnsiTheme="minorHAnsi" w:eastAsiaTheme="minorHAnsi" w:asciiTheme="minorHAnsi"/>
        </w:rPr>
        <w:t>)</w:t>
      </w:r>
    </w:p>
    <w:p w:rsidR="0018722C">
      <w:pPr>
        <w:topLinePunct/>
      </w:pPr>
      <w:r>
        <w:rPr>
          <w:rFonts w:cstheme="minorBidi" w:hAnsiTheme="minorHAnsi" w:eastAsiaTheme="minorHAnsi" w:asciiTheme="minorHAnsi"/>
        </w:rPr>
        <w:t>2.1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0.4</w:t>
      </w:r>
      <w:r>
        <w:rPr>
          <w:rFonts w:cstheme="minorBidi" w:hAnsiTheme="minorHAnsi" w:eastAsiaTheme="minorHAnsi" w:asciiTheme="minorHAnsi"/>
        </w:rPr>
        <w:t>)</w:t>
      </w:r>
    </w:p>
    <w:p w:rsidR="0018722C">
      <w:pPr>
        <w:topLinePunct/>
      </w:pPr>
      <w:r>
        <w:rPr>
          <w:rFonts w:cstheme="minorBidi" w:hAnsiTheme="minorHAnsi" w:eastAsiaTheme="minorHAnsi" w:asciiTheme="minorHAnsi"/>
        </w:rPr>
        <w:t>2.2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0.3</w:t>
      </w:r>
      <w:r>
        <w:rPr>
          <w:rFonts w:cstheme="minorBidi" w:hAnsiTheme="minorHAnsi" w:eastAsiaTheme="minorHAnsi" w:asciiTheme="minorHAnsi"/>
        </w:rPr>
        <w:t>)</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0.4</w:t>
      </w:r>
      <w:r>
        <w:rPr>
          <w:rFonts w:cstheme="minorBidi" w:hAnsiTheme="minorHAnsi" w:eastAsiaTheme="minorHAnsi" w:asciiTheme="minorHAnsi"/>
        </w:rPr>
        <w:t>)</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0.2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20"/>
          <w:cols w:num="5" w:equalWidth="0">
            <w:col w:w="2693" w:space="366"/>
            <w:col w:w="1218" w:space="110"/>
            <w:col w:w="1218" w:space="107"/>
            <w:col w:w="1218" w:space="164"/>
            <w:col w:w="1536"/>
          </w:cols>
        </w:sectPr>
        <w:topLinePunct/>
      </w:pPr>
    </w:p>
    <w:p w:rsidR="0018722C">
      <w:pPr>
        <w:topLinePunct/>
      </w:pPr>
    </w:p>
    <w:p w:rsidR="0018722C">
      <w:pPr>
        <w:pStyle w:val="aff7"/>
        <w:topLinePunct/>
      </w:pPr>
      <w:r>
        <w:rPr>
          <w:kern w:val="2"/>
          <w:sz w:val="2"/>
          <w:szCs w:val="22"/>
          <w:rFonts w:cstheme="minorBidi" w:hAnsiTheme="minorHAnsi" w:eastAsiaTheme="minorHAnsi" w:asciiTheme="minorHAnsi"/>
          <w:position w:val="0"/>
        </w:rPr>
        <w:pict>
          <v:group style="width:408.55pt;height:1.4pt;mso-position-horizontal-relative:char;mso-position-vertical-relative:line" coordorigin="0,0" coordsize="8171,28">
            <v:line style="position:absolute" from="0,14" to="970,14" stroked="true" strokeweight="1.359563pt" strokecolor="#000000">
              <v:stroke dashstyle="solid"/>
            </v:line>
            <v:rect style="position:absolute;left:969;top:0;width:28;height:28" filled="true" fillcolor="#000000" stroked="false">
              <v:fill type="solid"/>
            </v:rect>
            <v:line style="position:absolute" from="997,14" to="1894,14" stroked="true" strokeweight="1.359563pt" strokecolor="#000000">
              <v:stroke dashstyle="solid"/>
            </v:line>
            <v:rect style="position:absolute;left:1894;top:0;width:28;height:28" filled="true" fillcolor="#000000" stroked="false">
              <v:fill type="solid"/>
            </v:rect>
            <v:line style="position:absolute" from="1922,14" to="2953,14" stroked="true" strokeweight="1.359563pt" strokecolor="#000000">
              <v:stroke dashstyle="solid"/>
            </v:line>
            <v:rect style="position:absolute;left:2952;top:0;width:28;height:28" filled="true" fillcolor="#000000" stroked="false">
              <v:fill type="solid"/>
            </v:rect>
            <v:line style="position:absolute" from="2980,14" to="4278,14" stroked="true" strokeweight="1.359563pt" strokecolor="#000000">
              <v:stroke dashstyle="solid"/>
            </v:line>
            <v:rect style="position:absolute;left:4278;top:0;width:28;height:28" filled="true" fillcolor="#000000" stroked="false">
              <v:fill type="solid"/>
            </v:rect>
            <v:line style="position:absolute" from="4305,14" to="5606,14" stroked="true" strokeweight="1.359563pt" strokecolor="#000000">
              <v:stroke dashstyle="solid"/>
            </v:line>
            <v:rect style="position:absolute;left:5605;top:0;width:28;height:28" filled="true" fillcolor="#000000" stroked="false">
              <v:fill type="solid"/>
            </v:rect>
            <v:line style="position:absolute" from="5633,14" to="6931,14" stroked="true" strokeweight="1.359563pt" strokecolor="#000000">
              <v:stroke dashstyle="solid"/>
            </v:line>
            <v:rect style="position:absolute;left:6931;top:0;width:28;height:28" filled="true" fillcolor="#000000" stroked="false">
              <v:fill type="solid"/>
            </v:rect>
            <v:line style="position:absolute" from="6958,14" to="8170,14" stroked="true" strokeweight="1.359563pt" strokecolor="#000000">
              <v:stroke dashstyle="solid"/>
            </v:line>
          </v:group>
        </w:pict>
      </w:r>
    </w:p>
    <w:p w:rsidR="0018722C">
      <w:pPr>
        <w:topLinePunct/>
      </w:pPr>
      <w:r>
        <w:rPr>
          <w:rFonts w:cstheme="minorBidi" w:hAnsiTheme="minorHAnsi" w:eastAsiaTheme="minorHAnsi" w:asciiTheme="minorHAnsi" w:ascii="宋体" w:eastAsia="宋体" w:hint="eastAsia"/>
        </w:rPr>
        <w:t>括号里的值为平均值和其相应的超过</w:t>
      </w:r>
      <w:r>
        <w:rPr>
          <w:rFonts w:cstheme="minorBidi" w:hAnsiTheme="minorHAnsi" w:eastAsiaTheme="minorHAnsi" w:asciiTheme="minorHAnsi"/>
        </w:rPr>
        <w:t>5</w:t>
      </w:r>
      <w:r>
        <w:rPr>
          <w:rFonts w:ascii="宋体" w:eastAsia="宋体" w:hint="eastAsia" w:cstheme="minorBidi" w:hAnsiTheme="minorHAnsi"/>
        </w:rPr>
        <w:t>个器件数值的平均方差。</w:t>
      </w:r>
    </w:p>
    <w:p w:rsidR="0018722C">
      <w:pPr>
        <w:topLinePunct/>
      </w:pPr>
      <w:r>
        <w:rPr>
          <w:rFonts w:cstheme="minorBidi" w:hAnsiTheme="minorHAnsi" w:eastAsiaTheme="minorHAnsi" w:asciiTheme="minorHAnsi"/>
        </w:rPr>
        <w:t xml:space="preserve">IPCE</w:t>
      </w:r>
      <w:r>
        <w:rPr>
          <w:rFonts w:ascii="宋体" w:hAnsi="宋体" w:eastAsia="宋体" w:hint="eastAsia" w:cstheme="minorBidi"/>
        </w:rPr>
        <w:t xml:space="preserve">曲线由基于聚合物</w:t>
      </w:r>
      <w:r>
        <w:rPr>
          <w:rFonts w:cstheme="minorBidi" w:hAnsiTheme="minorHAnsi" w:eastAsiaTheme="minorHAnsi" w:asciiTheme="minorHAnsi"/>
        </w:rPr>
        <w:t xml:space="preserve">/</w:t>
      </w:r>
      <w:r>
        <w:rPr>
          <w:rFonts w:cstheme="minorBidi" w:hAnsiTheme="minorHAnsi" w:eastAsiaTheme="minorHAnsi" w:asciiTheme="minorHAnsi"/>
        </w:rPr>
        <w:t xml:space="preserve">PCBM</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 w</w:t>
      </w:r>
      <w:r>
        <w:rPr>
          <w:rFonts w:cstheme="minorBidi" w:hAnsiTheme="minorHAnsi" w:eastAsiaTheme="minorHAnsi" w:asciiTheme="minorHAnsi"/>
        </w:rPr>
        <w:t xml:space="preserve">/</w:t>
      </w:r>
      <w:r>
        <w:rPr>
          <w:rFonts w:cstheme="minorBidi" w:hAnsiTheme="minorHAnsi" w:eastAsiaTheme="minorHAnsi" w:asciiTheme="minorHAnsi"/>
        </w:rPr>
        <w:t xml:space="preserve">w</w:t>
      </w:r>
      <w:r>
        <w:rPr>
          <w:rFonts w:cstheme="minorBidi" w:hAnsiTheme="minorHAnsi" w:eastAsiaTheme="minorHAnsi" w:asciiTheme="minorHAnsi"/>
        </w:rPr>
        <w:t xml:space="preserve">)</w:t>
      </w:r>
      <w:r>
        <w:rPr>
          <w:rFonts w:ascii="宋体" w:hAnsi="宋体" w:eastAsia="宋体" w:hint="eastAsia" w:cstheme="minorBidi"/>
        </w:rPr>
        <w:t xml:space="preserve">的</w:t>
      </w:r>
      <w:r>
        <w:rPr>
          <w:rFonts w:cstheme="minorBidi" w:hAnsiTheme="minorHAnsi" w:eastAsiaTheme="minorHAnsi" w:asciiTheme="minorHAnsi"/>
        </w:rPr>
        <w:t xml:space="preserve">BHJ–PSCs</w:t>
      </w:r>
      <w:r>
        <w:rPr>
          <w:rFonts w:ascii="宋体" w:hAnsi="宋体" w:eastAsia="宋体" w:hint="eastAsia" w:cstheme="minorBidi"/>
        </w:rPr>
        <w:t xml:space="preserve">器件测定，如</w:t>
      </w:r>
      <w:r>
        <w:rPr>
          <w:rFonts w:ascii="宋体" w:hAnsi="宋体" w:eastAsia="宋体" w:hint="eastAsia" w:cstheme="minorBidi"/>
        </w:rPr>
        <w:t>图</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 xml:space="preserve"> b</w:t>
      </w:r>
      <w:r>
        <w:rPr>
          <w:rFonts w:ascii="宋体" w:hAnsi="宋体" w:eastAsia="宋体" w:hint="eastAsia" w:cstheme="minorBidi"/>
        </w:rPr>
        <w:t xml:space="preserve">所示。在基于聚合物</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ascii="宋体" w:hAnsi="宋体" w:eastAsia="宋体" w:hint="eastAsia" w:cstheme="minorBidi"/>
        </w:rPr>
        <w:t xml:space="preserve">的器件中，基于聚合物</w:t>
      </w:r>
      <w:r>
        <w:rPr>
          <w:rFonts w:cstheme="minorBidi" w:hAnsiTheme="minorHAnsi" w:eastAsiaTheme="minorHAnsi" w:asciiTheme="minorHAnsi"/>
          <w:b/>
        </w:rPr>
        <w:t xml:space="preserve">PSOBDT–FBT</w:t>
      </w:r>
      <w:r>
        <w:rPr>
          <w:rFonts w:ascii="宋体" w:hAnsi="宋体" w:eastAsia="宋体" w:hint="eastAsia" w:cstheme="minorBidi"/>
        </w:rPr>
        <w:t xml:space="preserve">的器件在</w:t>
      </w:r>
      <w:r>
        <w:rPr>
          <w:rFonts w:cstheme="minorBidi" w:hAnsiTheme="minorHAnsi" w:eastAsiaTheme="minorHAnsi" w:asciiTheme="minorHAnsi"/>
        </w:rPr>
        <w:t xml:space="preserve">300 </w:t>
      </w:r>
      <w:r>
        <w:rPr>
          <w:rFonts w:cstheme="minorBidi" w:hAnsiTheme="minorHAnsi" w:eastAsiaTheme="minorHAnsi" w:asciiTheme="minorHAnsi"/>
          <w:b/>
        </w:rPr>
        <w:t xml:space="preserve">~ </w:t>
      </w:r>
      <w:r>
        <w:rPr>
          <w:rFonts w:cstheme="minorBidi" w:hAnsiTheme="minorHAnsi" w:eastAsiaTheme="minorHAnsi" w:asciiTheme="minorHAnsi"/>
        </w:rPr>
        <w:t xml:space="preserve">530 nm</w:t>
      </w:r>
      <w:r>
        <w:rPr>
          <w:rFonts w:ascii="宋体" w:hAnsi="宋体" w:eastAsia="宋体" w:hint="eastAsia" w:cstheme="minorBidi"/>
        </w:rPr>
        <w:t xml:space="preserve">范围内表现出比基于聚合物</w:t>
      </w:r>
      <w:r>
        <w:rPr>
          <w:rFonts w:cstheme="minorBidi" w:hAnsiTheme="minorHAnsi" w:eastAsiaTheme="minorHAnsi" w:asciiTheme="minorHAnsi"/>
          <w:b/>
        </w:rPr>
        <w:t xml:space="preserve">PSOBDT–TID</w:t>
      </w:r>
      <w:r>
        <w:rPr>
          <w:rFonts w:ascii="宋体" w:hAnsi="宋体" w:eastAsia="宋体" w:hint="eastAsia" w:cstheme="minorBidi"/>
        </w:rPr>
        <w:t xml:space="preserve">的器件更高的</w:t>
      </w:r>
      <w:r>
        <w:rPr>
          <w:rFonts w:cstheme="minorBidi" w:hAnsiTheme="minorHAnsi" w:eastAsiaTheme="minorHAnsi" w:asciiTheme="minorHAnsi"/>
        </w:rPr>
        <w:t xml:space="preserve">IPCE</w:t>
      </w:r>
      <w:r>
        <w:rPr>
          <w:rFonts w:ascii="宋体" w:hAnsi="宋体" w:eastAsia="宋体" w:hint="eastAsia" w:cstheme="minorBidi"/>
        </w:rPr>
        <w:t xml:space="preserve">响</w:t>
      </w:r>
      <w:r>
        <w:rPr>
          <w:rFonts w:ascii="宋体" w:hAnsi="宋体" w:eastAsia="宋体" w:hint="eastAsia" w:cstheme="minorBidi"/>
        </w:rPr>
        <w:t xml:space="preserve">应，这与前者电流大于后者相吻合。而基于聚合物</w:t>
      </w:r>
      <w:r>
        <w:rPr>
          <w:rFonts w:cstheme="minorBidi" w:hAnsiTheme="minorHAnsi" w:eastAsiaTheme="minorHAnsi" w:asciiTheme="minorHAnsi"/>
          <w:b/>
        </w:rPr>
        <w:t xml:space="preserve">PSOBDT–TID</w:t>
      </w:r>
      <w:r>
        <w:rPr>
          <w:rFonts w:ascii="宋体" w:hAnsi="宋体" w:eastAsia="宋体" w:hint="eastAsia" w:cstheme="minorBidi"/>
        </w:rPr>
        <w:t xml:space="preserve">的器件表现出</w:t>
      </w:r>
      <w:r>
        <w:rPr>
          <w:rFonts w:ascii="宋体" w:hAnsi="宋体" w:eastAsia="宋体" w:hint="eastAsia" w:cstheme="minorBidi"/>
        </w:rPr>
        <w:t xml:space="preserve">了稍宽的</w:t>
      </w:r>
      <w:r>
        <w:rPr>
          <w:rFonts w:cstheme="minorBidi" w:hAnsiTheme="minorHAnsi" w:eastAsiaTheme="minorHAnsi" w:asciiTheme="minorHAnsi"/>
        </w:rPr>
        <w:t xml:space="preserve">IPCE</w:t>
      </w:r>
      <w:r>
        <w:rPr>
          <w:rFonts w:ascii="宋体" w:hAnsi="宋体" w:eastAsia="宋体" w:hint="eastAsia" w:cstheme="minorBidi"/>
        </w:rPr>
        <w:t xml:space="preserve">响应，这与其吸收光谱一致。由</w:t>
      </w:r>
      <w:r>
        <w:rPr>
          <w:rFonts w:cstheme="minorBidi" w:hAnsiTheme="minorHAnsi" w:eastAsiaTheme="minorHAnsi" w:asciiTheme="minorHAnsi"/>
        </w:rPr>
        <w:t xml:space="preserve">IPCE</w:t>
      </w:r>
      <w:r>
        <w:rPr>
          <w:rFonts w:ascii="宋体" w:hAnsi="宋体" w:eastAsia="宋体" w:hint="eastAsia" w:cstheme="minorBidi"/>
        </w:rPr>
        <w:t xml:space="preserve">曲线计算可得，基于聚合</w:t>
      </w:r>
      <w:r>
        <w:rPr>
          <w:rFonts w:ascii="宋体" w:hAnsi="宋体" w:eastAsia="宋体" w:hint="eastAsia" w:cstheme="minorBidi"/>
        </w:rPr>
        <w:t xml:space="preserve">物</w:t>
      </w:r>
      <w:r>
        <w:rPr>
          <w:rFonts w:cstheme="minorBidi" w:hAnsiTheme="minorHAnsi" w:eastAsiaTheme="minorHAnsi" w:asciiTheme="minorHAnsi"/>
          <w:b/>
        </w:rPr>
        <w:t xml:space="preserve">PSOBDT–FBT</w:t>
      </w:r>
      <w:r>
        <w:rPr>
          <w:rFonts w:ascii="宋体" w:hAnsi="宋体" w:eastAsia="宋体" w:hint="eastAsia" w:cstheme="minorBidi"/>
        </w:rPr>
        <w:t xml:space="preserve">和</w:t>
      </w:r>
      <w:r>
        <w:rPr>
          <w:rFonts w:cstheme="minorBidi" w:hAnsiTheme="minorHAnsi" w:eastAsiaTheme="minorHAnsi" w:asciiTheme="minorHAnsi"/>
          <w:b/>
        </w:rPr>
        <w:t xml:space="preserve">PSOBDT–TID</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ascii="宋体" w:hAnsi="宋体" w:eastAsia="宋体" w:hint="eastAsia" w:cstheme="minorBidi"/>
        </w:rPr>
        <w:t xml:space="preserve">的光伏器件的电流值分别为</w:t>
      </w:r>
      <w:r>
        <w:rPr>
          <w:rFonts w:cstheme="minorBidi" w:hAnsiTheme="minorHAnsi" w:eastAsiaTheme="minorHAnsi" w:asciiTheme="minorHAnsi"/>
        </w:rPr>
        <w:t xml:space="preserve">7</w:t>
      </w:r>
      <w:r>
        <w:rPr>
          <w:rFonts w:cstheme="minorBidi" w:hAnsiTheme="minorHAnsi" w:eastAsiaTheme="minorHAnsi" w:asciiTheme="minorHAnsi"/>
        </w:rPr>
        <w:t>.</w:t>
      </w:r>
      <w:r>
        <w:rPr>
          <w:rFonts w:cstheme="minorBidi" w:hAnsiTheme="minorHAnsi" w:eastAsiaTheme="minorHAnsi" w:asciiTheme="minorHAnsi"/>
        </w:rPr>
        <w:t xml:space="preserve">60 </w:t>
      </w:r>
      <w:r>
        <w:rPr>
          <w:rFonts w:ascii="宋体" w:hAnsi="宋体" w:eastAsia="宋体" w:hint="eastAsia" w:cstheme="minorBidi"/>
        </w:rPr>
        <w:t xml:space="preserve">和</w:t>
      </w:r>
    </w:p>
    <w:p w:rsidR="0018722C">
      <w:pPr>
        <w:topLinePunct/>
      </w:pPr>
      <w:r>
        <w:rPr>
          <w:rFonts w:ascii="Times New Roman" w:hAnsi="Times New Roman" w:eastAsia="Times New Roman"/>
        </w:rPr>
        <w:t>6.11</w:t>
      </w:r>
      <w:r w:rsidR="001852F3">
        <w:rPr>
          <w:rFonts w:ascii="Times New Roman" w:hAnsi="Times New Roman" w:eastAsia="Times New Roman"/>
        </w:rPr>
        <w:t xml:space="preserve">  mA</w:t>
      </w:r>
      <w:r w:rsidR="001852F3">
        <w:rPr>
          <w:rFonts w:ascii="Times New Roman" w:hAnsi="Times New Roman" w:eastAsia="Times New Roman"/>
        </w:rPr>
        <w:t xml:space="preserve"> cm</w:t>
      </w:r>
      <w:r>
        <w:rPr>
          <w:rFonts w:ascii="Times New Roman" w:hAnsi="Times New Roman" w:eastAsia="Times New Roman"/>
          <w:b/>
        </w:rPr>
        <w:t>–</w:t>
      </w:r>
      <w:r>
        <w:rPr>
          <w:rFonts w:ascii="Times New Roman" w:hAnsi="Times New Roman" w:eastAsia="Times New Roman"/>
        </w:rPr>
        <w:t>2</w:t>
      </w:r>
      <w:r>
        <w:t>，与</w:t>
      </w:r>
      <w:r>
        <w:rPr>
          <w:rFonts w:ascii="Times New Roman" w:hAnsi="Times New Roman" w:eastAsia="Times New Roman"/>
          <w:i/>
        </w:rPr>
        <w:t>J</w:t>
      </w:r>
      <w:r>
        <w:rPr>
          <w:rFonts w:ascii="Times New Roman" w:hAnsi="Times New Roman" w:eastAsia="Times New Roman"/>
          <w:b/>
        </w:rPr>
        <w:t>–</w:t>
      </w:r>
      <w:r>
        <w:rPr>
          <w:rFonts w:ascii="Times New Roman" w:hAnsi="Times New Roman" w:eastAsia="Times New Roman"/>
          <w:i/>
        </w:rPr>
        <w:t>V</w:t>
      </w:r>
      <w:r w:rsidR="001852F3">
        <w:rPr>
          <w:rFonts w:ascii="Times New Roman" w:hAnsi="Times New Roman" w:eastAsia="Times New Roman"/>
          <w:i/>
        </w:rPr>
        <w:t xml:space="preserve">  </w:t>
      </w:r>
      <w:r>
        <w:t>中的数</w:t>
      </w:r>
      <w:r w:rsidR="001852F3">
        <w:t xml:space="preserve">值</w:t>
      </w:r>
      <w:r w:rsidR="001852F3">
        <w:t xml:space="preserve">一</w:t>
      </w:r>
      <w:r w:rsidR="001852F3">
        <w:t xml:space="preserve">致</w:t>
      </w:r>
      <w:r w:rsidR="001852F3">
        <w:t xml:space="preserve">，</w:t>
      </w:r>
      <w:r w:rsidR="001852F3">
        <w:t xml:space="preserve">误差</w:t>
      </w:r>
      <w:r w:rsidR="001852F3">
        <w:t xml:space="preserve">均</w:t>
      </w:r>
      <w:r w:rsidR="001852F3">
        <w:t xml:space="preserve">小于</w:t>
      </w:r>
      <w:r>
        <w:rPr>
          <w:rFonts w:ascii="Times New Roman" w:hAnsi="Times New Roman" w:eastAsia="Times New Roman"/>
        </w:rPr>
        <w:t>8%</w:t>
      </w:r>
      <w:r>
        <w:t>.</w:t>
      </w:r>
      <w:r>
        <w:t> 与基于 </w:t>
      </w:r>
    </w:p>
    <w:p w:rsidR="0018722C">
      <w:pPr>
        <w:topLinePunct/>
      </w:pPr>
      <w:r>
        <w:rPr>
          <w:rFonts w:cstheme="minorBidi" w:hAnsiTheme="minorHAnsi" w:eastAsiaTheme="minorHAnsi" w:asciiTheme="minorHAnsi"/>
          <w:b/>
        </w:rPr>
        <w:t>PSOBDT–FBT</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的器件相比，基于</w:t>
      </w:r>
      <w:r>
        <w:rPr>
          <w:rFonts w:cstheme="minorBidi" w:hAnsiTheme="minorHAnsi" w:eastAsiaTheme="minorHAnsi" w:asciiTheme="minorHAnsi"/>
          <w:b/>
        </w:rPr>
        <w:t>PSOBDT–FBT</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71</w:t>
      </w:r>
      <w:r>
        <w:rPr>
          <w:rFonts w:cstheme="minorBidi" w:hAnsiTheme="minorHAnsi" w:eastAsiaTheme="minorHAnsi" w:asciiTheme="minorHAnsi"/>
        </w:rPr>
        <w:t>BM</w:t>
      </w:r>
      <w:r>
        <w:rPr>
          <w:rFonts w:ascii="宋体" w:hAnsi="宋体" w:eastAsia="宋体" w:hint="eastAsia" w:cstheme="minorBidi"/>
        </w:rPr>
        <w:t>的器件在</w:t>
      </w:r>
      <w:r>
        <w:rPr>
          <w:rFonts w:cstheme="minorBidi" w:hAnsiTheme="minorHAnsi" w:eastAsiaTheme="minorHAnsi" w:asciiTheme="minorHAnsi"/>
        </w:rPr>
        <w:t>350</w:t>
      </w:r>
    </w:p>
    <w:p w:rsidR="0018722C">
      <w:pPr>
        <w:topLinePunct/>
      </w:pPr>
      <w:r>
        <w:rPr>
          <w:rFonts w:ascii="Times New Roman" w:eastAsia="Times New Roman"/>
          <w:b/>
        </w:rPr>
        <w:t>~ </w:t>
      </w:r>
      <w:r>
        <w:rPr>
          <w:rFonts w:ascii="Times New Roman" w:eastAsia="Times New Roman"/>
        </w:rPr>
        <w:t>450 nm</w:t>
      </w:r>
      <w:r>
        <w:t>表现出了更强的</w:t>
      </w:r>
      <w:r>
        <w:rPr>
          <w:rFonts w:ascii="Times New Roman" w:eastAsia="Times New Roman"/>
        </w:rPr>
        <w:t>IPCE</w:t>
      </w:r>
      <w:r>
        <w:t>响应，也就导致了稍高的</w:t>
      </w:r>
      <w:r>
        <w:rPr>
          <w:rFonts w:ascii="Times New Roman" w:eastAsia="Times New Roman"/>
          <w:i/>
        </w:rPr>
        <w:t>J</w:t>
      </w:r>
      <w:r>
        <w:rPr>
          <w:rFonts w:ascii="Times New Roman" w:eastAsia="Times New Roman"/>
        </w:rPr>
        <w:t>sc</w:t>
      </w:r>
      <w:r>
        <w:t>。</w:t>
      </w:r>
    </w:p>
    <w:p w:rsidR="0018722C">
      <w:pPr>
        <w:pStyle w:val="Heading2"/>
        <w:topLinePunct/>
        <w:ind w:left="171" w:hangingChars="171" w:hanging="171"/>
      </w:pPr>
      <w:bookmarkStart w:id="279378" w:name="_Toc686279378"/>
      <w:bookmarkStart w:name="_TOC_250045" w:id="67"/>
      <w:bookmarkStart w:name="3.4 本章小结 " w:id="68"/>
      <w:r>
        <w:t>3.4</w:t>
      </w:r>
      <w:r>
        <w:t xml:space="preserve"> </w:t>
      </w:r>
      <w:r/>
      <w:bookmarkEnd w:id="68"/>
      <w:bookmarkEnd w:id="67"/>
      <w:r>
        <w:t>本章小结</w:t>
      </w:r>
      <w:bookmarkEnd w:id="279378"/>
    </w:p>
    <w:p w:rsidR="0018722C">
      <w:pPr>
        <w:pStyle w:val="cw22"/>
        <w:topLinePunct/>
      </w:pPr>
      <w:r>
        <w:rPr>
          <w:rFonts w:ascii="宋体" w:eastAsia="宋体" w:hint="eastAsia"/>
        </w:rPr>
        <w:t>1. </w:t>
      </w:r>
      <w:r>
        <w:rPr>
          <w:rFonts w:ascii="宋体" w:eastAsia="宋体" w:hint="eastAsia"/>
        </w:rPr>
        <w:t>设计并合成了基于不对称</w:t>
      </w:r>
      <w:r>
        <w:rPr>
          <w:b/>
        </w:rPr>
        <w:t>SOBDT</w:t>
      </w:r>
      <w:r w:rsidR="001852F3">
        <w:rPr>
          <w:b/>
        </w:rPr>
        <w:t xml:space="preserve"> </w:t>
      </w:r>
      <w:r>
        <w:rPr>
          <w:rFonts w:ascii="宋体" w:eastAsia="宋体" w:hint="eastAsia"/>
        </w:rPr>
        <w:t>为给体单元与两个不同共轭侧链</w:t>
      </w:r>
    </w:p>
    <w:p w:rsidR="0018722C">
      <w:pPr>
        <w:topLinePunct/>
      </w:pPr>
      <w:r>
        <w:rPr>
          <w:rFonts w:cstheme="minorBidi" w:hAnsiTheme="minorHAnsi" w:eastAsiaTheme="minorHAnsi" w:asciiTheme="minorHAnsi"/>
          <w:b/>
        </w:rPr>
        <w:t>DTffBT</w:t>
      </w:r>
      <w:r>
        <w:rPr>
          <w:rFonts w:ascii="宋体" w:hAnsi="宋体" w:eastAsia="宋体" w:hint="eastAsia" w:cstheme="minorBidi"/>
        </w:rPr>
        <w:t>和</w:t>
      </w:r>
      <w:r>
        <w:rPr>
          <w:rFonts w:cstheme="minorBidi" w:hAnsiTheme="minorHAnsi" w:eastAsiaTheme="minorHAnsi" w:asciiTheme="minorHAnsi"/>
          <w:b/>
        </w:rPr>
        <w:t>TID</w:t>
      </w:r>
      <w:r>
        <w:rPr>
          <w:rFonts w:ascii="宋体" w:hAnsi="宋体" w:eastAsia="宋体" w:hint="eastAsia" w:cstheme="minorBidi"/>
        </w:rPr>
        <w:t>为受体单元的两个共轭聚合物</w:t>
      </w:r>
      <w:r>
        <w:rPr>
          <w:rFonts w:cstheme="minorBidi" w:hAnsiTheme="minorHAnsi" w:eastAsiaTheme="minorHAnsi" w:asciiTheme="minorHAnsi"/>
          <w:b/>
        </w:rPr>
        <w:t>PSOBDT–FBT</w:t>
      </w:r>
      <w:r>
        <w:rPr>
          <w:rFonts w:ascii="宋体" w:hAnsi="宋体" w:eastAsia="宋体" w:hint="eastAsia" w:cstheme="minorBidi"/>
        </w:rPr>
        <w:t>和</w:t>
      </w:r>
      <w:r>
        <w:rPr>
          <w:rFonts w:cstheme="minorBidi" w:hAnsiTheme="minorHAnsi" w:eastAsiaTheme="minorHAnsi" w:asciiTheme="minorHAnsi"/>
          <w:b/>
        </w:rPr>
        <w:t>PSOBDT–TID</w:t>
      </w:r>
      <w:r>
        <w:rPr>
          <w:rFonts w:ascii="宋体" w:hAnsi="宋体" w:eastAsia="宋体" w:hint="eastAsia" w:cstheme="minorBidi"/>
        </w:rPr>
        <w:t>。</w:t>
      </w:r>
      <w:r>
        <w:rPr>
          <w:rFonts w:ascii="宋体" w:hAnsi="宋体" w:eastAsia="宋体" w:hint="eastAsia" w:cstheme="minorBidi"/>
        </w:rPr>
        <w:t>利用</w:t>
      </w:r>
      <w:r>
        <w:rPr>
          <w:rFonts w:cstheme="minorBidi" w:hAnsiTheme="minorHAnsi" w:eastAsiaTheme="minorHAnsi" w:asciiTheme="minorHAnsi"/>
        </w:rPr>
        <w:t>1</w:t>
      </w:r>
      <w:r>
        <w:rPr>
          <w:rFonts w:cstheme="minorBidi" w:hAnsiTheme="minorHAnsi" w:eastAsiaTheme="minorHAnsi" w:asciiTheme="minorHAnsi"/>
        </w:rPr>
        <w:t>H NMR</w:t>
      </w:r>
      <w:r>
        <w:rPr>
          <w:rFonts w:ascii="宋体" w:hAnsi="宋体" w:eastAsia="宋体" w:hint="eastAsia" w:cstheme="minorBidi"/>
        </w:rPr>
        <w:t>对它们的结构进行了表征。</w:t>
      </w:r>
      <w:r>
        <w:rPr>
          <w:rFonts w:cstheme="minorBidi" w:hAnsiTheme="minorHAnsi" w:eastAsiaTheme="minorHAnsi" w:asciiTheme="minorHAnsi"/>
        </w:rPr>
        <w:t>TGA</w:t>
      </w:r>
      <w:r>
        <w:rPr>
          <w:rFonts w:ascii="宋体" w:hAnsi="宋体" w:eastAsia="宋体" w:hint="eastAsia" w:cstheme="minorBidi"/>
        </w:rPr>
        <w:t>研究表明，两个共聚物失重</w:t>
      </w:r>
      <w:r>
        <w:rPr>
          <w:rFonts w:cstheme="minorBidi" w:hAnsiTheme="minorHAnsi" w:eastAsiaTheme="minorHAnsi" w:asciiTheme="minorHAnsi"/>
        </w:rPr>
        <w:t>5%</w:t>
      </w:r>
      <w:r>
        <w:rPr>
          <w:rFonts w:ascii="宋体" w:hAnsi="宋体" w:eastAsia="宋体" w:hint="eastAsia" w:cstheme="minorBidi"/>
        </w:rPr>
        <w:t>的</w:t>
      </w:r>
      <w:r>
        <w:rPr>
          <w:rFonts w:ascii="宋体" w:hAnsi="宋体" w:eastAsia="宋体" w:hint="eastAsia" w:cstheme="minorBidi"/>
        </w:rPr>
        <w:t>温度都在</w:t>
      </w:r>
      <w:r>
        <w:rPr>
          <w:rFonts w:cstheme="minorBidi" w:hAnsiTheme="minorHAnsi" w:eastAsiaTheme="minorHAnsi" w:asciiTheme="minorHAnsi"/>
        </w:rPr>
        <w:t>350 </w:t>
      </w:r>
      <w:r>
        <w:rPr>
          <w:rFonts w:cstheme="minorBidi" w:hAnsiTheme="minorHAnsi" w:eastAsiaTheme="minorHAnsi" w:asciiTheme="minorHAnsi"/>
        </w:rPr>
        <w:t>o</w:t>
      </w:r>
      <w:r>
        <w:rPr>
          <w:rFonts w:cstheme="minorBidi" w:hAnsiTheme="minorHAnsi" w:eastAsiaTheme="minorHAnsi" w:asciiTheme="minorHAnsi"/>
        </w:rPr>
        <w:t>C</w:t>
      </w:r>
      <w:r>
        <w:rPr>
          <w:rFonts w:ascii="宋体" w:hAnsi="宋体" w:eastAsia="宋体" w:hint="eastAsia" w:cstheme="minorBidi"/>
        </w:rPr>
        <w:t>以上，均具有良好的热稳定性。</w:t>
      </w:r>
    </w:p>
    <w:p w:rsidR="0018722C">
      <w:pPr>
        <w:pStyle w:val="cw22"/>
        <w:topLinePunct/>
      </w:pPr>
      <w:r>
        <w:rPr>
          <w:rFonts w:ascii="宋体" w:eastAsia="宋体" w:hint="eastAsia"/>
        </w:rPr>
        <w:t>2. </w:t>
      </w:r>
      <w:r>
        <w:rPr>
          <w:rFonts w:ascii="宋体" w:eastAsia="宋体" w:hint="eastAsia"/>
        </w:rPr>
        <w:t>光物理性质研究表明，两个共聚物表现出了相似的吸收峰和相近的消光</w:t>
      </w:r>
      <w:r>
        <w:rPr>
          <w:rFonts w:ascii="宋体" w:eastAsia="宋体" w:hint="eastAsia"/>
        </w:rPr>
        <w:t>系数，均在</w:t>
      </w:r>
      <w:r>
        <w:t>300 ~</w:t>
      </w:r>
      <w:r>
        <w:t> </w:t>
      </w:r>
      <w:r>
        <w:t>700 nm</w:t>
      </w:r>
      <w:r>
        <w:rPr>
          <w:rFonts w:ascii="宋体" w:eastAsia="宋体" w:hint="eastAsia"/>
        </w:rPr>
        <w:t>范围内有较好的吸收。</w:t>
      </w:r>
    </w:p>
    <w:p w:rsidR="0018722C">
      <w:pPr>
        <w:pStyle w:val="cw22"/>
        <w:topLinePunct/>
      </w:pPr>
      <w:r>
        <w:rPr>
          <w:rFonts w:ascii="宋体" w:hAnsi="宋体" w:eastAsia="宋体" w:hint="eastAsia"/>
        </w:rPr>
        <w:t>3. </w:t>
      </w:r>
      <w:r>
        <w:rPr>
          <w:rFonts w:ascii="宋体" w:hAnsi="宋体" w:eastAsia="宋体" w:hint="eastAsia"/>
        </w:rPr>
        <w:t>电化学性能研究结果表明，聚合物</w:t>
      </w:r>
      <w:r>
        <w:rPr>
          <w:b/>
        </w:rPr>
        <w:t>PSOBDT–FBT</w:t>
      </w:r>
      <w:r>
        <w:rPr>
          <w:rFonts w:ascii="宋体" w:hAnsi="宋体" w:eastAsia="宋体" w:hint="eastAsia"/>
        </w:rPr>
        <w:t>和</w:t>
      </w:r>
      <w:r>
        <w:rPr>
          <w:b/>
        </w:rPr>
        <w:t>PSOBDT–TID</w:t>
      </w:r>
      <w:r>
        <w:rPr>
          <w:rFonts w:ascii="宋体" w:hAnsi="宋体" w:eastAsia="宋体" w:hint="eastAsia"/>
        </w:rPr>
        <w:t>都表</w:t>
      </w:r>
      <w:r>
        <w:rPr>
          <w:rFonts w:ascii="宋体" w:hAnsi="宋体" w:eastAsia="宋体" w:hint="eastAsia"/>
        </w:rPr>
        <w:t>现出相近且较低的</w:t>
      </w:r>
      <w:r>
        <w:t>H</w:t>
      </w:r>
      <w:r>
        <w:t>O</w:t>
      </w:r>
      <w:r>
        <w:t>MO</w:t>
      </w:r>
      <w:r/>
      <w:r>
        <w:rPr>
          <w:rFonts w:ascii="宋体" w:hAnsi="宋体" w:eastAsia="宋体" w:hint="eastAsia"/>
        </w:rPr>
        <w:t>能级，分别为</w:t>
      </w:r>
      <w:r>
        <w:rPr>
          <w:b/>
        </w:rPr>
        <w:t>–</w:t>
      </w:r>
      <w:r>
        <w:t>5.56</w:t>
      </w:r>
      <w:r/>
      <w:r>
        <w:rPr>
          <w:rFonts w:ascii="宋体" w:hAnsi="宋体" w:eastAsia="宋体" w:hint="eastAsia"/>
        </w:rPr>
        <w:t>和</w:t>
      </w:r>
      <w:r>
        <w:rPr>
          <w:b/>
        </w:rPr>
        <w:t>–</w:t>
      </w:r>
      <w:r>
        <w:t>5.48 </w:t>
      </w:r>
      <w:r>
        <w:t>e</w:t>
      </w:r>
      <w:r>
        <w:t>V</w:t>
      </w:r>
      <w:r>
        <w:rPr>
          <w:rFonts w:ascii="宋体" w:hAnsi="宋体" w:eastAsia="宋体" w:hint="eastAsia"/>
        </w:rPr>
        <w:t>，有利于得到较高的</w:t>
      </w:r>
      <w:r>
        <w:rPr>
          <w:i/>
        </w:rPr>
        <w:t>V</w:t>
      </w:r>
      <w:r>
        <w:t>o</w:t>
      </w:r>
      <w:r>
        <w:t>c</w:t>
      </w:r>
      <w:r>
        <w:rPr>
          <w:rFonts w:ascii="宋体" w:hAnsi="宋体" w:eastAsia="宋体" w:hint="eastAsia"/>
        </w:rPr>
        <w:t>。</w:t>
      </w:r>
      <w:r>
        <w:rPr>
          <w:rFonts w:ascii="宋体" w:hAnsi="宋体" w:eastAsia="宋体" w:hint="eastAsia"/>
        </w:rPr>
        <w:t>两个共聚物的</w:t>
      </w:r>
      <w:r>
        <w:t>LUMO</w:t>
      </w:r>
      <w:r>
        <w:rPr>
          <w:rFonts w:ascii="宋体" w:hAnsi="宋体" w:eastAsia="宋体" w:hint="eastAsia"/>
        </w:rPr>
        <w:t>能级均高于</w:t>
      </w:r>
      <w:r>
        <w:rPr>
          <w:b/>
        </w:rPr>
        <w:t>–</w:t>
      </w:r>
      <w:r>
        <w:t>3.75</w:t>
      </w:r>
      <w:r>
        <w:t> </w:t>
      </w:r>
      <w:r>
        <w:t>eV</w:t>
      </w:r>
      <w:r>
        <w:rPr>
          <w:rFonts w:ascii="宋体" w:hAnsi="宋体" w:eastAsia="宋体" w:hint="eastAsia"/>
        </w:rPr>
        <w:t>，均比</w:t>
      </w:r>
      <w:r>
        <w:t>PCBM</w:t>
      </w:r>
      <w:r/>
      <w:r>
        <w:rPr>
          <w:rFonts w:ascii="宋体" w:hAnsi="宋体" w:eastAsia="宋体" w:hint="eastAsia"/>
        </w:rPr>
        <w:t>的</w:t>
      </w:r>
      <w:r>
        <w:t>LUMO</w:t>
      </w:r>
      <w:r/>
      <w:r>
        <w:rPr>
          <w:rFonts w:ascii="宋体" w:hAnsi="宋体" w:eastAsia="宋体" w:hint="eastAsia"/>
        </w:rPr>
        <w:t>高于</w:t>
      </w:r>
      <w:r>
        <w:t>0</w:t>
      </w:r>
      <w:r>
        <w:t>.</w:t>
      </w:r>
      <w:r>
        <w:t>3</w:t>
      </w:r>
      <w:r>
        <w:t> </w:t>
      </w:r>
      <w:r>
        <w:t>eV</w:t>
      </w:r>
      <w:r/>
      <w:r>
        <w:rPr>
          <w:rFonts w:ascii="宋体" w:hAnsi="宋体" w:eastAsia="宋体" w:hint="eastAsia"/>
        </w:rPr>
        <w:t>以</w:t>
      </w:r>
      <w:r>
        <w:rPr>
          <w:rFonts w:ascii="宋体" w:hAnsi="宋体" w:eastAsia="宋体" w:hint="eastAsia"/>
        </w:rPr>
        <w:t>上，这保证了电荷在给受体材料界面处有效的分离。</w:t>
      </w:r>
    </w:p>
    <w:p w:rsidR="0018722C">
      <w:pPr>
        <w:pStyle w:val="cw22"/>
        <w:topLinePunct/>
      </w:pPr>
      <w:r>
        <w:rPr>
          <w:rFonts w:ascii="宋体" w:hAnsi="宋体" w:eastAsia="宋体" w:hint="eastAsia"/>
        </w:rPr>
        <w:t>4. </w:t>
      </w:r>
      <w:r>
        <w:rPr>
          <w:rFonts w:ascii="宋体" w:hAnsi="宋体" w:eastAsia="宋体" w:hint="eastAsia"/>
        </w:rPr>
        <w:t>由于两个聚合物较好的微观相态，都表现出了较好的光伏性能。基于</w:t>
      </w:r>
      <w:r>
        <w:rPr>
          <w:b/>
        </w:rPr>
        <w:t>PSOBDT–FBT</w:t>
      </w:r>
      <w:r>
        <w:rPr>
          <w:rFonts w:ascii="宋体" w:hAnsi="宋体" w:eastAsia="宋体" w:hint="eastAsia"/>
        </w:rPr>
        <w:t>和</w:t>
      </w:r>
      <w:r>
        <w:rPr>
          <w:b/>
        </w:rPr>
        <w:t>PSOBDT–TID</w:t>
      </w:r>
      <w:r>
        <w:t xml:space="preserve">:</w:t>
      </w:r>
      <w:r w:rsidR="001852F3">
        <w:t xml:space="preserve"> </w:t>
      </w:r>
      <w:r w:rsidR="001852F3">
        <w:t xml:space="preserve">PC</w:t>
      </w:r>
      <w:r>
        <w:t>61</w:t>
      </w:r>
      <w:r>
        <w:t>BM</w:t>
      </w:r>
      <w:r>
        <w:t> </w:t>
      </w:r>
      <w:r>
        <w:t>(</w:t>
      </w:r>
      <w:r>
        <w:t xml:space="preserve">1</w:t>
      </w:r>
      <w:r>
        <w:t>/</w:t>
      </w:r>
      <w:r>
        <w:t>2,</w:t>
      </w:r>
      <w:r>
        <w:t> </w:t>
      </w:r>
      <w:r>
        <w:t>w</w:t>
      </w:r>
      <w:r>
        <w:t>/</w:t>
      </w:r>
      <w:r>
        <w:t>w</w:t>
      </w:r>
      <w:r>
        <w:t>)</w:t>
      </w:r>
      <w:r/>
      <w:r>
        <w:rPr>
          <w:rFonts w:ascii="宋体" w:hAnsi="宋体" w:eastAsia="宋体" w:hint="eastAsia"/>
        </w:rPr>
        <w:t>的</w:t>
      </w:r>
      <w:r>
        <w:t>BHJ–PSCs</w:t>
      </w:r>
      <w:r/>
      <w:r>
        <w:rPr>
          <w:rFonts w:ascii="宋体" w:hAnsi="宋体" w:eastAsia="宋体" w:hint="eastAsia"/>
        </w:rPr>
        <w:t>的光电转换</w:t>
      </w:r>
      <w:r>
        <w:rPr>
          <w:rFonts w:ascii="宋体" w:hAnsi="宋体" w:eastAsia="宋体" w:hint="eastAsia"/>
        </w:rPr>
        <w:t>效率分别为</w:t>
      </w:r>
      <w:r>
        <w:t>4</w:t>
      </w:r>
      <w:r>
        <w:t>.</w:t>
      </w:r>
      <w:r>
        <w:t>4%</w:t>
      </w:r>
      <w:r>
        <w:rPr>
          <w:rFonts w:ascii="宋体" w:hAnsi="宋体" w:eastAsia="宋体" w:hint="eastAsia"/>
        </w:rPr>
        <w:t>和</w:t>
      </w:r>
      <w:r>
        <w:t>2.2%</w:t>
      </w:r>
      <w:r>
        <w:rPr>
          <w:rFonts w:ascii="宋体" w:hAnsi="宋体" w:eastAsia="宋体" w:hint="eastAsia"/>
        </w:rPr>
        <w:t>。与之相比，基于聚合物</w:t>
      </w:r>
      <w:r>
        <w:rPr>
          <w:b/>
        </w:rPr>
        <w:t>PSOBDT–FBT</w:t>
      </w:r>
      <w:r>
        <w:t>/</w:t>
      </w:r>
      <w:r>
        <w:t>PC</w:t>
      </w:r>
      <w:r>
        <w:t>71</w:t>
      </w:r>
      <w:r>
        <w:t>BM</w:t>
      </w:r>
      <w:r/>
      <w:r>
        <w:rPr>
          <w:rFonts w:ascii="宋体" w:hAnsi="宋体" w:eastAsia="宋体" w:hint="eastAsia"/>
        </w:rPr>
        <w:t>的电</w:t>
      </w:r>
      <w:r>
        <w:rPr>
          <w:rFonts w:ascii="宋体" w:hAnsi="宋体" w:eastAsia="宋体" w:hint="eastAsia"/>
        </w:rPr>
        <w:t>池，在同时增大了</w:t>
      </w:r>
      <w:r>
        <w:rPr>
          <w:i/>
        </w:rPr>
        <w:t>J</w:t>
      </w:r>
      <w:r>
        <w:t>sc</w:t>
      </w:r>
      <w:r>
        <w:rPr>
          <w:rFonts w:ascii="宋体" w:hAnsi="宋体" w:eastAsia="宋体" w:hint="eastAsia"/>
        </w:rPr>
        <w:t>和</w:t>
      </w:r>
      <w:r>
        <w:rPr>
          <w:i/>
        </w:rPr>
        <w:t>V</w:t>
      </w:r>
      <w:r>
        <w:t>oc</w:t>
      </w:r>
      <w:r>
        <w:rPr>
          <w:rFonts w:ascii="宋体" w:hAnsi="宋体" w:eastAsia="宋体" w:hint="eastAsia"/>
        </w:rPr>
        <w:t>的基础上，其光电转换效率也增加到了</w:t>
      </w:r>
      <w:r>
        <w:t>5</w:t>
      </w:r>
      <w:r>
        <w:t>.</w:t>
      </w:r>
      <w:r>
        <w:t>0%</w:t>
      </w:r>
      <w:r>
        <w:rPr>
          <w:rFonts w:ascii="宋体" w:hAnsi="宋体" w:eastAsia="宋体" w:hint="eastAsia"/>
        </w:rPr>
        <w:t>。这一</w:t>
      </w:r>
      <w:r>
        <w:rPr>
          <w:rFonts w:ascii="宋体" w:hAnsi="宋体" w:eastAsia="宋体" w:hint="eastAsia"/>
        </w:rPr>
        <w:t>结果表明，不对称富电子基元</w:t>
      </w:r>
      <w:r>
        <w:rPr>
          <w:b/>
        </w:rPr>
        <w:t>SOBDT</w:t>
      </w:r>
      <w:r>
        <w:rPr>
          <w:rFonts w:ascii="宋体" w:hAnsi="宋体" w:eastAsia="宋体" w:hint="eastAsia"/>
        </w:rPr>
        <w:t>应用于</w:t>
      </w:r>
      <w:r>
        <w:t>D–A</w:t>
      </w:r>
      <w:r/>
      <w:r>
        <w:rPr>
          <w:rFonts w:ascii="宋体" w:hAnsi="宋体" w:eastAsia="宋体" w:hint="eastAsia"/>
        </w:rPr>
        <w:t>型低能隙共轭聚合物中能获</w:t>
      </w:r>
      <w:r>
        <w:rPr>
          <w:rFonts w:ascii="宋体" w:hAnsi="宋体" w:eastAsia="宋体" w:hint="eastAsia"/>
        </w:rPr>
        <w:t>得较好的光伏性能。</w:t>
      </w:r>
    </w:p>
    <w:p w:rsidR="0018722C">
      <w:pPr>
        <w:pStyle w:val="Heading1"/>
        <w:topLinePunct/>
      </w:pPr>
      <w:bookmarkStart w:id="279379" w:name="_Toc686279379"/>
      <w:bookmarkStart w:name="第4章 新型双受体共轭侧链型聚合物的合成及性能研究 " w:id="69"/>
      <w:bookmarkEnd w:id="69"/>
      <w:r/>
      <w:r>
        <w:t>第</w:t>
      </w:r>
      <w:r/>
      <w:r>
        <w:t>4</w:t>
      </w:r>
      <w:r/>
      <w:r>
        <w:t>章</w:t>
      </w:r>
      <w:r>
        <w:t xml:space="preserve">  </w:t>
      </w:r>
      <w:r>
        <w:t>新型双受体共轭侧链型聚合物的合成及性能研</w:t>
      </w:r>
      <w:bookmarkEnd w:id="279379"/>
    </w:p>
    <w:p w:rsidR="0018722C">
      <w:pPr>
        <w:spacing w:before="180"/>
        <w:ind w:leftChars="0" w:left="1" w:rightChars="0" w:right="0" w:firstLineChars="0" w:firstLine="0"/>
        <w:jc w:val="center"/>
        <w:topLinePunct/>
      </w:pPr>
      <w:r>
        <w:rPr>
          <w:kern w:val="2"/>
          <w:sz w:val="32"/>
          <w:szCs w:val="22"/>
          <w:rFonts w:cstheme="minorBidi" w:hAnsiTheme="minorHAnsi" w:eastAsiaTheme="minorHAnsi" w:asciiTheme="minorHAnsi" w:ascii="黑体" w:eastAsia="黑体" w:hint="eastAsia"/>
          <w:w w:val="99"/>
        </w:rPr>
        <w:t>究</w:t>
      </w:r>
    </w:p>
    <w:p w:rsidR="0018722C">
      <w:pPr>
        <w:pStyle w:val="Heading2"/>
        <w:topLinePunct/>
        <w:ind w:left="171" w:hangingChars="171" w:hanging="171"/>
      </w:pPr>
      <w:bookmarkStart w:id="279380" w:name="_Toc686279380"/>
      <w:bookmarkStart w:name="_TOC_250044" w:id="70"/>
      <w:bookmarkStart w:name="4.1 前言 " w:id="71"/>
      <w:r>
        <w:t>4.1</w:t>
      </w:r>
      <w:r>
        <w:t xml:space="preserve"> </w:t>
      </w:r>
      <w:r/>
      <w:bookmarkEnd w:id="71"/>
      <w:bookmarkEnd w:id="70"/>
      <w:r>
        <w:t>前言</w:t>
      </w:r>
      <w:bookmarkEnd w:id="279380"/>
    </w:p>
    <w:p w:rsidR="0018722C">
      <w:pPr>
        <w:topLinePunct/>
      </w:pPr>
      <w:r>
        <w:t>在</w:t>
      </w:r>
      <w:r>
        <w:rPr>
          <w:rFonts w:ascii="Times New Roman" w:hAnsi="Times New Roman" w:eastAsia="宋体"/>
        </w:rPr>
        <w:t>D–A</w:t>
      </w:r>
      <w:r>
        <w:t>型低能隙共轭聚合物中，含共轭受体侧链的聚合物已经被几个研究组做了较广泛的研究</w:t>
      </w:r>
      <w:r>
        <w:rPr>
          <w:vertAlign w:val="superscript"/>
          /&gt;
        </w:rPr>
        <w:t>[</w:t>
      </w:r>
      <w:r>
        <w:rPr>
          <w:rFonts w:ascii="Times New Roman" w:hAnsi="Times New Roman" w:eastAsia="宋体"/>
        </w:rPr>
        <w:t xml:space="preserve">81–85</w:t>
      </w:r>
      <w:r>
        <w:rPr>
          <w:vertAlign w:val="superscript"/>
          /&gt;
        </w:rPr>
        <w:t>]</w:t>
      </w:r>
      <w:r>
        <w:t>。研究发现，这类侧链型聚合物常常能表现出好的溶</w:t>
      </w:r>
      <w:r>
        <w:t>解性、较低的</w:t>
      </w:r>
      <w:r>
        <w:rPr>
          <w:rFonts w:ascii="Times New Roman" w:hAnsi="Times New Roman" w:eastAsia="宋体"/>
        </w:rPr>
        <w:t>HOMO</w:t>
      </w:r>
      <w:r w:rsidR="001852F3">
        <w:rPr>
          <w:rFonts w:ascii="Times New Roman" w:hAnsi="Times New Roman" w:eastAsia="宋体"/>
        </w:rPr>
        <w:t xml:space="preserve"> </w:t>
      </w:r>
      <w:r>
        <w:t>能级及与受体分子较好的相容性，从而使得基于它们</w:t>
      </w:r>
      <w:r>
        <w:t>的</w:t>
      </w:r>
    </w:p>
    <w:p w:rsidR="0018722C">
      <w:pPr>
        <w:topLinePunct/>
      </w:pPr>
      <w:r>
        <w:rPr>
          <w:rFonts w:ascii="Times New Roman" w:hAnsi="Times New Roman" w:eastAsia="Times New Roman"/>
        </w:rPr>
        <w:t>BHJ–PSCs</w:t>
      </w:r>
      <w:r>
        <w:t>器件表现出较好的光伏性能。但这类聚合物还存在光谱偏窄等缺点，</w:t>
      </w:r>
      <w:r w:rsidR="001852F3">
        <w:t xml:space="preserve">限制了光伏性能的进一步提高</w:t>
      </w:r>
      <w:r>
        <w:rPr>
          <w:vertAlign w:val="superscript"/>
          /&gt;
        </w:rPr>
        <w:t>[</w:t>
      </w:r>
      <w:r>
        <w:rPr>
          <w:vertAlign w:val="superscript"/>
          /&gt;
        </w:rPr>
        <w:t xml:space="preserve">81</w:t>
      </w:r>
      <w:r>
        <w:rPr>
          <w:vertAlign w:val="superscript"/>
          /&gt;
        </w:rPr>
        <w:t>]</w:t>
      </w:r>
      <w:r>
        <w:t>。苯并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rPr>
        <w:t>′</w:t>
      </w:r>
      <w:r>
        <w:rPr>
          <w:rFonts w:ascii="Times New Roman" w:hAnsi="Times New Roman" w:eastAsia="Times New Roman"/>
        </w:rPr>
        <w:t>]</w:t>
      </w:r>
      <w:r>
        <w:t>二噻吩</w:t>
      </w:r>
      <w:r>
        <w:rPr>
          <w:rFonts w:ascii="Times New Roman" w:hAnsi="Times New Roman" w:eastAsia="Times New Roman"/>
        </w:rPr>
        <w:t>(</w:t>
      </w:r>
      <w:r>
        <w:rPr>
          <w:rFonts w:ascii="Times New Roman" w:hAnsi="Times New Roman" w:eastAsia="Times New Roman"/>
          <w:b/>
        </w:rPr>
        <w:t>BDT</w:t>
      </w:r>
      <w:r>
        <w:rPr>
          <w:rFonts w:ascii="Times New Roman" w:hAnsi="Times New Roman" w:eastAsia="Times New Roman"/>
        </w:rPr>
        <w:t>)</w:t>
      </w:r>
      <w:r>
        <w:t>单元由于其平面性好和结构对称等优异的特性，往往以给体单元被引入</w:t>
      </w:r>
      <w:r>
        <w:rPr>
          <w:rFonts w:ascii="Times New Roman" w:hAnsi="Times New Roman" w:eastAsia="Times New Roman"/>
        </w:rPr>
        <w:t>D–A</w:t>
      </w:r>
      <w:r>
        <w:t>型聚合物中，</w:t>
      </w:r>
      <w:r w:rsidR="001852F3">
        <w:t xml:space="preserve">并表现出较高的电荷迁移率和良好的光伏性能</w:t>
      </w:r>
      <w:r>
        <w:rPr>
          <w:vertAlign w:val="superscript"/>
          /&gt;
        </w:rPr>
        <w:t>[</w:t>
      </w:r>
      <w:r>
        <w:rPr>
          <w:rFonts w:ascii="Times New Roman" w:hAnsi="Times New Roman" w:eastAsia="Times New Roman"/>
          <w:vertAlign w:val="superscript"/>
          <w:position w:val="11"/>
        </w:rPr>
        <w:t xml:space="preserve">107</w:t>
      </w:r>
      <w:r>
        <w:rPr>
          <w:rFonts w:ascii="Times New Roman" w:hAnsi="Times New Roman" w:eastAsia="Times New Roman"/>
          <w:vertAlign w:val="superscript"/>
          <w:position w:val="11"/>
        </w:rPr>
        <w:t xml:space="preserve">, </w:t>
      </w:r>
      <w:r>
        <w:rPr>
          <w:rFonts w:ascii="Times New Roman" w:hAnsi="Times New Roman" w:eastAsia="Times New Roman"/>
          <w:vertAlign w:val="superscript"/>
          <w:position w:val="11"/>
        </w:rPr>
        <w:t xml:space="preserve">108</w:t>
      </w:r>
      <w:r>
        <w:rPr>
          <w:rFonts w:ascii="Times New Roman" w:hAnsi="Times New Roman" w:eastAsia="Times New Roman"/>
          <w:vertAlign w:val="superscript"/>
          <w:position w:val="11"/>
        </w:rPr>
        <w:t xml:space="preserve">, </w:t>
      </w:r>
      <w:r>
        <w:rPr>
          <w:rFonts w:ascii="Times New Roman" w:hAnsi="Times New Roman" w:eastAsia="Times New Roman"/>
          <w:vertAlign w:val="superscript"/>
          <w:position w:val="11"/>
        </w:rPr>
        <w:t xml:space="preserve">154</w:t>
      </w:r>
      <w:r>
        <w:rPr>
          <w:vertAlign w:val="superscript"/>
          /&gt;
        </w:rPr>
        <w:t>]</w:t>
      </w:r>
      <w:r>
        <w:t>。苯并</w:t>
      </w:r>
      <w:r>
        <w:rPr>
          <w:rFonts w:ascii="Times New Roman" w:hAnsi="Times New Roman" w:eastAsia="Times New Roman"/>
        </w:rPr>
        <w:t>[</w:t>
      </w:r>
      <w:r>
        <w:rPr>
          <w:rFonts w:ascii="Times New Roman" w:hAnsi="Times New Roman" w:eastAsia="Times New Roman"/>
          <w:i/>
        </w:rPr>
        <w:t>c</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1</w:t>
      </w:r>
      <w:r>
        <w:rPr>
          <w:rFonts w:ascii="Times New Roman" w:hAnsi="Times New Roman" w:eastAsia="Times New Roman"/>
          <w:vertAlign w:val="superscript"/>
        </w:rPr>
        <w:t xml:space="preserve">, </w:t>
      </w:r>
      <w:r>
        <w:rPr>
          <w:rFonts w:ascii="Times New Roman" w:hAnsi="Times New Roman" w:eastAsia="Times New Roman"/>
          <w:vertAlign w:val="superscript"/>
        </w:rPr>
        <w:t>2</w:t>
      </w:r>
      <w:r>
        <w:rPr>
          <w:rFonts w:ascii="Times New Roman" w:hAnsi="Times New Roman" w:eastAsia="Times New Roman"/>
          <w:vertAlign w:val="superscript"/>
        </w:rPr>
        <w:t xml:space="preserve">, </w:t>
      </w:r>
      <w:r>
        <w:rPr>
          <w:rFonts w:ascii="Times New Roman" w:hAnsi="Times New Roman" w:eastAsia="Times New Roman"/>
          <w:vertAlign w:val="superscript"/>
        </w:rPr>
        <w:t>5</w:t>
      </w:r>
      <w:r>
        <w:rPr>
          <w:rFonts w:ascii="Times New Roman" w:hAnsi="Times New Roman" w:eastAsia="Times New Roman"/>
          <w:vertAlign w:val="superscript"/>
        </w:rPr>
        <w:t>]</w:t>
      </w:r>
      <w:r>
        <w:t>噻二</w:t>
      </w:r>
      <w:r>
        <w:t>唑</w:t>
      </w:r>
    </w:p>
    <w:p w:rsidR="0018722C">
      <w:pPr>
        <w:pStyle w:val="ae"/>
        <w:topLinePunct/>
      </w:pPr>
      <w:r>
        <w:pict>
          <v:group style="margin-left:145.990891pt;margin-top:143.260254pt;width:303pt;height:166.65pt;mso-position-horizontal-relative:page;mso-position-vertical-relative:paragraph;z-index:10504;mso-wrap-distance-left:0;mso-wrap-distance-right:0" coordorigin="2920,2865" coordsize="6060,3333">
            <v:line style="position:absolute" from="7109,5073" to="7317,5073" stroked="true" strokeweight=".10413pt" strokecolor="#000000">
              <v:stroke dashstyle="solid"/>
            </v:line>
            <v:shape style="position:absolute;left:7106;top:5060;width:213;height:26" coordorigin="7107,5060" coordsize="213,26" path="m7312,5060l7114,5060,7107,5073,7114,5086,7312,5086,7319,5073,7312,5060xe" filled="true" fillcolor="#000000" stroked="false">
              <v:path arrowok="t"/>
              <v:fill type="solid"/>
            </v:shape>
            <v:line style="position:absolute" from="7145,5136" to="7280,5136" stroked="true" strokeweight=".10413pt" strokecolor="#000000">
              <v:stroke dashstyle="solid"/>
            </v:line>
            <v:line style="position:absolute" from="7143,5136" to="7283,5136" stroked="true" strokeweight="1.265026pt" strokecolor="#000000">
              <v:stroke dashstyle="solid"/>
            </v:line>
            <v:line style="position:absolute" from="7003,5256" to="7104,5076" stroked="true" strokeweight=".103519pt" strokecolor="#000000">
              <v:stroke dashstyle="solid"/>
            </v:line>
            <v:shape style="position:absolute;left:6993;top:5073;width:121;height:186" coordorigin="6993,5073" coordsize="121,186" path="m7107,5073l7092,5073,6993,5246,7000,5259,7015,5259,7114,5086,7107,5073xe" filled="true" fillcolor="#000000" stroked="false">
              <v:path arrowok="t"/>
              <v:fill type="solid"/>
            </v:shape>
            <v:line style="position:absolute" from="7104,5441" to="7003,5261" stroked="true" strokeweight=".103519pt" strokecolor="#000000">
              <v:stroke dashstyle="solid"/>
            </v:line>
            <v:shape style="position:absolute;left:6993;top:5258;width:121;height:199" coordorigin="6993,5259" coordsize="121,199" path="m7015,5259l7000,5259,6993,5271,7099,5457,7114,5431,7015,5259xe" filled="true" fillcolor="#000000" stroked="false">
              <v:path arrowok="t"/>
              <v:fill type="solid"/>
            </v:shape>
            <v:line style="position:absolute" from="7140,5378" to="7075,5261" stroked="true" strokeweight=".103516pt" strokecolor="#000000">
              <v:stroke dashstyle="solid"/>
            </v:line>
            <v:shape style="position:absolute;left:7061;top:5252;width:92;height:135" coordorigin="7062,5252" coordsize="92,135" path="m7084,5252l7062,5265,7132,5387,7154,5374,7084,5252xe" filled="true" fillcolor="#000000" stroked="false">
              <v:path arrowok="t"/>
              <v:fill type="solid"/>
            </v:shape>
            <v:line style="position:absolute" from="7317,5444" to="7109,5444" stroked="true" strokeweight=".10413pt" strokecolor="#000000">
              <v:stroke dashstyle="solid"/>
            </v:line>
            <v:shape style="position:absolute;left:7099;top:5431;width:228;height:26" coordorigin="7099,5431" coordsize="228,26" path="m7312,5431l7114,5431,7099,5457,7326,5457,7312,5431xe" filled="true" fillcolor="#000000" stroked="false">
              <v:path arrowok="t"/>
              <v:fill type="solid"/>
            </v:shape>
            <v:line style="position:absolute" from="7423,5261" to="7322,5441" stroked="true" strokeweight=".103519pt" strokecolor="#000000">
              <v:stroke dashstyle="solid"/>
            </v:line>
            <v:shape style="position:absolute;left:7311;top:5258;width:121;height:199" coordorigin="7312,5259" coordsize="121,199" path="m7425,5259l7411,5259,7312,5431,7326,5457,7433,5271,7425,5259xe" filled="true" fillcolor="#000000" stroked="false">
              <v:path arrowok="t"/>
              <v:fill type="solid"/>
            </v:shape>
            <v:line style="position:absolute" from="7350,5261" to="7286,5378" stroked="true" strokeweight=".103516pt" strokecolor="#000000">
              <v:stroke dashstyle="solid"/>
            </v:line>
            <v:shape style="position:absolute;left:7272;top:5252;width:92;height:135" coordorigin="7272,5252" coordsize="92,135" path="m7342,5252l7272,5374,7294,5387,7364,5265,7342,5252xe" filled="true" fillcolor="#000000" stroked="false">
              <v:path arrowok="t"/>
              <v:fill type="solid"/>
            </v:shape>
            <v:line style="position:absolute" from="7322,5076" to="7423,5256" stroked="true" strokeweight=".103519pt" strokecolor="#000000">
              <v:stroke dashstyle="solid"/>
            </v:line>
            <v:shape style="position:absolute;left:7311;top:5073;width:121;height:186" coordorigin="7312,5073" coordsize="121,186" path="m7334,5073l7319,5073,7312,5086,7411,5259,7425,5259,7433,5246,7334,5073xe" filled="true" fillcolor="#000000" stroked="false">
              <v:path arrowok="t"/>
              <v:fill type="solid"/>
            </v:shape>
            <v:shape style="position:absolute;left:7383;top:4829;width:85;height:105" coordorigin="7383,4829" coordsize="85,105" path="m7404,4829l7383,4829,7383,4933,7403,4933,7403,4865,7427,4865,7404,4829xm7427,4865l7403,4865,7446,4933,7468,4933,7468,4899,7448,4899,7427,4865xm7468,4829l7448,4829,7448,4899,7468,4899,7468,4829xe" filled="true" fillcolor="#000000" stroked="false">
              <v:path arrowok="t"/>
              <v:fill type="solid"/>
            </v:shape>
            <v:line style="position:absolute" from="7379,4967" to="7322,5070" stroked="true" strokeweight=".103514pt" strokecolor="#000000">
              <v:stroke dashstyle="solid"/>
            </v:line>
            <v:shape style="position:absolute;left:7311;top:4958;width:81;height:115" coordorigin="7312,4958" coordsize="81,115" path="m7371,4958l7312,5060,7319,5073,7334,5073,7392,4971,7371,4958xe" filled="true" fillcolor="#000000" stroked="false">
              <v:path arrowok="t"/>
              <v:fill type="solid"/>
            </v:shape>
            <v:line style="position:absolute" from="7322,4705" to="7377,4805" stroked="true" strokeweight=".103514pt" strokecolor="#000000">
              <v:stroke dashstyle="solid"/>
            </v:line>
            <v:shape style="position:absolute;left:7308;top:4695;width:83;height:119" coordorigin="7308,4696" coordsize="83,119" path="m7330,4696l7319,4702,7308,4708,7369,4814,7391,4801,7330,4696xe" filled="true" fillcolor="#000000" stroked="false">
              <v:path arrowok="t"/>
              <v:fill type="solid"/>
            </v:shape>
            <v:line style="position:absolute" from="7286,4768" to="7323,4837" stroked="true" strokeweight=".103509pt" strokecolor="#000000">
              <v:stroke dashstyle="solid"/>
            </v:line>
            <v:shape style="position:absolute;left:7272;top:4758;width:65;height:87" coordorigin="7272,4759" coordsize="65,87" path="m7294,4759l7272,4772,7314,4846,7336,4833,7294,4759xe" filled="true" fillcolor="#000000" stroked="false">
              <v:path arrowok="t"/>
              <v:fill type="solid"/>
            </v:shape>
            <v:line style="position:absolute" from="7109,4702" to="7317,4702" stroked="true" strokeweight=".10413pt" strokecolor="#000000">
              <v:stroke dashstyle="solid"/>
            </v:line>
            <v:shape style="position:absolute;left:7106;top:4689;width:213;height:26" coordorigin="7107,4689" coordsize="213,26" path="m7312,4689l7114,4689,7107,4702,7114,4715,7312,4715,7319,4702,7312,4689xe" filled="true" fillcolor="#000000" stroked="false">
              <v:path arrowok="t"/>
              <v:fill type="solid"/>
            </v:shape>
            <v:shape style="position:absolute;left:6958;top:4829;width:85;height:105" coordorigin="6958,4829" coordsize="85,105" path="m6979,4829l6958,4829,6958,4933,6978,4933,6978,4865,7002,4865,6979,4829xm7002,4865l6978,4865,7021,4933,7043,4933,7043,4899,7023,4899,7002,4865xm7043,4829l7023,4829,7023,4899,7043,4899,7043,4829xe" filled="true" fillcolor="#000000" stroked="false">
              <v:path arrowok="t"/>
              <v:fill type="solid"/>
            </v:shape>
            <v:line style="position:absolute" from="7049,4805" to="7104,4705" stroked="true" strokeweight=".103514pt" strokecolor="#000000">
              <v:stroke dashstyle="solid"/>
            </v:line>
            <v:shape style="position:absolute;left:7035;top:4695;width:83;height:119" coordorigin="7035,4696" coordsize="83,119" path="m7096,4696l7035,4801,7057,4814,7117,4708,7096,4696xe" filled="true" fillcolor="#000000" stroked="false">
              <v:path arrowok="t"/>
              <v:fill type="solid"/>
            </v:shape>
            <v:line style="position:absolute" from="7103,4837" to="7140,4768" stroked="true" strokeweight=".103508pt" strokecolor="#000000">
              <v:stroke dashstyle="solid"/>
            </v:line>
            <v:shape style="position:absolute;left:7089;top:4758;width:65;height:87" coordorigin="7090,4759" coordsize="65,87" path="m7132,4759l7090,4833,7111,4846,7154,4772,7132,4759xe" filled="true" fillcolor="#000000" stroked="false">
              <v:path arrowok="t"/>
              <v:fill type="solid"/>
            </v:shape>
            <v:line style="position:absolute" from="7104,5070" to="7047,4967" stroked="true" strokeweight=".103515pt" strokecolor="#000000">
              <v:stroke dashstyle="solid"/>
            </v:line>
            <v:shape style="position:absolute;left:7033;top:4958;width:81;height:115" coordorigin="7034,4958" coordsize="81,115" path="m7055,4958l7034,4971,7092,5073,7107,5073,7114,5060,7055,4958xe" filled="true" fillcolor="#000000" stroked="false">
              <v:path arrowok="t"/>
              <v:fill type="solid"/>
            </v:shape>
            <v:line style="position:absolute" from="7635,5259" to="7428,5259" stroked="true" strokeweight=".10413pt" strokecolor="#000000">
              <v:stroke dashstyle="solid"/>
            </v:line>
            <v:shape style="position:absolute;left:7425;top:5245;width:212;height:26" coordorigin="7425,5246" coordsize="212,26" path="m7637,5246l7433,5246,7425,5259,7433,5271,7637,5271,7637,5246xe" filled="true" fillcolor="#000000" stroked="false">
              <v:path arrowok="t"/>
              <v:fill type="solid"/>
            </v:shape>
            <v:line style="position:absolute" from="7003,4520" to="7104,4699" stroked="true" strokeweight=".103519pt" strokecolor="#000000">
              <v:stroke dashstyle="solid"/>
            </v:line>
            <v:shape style="position:absolute;left:6989;top:4510;width:124;height:192" coordorigin="6990,4511" coordsize="124,192" path="m7012,4511l6990,4523,7092,4702,7107,4702,7114,4689,7012,4511xe" filled="true" fillcolor="#000000" stroked="false">
              <v:path arrowok="t"/>
              <v:fill type="solid"/>
            </v:shape>
            <v:line style="position:absolute" from="5763,5259" to="5556,5259" stroked="true" strokeweight=".10413pt" strokecolor="#000000">
              <v:stroke dashstyle="solid"/>
            </v:line>
            <v:shape style="position:absolute;left:5552;top:5245;width:213;height:26" coordorigin="5553,5246" coordsize="213,26" path="m5759,5246l5553,5246,5553,5271,5759,5271,5765,5259,5759,5246xe" filled="true" fillcolor="#000000" stroked="false">
              <v:path arrowok="t"/>
              <v:fill type="solid"/>
            </v:shape>
            <v:line style="position:absolute" from="6093,5363" to="6093,5154" stroked="true" strokeweight=".103328pt" strokecolor="#000000">
              <v:stroke dashstyle="solid"/>
            </v:line>
            <v:shape style="position:absolute;left:6079;top:5151;width:26;height:215" coordorigin="6080,5151" coordsize="26,215" path="m6093,5151l6080,5161,6080,5356,6093,5366,6105,5358,6105,5159,6093,5151xe" filled="true" fillcolor="#000000" stroked="false">
              <v:path arrowok="t"/>
              <v:fill type="solid"/>
            </v:shape>
            <v:line style="position:absolute" from="6155,5326" to="6155,5191" stroked="true" strokeweight=".103328pt" strokecolor="#000000">
              <v:stroke dashstyle="solid"/>
            </v:line>
            <v:line style="position:absolute" from="6155,5188" to="6155,5329" stroked="true" strokeweight="1.255284pt" strokecolor="#000000">
              <v:stroke dashstyle="solid"/>
            </v:line>
            <v:line style="position:absolute" from="6274,5470" to="6095,5368" stroked="true" strokeweight=".103933pt" strokecolor="#000000">
              <v:stroke dashstyle="solid"/>
            </v:line>
            <v:shape style="position:absolute;left:6091;top:5358;width:186;height:122" coordorigin="6091,5358" coordsize="186,122" path="m6105,5358l6093,5366,6091,5379,6264,5480,6277,5473,6277,5458,6105,5358xe" filled="true" fillcolor="#000000" stroked="false">
              <v:path arrowok="t"/>
              <v:fill type="solid"/>
            </v:shape>
            <v:line style="position:absolute" from="6458,5368" to="6279,5470" stroked="true" strokeweight=".103933pt" strokecolor="#000000">
              <v:stroke dashstyle="solid"/>
            </v:line>
            <v:shape style="position:absolute;left:6276;top:5358;width:186;height:122" coordorigin="6277,5358" coordsize="186,122" path="m6448,5358l6277,5458,6277,5473,6289,5480,6462,5379,6461,5366,6448,5358xe" filled="true" fillcolor="#000000" stroked="false">
              <v:path arrowok="t"/>
              <v:fill type="solid"/>
            </v:shape>
            <v:line style="position:absolute" from="6395,5332" to="6279,5397" stroked="true" strokeweight=".103937pt" strokecolor="#000000">
              <v:stroke dashstyle="solid"/>
            </v:line>
            <v:shape style="position:absolute;left:6270;top:5318;width:134;height:93" coordorigin="6270,5318" coordsize="134,93" path="m6392,5318l6270,5389,6283,5411,6404,5340,6392,5318xe" filled="true" fillcolor="#000000" stroked="false">
              <v:path arrowok="t"/>
              <v:fill type="solid"/>
            </v:shape>
            <v:line style="position:absolute" from="6461,5154" to="6461,5363" stroked="true" strokeweight=".103328pt" strokecolor="#000000">
              <v:stroke dashstyle="solid"/>
            </v:line>
            <v:shape style="position:absolute;left:6448;top:5151;width:26;height:215" coordorigin="6448,5151" coordsize="26,215" path="m6461,5151l6448,5159,6448,5358,6461,5366,6473,5356,6473,5161,6461,5151xe" filled="true" fillcolor="#000000" stroked="false">
              <v:path arrowok="t"/>
              <v:fill type="solid"/>
            </v:shape>
            <v:line style="position:absolute" from="6279,5047" to="6458,5149" stroked="true" strokeweight=".103933pt" strokecolor="#000000">
              <v:stroke dashstyle="solid"/>
            </v:line>
            <v:shape style="position:absolute;left:6276;top:5037;width:186;height:122" coordorigin="6277,5037" coordsize="186,122" path="m6289,5037l6277,5044,6277,5059,6448,5159,6461,5151,6462,5138,6289,5037xe" filled="true" fillcolor="#000000" stroked="false">
              <v:path arrowok="t"/>
              <v:fill type="solid"/>
            </v:shape>
            <v:line style="position:absolute" from="6279,5120" to="6395,5185" stroked="true" strokeweight=".103937pt" strokecolor="#000000">
              <v:stroke dashstyle="solid"/>
            </v:line>
            <v:shape style="position:absolute;left:6270;top:5106;width:134;height:93" coordorigin="6270,5106" coordsize="134,93" path="m6283,5106l6270,5128,6392,5199,6404,5177,6283,5106xe" filled="true" fillcolor="#000000" stroked="false">
              <v:path arrowok="t"/>
              <v:fill type="solid"/>
            </v:shape>
            <v:line style="position:absolute" from="6095,5149" to="6274,5047" stroked="true" strokeweight=".103933pt" strokecolor="#000000">
              <v:stroke dashstyle="solid"/>
            </v:line>
            <v:shape style="position:absolute;left:6091;top:5037;width:186;height:122" coordorigin="6091,5037" coordsize="186,122" path="m6264,5037l6091,5138,6093,5151,6105,5159,6277,5059,6277,5044,6264,5037xe" filled="true" fillcolor="#000000" stroked="false">
              <v:path arrowok="t"/>
              <v:fill type="solid"/>
            </v:shape>
            <v:line style="position:absolute" from="6660,5432" to="6463,5366" stroked="true" strokeweight=".104048pt" strokecolor="#000000">
              <v:stroke dashstyle="solid"/>
            </v:line>
            <v:shape style="position:absolute;left:6460;top:5356;width:207;height:91" coordorigin="6461,5356" coordsize="207,91" path="m6473,5356l6461,5366,6462,5379,6668,5447,6658,5417,6473,5356xe" filled="true" fillcolor="#000000" stroked="false">
              <v:path arrowok="t"/>
              <v:fill type="solid"/>
            </v:shape>
            <v:line style="position:absolute" from="6785,5261" to="6665,5429" stroked="true" strokeweight=".103598pt" strokecolor="#000000">
              <v:stroke dashstyle="solid"/>
            </v:line>
            <v:shape style="position:absolute;left:6658;top:5258;width:137;height:189" coordorigin="6658,5259" coordsize="137,189" path="m6788,5259l6772,5259,6658,5417,6668,5447,6794,5271,6788,5259xe" filled="true" fillcolor="#000000" stroked="false">
              <v:path arrowok="t"/>
              <v:fill type="solid"/>
            </v:shape>
            <v:line style="position:absolute" from="6707,5261" to="6642,5355" stroked="true" strokeweight=".103594pt" strokecolor="#000000">
              <v:stroke dashstyle="solid"/>
            </v:line>
            <v:shape style="position:absolute;left:6628;top:5251;width:92;height:114" coordorigin="6629,5251" coordsize="92,114" path="m6700,5251l6629,5350,6649,5365,6720,5266,6700,5251xe" filled="true" fillcolor="#000000" stroked="false">
              <v:path arrowok="t"/>
              <v:fill type="solid"/>
            </v:shape>
            <v:shape style="position:absolute;left:6619;top:5026;width:87;height:108" coordorigin="6620,5026" coordsize="87,108" path="m6641,5097l6620,5098,6621,5110,6625,5119,6633,5125,6640,5131,6650,5134,6673,5134,6681,5133,6693,5128,6698,5124,6703,5116,6657,5116,6652,5115,6644,5108,6642,5103,6641,5097xm6676,5026l6654,5026,6647,5028,6642,5030,6636,5033,6631,5036,6625,5045,6624,5050,6624,5064,6627,5071,6633,5076,6638,5081,6646,5084,6658,5087,6667,5089,6672,5090,6679,5093,6681,5094,6683,5096,6684,5098,6685,5100,6685,5106,6683,5109,6680,5112,6676,5115,6671,5116,6703,5116,6705,5114,6706,5108,6706,5096,6705,5090,6702,5086,6699,5081,6695,5078,6690,5075,6685,5072,6678,5070,6657,5065,6650,5063,6647,5060,6645,5059,6644,5057,6644,5051,6645,5049,6648,5048,6651,5045,6656,5044,6701,5044,6699,5041,6693,5035,6686,5029,6676,5026xm6701,5044l6668,5044,6673,5045,6679,5050,6681,5054,6682,5059,6703,5058,6703,5049,6701,5044xe" filled="true" fillcolor="#000000" stroked="false">
              <v:path arrowok="t"/>
              <v:fill type="solid"/>
            </v:shape>
            <v:line style="position:absolute" from="6712,5153" to="6785,5256" stroked="true" strokeweight=".103595pt" strokecolor="#000000">
              <v:stroke dashstyle="solid"/>
            </v:line>
            <v:shape style="position:absolute;left:6699;top:5142;width:95;height:116" coordorigin="6699,5143" coordsize="95,116" path="m6720,5143l6699,5158,6772,5259,6788,5259,6794,5246,6720,5143xe" filled="true" fillcolor="#000000" stroked="false">
              <v:path arrowok="t"/>
              <v:fill type="solid"/>
            </v:shape>
            <v:line style="position:absolute" from="6463,5151" to="6591,5108" stroked="true" strokeweight=".104046pt" strokecolor="#000000">
              <v:stroke dashstyle="solid"/>
            </v:line>
            <v:shape style="position:absolute;left:6456;top:5095;width:141;height:65" coordorigin="6457,5096" coordsize="141,65" path="m6590,5096l6457,5139,6461,5151,6473,5161,6597,5120,6590,5096xe" filled="true" fillcolor="#000000" stroked="false">
              <v:path arrowok="t"/>
              <v:fill type="solid"/>
            </v:shape>
            <v:line style="position:absolute" from="5893,5085" to="6090,5151" stroked="true" strokeweight=".104048pt" strokecolor="#000000">
              <v:stroke dashstyle="solid"/>
            </v:line>
            <v:shape style="position:absolute;left:5885;top:5070;width:207;height:91" coordorigin="5886,5070" coordsize="207,91" path="m5886,5070l5895,5100,6080,5161,6093,5151,6091,5138,5886,5070xe" filled="true" fillcolor="#000000" stroked="false">
              <v:path arrowok="t"/>
              <v:fill type="solid"/>
            </v:shape>
            <v:line style="position:absolute" from="5768,5256" to="5888,5088" stroked="true" strokeweight=".103597pt" strokecolor="#000000">
              <v:stroke dashstyle="solid"/>
            </v:line>
            <v:shape style="position:absolute;left:5758;top:5070;width:137;height:189" coordorigin="5759,5070" coordsize="137,189" path="m5886,5070l5759,5246,5765,5259,5781,5259,5895,5100,5886,5070xe" filled="true" fillcolor="#000000" stroked="false">
              <v:path arrowok="t"/>
              <v:fill type="solid"/>
            </v:shape>
            <v:line style="position:absolute" from="5846,5256" to="5912,5162" stroked="true" strokeweight=".103595pt" strokecolor="#000000">
              <v:stroke dashstyle="solid"/>
            </v:line>
            <v:shape style="position:absolute;left:5832;top:5152;width:92;height:114" coordorigin="5833,5152" coordsize="92,114" path="m5904,5152l5833,5251,5853,5266,5924,5167,5904,5152xe" filled="true" fillcolor="#000000" stroked="false">
              <v:path arrowok="t"/>
              <v:fill type="solid"/>
            </v:shape>
            <v:shape style="position:absolute;left:5847;top:5373;width:87;height:108" coordorigin="5847,5373" coordsize="87,108" path="m5868,5443l5847,5445,5849,5457,5853,5466,5867,5478,5878,5481,5901,5481,5908,5480,5921,5475,5925,5471,5929,5465,5930,5463,5885,5463,5880,5462,5872,5455,5870,5450,5868,5443xm5903,5373l5882,5373,5875,5374,5863,5379,5859,5383,5856,5387,5853,5392,5851,5397,5851,5410,5854,5417,5866,5427,5874,5431,5894,5436,5900,5437,5902,5438,5906,5439,5909,5441,5912,5444,5912,5446,5912,5453,5911,5456,5907,5459,5904,5462,5898,5463,5930,5463,5932,5460,5934,5455,5934,5442,5932,5437,5927,5428,5923,5424,5913,5419,5905,5416,5884,5412,5878,5409,5875,5407,5873,5405,5872,5403,5872,5398,5873,5396,5875,5394,5879,5392,5884,5390,5928,5390,5927,5387,5913,5376,5903,5373xm5928,5390l5890,5390,5896,5390,5900,5392,5903,5394,5906,5396,5908,5400,5909,5406,5931,5405,5930,5395,5928,5390xe" filled="true" fillcolor="#000000" stroked="false">
              <v:path arrowok="t"/>
              <v:fill type="solid"/>
            </v:shape>
            <v:line style="position:absolute" from="5839,5362" to="5768,5261" stroked="true" strokeweight=".103594pt" strokecolor="#000000">
              <v:stroke dashstyle="solid"/>
            </v:line>
            <v:shape style="position:absolute;left:5755;top:5258;width:97;height:114" coordorigin="5755,5259" coordsize="97,114" path="m5781,5259l5765,5259,5755,5266,5832,5372,5852,5357,5781,5259xe" filled="true" fillcolor="#000000" stroked="false">
              <v:path arrowok="t"/>
              <v:fill type="solid"/>
            </v:shape>
            <v:line style="position:absolute" from="6090,5366" to="5962,5409" stroked="true" strokeweight=".104046pt" strokecolor="#000000">
              <v:stroke dashstyle="solid"/>
            </v:line>
            <v:shape style="position:absolute;left:5955;top:5356;width:141;height:65" coordorigin="5956,5356" coordsize="141,65" path="m6080,5356l5956,5397,5963,5421,6096,5378,6093,5366,6080,5356xe" filled="true" fillcolor="#000000" stroked="false">
              <v:path arrowok="t"/>
              <v:fill type="solid"/>
            </v:shape>
            <v:line style="position:absolute" from="6277,4909" to="6277,5042" stroked="true" strokeweight=".103328pt" strokecolor="#000000">
              <v:stroke dashstyle="solid"/>
            </v:line>
            <v:shape style="position:absolute;left:6264;top:4906;width:26;height:138" coordorigin="6264,4907" coordsize="26,138" path="m6289,4907l6264,4907,6264,5037,6277,5044,6289,5037,6289,4907xe" filled="true" fillcolor="#000000" stroked="false">
              <v:path arrowok="t"/>
              <v:fill type="solid"/>
            </v:shape>
            <v:line style="position:absolute" from="6277,5607" to="6277,5475" stroked="true" strokeweight=".103328pt" strokecolor="#000000">
              <v:stroke dashstyle="solid"/>
            </v:line>
            <v:shape style="position:absolute;left:6264;top:5472;width:26;height:137" coordorigin="6264,5473" coordsize="26,137" path="m6277,5473l6264,5480,6264,5609,6289,5609,6289,5480,6277,5473xe" filled="true" fillcolor="#000000" stroked="false">
              <v:path arrowok="t"/>
              <v:fill type="solid"/>
            </v:shape>
            <v:line style="position:absolute" from="6998,5259" to="6790,5259" stroked="true" strokeweight=".10413pt" strokecolor="#000000">
              <v:stroke dashstyle="solid"/>
            </v:line>
            <v:shape style="position:absolute;left:6787;top:5245;width:213;height:26" coordorigin="6788,5246" coordsize="213,26" path="m6993,5246l6794,5246,6788,5259,6794,5271,6993,5271,7000,5259,6993,5246xe" filled="true" fillcolor="#000000" stroked="false">
              <v:path arrowok="t"/>
              <v:fill type="solid"/>
            </v:shape>
            <v:rect style="position:absolute;left:7510;top:5086;width:21;height:25" filled="true" fillcolor="#000000" stroked="false">
              <v:fill type="solid"/>
            </v:rect>
            <v:line style="position:absolute" from="7531,5099" to="7531,5423" stroked="true" strokeweight="1.239932pt" strokecolor="#000000">
              <v:stroke dashstyle="solid"/>
            </v:line>
            <v:rect style="position:absolute;left:7510;top:5410;width:21;height:25" filled="true" fillcolor="#000000" stroked="false">
              <v:fill type="solid"/>
            </v:rect>
            <v:rect style="position:absolute;left:5648;top:5410;width:21;height:25" filled="true" fillcolor="#000000" stroked="false">
              <v:fill type="solid"/>
            </v:rect>
            <v:line style="position:absolute" from="5649,5099" to="5649,5423" stroked="true" strokeweight="1.239932pt" strokecolor="#000000">
              <v:stroke dashstyle="solid"/>
            </v:line>
            <v:rect style="position:absolute;left:5648;top:5086;width:21;height:25" filled="true" fillcolor="#000000" stroked="false">
              <v:fill type="solid"/>
            </v:rect>
            <v:shape style="position:absolute;left:7618;top:5404;width:71;height:78" coordorigin="7619,5405" coordsize="71,78" path="m7638,5407l7619,5407,7619,5482,7639,5482,7639,5439,7640,5434,7642,5427,7644,5425,7649,5421,7652,5420,7688,5420,7687,5419,7687,5418,7638,5418,7638,5407xm7688,5420l7659,5420,7661,5421,7663,5422,7665,5424,7667,5425,7668,5430,7669,5434,7669,5482,7689,5482,7689,5427,7689,5425,7688,5420xm7663,5405l7653,5405,7645,5409,7638,5418,7687,5418,7686,5416,7682,5411,7679,5409,7676,5407,7672,5406,7668,5405,7663,5405xe" filled="true" fillcolor="#000000" stroked="false">
              <v:path arrowok="t"/>
              <v:fill type="solid"/>
            </v:shape>
            <v:shape style="position:absolute;left:6942;top:2865;width:2037;height:1837" type="#_x0000_t75" stroked="false">
              <v:imagedata r:id="rId422" o:title=""/>
            </v:shape>
            <v:shape style="position:absolute;left:2919;top:4771;width:2201;height:1051" type="#_x0000_t75" stroked="false">
              <v:imagedata r:id="rId423" o:title=""/>
            </v:shape>
            <v:shape style="position:absolute;left:4084;top:2884;width:2470;height:2188" type="#_x0000_t75" stroked="false">
              <v:imagedata r:id="rId424" o:title=""/>
            </v:shape>
            <v:line style="position:absolute" from="3463,4726" to="3572,4787" stroked="true" strokeweight=".103938pt" strokecolor="#000000">
              <v:stroke dashstyle="solid"/>
            </v:line>
            <v:shape style="position:absolute;left:3447;top:4716;width:133;height:85" coordorigin="3448,4716" coordsize="133,85" path="m3473,4716l3448,4731,3568,4801,3580,4779,3473,4716xe" filled="true" fillcolor="#000000" stroked="false">
              <v:path arrowok="t"/>
              <v:fill type="solid"/>
            </v:shape>
            <v:line style="position:absolute" from="3460,4513" to="3460,4721" stroked="true" strokeweight=".103328pt" strokecolor="#000000">
              <v:stroke dashstyle="solid"/>
            </v:line>
            <v:shape style="position:absolute;left:3447;top:4510;width:26;height:221" coordorigin="3448,4510" coordsize="26,221" path="m3460,4510l3448,4517,3448,4731,3473,4716,3473,4517,3460,4510xe" filled="true" fillcolor="#000000" stroked="false">
              <v:path arrowok="t"/>
              <v:fill type="solid"/>
            </v:shape>
            <v:line style="position:absolute" from="3824,5790" to="3712,5727" stroked="true" strokeweight=".103937pt" strokecolor="#000000">
              <v:stroke dashstyle="solid"/>
            </v:line>
            <v:shape style="position:absolute;left:3703;top:5713;width:137;height:87" coordorigin="3703,5713" coordsize="137,87" path="m3716,5713l3703,5735,3814,5800,3840,5785,3716,5713xe" filled="true" fillcolor="#000000" stroked="false">
              <v:path arrowok="t"/>
              <v:fill type="solid"/>
            </v:shape>
            <v:line style="position:absolute" from="3827,6003" to="3827,5795" stroked="true" strokeweight=".103328pt" strokecolor="#000000">
              <v:stroke dashstyle="solid"/>
            </v:line>
            <v:shape style="position:absolute;left:3814;top:5784;width:26;height:221" coordorigin="3814,5785" coordsize="26,221" path="m3840,5785l3814,5800,3814,5998,3827,6006,3840,5998,3840,5785xe" filled="true" fillcolor="#000000" stroked="false">
              <v:path arrowok="t"/>
              <v:fill type="solid"/>
            </v:shape>
            <v:shape style="position:absolute;left:3964;top:6053;width:93;height:108" coordorigin="3964,6054" coordsize="93,108" path="m4027,6054l3999,6054,3987,6059,3978,6068,3972,6076,3968,6085,3965,6096,3964,6109,3965,6120,3968,6131,3972,6140,3978,6147,3987,6157,3999,6161,4024,6161,4034,6159,4049,6148,4051,6144,4005,6144,3999,6141,3989,6130,3987,6120,3987,6095,3989,6086,3999,6074,4005,6072,4052,6072,4051,6069,4038,6057,4027,6054xm4036,6121l4035,6129,4032,6135,4023,6142,4018,6144,4051,6144,4054,6139,4057,6128,4036,6121xm4052,6072l4019,6072,4024,6073,4032,6080,4034,6084,4036,6089,4057,6084,4054,6076,4052,6072xe" filled="true" fillcolor="#000000" stroked="false">
              <v:path arrowok="t"/>
              <v:fill type="solid"/>
            </v:shape>
            <v:shape style="position:absolute;left:4066;top:6117;width:54;height:79" coordorigin="4066,6118" coordsize="54,79" path="m4118,6130l4097,6130,4100,6131,4104,6134,4105,6137,4105,6143,4103,6146,4100,6152,4096,6156,4080,6170,4075,6176,4069,6186,4067,6190,4066,6196,4120,6196,4120,6182,4090,6182,4090,6181,4091,6179,4094,6176,4097,6173,4107,6165,4110,6162,4115,6156,4117,6152,4119,6146,4120,6143,4120,6133,4118,6130xm4102,6118l4087,6118,4081,6119,4072,6127,4069,6132,4068,6141,4083,6142,4084,6138,4085,6135,4089,6131,4091,6130,4118,6130,4118,6128,4109,6120,4102,6118xe" filled="true" fillcolor="#000000" stroked="false">
              <v:path arrowok="t"/>
              <v:fill type="solid"/>
            </v:shape>
            <v:shape style="position:absolute;left:4135;top:6055;width:86;height:105" coordorigin="4136,6055" coordsize="86,105" path="m4157,6055l4136,6055,4136,6160,4157,6160,4157,6114,4221,6114,4221,6097,4157,6097,4157,6055xm4221,6114l4200,6114,4200,6160,4221,6160,4221,6114xm4221,6055l4200,6055,4200,6097,4221,6097,4221,6055xe" filled="true" fillcolor="#000000" stroked="false">
              <v:path arrowok="t"/>
              <v:fill type="solid"/>
            </v:shape>
            <v:shape style="position:absolute;left:4236;top:6119;width:54;height:79" coordorigin="4236,6119" coordsize="54,79" path="m4251,6174l4236,6176,4237,6182,4240,6187,4249,6195,4255,6197,4272,6197,4279,6194,4285,6185,4260,6185,4257,6184,4253,6180,4252,6178,4251,6174xm4287,6156l4266,6156,4269,6157,4273,6162,4274,6165,4274,6175,4273,6179,4269,6184,4266,6185,4285,6185,4288,6182,4290,6176,4290,6162,4287,6156,4287,6156xm4286,6119l4246,6119,4238,6159,4251,6161,4254,6157,4258,6156,4287,6156,4278,6146,4255,6146,4258,6133,4286,6133,4286,6119xm4272,6144l4262,6144,4259,6145,4255,6146,4278,6146,4278,6146,4272,6144xe" filled="true" fillcolor="#000000" stroked="false">
              <v:path arrowok="t"/>
              <v:fill type="solid"/>
            </v:shape>
            <v:line style="position:absolute" from="3942,6072" to="3830,6008" stroked="true" strokeweight=".103937pt" strokecolor="#000000">
              <v:stroke dashstyle="solid"/>
            </v:line>
            <v:shape style="position:absolute;left:3826;top:5998;width:125;height:87" coordorigin="3827,5998" coordsize="125,87" path="m3840,5998l3827,6006,3827,6020,3939,6085,3951,6063,3840,5998xe" filled="true" fillcolor="#000000" stroked="false">
              <v:path arrowok="t"/>
              <v:fill type="solid"/>
            </v:shape>
            <v:shape style="position:absolute;left:3356;top:6053;width:93;height:108" coordorigin="3357,6054" coordsize="93,108" path="m3420,6054l3392,6054,3380,6059,3370,6068,3364,6076,3360,6085,3358,6096,3357,6109,3358,6120,3360,6131,3364,6140,3370,6147,3379,6157,3391,6161,3417,6161,3426,6159,3441,6148,3444,6144,3397,6144,3391,6141,3381,6130,3379,6120,3379,6095,3381,6086,3391,6074,3398,6072,3444,6072,3443,6069,3430,6057,3420,6054xm3429,6121l3427,6129,3424,6135,3416,6142,3411,6144,3444,6144,3446,6139,3449,6128,3429,6121xm3444,6072l3411,6072,3416,6073,3424,6080,3427,6084,3428,6089,3449,6084,3447,6076,3444,6072xe" filled="true" fillcolor="#000000" stroked="false">
              <v:path arrowok="t"/>
              <v:fill type="solid"/>
            </v:shape>
            <v:shape style="position:absolute;left:3457;top:6117;width:58;height:79" coordorigin="3458,6118" coordsize="58,79" path="m3505,6180l3490,6180,3490,6196,3505,6196,3505,6180xm3505,6118l3492,6118,3458,6167,3458,6180,3515,6180,3515,6167,3472,6167,3490,6140,3505,6140,3505,6118xm3505,6140l3490,6140,3490,6167,3505,6167,3505,6140xe" filled="true" fillcolor="#000000" stroked="false">
              <v:path arrowok="t"/>
              <v:fill type="solid"/>
            </v:shape>
            <v:shape style="position:absolute;left:3528;top:6055;width:86;height:105" coordorigin="3528,6055" coordsize="86,105" path="m3550,6055l3528,6055,3528,6160,3550,6160,3550,6114,3613,6114,3613,6097,3550,6097,3550,6055xm3613,6114l3592,6114,3592,6160,3613,6160,3613,6114xm3613,6055l3592,6055,3592,6097,3613,6097,3613,6055xe" filled="true" fillcolor="#000000" stroked="false">
              <v:path arrowok="t"/>
              <v:fill type="solid"/>
            </v:shape>
            <v:shape style="position:absolute;left:3627;top:6117;width:54;height:80" coordorigin="3627,6118" coordsize="54,80" path="m3643,6176l3629,6178,3630,6184,3632,6189,3640,6195,3645,6197,3660,6197,3667,6194,3675,6185,3650,6185,3648,6184,3645,6181,3644,6179,3643,6176xm3680,6163l3664,6163,3664,6172,3662,6178,3658,6183,3655,6185,3675,6185,3678,6181,3680,6171,3680,6163xm3661,6118l3645,6118,3639,6120,3630,6130,3627,6136,3627,6152,3629,6158,3638,6167,3644,6169,3656,6169,3661,6167,3664,6163,3680,6163,3680,6159,3650,6159,3647,6157,3643,6153,3642,6149,3642,6139,3643,6135,3647,6131,3649,6130,3675,6130,3667,6121,3661,6118xm3675,6130l3655,6130,3657,6131,3662,6137,3663,6140,3663,6150,3662,6153,3658,6157,3656,6159,3680,6159,3680,6143,3678,6133,3675,6130xe" filled="true" fillcolor="#000000" stroked="false">
              <v:path arrowok="t"/>
              <v:fill type="solid"/>
            </v:shape>
            <v:line style="position:absolute" from="3682,6089" to="3824,6008" stroked="true" strokeweight=".103935pt" strokecolor="#000000">
              <v:stroke dashstyle="solid"/>
            </v:line>
            <v:shape style="position:absolute;left:3673;top:5998;width:154;height:105" coordorigin="3673,5998" coordsize="154,105" path="m3814,5998l3673,6081,3686,6102,3827,6020,3827,6006,3814,5998xe" filled="true" fillcolor="#000000" stroked="false">
              <v:path arrowok="t"/>
              <v:fill type="solid"/>
            </v:shape>
            <v:shape style="position:absolute;left:2988;top:4344;width:93;height:108" coordorigin="2989,4344" coordsize="93,108" path="m3051,4344l3024,4344,3011,4349,3002,4359,2996,4367,2992,4376,2989,4387,2989,4399,2989,4411,2992,4421,2996,4430,3002,4438,3011,4448,3023,4452,3049,4452,3058,4449,3073,4438,3075,4434,3029,4434,3023,4431,3018,4426,3013,4420,3011,4411,3011,4385,3013,4376,3018,4371,3023,4365,3029,4362,3076,4362,3075,4360,3062,4348,3051,4344xm3061,4412l3059,4420,3056,4425,3048,4433,3043,4434,3075,4434,3078,4430,3081,4419,3061,4412xm3076,4362l3043,4362,3048,4364,3056,4370,3059,4375,3060,4380,3081,4375,3079,4367,3076,4362xe" filled="true" fillcolor="#000000" stroked="false">
              <v:path arrowok="t"/>
              <v:fill type="solid"/>
            </v:shape>
            <v:shape style="position:absolute;left:3090;top:4408;width:54;height:79" coordorigin="3091,4408" coordsize="54,79" path="m3143,4421l3122,4421,3124,4422,3128,4425,3129,4428,3129,4434,3128,4437,3126,4440,3124,4442,3120,4447,3104,4461,3099,4467,3096,4472,3093,4476,3091,4481,3091,4487,3144,4487,3144,4473,3114,4473,3115,4471,3116,4470,3117,4469,3118,4467,3121,4464,3131,4456,3134,4452,3136,4450,3139,4446,3141,4443,3143,4437,3144,4434,3144,4424,3143,4421xm3127,4408l3112,4408,3106,4410,3096,4417,3093,4423,3092,4431,3108,4433,3108,4429,3109,4426,3111,4424,3113,4422,3115,4421,3143,4421,3142,4419,3133,4410,3127,4408xe" filled="true" fillcolor="#000000" stroked="false">
              <v:path arrowok="t"/>
              <v:fill type="solid"/>
            </v:shape>
            <v:shape style="position:absolute;left:3160;top:4346;width:86;height:105" coordorigin="3160,4346" coordsize="86,105" path="m3182,4346l3160,4346,3160,4451,3182,4451,3182,4405,3245,4405,3245,4387,3182,4387,3182,4346xm3245,4405l3224,4405,3224,4451,3245,4451,3245,4405xm3245,4346l3224,4346,3224,4387,3245,4387,3245,4346xe" filled="true" fillcolor="#000000" stroked="false">
              <v:path arrowok="t"/>
              <v:fill type="solid"/>
            </v:shape>
            <v:shape style="position:absolute;left:3260;top:4409;width:54;height:79" coordorigin="3261,4410" coordsize="54,79" path="m3276,4465l3261,4467,3261,4473,3264,4478,3273,4486,3279,4488,3296,4488,3303,4484,3309,4476,3284,4476,3282,4475,3277,4471,3276,4468,3276,4465xm3311,4446l3290,4446,3293,4448,3297,4452,3298,4456,3298,4466,3297,4470,3293,4475,3290,4476,3309,4476,3312,4473,3314,4467,3314,4453,3312,4446,3311,4446xm3310,4410l3270,4410,3262,4450,3275,4452,3278,4448,3282,4446,3311,4446,3307,4442,3302,4437,3279,4437,3282,4424,3310,4424,3310,4410xm3296,4434l3286,4434,3283,4435,3279,4437,3302,4437,3302,4437,3296,4434xe" filled="true" fillcolor="#000000" stroked="false">
              <v:path arrowok="t"/>
              <v:fill type="solid"/>
            </v:shape>
            <v:line style="position:absolute" from="3354,4449" to="3457,4507" stroked="true" strokeweight=".103938pt" strokecolor="#000000">
              <v:stroke dashstyle="solid"/>
            </v:line>
            <v:shape style="position:absolute;left:3344;top:4435;width:116;height:82" coordorigin="3345,4436" coordsize="116,82" path="m3358,4436l3345,4458,3448,4517,3460,4510,3460,4495,3358,4436xe" filled="true" fillcolor="#000000" stroked="false">
              <v:path arrowok="t"/>
              <v:fill type="solid"/>
            </v:shape>
            <v:shape style="position:absolute;left:3597;top:4344;width:93;height:108" coordorigin="3598,4344" coordsize="93,108" path="m3660,4344l3632,4344,3620,4349,3611,4359,3605,4367,3601,4376,3598,4387,3598,4399,3598,4411,3601,4421,3605,4430,3611,4438,3620,4448,3632,4452,3657,4452,3667,4449,3682,4438,3684,4434,3638,4434,3632,4431,3627,4426,3622,4420,3620,4411,3620,4385,3622,4376,3627,4371,3632,4365,3638,4362,3685,4362,3684,4360,3671,4348,3660,4344xm3669,4412l3668,4420,3665,4425,3656,4433,3652,4434,3684,4434,3687,4430,3690,4419,3669,4412xm3685,4362l3652,4362,3657,4364,3665,4370,3667,4375,3669,4380,3690,4375,3688,4367,3685,4362xe" filled="true" fillcolor="#000000" stroked="false">
              <v:path arrowok="t"/>
              <v:fill type="solid"/>
            </v:shape>
            <v:shape style="position:absolute;left:3698;top:4408;width:58;height:79" coordorigin="3699,4408" coordsize="58,79" path="m3746,4471l3731,4471,3731,4487,3746,4487,3746,4471xm3746,4408l3733,4408,3699,4458,3699,4471,3756,4471,3756,4458,3713,4458,3731,4431,3746,4431,3746,4408xm3746,4431l3731,4431,3731,4458,3746,4458,3746,4431xe" filled="true" fillcolor="#000000" stroked="false">
              <v:path arrowok="t"/>
              <v:fill type="solid"/>
            </v:shape>
            <v:shape style="position:absolute;left:3769;top:4346;width:86;height:105" coordorigin="3769,4346" coordsize="86,105" path="m3791,4346l3769,4346,3769,4451,3791,4451,3791,4405,3854,4405,3854,4387,3791,4387,3791,4346xm3854,4405l3833,4405,3833,4451,3854,4451,3854,4405xm3854,4346l3833,4346,3833,4387,3854,4387,3854,4346xe" filled="true" fillcolor="#000000" stroked="false">
              <v:path arrowok="t"/>
              <v:fill type="solid"/>
            </v:shape>
            <v:shape style="position:absolute;left:3868;top:4408;width:54;height:80" coordorigin="3868,4408" coordsize="54,80" path="m3884,4467l3870,4469,3871,4475,3873,4480,3877,4483,3881,4486,3886,4488,3901,4488,3908,4485,3913,4478,3915,4476,3891,4476,3889,4475,3887,4473,3886,4472,3885,4470,3884,4467xm3893,4475l3891,4476,3896,4476,3893,4475xm3921,4454l3905,4454,3905,4463,3903,4469,3899,4474,3896,4476,3915,4476,3918,4472,3921,4462,3921,4454xm3902,4408l3886,4408,3880,4411,3875,4416,3870,4420,3868,4427,3868,4442,3870,4448,3879,4458,3885,4460,3897,4460,3902,4458,3905,4454,3921,4454,3921,4449,3891,4449,3888,4448,3886,4446,3884,4444,3883,4440,3883,4430,3884,4426,3886,4424,3888,4422,3890,4421,3916,4421,3908,4412,3902,4408xm3916,4421l3896,4421,3898,4422,3903,4427,3904,4431,3904,4440,3903,4444,3899,4448,3897,4449,3921,4449,3921,4434,3918,4424,3916,4421xe" filled="true" fillcolor="#000000" stroked="false">
              <v:path arrowok="t"/>
              <v:fill type="solid"/>
            </v:shape>
            <v:line style="position:absolute" from="3578,4442" to="3463,4507" stroked="true" strokeweight=".103937pt" strokecolor="#000000">
              <v:stroke dashstyle="solid"/>
            </v:line>
            <v:shape style="position:absolute;left:3460;top:4428;width:127;height:89" coordorigin="3460,4429" coordsize="127,89" path="m3574,4429l3460,4495,3460,4510,3473,4517,3587,4451,3574,4429xe" filled="true" fillcolor="#000000" stroked="false">
              <v:path arrowok="t"/>
              <v:fill type="solid"/>
            </v:shape>
            <v:shape style="position:absolute;left:6225;top:5627;width:104;height:108" coordorigin="6225,5627" coordsize="104,108" path="m6277,5627l6268,5627,6261,5629,6249,5634,6244,5637,6236,5645,6233,5650,6227,5662,6225,5671,6225,5682,6226,5694,6229,5704,6233,5713,6239,5721,6247,5727,6256,5732,6266,5734,6277,5735,6288,5734,6298,5732,6307,5727,6315,5721,6318,5717,6268,5717,6261,5714,6256,5708,6250,5702,6248,5693,6248,5669,6250,5660,6261,5648,6268,5645,6317,5645,6315,5642,6307,5635,6298,5631,6288,5628,6277,5627xm6317,5645l6286,5645,6293,5648,6298,5654,6304,5660,6306,5669,6306,5693,6304,5702,6293,5714,6286,5717,6318,5717,6321,5713,6325,5704,6328,5694,6328,5693,6329,5682,6329,5681,6328,5669,6325,5659,6321,5650,6317,5645xe" filled="true" fillcolor="#000000" stroked="false">
              <v:path arrowok="t"/>
              <v:fill type="solid"/>
            </v:shape>
            <v:line style="position:absolute" from="6457,5790" to="6345,5727" stroked="true" strokeweight=".103937pt" strokecolor="#000000">
              <v:stroke dashstyle="solid"/>
            </v:line>
            <v:shape style="position:absolute;left:6336;top:5713;width:137;height:87" coordorigin="6336,5714" coordsize="137,87" path="m6349,5714l6336,5736,6447,5800,6473,5786,6349,5714xe" filled="true" fillcolor="#000000" stroked="false">
              <v:path arrowok="t"/>
              <v:fill type="solid"/>
            </v:shape>
            <v:line style="position:absolute" from="6460,6004" to="6460,5796" stroked="true" strokeweight=".103328pt" strokecolor="#000000">
              <v:stroke dashstyle="solid"/>
            </v:line>
            <v:shape style="position:absolute;left:6447;top:5785;width:26;height:221" coordorigin="6447,5786" coordsize="26,221" path="m6473,5786l6447,5800,6447,5999,6460,6006,6473,5999,6473,5786xe" filled="true" fillcolor="#000000" stroked="false">
              <v:path arrowok="t"/>
              <v:fill type="solid"/>
            </v:shape>
            <v:shape style="position:absolute;left:6597;top:6054;width:93;height:108" coordorigin="6597,6054" coordsize="93,108" path="m6660,6054l6632,6054,6620,6059,6611,6069,6605,6077,6601,6086,6598,6097,6597,6109,6598,6121,6601,6131,6605,6140,6611,6148,6620,6157,6632,6162,6657,6162,6667,6159,6682,6148,6684,6144,6638,6144,6632,6141,6622,6130,6620,6121,6620,6095,6622,6086,6627,6081,6632,6075,6638,6072,6685,6072,6684,6070,6679,6066,6671,6058,6660,6054xm6669,6122l6668,6130,6665,6135,6656,6142,6651,6144,6684,6144,6687,6140,6690,6129,6669,6122xm6685,6072l6652,6072,6657,6074,6665,6080,6667,6084,6669,6090,6690,6085,6688,6077,6685,6072xe" filled="true" fillcolor="#000000" stroked="false">
              <v:path arrowok="t"/>
              <v:fill type="solid"/>
            </v:shape>
            <v:shape style="position:absolute;left:6699;top:6118;width:54;height:79" coordorigin="6699,6118" coordsize="54,79" path="m6751,6131l6731,6131,6733,6132,6737,6135,6738,6138,6738,6144,6737,6147,6734,6150,6733,6152,6729,6157,6722,6163,6713,6171,6707,6177,6705,6181,6702,6186,6700,6191,6699,6196,6753,6196,6753,6183,6723,6183,6723,6181,6724,6180,6726,6178,6727,6177,6735,6170,6740,6165,6743,6162,6745,6160,6748,6156,6750,6153,6752,6147,6753,6144,6753,6133,6751,6131xm6736,6118l6720,6118,6715,6120,6710,6124,6705,6127,6702,6133,6701,6141,6716,6143,6717,6138,6718,6135,6720,6133,6722,6132,6724,6131,6751,6131,6751,6129,6746,6125,6742,6120,6736,6118xe" filled="true" fillcolor="#000000" stroked="false">
              <v:path arrowok="t"/>
              <v:fill type="solid"/>
            </v:shape>
            <v:shape style="position:absolute;left:6769;top:6056;width:86;height:105" coordorigin="6769,6056" coordsize="86,105" path="m6790,6056l6769,6056,6769,6160,6790,6160,6790,6115,6854,6115,6854,6097,6790,6097,6790,6056xm6854,6115l6833,6115,6833,6160,6854,6160,6854,6115xm6854,6056l6833,6056,6833,6097,6854,6097,6854,6056xe" filled="true" fillcolor="#000000" stroked="false">
              <v:path arrowok="t"/>
              <v:fill type="solid"/>
            </v:shape>
            <v:shape style="position:absolute;left:6869;top:6119;width:54;height:79" coordorigin="6869,6120" coordsize="54,79" path="m6884,6175l6869,6176,6870,6183,6873,6188,6878,6192,6882,6196,6888,6198,6905,6198,6912,6194,6918,6186,6893,6186,6891,6185,6888,6183,6886,6181,6885,6178,6884,6175xm6920,6156l6899,6156,6902,6157,6906,6162,6907,6166,6907,6176,6906,6179,6902,6184,6899,6186,6918,6186,6921,6182,6923,6177,6923,6163,6920,6156,6920,6156xm6919,6120l6879,6120,6871,6160,6884,6162,6887,6158,6891,6156,6920,6156,6911,6147,6888,6147,6891,6134,6919,6134,6919,6120xm6905,6144l6895,6144,6892,6145,6888,6147,6911,6147,6911,6147,6905,6144xe" filled="true" fillcolor="#000000" stroked="false">
              <v:path arrowok="t"/>
              <v:fill type="solid"/>
            </v:shape>
            <v:line style="position:absolute" from="6575,6072" to="6463,6009" stroked="true" strokeweight=".103937pt" strokecolor="#000000">
              <v:stroke dashstyle="solid"/>
            </v:line>
            <v:shape style="position:absolute;left:6460;top:5999;width:125;height:87" coordorigin="6460,5999" coordsize="125,87" path="m6473,5999l6460,6006,6460,6021,6572,6086,6584,6064,6473,5999xe" filled="true" fillcolor="#000000" stroked="false">
              <v:path arrowok="t"/>
              <v:fill type="solid"/>
            </v:shape>
            <v:shape style="position:absolute;left:5989;top:6054;width:93;height:108" coordorigin="5990,6054" coordsize="93,108" path="m6053,6054l6025,6054,6013,6059,6003,6069,5997,6077,5993,6086,5991,6097,5990,6109,5991,6121,5993,6131,5997,6140,6003,6148,6012,6157,6024,6162,6050,6162,6059,6159,6067,6154,6074,6148,6077,6144,6030,6144,6024,6141,6019,6136,6014,6130,6012,6121,6012,6095,6014,6086,6024,6075,6031,6072,6077,6072,6076,6070,6071,6066,6063,6058,6053,6054xm6062,6122l6060,6130,6057,6135,6049,6142,6044,6144,6077,6144,6079,6140,6083,6129,6062,6122xm6077,6072l6044,6072,6049,6074,6057,6080,6060,6084,6061,6090,6082,6085,6080,6077,6077,6072xe" filled="true" fillcolor="#000000" stroked="false">
              <v:path arrowok="t"/>
              <v:fill type="solid"/>
            </v:shape>
            <v:shape style="position:absolute;left:6090;top:6118;width:58;height:79" coordorigin="6091,6118" coordsize="58,79" path="m6138,6181l6124,6181,6124,6196,6138,6196,6138,6181xm6138,6118l6125,6118,6091,6168,6091,6181,6148,6181,6148,6168,6105,6168,6124,6141,6138,6141,6138,6118xm6138,6141l6124,6141,6124,6168,6138,6168,6138,6141xe" filled="true" fillcolor="#000000" stroked="false">
              <v:path arrowok="t"/>
              <v:fill type="solid"/>
            </v:shape>
            <v:shape style="position:absolute;left:6161;top:6056;width:86;height:105" coordorigin="6161,6056" coordsize="86,105" path="m6183,6056l6161,6056,6161,6160,6183,6160,6183,6115,6246,6115,6246,6097,6183,6097,6183,6056xm6246,6115l6225,6115,6225,6160,6246,6160,6246,6115xm6246,6056l6225,6056,6225,6097,6246,6097,6246,6056xe" filled="true" fillcolor="#000000" stroked="false">
              <v:path arrowok="t"/>
              <v:fill type="solid"/>
            </v:shape>
            <v:shape style="position:absolute;left:6260;top:6118;width:54;height:80" coordorigin="6260,6118" coordsize="54,80" path="m6276,6177l6262,6178,6263,6185,6265,6190,6273,6196,6278,6198,6293,6198,6300,6195,6305,6188,6308,6185,6283,6185,6281,6185,6279,6183,6278,6182,6277,6180,6276,6177xm6313,6164l6297,6164,6297,6173,6295,6178,6291,6184,6288,6185,6308,6185,6311,6182,6313,6172,6313,6164xm6294,6118l6278,6118,6272,6121,6267,6126,6263,6130,6260,6137,6260,6152,6262,6158,6267,6163,6271,6168,6277,6170,6289,6170,6294,6168,6297,6164,6313,6164,6313,6159,6283,6159,6280,6158,6278,6156,6276,6153,6275,6150,6275,6140,6276,6136,6278,6134,6280,6132,6282,6131,6308,6131,6300,6121,6294,6118xm6308,6131l6288,6131,6290,6132,6293,6135,6295,6137,6296,6141,6296,6150,6295,6154,6291,6158,6289,6159,6313,6159,6313,6144,6311,6134,6308,6131xe" filled="true" fillcolor="#000000" stroked="false">
              <v:path arrowok="t"/>
              <v:fill type="solid"/>
            </v:shape>
            <v:line style="position:absolute" from="6315,6089" to="6457,6009" stroked="true" strokeweight=".103935pt" strokecolor="#000000">
              <v:stroke dashstyle="solid"/>
            </v:line>
            <v:shape style="position:absolute;left:6306;top:5999;width:154;height:105" coordorigin="6306,5999" coordsize="154,105" path="m6447,5999l6306,6081,6319,6103,6460,6021,6460,6006,6447,5999xe" filled="true" fillcolor="#000000" stroked="false">
              <v:path arrowok="t"/>
              <v:fill type="solid"/>
            </v:shape>
            <w10:wrap type="topAndBottom"/>
          </v:group>
        </w:pict>
      </w:r>
    </w:p>
    <w:p w:rsidR="0018722C">
      <w:pPr>
        <w:pStyle w:val="ae"/>
        <w:topLinePunct/>
      </w:pPr>
      <w:r>
        <w:pict>
          <v:group style="margin-left:181.086365pt;margin-top:326.858551pt;width:44.35pt;height:7.3pt;mso-position-horizontal-relative:page;mso-position-vertical-relative:paragraph;z-index:10528;mso-wrap-distance-left:0;mso-wrap-distance-right:0" coordorigin="3622,6537" coordsize="887,146">
            <v:shape style="position:absolute;left:3621;top:6537;width:114;height:146" coordorigin="3622,6537" coordsize="114,146" path="m3688,6537l3622,6537,3622,6683,3652,6683,3652,6628,3685,6628,3695,6627,3703,6626,3708,6625,3713,6622,3723,6615,3727,6611,3731,6603,3652,6603,3652,6562,3733,6562,3733,6561,3721,6546,3714,6542,3700,6538,3688,6537xm3733,6562l3666,6562,3677,6562,3684,6562,3693,6564,3697,6566,3703,6573,3705,6577,3705,6587,3704,6590,3699,6597,3696,6599,3688,6602,3680,6603,3731,6603,3734,6598,3736,6591,3736,6570,3733,6562xe" filled="true" fillcolor="#000000" stroked="false">
              <v:path arrowok="t"/>
              <v:fill type="solid"/>
            </v:shape>
            <v:shape style="position:absolute;left:3759;top:6537;width:125;height:146" coordorigin="3759,6537" coordsize="125,146" path="m3830,6537l3759,6537,3759,6683,3810,6683,3829,6683,3841,6682,3854,6681,3861,6679,3872,6671,3876,6666,3880,6658,3789,6658,3789,6619,3877,6619,3872,6612,3865,6608,3856,6605,3862,6603,3867,6598,3869,6595,3789,6595,3789,6561,3875,6561,3869,6552,3865,6548,3856,6542,3851,6540,3839,6538,3830,6537xm3877,6619l3813,6619,3827,6619,3836,6620,3844,6623,3847,6625,3852,6631,3853,6635,3853,6644,3851,6648,3846,6655,3842,6657,3838,6657,3835,6658,3828,6658,3880,6658,3882,6654,3884,6647,3884,6632,3881,6625,3877,6619xm3875,6561l3821,6561,3829,6562,3832,6562,3837,6563,3841,6564,3846,6570,3847,6573,3847,6583,3846,6586,3840,6592,3836,6594,3828,6595,3821,6595,3869,6595,3875,6587,3876,6581,3876,6568,3875,6562,3875,6561xe" filled="true" fillcolor="#000000" stroked="false">
              <v:path arrowok="t"/>
              <v:fill type="solid"/>
            </v:shape>
            <v:shape style="position:absolute;left:3907;top:6537;width:125;height:146" coordorigin="3908,6537" coordsize="125,146" path="m3975,6537l3908,6537,3908,6683,3976,6683,3984,6682,4000,6677,4007,6673,4019,6661,4021,6658,3938,6658,3938,6562,4021,6562,4020,6560,4007,6547,4000,6542,3985,6538,3975,6537xm4021,6562l3952,6562,3964,6562,3972,6562,3982,6564,3986,6567,3994,6573,3997,6578,4001,6590,4002,6598,4002,6621,4001,6630,3997,6643,3994,6648,3988,6654,3983,6656,3975,6658,3969,6658,4021,6658,4024,6653,4031,6634,4033,6623,4033,6598,4031,6586,4025,6568,4021,6562xe" filled="true" fillcolor="#000000" stroked="false">
              <v:path arrowok="t"/>
              <v:fill type="solid"/>
            </v:shape>
            <v:rect style="position:absolute;left:4090;top:6561;width:31;height:121" filled="true" fillcolor="#000000" stroked="false">
              <v:fill type="solid"/>
            </v:rect>
            <v:rect style="position:absolute;left:4046;top:6537;width:119;height:25" filled="true" fillcolor="#000000" stroked="false">
              <v:fill type="solid"/>
            </v:rect>
            <v:rect style="position:absolute;left:4179;top:6616;width:57;height:28" filled="true" fillcolor="#000000" stroked="false">
              <v:fill type="solid"/>
            </v:rect>
            <v:shape style="position:absolute;left:4252;top:6537;width:125;height:146" coordorigin="4252,6537" coordsize="125,146" path="m4323,6537l4252,6537,4252,6683,4303,6683,4322,6683,4334,6682,4347,6681,4354,6679,4365,6671,4369,6666,4372,6660,4373,6658,4282,6658,4282,6619,4370,6619,4365,6612,4358,6608,4349,6605,4355,6603,4360,6598,4362,6595,4282,6595,4282,6561,4368,6561,4365,6557,4362,6552,4358,6548,4349,6542,4344,6540,4332,6538,4323,6537xm4370,6619l4306,6619,4320,6619,4329,6620,4337,6623,4340,6625,4345,6631,4346,6635,4346,6644,4344,6648,4339,6655,4335,6657,4331,6657,4328,6658,4321,6658,4373,6658,4375,6654,4377,6647,4377,6632,4374,6625,4370,6619xm4368,6561l4314,6561,4322,6562,4325,6562,4330,6563,4334,6564,4339,6570,4340,6573,4340,6583,4339,6586,4333,6592,4329,6594,4321,6595,4314,6595,4362,6595,4368,6587,4369,6581,4369,6568,4368,6562,4368,6561xe" filled="true" fillcolor="#000000" stroked="false">
              <v:path arrowok="t"/>
              <v:fill type="solid"/>
            </v:shape>
            <v:rect style="position:absolute;left:4434;top:6561;width:31;height:121" filled="true" fillcolor="#000000" stroked="false">
              <v:fill type="solid"/>
            </v:rect>
            <v:rect style="position:absolute;left:4390;top:6537;width:119;height:25" filled="true" fillcolor="#000000" stroked="false">
              <v:fill type="solid"/>
            </v:rect>
            <w10:wrap type="topAndBottom"/>
          </v:group>
        </w:pict>
      </w:r>
      <w:r>
        <w:rPr>
          <w:rFonts w:ascii="Times New Roman" w:hAnsi="Times New Roman" w:eastAsia="Times New Roman"/>
          <w:rFonts w:ascii="Times New Roman" w:hAnsi="Times New Roman" w:eastAsia="Times New Roman"/>
        </w:rPr>
        <w:t>（</w:t>
      </w:r>
      <w:r>
        <w:rPr>
          <w:rFonts w:ascii="Times New Roman" w:hAnsi="Times New Roman" w:eastAsia="Times New Roman"/>
          <w:b/>
        </w:rPr>
        <w:t>BT</w:t>
      </w:r>
      <w:r>
        <w:rPr>
          <w:rFonts w:ascii="Times New Roman" w:hAnsi="Times New Roman" w:eastAsia="Times New Roman"/>
          <w:rFonts w:ascii="Times New Roman" w:hAnsi="Times New Roman" w:eastAsia="Times New Roman"/>
          <w:spacing w:val="2"/>
        </w:rPr>
        <w:t>）</w:t>
      </w:r>
      <w:r>
        <w:t>和苯并吡嗪</w:t>
      </w:r>
      <w:r>
        <w:rPr>
          <w:rFonts w:ascii="Times New Roman" w:hAnsi="Times New Roman" w:eastAsia="Times New Roman"/>
          <w:rFonts w:ascii="Times New Roman" w:hAnsi="Times New Roman" w:eastAsia="Times New Roman"/>
        </w:rPr>
        <w:t>（</w:t>
      </w:r>
      <w:r>
        <w:rPr>
          <w:rFonts w:ascii="Times New Roman" w:hAnsi="Times New Roman" w:eastAsia="Times New Roman"/>
          <w:b/>
        </w:rPr>
        <w:t>Q</w:t>
      </w:r>
      <w:r>
        <w:rPr>
          <w:rFonts w:ascii="Times New Roman" w:hAnsi="Times New Roman" w:eastAsia="Times New Roman"/>
          <w:rFonts w:ascii="Times New Roman" w:hAnsi="Times New Roman" w:eastAsia="Times New Roman"/>
          <w:spacing w:val="1"/>
        </w:rPr>
        <w:t>）</w:t>
      </w:r>
      <w:r>
        <w:t>均为较好的电子受体单元，并使得很多基于它们的</w:t>
      </w:r>
      <w:r>
        <w:rPr>
          <w:rFonts w:ascii="Times New Roman" w:hAnsi="Times New Roman" w:eastAsia="Times New Roman"/>
        </w:rPr>
        <w:t>D–A</w:t>
      </w:r>
      <w:r>
        <w:t>型聚合物也表现出了较优异的光伏性能</w:t>
      </w:r>
      <w:r>
        <w:rPr>
          <w:vertAlign w:val="superscript"/>
          /&gt;
        </w:rPr>
        <w:t>[</w:t>
      </w:r>
      <w:r>
        <w:rPr>
          <w:rFonts w:ascii="Times New Roman" w:hAnsi="Times New Roman" w:eastAsia="Times New Roman"/>
        </w:rPr>
        <w:t xml:space="preserve">155–159</w:t>
      </w:r>
      <w:r>
        <w:rPr>
          <w:vertAlign w:val="superscript"/>
          /&gt;
        </w:rPr>
        <w:t>]</w:t>
      </w:r>
      <w:r>
        <w:t>。为此，我们设计合成了两个双受</w:t>
      </w:r>
      <w:r>
        <w:t>体侧链型的共轭聚合物</w:t>
      </w:r>
      <w:r>
        <w:rPr>
          <w:rFonts w:ascii="Times New Roman" w:hAnsi="Times New Roman" w:eastAsia="Times New Roman"/>
          <w:b/>
        </w:rPr>
        <w:t>PBDT–BT</w:t>
      </w:r>
      <w:r>
        <w:t>和</w:t>
      </w:r>
      <w:r>
        <w:rPr>
          <w:rFonts w:ascii="Times New Roman" w:hAnsi="Times New Roman" w:eastAsia="Times New Roman"/>
          <w:b/>
        </w:rPr>
        <w:t>PBDT–Q</w:t>
      </w:r>
      <w:r>
        <w:t>，结构如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所示。从分子结构</w:t>
      </w:r>
      <w:r>
        <w:t>层面来说，给体单元</w:t>
      </w:r>
      <w:r>
        <w:rPr>
          <w:rFonts w:ascii="Times New Roman" w:hAnsi="Times New Roman" w:eastAsia="Times New Roman"/>
          <w:b/>
        </w:rPr>
        <w:t>BDT</w:t>
      </w:r>
      <w:r>
        <w:t>分别与受体单元</w:t>
      </w:r>
      <w:r>
        <w:rPr>
          <w:rFonts w:ascii="Times New Roman" w:hAnsi="Times New Roman" w:eastAsia="Times New Roman"/>
          <w:b/>
        </w:rPr>
        <w:t>BT</w:t>
      </w:r>
      <w:r>
        <w:t>或</w:t>
      </w:r>
      <w:r>
        <w:rPr>
          <w:rFonts w:ascii="Times New Roman" w:hAnsi="Times New Roman" w:eastAsia="Times New Roman"/>
          <w:b/>
        </w:rPr>
        <w:t>Q</w:t>
      </w:r>
      <w:r>
        <w:t>交替组成了聚合物的骨架，</w:t>
      </w:r>
      <w:r>
        <w:t>而</w:t>
      </w:r>
      <w:r>
        <w:rPr>
          <w:rFonts w:ascii="Times New Roman" w:hAnsi="Times New Roman" w:eastAsia="Times New Roman"/>
        </w:rPr>
        <w:t>4</w:t>
      </w:r>
      <w:r>
        <w:rPr>
          <w:rFonts w:ascii="Times New Roman" w:hAnsi="Times New Roman" w:eastAsia="Times New Roman"/>
        </w:rPr>
        <w:t xml:space="preserve">, </w:t>
      </w:r>
      <w:r>
        <w:rPr>
          <w:rFonts w:ascii="Times New Roman" w:hAnsi="Times New Roman" w:eastAsia="Times New Roman"/>
        </w:rPr>
        <w:t>7-</w:t>
      </w:r>
      <w:r>
        <w:t>二</w:t>
      </w: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2-</w:t>
      </w:r>
      <w:r>
        <w:t>己基</w:t>
      </w:r>
      <w:r>
        <w:rPr>
          <w:rFonts w:ascii="Times New Roman" w:hAnsi="Times New Roman" w:eastAsia="Times New Roman"/>
        </w:rPr>
        <w:t>)</w:t>
      </w:r>
      <w:r>
        <w:t>噻吩</w:t>
      </w:r>
      <w:r>
        <w:rPr>
          <w:rFonts w:ascii="Times New Roman" w:hAnsi="Times New Roman" w:eastAsia="Times New Roman"/>
        </w:rPr>
        <w:t>-2-</w:t>
      </w:r>
      <w:r>
        <w:t>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苯并</w:t>
      </w:r>
      <w:r>
        <w:rPr>
          <w:rFonts w:ascii="Times New Roman" w:hAnsi="Times New Roman" w:eastAsia="Times New Roman"/>
        </w:rPr>
        <w:t>[</w:t>
      </w:r>
      <w:r>
        <w:rPr>
          <w:rFonts w:ascii="Times New Roman" w:hAnsi="Times New Roman" w:eastAsia="Times New Roman"/>
          <w:i/>
        </w:rPr>
        <w:t>c</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1</w:t>
      </w:r>
      <w:r>
        <w:rPr>
          <w:rFonts w:ascii="Times New Roman" w:hAnsi="Times New Roman" w:eastAsia="Times New Roman"/>
          <w:vertAlign w:val="superscript"/>
        </w:rPr>
        <w:t xml:space="preserve">, </w:t>
      </w:r>
      <w:r>
        <w:rPr>
          <w:rFonts w:ascii="Times New Roman" w:hAnsi="Times New Roman" w:eastAsia="Times New Roman"/>
          <w:vertAlign w:val="superscript"/>
        </w:rPr>
        <w:t>2</w:t>
      </w:r>
      <w:r>
        <w:rPr>
          <w:rFonts w:ascii="Times New Roman" w:hAnsi="Times New Roman" w:eastAsia="Times New Roman"/>
          <w:vertAlign w:val="superscript"/>
        </w:rPr>
        <w:t xml:space="preserve">, </w:t>
      </w:r>
      <w:r>
        <w:rPr>
          <w:rFonts w:ascii="Times New Roman" w:hAnsi="Times New Roman" w:eastAsia="Times New Roman"/>
          <w:vertAlign w:val="superscript"/>
        </w:rPr>
        <w:t>5</w:t>
      </w:r>
      <w:r>
        <w:rPr>
          <w:rFonts w:ascii="Times New Roman" w:hAnsi="Times New Roman" w:eastAsia="Times New Roman"/>
          <w:vertAlign w:val="superscript"/>
        </w:rPr>
        <w:t>]</w:t>
      </w:r>
      <w:r>
        <w:t>噻二唑</w:t>
      </w:r>
      <w:r>
        <w:rPr>
          <w:rFonts w:ascii="Times New Roman" w:hAnsi="Times New Roman" w:eastAsia="Times New Roman"/>
        </w:rPr>
        <w:t>(</w:t>
      </w:r>
      <w:r>
        <w:rPr>
          <w:rFonts w:ascii="Times New Roman" w:hAnsi="Times New Roman" w:eastAsia="Times New Roman"/>
          <w:b/>
        </w:rPr>
        <w:t>DTBT</w:t>
      </w:r>
      <w:r>
        <w:rPr>
          <w:rFonts w:ascii="Times New Roman" w:hAnsi="Times New Roman" w:eastAsia="Times New Roman"/>
        </w:rPr>
        <w:t>)</w:t>
      </w:r>
      <w:r>
        <w:t>单元则通过双键连</w:t>
      </w:r>
      <w:r>
        <w:t>接在分子骨架上的受体单元。我们考察了主链上不同的受体单元对侧链型聚合物的光物理性质、电化学及光伏性能的影响。</w:t>
      </w:r>
    </w:p>
    <w:p w:rsidR="0018722C">
      <w:pPr>
        <w:pStyle w:val="aff7"/>
        <w:topLinePunct/>
      </w:pPr>
      <w:r>
        <w:drawing>
          <wp:inline>
            <wp:extent cx="488690" cy="102679"/>
            <wp:effectExtent l="0" t="0" r="0" b="0"/>
            <wp:docPr id="357" name="image418.png" descr=""/>
            <wp:cNvGraphicFramePr>
              <a:graphicFrameLocks noChangeAspect="1"/>
            </wp:cNvGraphicFramePr>
            <a:graphic>
              <a:graphicData uri="http://schemas.openxmlformats.org/drawingml/2006/picture">
                <pic:pic>
                  <pic:nvPicPr>
                    <pic:cNvPr id="358" name="image418.png"/>
                    <pic:cNvPicPr/>
                  </pic:nvPicPr>
                  <pic:blipFill>
                    <a:blip r:embed="rId425" cstate="print"/>
                    <a:stretch>
                      <a:fillRect/>
                    </a:stretch>
                  </pic:blipFill>
                  <pic:spPr>
                    <a:xfrm>
                      <a:off x="0" y="0"/>
                      <a:ext cx="488690" cy="1026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宋体" w:hAnsi="宋体" w:eastAsia="宋体" w:hint="eastAsia" w:cstheme="minorBidi"/>
        </w:rPr>
        <w:t>聚</w:t>
      </w:r>
      <w:r>
        <w:rPr>
          <w:rFonts w:ascii="宋体" w:hAnsi="宋体" w:eastAsia="宋体" w:hint="eastAsia" w:cstheme="minorBidi"/>
        </w:rPr>
        <w:t>合物</w:t>
      </w:r>
      <w:r>
        <w:rPr>
          <w:rFonts w:cstheme="minorBidi" w:hAnsiTheme="minorHAnsi" w:eastAsiaTheme="minorHAnsi" w:asciiTheme="minorHAnsi"/>
          <w:b/>
        </w:rPr>
        <w:t>PBDT–BT</w:t>
      </w:r>
      <w:r>
        <w:rPr>
          <w:rFonts w:ascii="宋体" w:hAnsi="宋体" w:eastAsia="宋体" w:hint="eastAsia" w:cstheme="minorBidi"/>
        </w:rPr>
        <w:t>和</w:t>
      </w:r>
      <w:r>
        <w:rPr>
          <w:rFonts w:cstheme="minorBidi" w:hAnsiTheme="minorHAnsi" w:eastAsiaTheme="minorHAnsi" w:asciiTheme="minorHAnsi"/>
          <w:b/>
        </w:rPr>
        <w:t>PBDT–Q</w:t>
      </w:r>
      <w:r>
        <w:rPr>
          <w:rFonts w:ascii="宋体" w:hAnsi="宋体" w:eastAsia="宋体" w:hint="eastAsia" w:cstheme="minorBidi"/>
        </w:rPr>
        <w:t>的</w:t>
      </w:r>
      <w:r>
        <w:rPr>
          <w:rFonts w:ascii="宋体" w:hAnsi="宋体" w:eastAsia="宋体" w:hint="eastAsia" w:cstheme="minorBidi"/>
        </w:rPr>
        <w:t>分</w:t>
      </w:r>
      <w:r>
        <w:rPr>
          <w:rFonts w:ascii="宋体" w:hAnsi="宋体" w:eastAsia="宋体" w:hint="eastAsia" w:cstheme="minorBidi"/>
        </w:rPr>
        <w:t>子</w:t>
      </w:r>
      <w:r>
        <w:rPr>
          <w:rFonts w:ascii="宋体" w:hAnsi="宋体" w:eastAsia="宋体" w:hint="eastAsia" w:cstheme="minorBidi"/>
        </w:rPr>
        <w:t>结</w:t>
      </w:r>
      <w:r>
        <w:rPr>
          <w:rFonts w:ascii="宋体" w:hAnsi="宋体" w:eastAsia="宋体" w:hint="eastAsia" w:cstheme="minorBidi"/>
        </w:rPr>
        <w:t>构</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w:t>
      </w:r>
      <w:r>
        <w:t xml:space="preserve">  </w:t>
      </w:r>
      <w:r>
        <w:t>The molecular structures of the polymers </w:t>
      </w:r>
      <w:r>
        <w:rPr>
          <w:rFonts w:cstheme="minorBidi" w:hAnsiTheme="minorHAnsi" w:eastAsiaTheme="minorHAnsi" w:asciiTheme="minorHAnsi"/>
          <w:b/>
        </w:rPr>
        <w:t>PBDT–BT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b/>
        </w:rPr>
        <w:t>PBDT–Q</w:t>
      </w:r>
    </w:p>
    <w:p w:rsidR="0018722C">
      <w:pPr>
        <w:spacing w:line="240" w:lineRule="auto" w:before="3"/>
        <w:rPr>
          <w:b/>
          <w:sz w:val="25"/>
        </w:rPr>
      </w:pPr>
      <w:r>
        <w:pict>
          <v:group style="position:absolute;margin-left:183.415207pt;margin-top:332.518433pt;width:83pt;height:49.95pt;mso-position-horizontal-relative:page;mso-position-vertical-relative:page;z-index:10840" coordorigin="3668,6650" coordsize="1660,999">
            <v:line style="position:absolute" from="4134,6883" to="4347,6884" stroked="true" strokeweight=".10628pt" strokecolor="#000000">
              <v:stroke dashstyle="solid"/>
            </v:line>
            <v:shape style="position:absolute;left:4124;top:6869;width:226;height:28" coordorigin="4124,6870" coordsize="226,28" path="m4124,6870l4139,6896,4342,6897,4349,6884,4342,6871,4124,6870xe" filled="true" fillcolor="#000000" stroked="false">
              <v:path arrowok="t"/>
              <v:fill type="solid"/>
            </v:shape>
            <v:line style="position:absolute" from="4024,7069" to="4129,6886" stroked="true" strokeweight=".105944pt" strokecolor="#000000">
              <v:stroke dashstyle="solid"/>
            </v:line>
            <v:shape style="position:absolute;left:4014;top:6869;width:125;height:202" coordorigin="4014,6870" coordsize="125,202" path="m4124,6870l4014,7059,4022,7072,4037,7072,4139,6896,4124,6870xe" filled="true" fillcolor="#000000" stroked="false">
              <v:path arrowok="t"/>
              <v:fill type="solid"/>
            </v:shape>
            <v:line style="position:absolute" from="4099,7069" to="4166,6950" stroked="true" strokeweight=".105942pt" strokecolor="#000000">
              <v:stroke dashstyle="solid"/>
            </v:line>
            <v:shape style="position:absolute;left:4084;top:6941;width:95;height:138" coordorigin="4085,6941" coordsize="95,138" path="m4157,6941l4085,7065,4107,7079,4179,6954,4157,6941xe" filled="true" fillcolor="#000000" stroked="false">
              <v:path arrowok="t"/>
              <v:fill type="solid"/>
            </v:shape>
            <v:line style="position:absolute" from="4127,7259" to="4024,7074" stroked="true" strokeweight=".105939pt" strokecolor="#000000">
              <v:stroke dashstyle="solid"/>
            </v:line>
            <v:shape style="position:absolute;left:4014;top:7071;width:123;height:192" coordorigin="4014,7072" coordsize="123,192" path="m4022,7072l4014,7084,4116,7263,4130,7261,4137,7249,4037,7072,4022,7072xe" filled="true" fillcolor="#000000" stroked="false">
              <v:path arrowok="t"/>
              <v:fill type="solid"/>
            </v:shape>
            <v:line style="position:absolute" from="4345,7263" to="4132,7261" stroked="true" strokeweight=".10628pt" strokecolor="#000000">
              <v:stroke dashstyle="solid"/>
            </v:line>
            <v:shape style="position:absolute;left:4129;top:7248;width:218;height:27" coordorigin="4130,7249" coordsize="218,27" path="m4137,7249l4130,7261,4139,7275,4338,7276,4347,7263,4340,7250,4137,7249xe" filled="true" fillcolor="#000000" stroked="false">
              <v:path arrowok="t"/>
              <v:fill type="solid"/>
            </v:shape>
            <v:line style="position:absolute" from="4455,7077" to="4350,7260" stroked="true" strokeweight=".105944pt" strokecolor="#000000">
              <v:stroke dashstyle="solid"/>
            </v:line>
            <v:shape style="position:absolute;left:4339;top:7073;width:125;height:191" coordorigin="4340,7074" coordsize="125,191" path="m4457,7074l4442,7074,4340,7250,4347,7263,4361,7264,4464,7087,4457,7074xe" filled="true" fillcolor="#000000" stroked="false">
              <v:path arrowok="t"/>
              <v:fill type="solid"/>
            </v:shape>
            <v:line style="position:absolute" from="4352,6887" to="4455,7071" stroked="true" strokeweight=".105939pt" strokecolor="#000000">
              <v:stroke dashstyle="solid"/>
            </v:line>
            <v:shape style="position:absolute;left:4341;top:6884;width:123;height:190" coordorigin="4342,6884" coordsize="123,190" path="m4349,6884l4342,6897,4442,7074,4457,7074,4465,7061,4364,6884,4349,6884xe" filled="true" fillcolor="#000000" stroked="false">
              <v:path arrowok="t"/>
              <v:fill type="solid"/>
            </v:shape>
            <v:line style="position:absolute" from="4315,6951" to="4380,7071" stroked="true" strokeweight=".105937pt" strokecolor="#000000">
              <v:stroke dashstyle="solid"/>
            </v:line>
            <v:shape style="position:absolute;left:4018;top:6942;width:377;height:574" coordorigin="4018,6942" coordsize="377,574" path="m4105,7409l4084,7409,4084,7480,4063,7446,4040,7409,4018,7409,4018,7516,4039,7516,4039,7446,4083,7516,4105,7516,4105,7480,4105,7409m4394,7067l4323,6942,4301,6955,4372,7080,4394,7067e" filled="true" fillcolor="#000000" stroked="false">
              <v:path arrowok="t"/>
              <v:fill type="solid"/>
            </v:shape>
            <v:line style="position:absolute" from="4089,7381" to="4130,7264" stroked="true" strokeweight=".105882pt" strokecolor="#000000">
              <v:stroke dashstyle="solid"/>
            </v:line>
            <v:shape style="position:absolute;left:4077;top:7257;width:62;height:130" coordorigin="4077,7258" coordsize="62,130" path="m4117,7258l4077,7379,4102,7387,4139,7275,4130,7261,4117,7258xe" filled="true" fillcolor="#000000" stroked="false">
              <v:path arrowok="t"/>
              <v:fill type="solid"/>
            </v:shape>
            <v:line style="position:absolute" from="4150,7401" to="4176,7329" stroked="true" strokeweight=".105884pt" strokecolor="#000000">
              <v:stroke dashstyle="solid"/>
            </v:line>
            <v:shape style="position:absolute;left:4138;top:7322;width:144;height:327" coordorigin="4138,7322" coordsize="144,327" path="m4188,7330l4164,7322,4138,7400,4163,7408,4188,7330m4281,7609l4280,7603,4274,7594,4270,7591,4260,7585,4252,7583,4241,7580,4230,7578,4223,7576,4221,7573,4218,7572,4217,7569,4217,7564,4219,7562,4221,7560,4225,7558,4230,7556,4242,7556,4247,7558,4250,7560,4253,7562,4255,7566,4256,7572,4278,7571,4278,7561,4276,7556,4274,7553,4267,7547,4260,7542,4250,7539,4228,7539,4221,7540,4215,7542,4209,7545,4204,7548,4198,7558,4197,7562,4196,7577,4200,7584,4206,7590,4211,7594,4220,7597,4241,7602,4246,7604,4249,7605,4253,7606,4255,7608,4258,7611,4259,7613,4259,7620,4257,7623,4250,7629,4245,7631,4231,7631,4226,7629,4222,7626,4218,7622,4215,7617,4214,7610,4192,7612,4194,7624,4198,7633,4206,7639,4213,7646,4224,7649,4247,7649,4255,7647,4268,7642,4272,7638,4276,7633,4277,7631,4279,7628,4281,7622,4281,7609e" filled="true" fillcolor="#000000" stroked="false">
              <v:path arrowok="t"/>
              <v:fill type="solid"/>
            </v:shape>
            <v:line style="position:absolute" from="4169,7548" to="4137,7526" stroked="true" strokeweight=".106134pt" strokecolor="#000000">
              <v:stroke dashstyle="solid"/>
            </v:line>
            <v:shape style="position:absolute;left:4127;top:7411;width:330;height:150" coordorigin="4127,7411" coordsize="330,150" path="m4179,7540l4142,7513,4127,7534,4164,7561,4179,7540m4457,7411l4437,7411,4437,7482,4415,7448,4392,7411,4370,7411,4370,7518,4391,7518,4391,7448,4435,7518,4457,7518,4457,7482,4457,7411e" filled="true" fillcolor="#000000" stroked="false">
              <v:path arrowok="t"/>
              <v:fill type="solid"/>
            </v:shape>
            <v:line style="position:absolute" from="4337,7527" to="4305,7548" stroked="true" strokeweight=".106142pt" strokecolor="#000000">
              <v:stroke dashstyle="solid"/>
            </v:line>
            <v:shape style="position:absolute;left:4294;top:7513;width:53;height:48" coordorigin="4295,7514" coordsize="53,48" path="m4332,7514l4295,7541,4310,7562,4347,7535,4332,7514xe" filled="true" fillcolor="#000000" stroked="false">
              <v:path arrowok="t"/>
              <v:fill type="solid"/>
            </v:shape>
            <v:line style="position:absolute" from="4347,7265" to="4386,7383" stroked="true" strokeweight=".105879pt" strokecolor="#000000">
              <v:stroke dashstyle="solid"/>
            </v:line>
            <v:shape style="position:absolute;left:4337;top:7258;width:61;height:131" coordorigin="4338,7259" coordsize="61,131" path="m4360,7259l4347,7263,4338,7276,4374,7389,4399,7382,4360,7259xe" filled="true" fillcolor="#000000" stroked="false">
              <v:path arrowok="t"/>
              <v:fill type="solid"/>
            </v:shape>
            <v:line style="position:absolute" from="4300,7330" to="4325,7402" stroked="true" strokeweight=".105881pt" strokecolor="#000000">
              <v:stroke dashstyle="solid"/>
            </v:line>
            <v:shape style="position:absolute;left:4288;top:7015;width:500;height:394" coordorigin="4288,7016" coordsize="500,394" path="m4337,7401l4313,7323,4288,7331,4313,7409,4337,7401m4720,7085l4718,7080,4715,7075,4711,7070,4706,7067,4699,7065,4704,7063,4708,7060,4709,7058,4710,7056,4713,7052,4715,7047,4714,7037,4713,7034,4713,7033,4711,7030,4709,7026,4706,7023,4700,7019,4697,7018,4697,7087,4697,7094,4696,7097,4692,7101,4689,7103,4686,7103,4684,7104,4679,7104,4651,7104,4651,7075,4678,7075,4685,7076,4688,7077,4691,7078,4693,7080,4695,7082,4696,7084,4697,7087,4697,7018,4696,7017,4693,7017,4693,7042,4693,7049,4692,7051,4690,7054,4688,7056,4685,7057,4681,7057,4679,7058,4674,7058,4651,7058,4651,7033,4674,7033,4680,7033,4682,7034,4686,7034,4689,7035,4690,7037,4692,7039,4693,7042,4693,7017,4687,7016,4681,7016,4629,7016,4629,7122,4666,7122,4680,7122,4689,7121,4692,7121,4698,7121,4703,7119,4707,7116,4711,7113,4714,7110,4717,7104,4719,7101,4720,7096,4720,7085m4788,7047l4783,7044,4779,7043,4770,7043,4767,7044,4765,7046,4762,7047,4759,7051,4756,7056,4756,7045,4736,7045,4736,7122,4757,7122,4757,7085,4758,7076,4760,7068,4762,7065,4764,7064,4766,7062,4768,7061,4774,7061,4778,7062,4781,7065,4782,7061,4784,7056,4788,7047e" filled="true" fillcolor="#000000" stroked="false">
              <v:path arrowok="t"/>
              <v:fill type="solid"/>
            </v:shape>
            <v:line style="position:absolute" from="4601,7075" to="4460,7074" stroked="true" strokeweight=".10628pt" strokecolor="#000000">
              <v:stroke dashstyle="solid"/>
            </v:line>
            <v:shape style="position:absolute;left:3668;top:7010;width:937;height:107" coordorigin="3668,7011" coordsize="937,107" path="m3760,7080l3758,7075,3755,7071,3751,7066,3746,7062,3739,7061,3744,7058,3747,7055,3749,7053,3753,7047,3754,7043,3754,7033,3753,7029,3753,7028,3751,7025,3749,7021,3746,7018,3743,7016,3739,7014,3737,7013,3737,7082,3737,7089,3736,7092,3734,7094,3732,7096,3729,7098,3726,7099,3724,7099,3719,7099,3690,7099,3690,7071,3718,7071,3725,7071,3728,7072,3731,7073,3733,7075,3735,7077,3736,7079,3737,7082,3737,7013,3735,7012,3733,7012,3733,7037,3733,7044,3732,7047,3730,7049,3727,7051,3725,7052,3721,7053,3719,7053,3713,7053,3690,7053,3690,7028,3713,7028,3720,7029,3722,7029,3725,7029,3728,7030,3732,7035,3733,7037,3733,7012,3731,7012,3727,7011,3721,7011,3668,7011,3668,7117,3705,7117,3728,7117,3732,7116,3738,7116,3743,7114,3751,7109,3754,7105,3757,7099,3759,7096,3760,7091,3760,7080m3827,7042l3823,7040,3818,7038,3810,7038,3807,7039,3802,7042,3799,7046,3795,7051,3795,7040,3776,7040,3776,7117,3797,7117,3797,7080,3798,7072,3800,7063,3801,7060,3806,7057,3808,7057,3814,7057,3817,7058,3821,7060,3822,7057,3824,7051,3827,7042m4604,7062l4465,7061,4457,7074,4464,7087,4604,7088,4604,7062e" filled="true" fillcolor="#000000" stroked="false">
              <v:path arrowok="t"/>
              <v:fill type="solid"/>
            </v:shape>
            <v:line style="position:absolute" from="3853,7070" to="4019,7072" stroked="true" strokeweight=".10628pt" strokecolor="#000000">
              <v:stroke dashstyle="solid"/>
            </v:line>
            <v:shape style="position:absolute;left:3850;top:6650;width:1478;height:435" coordorigin="3850,6650" coordsize="1478,435" path="m4022,7072l4014,7059,3850,7057,3850,7083,4014,7084,4022,7072m4507,6726l4485,6719,4484,6727,4481,6733,4476,6737,4472,6740,4467,6742,4453,6742,4447,6739,4437,6728,4434,6718,4434,6692,4437,6683,4442,6677,4447,6672,4454,6669,4468,6669,4472,6670,4481,6677,4483,6681,4485,6687,4507,6681,4504,6673,4502,6669,4500,6666,4487,6654,4476,6650,4448,6650,4435,6655,4426,6665,4420,6673,4415,6683,4413,6694,4412,6706,4413,6718,4415,6729,4420,6738,4426,6746,4435,6756,4447,6760,4473,6760,4483,6758,4490,6752,4498,6746,4501,6742,4503,6738,4507,6726m4612,6652l4590,6652,4590,6694,4547,6694,4547,6652,4525,6652,4525,6759,4547,6759,4547,6712,4590,6712,4590,6759,4612,6759,4612,6712,4612,6694,4612,6652m4680,6781l4649,6781,4650,6780,4651,6779,4652,6777,4653,6776,4656,6773,4661,6768,4666,6764,4670,6760,4672,6758,4674,6755,4676,6751,4679,6745,4680,6742,4680,6731,4678,6728,4678,6726,4673,6722,4668,6718,4662,6716,4647,6716,4640,6717,4631,6725,4628,6731,4627,6739,4642,6741,4643,6736,4644,6733,4646,6731,4648,6729,4650,6728,4657,6728,4660,6729,4663,6733,4664,6735,4664,6742,4663,6745,4659,6750,4655,6755,4648,6761,4639,6769,4633,6775,4630,6780,4627,6785,4626,6790,4625,6795,4680,6795,4680,6781m4780,6676l4778,6670,4778,6670,4774,6664,4769,6659,4764,6655,4758,6654,4757,6654,4757,6681,4757,6688,4756,6691,4755,6693,4753,6696,4751,6698,4748,6699,4745,6700,4739,6700,4718,6700,4718,6670,4737,6670,4742,6671,4748,6672,4751,6673,4756,6678,4757,6681,4757,6654,4754,6653,4745,6652,4696,6652,4696,6759,4718,6759,4718,6719,4743,6719,4750,6718,4756,6717,4759,6716,4763,6714,4767,6712,4771,6709,4774,6706,4777,6700,4779,6697,4780,6692,4780,6676m4898,6705l4897,6693,4895,6683,4890,6673,4887,6669,4884,6665,4876,6659,4875,6658,4875,6693,4875,6718,4873,6727,4861,6739,4854,6742,4837,6742,4829,6739,4824,6733,4818,6727,4815,6718,4815,6693,4818,6684,4829,6672,4836,6669,4854,6669,4862,6672,4867,6678,4873,6684,4875,6693,4875,6658,4867,6654,4857,6651,4845,6650,4836,6650,4828,6652,4822,6655,4816,6657,4812,6660,4803,6669,4800,6673,4797,6679,4794,6686,4792,6695,4792,6706,4793,6718,4796,6729,4800,6738,4807,6746,4815,6752,4824,6757,4834,6760,4845,6760,4857,6760,4867,6757,4876,6752,4884,6746,4887,6742,4890,6738,4895,6729,4897,6718,4897,6717,4898,6706,4898,6705m4949,6650l4934,6650,4928,6660,4922,6669,4918,6680,4915,6690,4913,6700,4911,6710,4911,6720,4911,6731,4913,6743,4917,6755,4921,6767,4927,6779,4934,6790,4948,6790,4944,6781,4941,6774,4937,6761,4935,6753,4932,6737,4931,6728,4931,6709,4932,6698,4935,6688,4937,6680,4940,6671,4944,6661,4949,6650m5065,6705l5064,6693,5062,6683,5057,6673,5054,6669,5051,6665,5043,6659,5042,6658,5042,6693,5042,6718,5040,6727,5028,6739,5021,6742,5004,6742,4996,6739,4991,6733,4985,6727,4982,6718,4982,6693,4985,6684,4996,6672,5003,6669,5021,6669,5029,6672,5034,6678,5040,6684,5042,6693,5042,6658,5034,6654,5024,6651,5012,6650,5003,6650,4995,6652,4989,6655,4984,6657,4979,6660,4970,6669,4967,6673,4964,6679,4961,6686,4959,6695,4959,6706,4960,6718,4963,6729,4968,6738,4974,6746,4982,6752,4991,6757,5001,6760,5013,6760,5024,6760,5034,6757,5043,6752,5051,6746,5054,6742,5057,6738,5062,6729,5064,6718,5064,6717,5065,6706,5065,6705m5164,6741l5103,6741,5103,6712,5158,6712,5158,6694,5103,6694,5103,6670,5162,6670,5162,6652,5081,6652,5081,6759,5164,6759,5164,6741m5219,6757l5218,6743,5218,6741,5214,6743,5211,6743,5208,6743,5207,6743,5206,6742,5205,6742,5204,6741,5204,6740,5204,6739,5203,6698,5218,6698,5218,6681,5203,6681,5203,6654,5182,6666,5182,6681,5173,6681,5173,6698,5182,6698,5183,6743,5183,6746,5184,6749,5185,6752,5186,6754,5187,6756,5190,6757,5196,6760,5199,6760,5209,6760,5215,6759,5219,6757m5263,6707l5261,6695,5257,6683,5253,6672,5247,6661,5240,6650,5225,6650,5232,6665,5237,6678,5239,6688,5242,6698,5243,6709,5243,6726,5243,6732,5242,6737,5241,6743,5240,6748,5239,6754,5238,6760,5236,6765,5234,6770,5233,6775,5230,6781,5226,6790,5240,6790,5246,6780,5251,6771,5255,6761,5258,6751,5262,6740,5263,6729,5263,6707m5328,6731l5326,6728,5326,6726,5321,6722,5316,6718,5310,6716,5295,6716,5289,6717,5284,6721,5279,6725,5276,6731,5275,6739,5290,6741,5291,6736,5292,6733,5296,6729,5298,6728,5305,6728,5308,6729,5309,6731,5311,6733,5312,6735,5312,6742,5311,6745,5309,6748,5307,6750,5303,6755,5296,6761,5287,6769,5281,6775,5278,6780,5275,6785,5274,6790,5273,6795,5328,6795,5328,6781,5297,6781,5298,6780,5300,6777,5301,6776,5305,6773,5309,6768,5314,6764,5318,6760,5320,6758,5322,6755,5325,6751,5326,6748,5327,6745,5328,6742,5328,6731e" filled="true" fillcolor="#000000" stroked="false">
              <v:path arrowok="t"/>
              <v:fill type="solid"/>
            </v:shape>
            <v:line style="position:absolute" from="4410,6777" to="4352,6881" stroked="true" strokeweight=".105941pt" strokecolor="#000000">
              <v:stroke dashstyle="solid"/>
            </v:line>
            <v:shape style="position:absolute;left:4342;top:6768;width:83;height:117" coordorigin="4342,6768" coordsize="83,117" path="m4402,6768l4342,6871,4349,6884,4364,6884,4424,6781,4402,6768xe" filled="true" fillcolor="#000000" stroked="false">
              <v:path arrowok="t"/>
              <v:fill type="solid"/>
            </v:shape>
            <w10:wrap type="none"/>
          </v:group>
        </w:pict>
      </w:r>
      <w:r>
        <w:pict>
          <v:group style="position:absolute;margin-left:396.535461pt;margin-top:327.933228pt;width:56pt;height:51.25pt;mso-position-horizontal-relative:page;mso-position-vertical-relative:page;z-index:10864" coordorigin="7931,6559" coordsize="1120,1025">
            <v:line style="position:absolute" from="8396,6818" to="8608,6818" stroked="true" strokeweight=".10628pt" strokecolor="#000000">
              <v:stroke dashstyle="solid"/>
            </v:line>
            <v:shape style="position:absolute;left:8385;top:6804;width:226;height:27" coordorigin="8386,6805" coordsize="226,27" path="m8386,6805l8401,6830,8604,6831,8611,6818,8604,6805,8386,6805xe" filled="true" fillcolor="#000000" stroked="false">
              <v:path arrowok="t"/>
              <v:fill type="solid"/>
            </v:shape>
            <v:line style="position:absolute" from="8287,7004" to="8391,6820" stroked="true" strokeweight=".105942pt" strokecolor="#000000">
              <v:stroke dashstyle="solid"/>
            </v:line>
            <v:shape style="position:absolute;left:8276;top:6804;width:124;height:203" coordorigin="8277,6805" coordsize="124,203" path="m8386,6805l8277,6994,8284,7007,8299,7007,8401,6830,8386,6805xe" filled="true" fillcolor="#000000" stroked="false">
              <v:path arrowok="t"/>
              <v:fill type="solid"/>
            </v:shape>
            <v:line style="position:absolute" from="8361,7004" to="8428,6885" stroked="true" strokeweight=".10594pt" strokecolor="#000000">
              <v:stroke dashstyle="solid"/>
            </v:line>
            <v:shape style="position:absolute;left:8347;top:6875;width:95;height:138" coordorigin="8347,6876" coordsize="95,138" path="m8419,6876l8347,7000,8370,7013,8441,6889,8419,6876xe" filled="true" fillcolor="#000000" stroked="false">
              <v:path arrowok="t"/>
              <v:fill type="solid"/>
            </v:shape>
            <v:line style="position:absolute" from="8390,7193" to="8287,7009" stroked="true" strokeweight=".105941pt" strokecolor="#000000">
              <v:stroke dashstyle="solid"/>
            </v:line>
            <v:shape style="position:absolute;left:8276;top:7006;width:124;height:191" coordorigin="8277,7007" coordsize="124,191" path="m8299,7007l8284,7007,8277,7020,8379,7198,8393,7196,8400,7183,8299,7007xe" filled="true" fillcolor="#000000" stroked="false">
              <v:path arrowok="t"/>
              <v:fill type="solid"/>
            </v:shape>
            <v:line style="position:absolute" from="8608,7196" to="8395,7196" stroked="true" strokeweight=".10628pt" strokecolor="#000000">
              <v:stroke dashstyle="solid"/>
            </v:line>
            <v:shape style="position:absolute;left:8392;top:7183;width:218;height:27" coordorigin="8393,7183" coordsize="218,27" path="m8400,7183l8393,7196,8402,7209,8601,7209,8610,7196,8603,7184,8400,7183xe" filled="true" fillcolor="#000000" stroked="false">
              <v:path arrowok="t"/>
              <v:fill type="solid"/>
            </v:shape>
            <v:line style="position:absolute" from="8717,7010" to="8613,7194" stroked="true" strokeweight=".105942pt" strokecolor="#000000">
              <v:stroke dashstyle="solid"/>
            </v:line>
            <v:shape style="position:absolute;left:8603;top:7007;width:124;height:191" coordorigin="8603,7007" coordsize="124,191" path="m8720,7007l8705,7007,8603,7184,8610,7196,8625,7198,8727,7020,8720,7007xe" filled="true" fillcolor="#000000" stroked="false">
              <v:path arrowok="t"/>
              <v:fill type="solid"/>
            </v:shape>
            <v:line style="position:absolute" from="8614,6821" to="8717,7005" stroked="true" strokeweight=".105941pt" strokecolor="#000000">
              <v:stroke dashstyle="solid"/>
            </v:line>
            <v:shape style="position:absolute;left:8603;top:6817;width:124;height:190" coordorigin="8604,6818" coordsize="124,190" path="m8626,6818l8611,6818,8604,6831,8705,7007,8720,7007,8727,6994,8626,6818xe" filled="true" fillcolor="#000000" stroked="false">
              <v:path arrowok="t"/>
              <v:fill type="solid"/>
            </v:shape>
            <v:line style="position:absolute" from="8577,6885" to="8643,7004" stroked="true" strokeweight=".105939pt" strokecolor="#000000">
              <v:stroke dashstyle="solid"/>
            </v:line>
            <v:shape style="position:absolute;left:8282;top:6875;width:375;height:575" coordorigin="8282,6876" coordsize="375,575" path="m8369,7344l8348,7344,8348,7415,8327,7381,8304,7344,8282,7344,8282,7451,8303,7451,8303,7381,8347,7451,8369,7451,8369,7415,8369,7344m8657,7001l8585,6876,8563,6889,8634,7014,8657,7001e" filled="true" fillcolor="#000000" stroked="false">
              <v:path arrowok="t"/>
              <v:fill type="solid"/>
            </v:shape>
            <v:line style="position:absolute" from="8353,7316" to="8393,7199" stroked="true" strokeweight=".105881pt" strokecolor="#000000">
              <v:stroke dashstyle="solid"/>
            </v:line>
            <v:shape style="position:absolute;left:8340;top:7192;width:62;height:131" coordorigin="8341,7192" coordsize="62,131" path="m8381,7192l8341,7314,8365,7322,8402,7209,8393,7196,8381,7192xe" filled="true" fillcolor="#000000" stroked="false">
              <v:path arrowok="t"/>
              <v:fill type="solid"/>
            </v:shape>
            <v:line style="position:absolute" from="8414,7336" to="8439,7264" stroked="true" strokeweight=".105883pt" strokecolor="#000000">
              <v:stroke dashstyle="solid"/>
            </v:line>
            <v:shape style="position:absolute;left:8401;top:7256;width:144;height:327" coordorigin="8402,7257" coordsize="144,327" path="m8452,7265l8427,7257,8402,7335,8426,7342,8452,7265m8546,7543l8544,7538,8539,7529,8534,7525,8529,7522,8524,7520,8516,7517,8495,7512,8488,7510,8485,7507,8483,7506,8482,7503,8482,7498,8483,7496,8486,7494,8489,7492,8494,7491,8507,7491,8511,7492,8514,7494,8518,7497,8520,7500,8521,7506,8543,7505,8542,7495,8540,7491,8539,7487,8532,7482,8525,7476,8514,7473,8492,7473,8485,7474,8479,7476,8473,7479,8469,7483,8466,7487,8463,7492,8461,7497,8461,7511,8464,7518,8471,7524,8476,7528,8484,7532,8496,7534,8505,7537,8511,7538,8517,7540,8520,7542,8521,7544,8523,7545,8524,7548,8524,7554,8522,7557,8518,7560,8515,7563,8509,7565,8496,7565,8490,7563,8482,7556,8480,7551,8478,7544,8457,7546,8459,7558,8463,7567,8470,7573,8478,7580,8488,7583,8511,7583,8519,7582,8532,7576,8537,7572,8542,7565,8544,7562,8546,7556,8546,7543e" filled="true" fillcolor="#000000" stroked="false">
              <v:path arrowok="t"/>
              <v:fill type="solid"/>
            </v:shape>
            <v:line style="position:absolute" from="8433,7482" to="8402,7461" stroked="true" strokeweight=".106139pt" strokecolor="#000000">
              <v:stroke dashstyle="solid"/>
            </v:line>
            <v:shape style="position:absolute;left:8391;top:7344;width:330;height:151" coordorigin="8391,7345" coordsize="330,151" path="m8444,7475l8406,7447,8391,7468,8428,7496,8444,7475m8721,7345l8700,7345,8700,7416,8679,7382,8656,7345,8634,7345,8634,7451,8655,7451,8655,7382,8699,7451,8721,7451,8721,7416,8721,7345e" filled="true" fillcolor="#000000" stroked="false">
              <v:path arrowok="t"/>
              <v:fill type="solid"/>
            </v:shape>
            <v:line style="position:absolute" from="8601,7461" to="8569,7482" stroked="true" strokeweight=".106139pt" strokecolor="#000000">
              <v:stroke dashstyle="solid"/>
            </v:line>
            <v:shape style="position:absolute;left:8559;top:7447;width:53;height:48" coordorigin="8559,7448" coordsize="53,48" path="m8596,7448l8559,7475,8574,7496,8611,7469,8596,7448xe" filled="true" fillcolor="#000000" stroked="false">
              <v:path arrowok="t"/>
              <v:fill type="solid"/>
            </v:shape>
            <v:line style="position:absolute" from="8610,7199" to="8650,7316" stroked="true" strokeweight=".10588pt" strokecolor="#000000">
              <v:stroke dashstyle="solid"/>
            </v:line>
            <v:shape style="position:absolute;left:8601;top:7192;width:62;height:131" coordorigin="8601,7193" coordsize="62,131" path="m8623,7193l8610,7196,8601,7209,8638,7323,8662,7315,8623,7193xe" filled="true" fillcolor="#000000" stroked="false">
              <v:path arrowok="t"/>
              <v:fill type="solid"/>
            </v:shape>
            <v:line style="position:absolute" from="8564,7264" to="8589,7336" stroked="true" strokeweight=".105882pt" strokecolor="#000000">
              <v:stroke dashstyle="solid"/>
            </v:line>
            <v:shape style="position:absolute;left:8551;top:6947;width:499;height:395" coordorigin="8552,6948" coordsize="499,395" path="m8601,7335l8576,7257,8552,7265,8577,7343,8601,7335m8982,7017l8981,7012,8977,7008,8973,7003,8968,7000,8962,6998,8967,6996,8970,6993,8972,6990,8973,6988,8976,6984,8977,6980,8977,6970,8976,6966,8976,6966,8974,6962,8972,6959,8969,6956,8962,6951,8960,6950,8960,7019,8960,7026,8959,7029,8957,7031,8955,7034,8952,7035,8949,7036,8946,7036,8941,7036,8913,7036,8913,7008,8941,7008,8947,7009,8950,7009,8953,7011,8956,7012,8957,7014,8959,7017,8960,7019,8960,6950,8958,6950,8956,6949,8956,6975,8956,6981,8955,6984,8952,6986,8950,6988,8947,6990,8944,6990,8941,6990,8936,6990,8913,6990,8913,6966,8936,6966,8942,6966,8945,6966,8948,6966,8951,6968,8955,6972,8956,6975,8956,6949,8954,6949,8950,6948,8943,6948,8891,6948,8891,7054,8928,7054,8951,7054,8955,7054,8961,7053,8965,7051,8970,7049,8973,7046,8977,7042,8979,7038,8980,7036,8981,7033,8982,7028,8982,7017m9050,6979l9046,6977,9041,6976,9033,6976,9030,6976,9027,6978,9025,6980,9022,6983,9018,6988,9018,6977,8999,6977,8999,7054,9020,7054,9020,7017,9020,7009,9021,7005,9023,7001,9024,6998,9026,6996,9028,6995,9031,6994,9037,6994,9040,6995,9043,6997,9045,6994,9047,6988,9050,6979e" filled="true" fillcolor="#000000" stroked="false">
              <v:path arrowok="t"/>
              <v:fill type="solid"/>
            </v:shape>
            <v:line style="position:absolute" from="8864,7008" to="8722,7007" stroked="true" strokeweight=".10628pt" strokecolor="#000000">
              <v:stroke dashstyle="solid"/>
            </v:line>
            <v:shape style="position:absolute;left:7930;top:6946;width:936;height:107" coordorigin="7931,6947" coordsize="936,107" path="m8022,7016l8020,7011,8017,7007,8013,7002,8008,6998,8001,6997,8006,6994,8010,6991,8011,6989,8013,6987,8015,6983,8017,6978,8017,6968,8016,6965,8015,6964,8011,6957,8008,6954,8005,6952,8002,6950,7999,6949,7999,7018,7999,7025,7998,7028,7996,7030,7994,7033,7991,7034,7988,7034,7986,7035,7981,7035,7953,7035,7953,7007,7981,7007,7987,7007,7990,7008,7993,7009,7995,7011,7997,7013,7999,7015,7999,7018,7999,6949,7998,6948,7995,6948,7995,6973,7995,6980,7994,6983,7992,6985,7990,6987,7987,6988,7983,6989,7981,6989,7976,6989,7953,6989,7953,6964,7976,6964,7982,6965,7984,6965,7988,6965,7991,6966,7993,6968,7994,6971,7995,6973,7995,6948,7994,6948,7989,6947,7983,6947,7974,6947,7931,6947,7931,7053,7968,7053,7991,7053,7995,7052,8000,7052,8005,7050,8009,7047,8013,7045,8016,7041,8019,7035,8021,7032,8022,7027,8022,7016m8090,6978l8085,6976,8081,6974,8073,6974,8070,6975,8067,6977,8064,6978,8061,6982,8058,6987,8058,6976,8039,6976,8039,7053,8059,7053,8059,7016,8060,7007,8061,7003,8062,6999,8064,6996,8066,6995,8068,6993,8070,6993,8073,6992,8076,6993,8080,6994,8083,6996,8084,6992,8086,6987,8090,6978m8867,6995l8727,6994,8720,7007,8727,7020,8867,7021,8867,6995e" filled="true" fillcolor="#000000" stroked="false">
              <v:path arrowok="t"/>
              <v:fill type="solid"/>
            </v:shape>
            <v:line style="position:absolute" from="8115,7006" to="8281,7007" stroked="true" strokeweight=".10628pt" strokecolor="#000000">
              <v:stroke dashstyle="solid"/>
            </v:line>
            <v:shape style="position:absolute;left:8112;top:6993;width:172;height:27" coordorigin="8112,6994" coordsize="172,27" path="m8113,6994l8112,7019,8277,7020,8284,7007,8277,6994,8113,6994xe" filled="true" fillcolor="#000000" stroked="false">
              <v:path arrowok="t"/>
              <v:fill type="solid"/>
            </v:shape>
            <v:shape style="position:absolute;left:8655;top:6558;width:131;height:127" type="#_x0000_t75" stroked="false">
              <v:imagedata r:id="rId426" o:title=""/>
            </v:shape>
            <v:line style="position:absolute" from="8663,6726" to="8614,6815" stroked="true" strokeweight=".105939pt" strokecolor="#000000">
              <v:stroke dashstyle="solid"/>
            </v:line>
            <v:shape style="position:absolute;left:8599;top:6716;width:77;height:108" coordorigin="8600,6717" coordsize="77,108" path="m8654,6717l8600,6811,8622,6824,8677,6730,8654,6717xe" filled="true" fillcolor="#000000" stroked="false">
              <v:path arrowok="t"/>
              <v:fill type="solid"/>
            </v:shape>
            <w10:wrap type="none"/>
          </v:group>
        </w:pict>
      </w:r>
      <w:r>
        <w:pict>
          <v:group style="position:absolute;margin-left:132.830139pt;margin-top:343.488037pt;width:46.75pt;height:11.7pt;mso-position-horizontal-relative:page;mso-position-vertical-relative:page;z-index:11008" coordorigin="2657,6870" coordsize="935,234">
            <v:shape style="position:absolute;left:2849;top:6869;width:516;height:147" type="#_x0000_t75" stroked="false">
              <v:imagedata r:id="rId427" o:title=""/>
            </v:shape>
            <v:line style="position:absolute" from="2658,7063" to="3466,7063" stroked="true" strokeweight=".091097pt" strokecolor="#000000">
              <v:stroke dashstyle="solid"/>
            </v:line>
            <v:line style="position:absolute" from="2657,7064" to="3469,7064" stroked="true" strokeweight=".455478pt" strokecolor="#000000">
              <v:stroke dashstyle="solid"/>
            </v:line>
            <v:shape style="position:absolute;left:3446;top:7023;width:145;height:80" coordorigin="3447,7023" coordsize="145,80" path="m3591,7065l3591,7064,3591,7064,3591,7063,3591,7063,3590,7060,3590,7060,3590,7060,3588,7059,3588,7060,3585,7060,3584,7060,3585,7060,3588,7060,3588,7060,3588,7059,3587,7059,3586,7059,3586,7059,3585,7059,3584,7058,3582,7058,3575,7056,3566,7054,3532,7045,3520,7041,3495,7035,3473,7029,3464,7027,3457,7025,3455,7024,3453,7024,3453,7024,3452,7023,3452,7023,3447,7030,3447,7031,3449,7034,3452,7038,3455,7042,3458,7048,3460,7053,3461,7053,3461,7054,3462,7059,3462,7059,3462,7060,3463,7064,3463,7063,3463,7064,3463,7064,3463,7064,3462,7069,3462,7068,3462,7069,3462,7069,3462,7069,3461,7074,3460,7074,3458,7079,3458,7079,3455,7084,3455,7084,3452,7089,3449,7092,3447,7095,3447,7096,3452,7103,3452,7103,3453,7103,3455,7102,3457,7101,3458,7101,3464,7100,3473,7098,3483,7095,3495,7092,3507,7089,3520,7086,3544,7079,3556,7076,3575,7072,3582,7070,3584,7069,3586,7069,3586,7069,3587,7069,3590,7068,3590,7068,3590,7067,3591,7065e" filled="true" fillcolor="#000000" stroked="false">
              <v:path arrowok="t"/>
              <v:fill type="solid"/>
            </v:shape>
            <w10:wrap type="none"/>
          </v:group>
        </w:pict>
      </w:r>
      <w:r>
        <w:drawing>
          <wp:anchor distT="0" distB="0" distL="0" distR="0" allowOverlap="0" layoutInCell="1" locked="0" behindDoc="0" simplePos="0" relativeHeight="11032">
            <wp:simplePos x="0" y="0"/>
            <wp:positionH relativeFrom="page">
              <wp:posOffset>3947569</wp:posOffset>
            </wp:positionH>
            <wp:positionV relativeFrom="paragraph">
              <wp:posOffset>0</wp:posOffset>
            </wp:positionV>
            <wp:extent cx="355172" cy="84200"/>
            <wp:effectExtent l="0" t="0" r="0" b="0"/>
            <wp:wrapNone/>
            <wp:docPr id="359" name="image421.png" descr=""/>
            <wp:cNvGraphicFramePr>
              <a:graphicFrameLocks noChangeAspect="1"/>
            </wp:cNvGraphicFramePr>
            <a:graphic>
              <a:graphicData uri="http://schemas.openxmlformats.org/drawingml/2006/picture">
                <pic:pic>
                  <pic:nvPicPr>
                    <pic:cNvPr id="360" name="image421.png"/>
                    <pic:cNvPicPr/>
                  </pic:nvPicPr>
                  <pic:blipFill>
                    <a:blip r:embed="rId428" cstate="print"/>
                    <a:stretch>
                      <a:fillRect/>
                    </a:stretch>
                  </pic:blipFill>
                  <pic:spPr>
                    <a:xfrm>
                      <a:off x="0" y="0"/>
                      <a:ext cx="355172" cy="84200"/>
                    </a:xfrm>
                    <a:prstGeom prst="rect">
                      <a:avLst/>
                    </a:prstGeom>
                  </pic:spPr>
                </pic:pic>
              </a:graphicData>
            </a:graphic>
          </wp:anchor>
        </w:drawing>
      </w:r>
      <w:r>
        <w:drawing>
          <wp:anchor distT="0" distB="0" distL="0" distR="0" allowOverlap="0" layoutInCell="1" locked="0" behindDoc="0" simplePos="0" relativeHeight="11056">
            <wp:simplePos x="0" y="0"/>
            <wp:positionH relativeFrom="page">
              <wp:posOffset>4362319</wp:posOffset>
            </wp:positionH>
            <wp:positionV relativeFrom="paragraph">
              <wp:posOffset>0</wp:posOffset>
            </wp:positionV>
            <wp:extent cx="181692" cy="68008"/>
            <wp:effectExtent l="0" t="0" r="0" b="0"/>
            <wp:wrapNone/>
            <wp:docPr id="361" name="image422.png" descr=""/>
            <wp:cNvGraphicFramePr>
              <a:graphicFrameLocks noChangeAspect="1"/>
            </wp:cNvGraphicFramePr>
            <a:graphic>
              <a:graphicData uri="http://schemas.openxmlformats.org/drawingml/2006/picture">
                <pic:pic>
                  <pic:nvPicPr>
                    <pic:cNvPr id="362" name="image422.png"/>
                    <pic:cNvPicPr/>
                  </pic:nvPicPr>
                  <pic:blipFill>
                    <a:blip r:embed="rId429" cstate="print"/>
                    <a:stretch>
                      <a:fillRect/>
                    </a:stretch>
                  </pic:blipFill>
                  <pic:spPr>
                    <a:xfrm>
                      <a:off x="0" y="0"/>
                      <a:ext cx="181692" cy="68008"/>
                    </a:xfrm>
                    <a:prstGeom prst="rect">
                      <a:avLst/>
                    </a:prstGeom>
                  </pic:spPr>
                </pic:pic>
              </a:graphicData>
            </a:graphic>
          </wp:anchor>
        </w:drawing>
      </w:r>
      <w:r>
        <w:pict>
          <v:group style="position:absolute;margin-left:201.780502pt;margin-top:407.126892pt;width:110.25pt;height:74.1pt;mso-position-horizontal-relative:page;mso-position-vertical-relative:page;z-index:11152" coordorigin="4036,8143" coordsize="2205,1482">
            <v:line style="position:absolute" from="5618,9611" to="5406,9611" stroked="true" strokeweight=".10628pt" strokecolor="#000000">
              <v:stroke dashstyle="solid"/>
            </v:line>
            <v:shape style="position:absolute;left:5395;top:9598;width:233;height:26" coordorigin="5396,9598" coordsize="233,26" path="m5613,9598l5410,9598,5396,9624,5628,9624,5613,9598xe" filled="true" fillcolor="#000000" stroked="false">
              <v:path arrowok="t"/>
              <v:fill type="solid"/>
            </v:shape>
            <v:line style="position:absolute" from="5581,9547" to="5443,9547" stroked="true" strokeweight=".10628pt" strokecolor="#000000">
              <v:stroke dashstyle="solid"/>
            </v:line>
            <v:line style="position:absolute" from="5440,9547" to="5584,9547" stroked="true" strokeweight="1.291148pt" strokecolor="#000000">
              <v:stroke dashstyle="solid"/>
            </v:line>
            <v:line style="position:absolute" from="5727,9425" to="5624,9608" stroked="true" strokeweight=".105941pt" strokecolor="#000000">
              <v:stroke dashstyle="solid"/>
            </v:line>
            <v:shape style="position:absolute;left:5613;top:9421;width:124;height:203" coordorigin="5613,9422" coordsize="124,203" path="m5730,9422l5715,9422,5613,9598,5628,9624,5737,9435,5730,9422xe" filled="true" fillcolor="#000000" stroked="false">
              <v:path arrowok="t"/>
              <v:fill type="solid"/>
            </v:shape>
            <v:line style="position:absolute" from="5624,9235" to="5727,9419" stroked="true" strokeweight=".105941pt" strokecolor="#000000">
              <v:stroke dashstyle="solid"/>
            </v:line>
            <v:shape style="position:absolute;left:5613;top:9232;width:124;height:190" coordorigin="5613,9233" coordsize="124,190" path="m5636,9233l5621,9233,5613,9245,5715,9422,5730,9422,5737,9409,5636,9233xe" filled="true" fillcolor="#000000" stroked="false">
              <v:path arrowok="t"/>
              <v:fill type="solid"/>
            </v:shape>
            <v:line style="position:absolute" from="5586,9300" to="5653,9419" stroked="true" strokeweight=".105939pt" strokecolor="#000000">
              <v:stroke dashstyle="solid"/>
            </v:line>
            <v:shape style="position:absolute;left:5572;top:9290;width:95;height:138" coordorigin="5573,9291" coordsize="95,138" path="m5595,9291l5573,9303,5644,9428,5667,9415,5595,9291xe" filled="true" fillcolor="#000000" stroked="false">
              <v:path arrowok="t"/>
              <v:fill type="solid"/>
            </v:shape>
            <v:line style="position:absolute" from="5406,9233" to="5618,9233" stroked="true" strokeweight=".10628pt" strokecolor="#000000">
              <v:stroke dashstyle="solid"/>
            </v:line>
            <v:shape style="position:absolute;left:5403;top:9219;width:218;height:26" coordorigin="5403,9220" coordsize="218,26" path="m5613,9220l5410,9220,5403,9233,5410,9245,5613,9245,5621,9233,5613,9220xe" filled="true" fillcolor="#000000" stroked="false">
              <v:path arrowok="t"/>
              <v:fill type="solid"/>
            </v:shape>
            <v:line style="position:absolute" from="5297,9419" to="5400,9235" stroked="true" strokeweight=".105941pt" strokecolor="#000000">
              <v:stroke dashstyle="solid"/>
            </v:line>
            <v:shape style="position:absolute;left:5286;top:9232;width:124;height:190" coordorigin="5287,9233" coordsize="124,190" path="m5403,9233l5388,9233,5287,9409,5294,9422,5309,9422,5410,9245,5403,9233xe" filled="true" fillcolor="#000000" stroked="false">
              <v:path arrowok="t"/>
              <v:fill type="solid"/>
            </v:shape>
            <v:line style="position:absolute" from="5371,9419" to="5438,9300" stroked="true" strokeweight=".10594pt" strokecolor="#000000">
              <v:stroke dashstyle="solid"/>
            </v:line>
            <v:shape style="position:absolute;left:5357;top:9290;width:95;height:138" coordorigin="5357,9291" coordsize="95,138" path="m5429,9291l5357,9415,5380,9428,5451,9303,5429,9291xe" filled="true" fillcolor="#000000" stroked="false">
              <v:path arrowok="t"/>
              <v:fill type="solid"/>
            </v:shape>
            <v:line style="position:absolute" from="5400,9608" to="5297,9425" stroked="true" strokeweight=".105941pt" strokecolor="#000000">
              <v:stroke dashstyle="solid"/>
            </v:line>
            <v:shape style="position:absolute;left:5079;top:8984;width:332;height:640" coordorigin="5079,8984" coordsize="332,640" path="m5167,8984l5145,8984,5145,9026,5101,9026,5101,8984,5079,8984,5079,9090,5101,9090,5101,9044,5145,9044,5145,9090,5167,9090,5167,9044,5167,9026,5167,8984m5235,9063l5233,9060,5232,9058,5228,9054,5223,9050,5217,9047,5202,9047,5195,9049,5186,9057,5183,9063,5182,9071,5197,9072,5198,9068,5199,9065,5201,9063,5203,9061,5205,9060,5212,9060,5214,9061,5218,9065,5219,9067,5219,9074,5218,9077,5216,9080,5214,9082,5210,9087,5203,9093,5194,9101,5188,9107,5185,9112,5182,9117,5181,9122,5180,9127,5235,9127,5235,9113,5204,9113,5205,9112,5207,9109,5208,9107,5216,9100,5221,9096,5225,9092,5226,9090,5229,9086,5231,9083,5234,9077,5235,9074,5235,9063m5338,8984l5318,8984,5318,9055,5296,9021,5273,8984,5251,8984,5251,9090,5272,9090,5272,9021,5316,9090,5338,9090,5338,9055,5338,8984m5410,9598l5309,9422,5294,9422,5287,9435,5396,9624,5410,9598e" filled="true" fillcolor="#000000" stroked="false">
              <v:path arrowok="t"/>
              <v:fill type="solid"/>
            </v:shape>
            <v:line style="position:absolute" from="5342,9124" to="5400,9230" stroked="true" strokeweight=".105939pt" strokecolor="#000000">
              <v:stroke dashstyle="solid"/>
            </v:line>
            <v:shape style="position:absolute;left:5328;top:8984;width:622;height:249" coordorigin="5328,8984" coordsize="622,249" path="m5410,9220l5351,9115,5328,9128,5388,9233,5403,9233,5410,9220m5773,8984l5752,8984,5752,9055,5731,9021,5708,8984,5686,8984,5686,9090,5707,9090,5707,9021,5751,9090,5773,9090,5773,9055,5773,8984m5882,8984l5860,8984,5860,9026,5817,9026,5817,8984,5795,8984,5795,9090,5817,9090,5817,9044,5860,9044,5860,9090,5882,9090,5882,9044,5882,9026,5882,8984m5950,9063l5949,9060,5948,9058,5939,9050,5932,9047,5917,9047,5911,9049,5906,9053,5901,9057,5898,9063,5897,9071,5913,9072,5913,9068,5914,9065,5916,9063,5918,9061,5921,9060,5927,9060,5930,9061,5932,9063,5934,9065,5935,9067,5935,9074,5933,9077,5931,9080,5930,9082,5925,9087,5910,9101,5904,9107,5901,9112,5898,9117,5896,9122,5896,9127,5950,9127,5950,9113,5919,9113,5920,9112,5921,9110,5924,9107,5927,9105,5932,9100,5937,9096,5940,9092,5942,9090,5945,9086,5947,9083,5948,9080,5949,9077,5950,9074,5950,9063e" filled="true" fillcolor="#000000" stroked="false">
              <v:path arrowok="t"/>
              <v:fill type="solid"/>
            </v:shape>
            <v:line style="position:absolute" from="5681,9125" to="5624,9230" stroked="true" strokeweight=".105939pt" strokecolor="#000000">
              <v:stroke dashstyle="solid"/>
            </v:line>
            <v:shape style="position:absolute;left:4940;top:9115;width:755;height:353" coordorigin="4941,9116" coordsize="755,353" path="m5032,9432l5030,9426,5027,9422,5023,9417,5018,9414,5011,9412,5016,9410,5020,9407,5022,9404,5023,9402,5025,9398,5027,9394,5027,9384,5026,9380,5026,9380,5021,9373,5018,9370,5015,9367,5012,9365,5009,9364,5009,9433,5009,9440,5008,9443,5006,9446,5004,9448,5002,9449,4998,9450,4996,9450,4991,9451,4963,9451,4963,9422,4991,9422,4997,9423,5000,9424,5003,9425,5005,9426,5007,9429,5009,9431,5009,9433,5009,9364,5008,9364,5005,9363,5005,9389,5005,9395,5004,9398,5000,9402,4997,9404,4993,9404,4991,9404,4986,9404,4963,9404,4963,9380,4986,9380,4992,9380,4994,9380,4998,9381,5001,9382,5003,9384,5004,9386,5005,9389,5005,9363,5004,9363,4999,9362,4993,9362,4941,9362,4941,9468,4978,9468,5001,9468,5005,9468,5010,9467,5015,9465,5019,9463,5023,9460,5026,9456,5029,9452,5029,9451,5031,9447,5032,9442,5032,9432m5100,9393l5095,9391,5091,9390,5083,9390,5080,9391,5077,9392,5074,9394,5071,9397,5068,9402,5068,9391,5049,9391,5049,9468,5069,9468,5069,9432,5070,9423,5071,9419,5072,9415,5074,9412,5076,9410,5078,9409,5080,9408,5086,9408,5090,9409,5093,9411,5094,9408,5096,9402,5100,9393m5695,9129l5673,9116,5613,9220,5621,9233,5636,9233,5695,9129e" filled="true" fillcolor="#000000" stroked="false">
              <v:path arrowok="t"/>
              <v:fill type="solid"/>
            </v:shape>
            <v:line style="position:absolute" from="5125,9422" to="5292,9422" stroked="true" strokeweight=".10628pt" strokecolor="#000000">
              <v:stroke dashstyle="solid"/>
            </v:line>
            <v:shape style="position:absolute;left:5122;top:9362;width:938;height:107" coordorigin="5123,9362" coordsize="938,107" path="m5294,9422l5287,9409,5123,9409,5123,9435,5287,9435,5294,9422m5992,9432l5991,9426,5988,9422,5984,9417,5978,9414,5972,9412,5977,9410,5980,9407,5982,9404,5983,9402,5986,9398,5987,9394,5987,9384,5986,9380,5986,9380,5984,9376,5982,9373,5979,9370,5975,9367,5972,9365,5970,9364,5970,9433,5970,9440,5969,9443,5967,9446,5965,9448,5962,9449,5959,9450,5956,9450,5951,9451,5923,9451,5923,9422,5951,9422,5957,9423,5960,9424,5963,9425,5966,9426,5967,9429,5969,9431,5970,9433,5970,9364,5968,9364,5966,9363,5966,9389,5966,9395,5965,9398,5962,9400,5960,9402,5957,9404,5954,9404,5951,9404,5946,9404,5923,9404,5923,9380,5946,9380,5952,9380,5955,9380,5958,9381,5961,9382,5963,9384,5965,9386,5966,9389,5966,9363,5964,9363,5960,9362,5953,9362,5901,9362,5901,9468,5938,9468,5961,9468,5965,9468,5971,9467,5975,9465,5980,9463,5984,9460,5987,9456,5989,9452,5990,9451,5991,9447,5992,9442,5992,9432m6060,9393l6056,9391,6051,9390,6043,9390,6040,9391,6037,9392,6035,9394,6032,9397,6028,9402,6028,9391,6009,9391,6009,9468,6030,9468,6030,9432,6030,9423,6031,9419,6033,9415,6034,9412,6038,9409,6041,9408,6047,9408,6050,9409,6054,9411,6055,9408,6057,9402,6060,9393e" filled="true" fillcolor="#000000" stroked="false">
              <v:path arrowok="t"/>
              <v:fill type="solid"/>
            </v:shape>
            <v:line style="position:absolute" from="5874,9422" to="5732,9422" stroked="true" strokeweight=".10628pt" strokecolor="#000000">
              <v:stroke dashstyle="solid"/>
            </v:line>
            <v:shape style="position:absolute;left:5729;top:9408;width:147;height:26" coordorigin="5730,9409" coordsize="147,26" path="m5877,9409l5737,9409,5730,9422,5737,9435,5877,9435,5877,9409xe" filled="true" fillcolor="#000000" stroked="false">
              <v:path arrowok="t"/>
              <v:fill type="solid"/>
            </v:shape>
            <v:shape style="position:absolute;left:5235;top:8142;width:1005;height:1275" type="#_x0000_t75" stroked="false">
              <v:imagedata r:id="rId430" o:title=""/>
            </v:shape>
            <v:line style="position:absolute" from="4037,9341" to="4788,9341" stroked="true" strokeweight=".091097pt" strokecolor="#000000">
              <v:stroke dashstyle="solid"/>
            </v:line>
            <v:line style="position:absolute" from="4036,9342" to="4790,9342" stroked="true" strokeweight=".455493pt" strokecolor="#000000">
              <v:stroke dashstyle="solid"/>
            </v:line>
            <v:shape style="position:absolute;left:4767;top:9301;width:145;height:80" coordorigin="4768,9301" coordsize="145,80" path="m4783,9337l4783,9337,4783,9337,4783,9337m4913,9343l4913,9342,4912,9342,4913,9341,4913,9341,4912,9338,4911,9338,4911,9338,4909,9337,4908,9337,4907,9337,4907,9337,4905,9337,4906,9337,4903,9336,4896,9334,4888,9332,4866,9326,4841,9319,4828,9316,4794,9307,4785,9304,4785,9304,4779,9303,4776,9302,4776,9302,4774,9302,4774,9302,4773,9301,4773,9301,4768,9308,4769,9309,4769,9309,4770,9312,4771,9312,4773,9315,4776,9320,4776,9320,4776,9320,4779,9325,4779,9326,4782,9331,4786,9331,4786,9331,4782,9331,4782,9332,4783,9337,4783,9336,4783,9337,4784,9338,4784,9342,4784,9341,4784,9342,4784,9342,4784,9342,4783,9346,4783,9346,4783,9347,4783,9346,4783,9347,4782,9352,4782,9352,4779,9357,4779,9357,4776,9362,4776,9362,4773,9367,4773,9367,4771,9370,4771,9370,4771,9370,4769,9373,4769,9373,4768,9374,4773,9381,4773,9381,4773,9381,4773,9381,4773,9381,4773,9381,4774,9381,4774,9381,4776,9380,4776,9380,4779,9379,4783,9378,4794,9376,4794,9375,4820,9369,4828,9367,4828,9367,4866,9357,4866,9357,4896,9350,4896,9349,4903,9348,4906,9347,4905,9347,4907,9347,4907,9347,4908,9347,4909,9347,4911,9346,4911,9346,4909,9346,4911,9346,4911,9346,4912,9345,4913,9343e" filled="true" fillcolor="#000000" stroked="false">
              <v:path arrowok="t"/>
              <v:fill type="solid"/>
            </v:shape>
            <v:shape style="position:absolute;left:4339;top:9193;width:174;height:107" type="#_x0000_t75" stroked="false">
              <v:imagedata r:id="rId431" o:title=""/>
            </v:shape>
            <v:shape style="position:absolute;left:4218;top:9419;width:409;height:111" type="#_x0000_t75" stroked="false">
              <v:imagedata r:id="rId432" o:title=""/>
            </v:shape>
            <v:shape style="position:absolute;left:5461;top:8678;width:103;height:150" type="#_x0000_t75" stroked="false">
              <v:imagedata r:id="rId433" o:title=""/>
            </v:shape>
            <v:shape style="position:absolute;left:4348;top:8210;width:217;height:144" type="#_x0000_t75" stroked="false">
              <v:imagedata r:id="rId434" o:title=""/>
            </v:shape>
            <v:shape style="position:absolute;left:4268;top:8501;width:420;height:147" type="#_x0000_t75" stroked="false">
              <v:imagedata r:id="rId435" o:title=""/>
            </v:shape>
            <v:line style="position:absolute" from="4048,8419" to="4799,8419" stroked="true" strokeweight=".091097pt" strokecolor="#000000">
              <v:stroke dashstyle="solid"/>
            </v:line>
            <v:line style="position:absolute" from="4047,8419" to="4802,8419" stroked="true" strokeweight=".455478pt" strokecolor="#000000">
              <v:stroke dashstyle="solid"/>
            </v:line>
            <v:shape style="position:absolute;left:4779;top:8378;width:145;height:80" coordorigin="4779,8379" coordsize="145,80" path="m4795,8415l4795,8414,4795,8415,4795,8415m4924,8421l4924,8420,4924,8420,4924,8419,4924,8418,4923,8416,4923,8416,4920,8415,4921,8415,4923,8416,4923,8416,4920,8414,4919,8415,4919,8415,4919,8415,4917,8414,4917,8414,4914,8414,4908,8412,4899,8409,4877,8404,4852,8397,4839,8394,4805,8385,4797,8382,4797,8382,4790,8380,4788,8380,4787,8380,4785,8379,4786,8379,4785,8379,4784,8379,4779,8386,4780,8387,4780,8387,4782,8389,4782,8389,4785,8393,4788,8398,4787,8398,4788,8398,4791,8403,4791,8403,4793,8409,4798,8409,4798,8409,4793,8409,4793,8409,4795,8414,4795,8414,4795,8415,4795,8416,4795,8420,4795,8419,4795,8420,4795,8420,4795,8420,4795,8424,4795,8424,4795,8425,4795,8424,4795,8425,4793,8430,4793,8429,4791,8435,4790,8435,4788,8440,4788,8440,4788,8440,4785,8445,4785,8444,4782,8448,4782,8448,4782,8448,4780,8450,4780,8450,4779,8451,4784,8458,4784,8458,4784,8458,4785,8458,4785,8458,4787,8458,4788,8458,4791,8457,4794,8456,4805,8453,4805,8453,4831,8446,4839,8445,4839,8444,4877,8435,4877,8435,4908,8427,4908,8427,4914,8425,4917,8425,4917,8425,4919,8424,4919,8424,4919,8424,4920,8425,4923,8423,4923,8423,4923,8423,4924,8421e" filled="true" fillcolor="#000000" stroked="false">
              <v:path arrowok="t"/>
              <v:fill type="solid"/>
            </v:shape>
            <w10:wrap type="none"/>
          </v:group>
        </w:pict>
      </w:r>
      <w:r>
        <w:drawing>
          <wp:anchor distT="0" distB="0" distL="0" distR="0" allowOverlap="0" layoutInCell="1" locked="0" behindDoc="0" simplePos="0" relativeHeight="11176">
            <wp:simplePos x="0" y="0"/>
            <wp:positionH relativeFrom="page">
              <wp:posOffset>2104678</wp:posOffset>
            </wp:positionH>
            <wp:positionV relativeFrom="paragraph">
              <wp:posOffset>0</wp:posOffset>
            </wp:positionV>
            <wp:extent cx="344050" cy="276225"/>
            <wp:effectExtent l="0" t="0" r="0" b="0"/>
            <wp:wrapNone/>
            <wp:docPr id="363" name="image429.png" descr=""/>
            <wp:cNvGraphicFramePr>
              <a:graphicFrameLocks noChangeAspect="1"/>
            </wp:cNvGraphicFramePr>
            <a:graphic>
              <a:graphicData uri="http://schemas.openxmlformats.org/drawingml/2006/picture">
                <pic:pic>
                  <pic:nvPicPr>
                    <pic:cNvPr id="364" name="image429.png"/>
                    <pic:cNvPicPr/>
                  </pic:nvPicPr>
                  <pic:blipFill>
                    <a:blip r:embed="rId436" cstate="print"/>
                    <a:stretch>
                      <a:fillRect/>
                    </a:stretch>
                  </pic:blipFill>
                  <pic:spPr>
                    <a:xfrm>
                      <a:off x="0" y="0"/>
                      <a:ext cx="344050" cy="276225"/>
                    </a:xfrm>
                    <a:prstGeom prst="rect">
                      <a:avLst/>
                    </a:prstGeom>
                  </pic:spPr>
                </pic:pic>
              </a:graphicData>
            </a:graphic>
          </wp:anchor>
        </w:drawing>
      </w:r>
      <w:r>
        <w:drawing>
          <wp:anchor distT="0" distB="0" distL="0" distR="0" allowOverlap="0" layoutInCell="1" locked="0" behindDoc="0" simplePos="0" relativeHeight="11200">
            <wp:simplePos x="0" y="0"/>
            <wp:positionH relativeFrom="page">
              <wp:posOffset>4163873</wp:posOffset>
            </wp:positionH>
            <wp:positionV relativeFrom="paragraph">
              <wp:posOffset>0</wp:posOffset>
            </wp:positionV>
            <wp:extent cx="259725" cy="70008"/>
            <wp:effectExtent l="0" t="0" r="0" b="0"/>
            <wp:wrapNone/>
            <wp:docPr id="365" name="image430.png" descr=""/>
            <wp:cNvGraphicFramePr>
              <a:graphicFrameLocks noChangeAspect="1"/>
            </wp:cNvGraphicFramePr>
            <a:graphic>
              <a:graphicData uri="http://schemas.openxmlformats.org/drawingml/2006/picture">
                <pic:pic>
                  <pic:nvPicPr>
                    <pic:cNvPr id="366" name="image430.png"/>
                    <pic:cNvPicPr/>
                  </pic:nvPicPr>
                  <pic:blipFill>
                    <a:blip r:embed="rId437" cstate="print"/>
                    <a:stretch>
                      <a:fillRect/>
                    </a:stretch>
                  </pic:blipFill>
                  <pic:spPr>
                    <a:xfrm>
                      <a:off x="0" y="0"/>
                      <a:ext cx="259725" cy="70008"/>
                    </a:xfrm>
                    <a:prstGeom prst="rect">
                      <a:avLst/>
                    </a:prstGeom>
                  </pic:spPr>
                </pic:pic>
              </a:graphicData>
            </a:graphic>
          </wp:anchor>
        </w:drawing>
      </w:r>
      <w:r>
        <w:pict>
          <v:group style="position:absolute;margin-left:316.872406pt;margin-top:417.16275pt;width:146.5pt;height:50.95pt;mso-position-horizontal-relative:page;mso-position-vertical-relative:page;z-index:11224" coordorigin="6337,8343" coordsize="2930,1019">
            <v:shape style="position:absolute;left:7185;top:8343;width:1185;height:1019" type="#_x0000_t75" stroked="false">
              <v:imagedata r:id="rId438" o:title=""/>
            </v:shape>
            <v:line style="position:absolute" from="6338,8920" to="7089,8920" stroked="true" strokeweight=".091097pt" strokecolor="#000000">
              <v:stroke dashstyle="solid"/>
            </v:line>
            <v:line style="position:absolute" from="6337,8921" to="7092,8921" stroked="true" strokeweight=".455493pt" strokecolor="#000000">
              <v:stroke dashstyle="solid"/>
            </v:line>
            <v:shape style="position:absolute;left:7069;top:8879;width:145;height:80" coordorigin="7070,8880" coordsize="145,80" path="m7085,8916l7085,8916,7085,8916,7085,8916m7215,8922l7215,8921,7214,8921,7215,8920,7215,8919,7213,8917,7213,8917,7213,8917,7211,8915,7210,8916,7209,8916,7209,8916,7207,8915,7207,8915,7205,8915,7198,8913,7190,8910,7168,8905,7143,8898,7130,8895,7096,8886,7087,8883,7087,8883,7081,8881,7078,8881,7078,8881,7076,8880,7076,8880,7075,8880,7075,8880,7070,8887,7071,8888,7071,8888,7072,8890,7073,8890,7075,8894,7078,8899,7078,8899,7078,8899,7081,8904,7081,8904,7084,8910,7088,8910,7088,8910,7084,8910,7084,8910,7085,8916,7085,8915,7085,8916,7085,8917,7086,8921,7086,8920,7086,8921,7086,8921,7086,8921,7085,8925,7085,8925,7085,8926,7085,8925,7083,8931,7084,8930,7081,8936,7081,8936,7078,8941,7078,8941,7075,8946,7075,8945,7073,8949,7073,8949,7072,8949,7071,8951,7071,8951,7070,8952,7075,8959,7075,8959,7075,8959,7075,8959,7075,8959,7075,8959,7076,8959,7076,8959,7078,8959,7078,8959,7081,8958,7085,8957,7096,8954,7096,8954,7122,8948,7130,8946,7130,8945,7168,8936,7168,8936,7198,8928,7198,8928,7205,8926,7207,8926,7207,8926,7209,8925,7209,8925,7209,8925,7211,8926,7213,8924,7213,8924,7211,8925,7212,8924,7213,8924,7213,8924,7215,8922e" filled="true" fillcolor="#000000" stroked="false">
              <v:path arrowok="t"/>
              <v:fill type="solid"/>
            </v:shape>
            <v:line style="position:absolute" from="8391,8908" to="9142,8908" stroked="true" strokeweight=".091097pt" strokecolor="#000000">
              <v:stroke dashstyle="solid"/>
            </v:line>
            <v:line style="position:absolute" from="8390,8909" to="9145,8909" stroked="true" strokeweight=".455493pt" strokecolor="#000000">
              <v:stroke dashstyle="solid"/>
            </v:line>
            <v:shape style="position:absolute;left:9122;top:8868;width:145;height:80" coordorigin="9122,8869" coordsize="145,80" path="m9138,8904l9138,8904,9138,8904,9138,8904m9267,8910l9267,8910,9267,8909,9267,8909,9267,8908,9266,8906,9266,8906,9263,8905,9264,8905,9266,8906,9266,8905,9263,8904,9262,8904,9262,8904,9262,8904,9260,8904,9260,8904,9257,8903,9251,8902,9242,8899,9220,8893,9195,8886,9182,8883,9148,8874,9140,8872,9140,8872,9133,8870,9131,8869,9130,8869,9128,8869,9129,8869,9128,8869,9127,8869,9122,8876,9123,8876,9123,8877,9125,8879,9125,8879,9128,8883,9131,8888,9130,8887,9131,8888,9134,8893,9134,8893,9136,8898,9141,8898,9141,8899,9136,8899,9136,8899,9138,8904,9138,8904,9138,8904,9138,8906,9138,8909,9138,8909,9138,8910,9138,8909,9138,8910,9138,8914,9138,8914,9138,8914,9138,8914,9136,8919,9136,8919,9134,8924,9134,8925,9133,8925,9131,8929,9131,8930,9128,8934,9128,8934,9125,8938,9125,8938,9125,8938,9123,8940,9123,8940,9122,8941,9127,8948,9127,8948,9127,8948,9128,8948,9128,8948,9130,8947,9131,8947,9134,8946,9137,8946,9148,8943,9148,8943,9174,8936,9182,8934,9182,8934,9220,8925,9220,8924,9251,8917,9251,8917,9257,8915,9260,8914,9260,8914,9262,8914,9262,8914,9263,8914,9266,8913,9266,8913,9266,8913,9267,8910e" filled="true" fillcolor="#000000" stroked="false">
              <v:path arrowok="t"/>
              <v:fill type="solid"/>
            </v:shape>
            <w10:wrap type="none"/>
          </v:group>
        </w:pict>
      </w:r>
      <w:r>
        <w:drawing>
          <wp:anchor distT="0" distB="0" distL="0" distR="0" allowOverlap="0" layoutInCell="1" locked="0" behindDoc="0" simplePos="0" relativeHeight="11248">
            <wp:simplePos x="0" y="0"/>
            <wp:positionH relativeFrom="page">
              <wp:posOffset>1887376</wp:posOffset>
            </wp:positionH>
            <wp:positionV relativeFrom="paragraph">
              <wp:posOffset>0</wp:posOffset>
            </wp:positionV>
            <wp:extent cx="1053032" cy="638175"/>
            <wp:effectExtent l="0" t="0" r="0" b="0"/>
            <wp:wrapNone/>
            <wp:docPr id="367" name="image432.png" descr=""/>
            <wp:cNvGraphicFramePr>
              <a:graphicFrameLocks noChangeAspect="1"/>
            </wp:cNvGraphicFramePr>
            <a:graphic>
              <a:graphicData uri="http://schemas.openxmlformats.org/drawingml/2006/picture">
                <pic:pic>
                  <pic:nvPicPr>
                    <pic:cNvPr id="368" name="image432.png"/>
                    <pic:cNvPicPr/>
                  </pic:nvPicPr>
                  <pic:blipFill>
                    <a:blip r:embed="rId439" cstate="print"/>
                    <a:stretch>
                      <a:fillRect/>
                    </a:stretch>
                  </pic:blipFill>
                  <pic:spPr>
                    <a:xfrm>
                      <a:off x="0" y="0"/>
                      <a:ext cx="1053032" cy="638175"/>
                    </a:xfrm>
                    <a:prstGeom prst="rect">
                      <a:avLst/>
                    </a:prstGeom>
                  </pic:spPr>
                </pic:pic>
              </a:graphicData>
            </a:graphic>
          </wp:anchor>
        </w:drawing>
      </w:r>
      <w:r>
        <w:drawing>
          <wp:anchor distT="0" distB="0" distL="0" distR="0" allowOverlap="0" layoutInCell="1" locked="0" behindDoc="0" simplePos="0" relativeHeight="11272">
            <wp:simplePos x="0" y="0"/>
            <wp:positionH relativeFrom="page">
              <wp:posOffset>5454110</wp:posOffset>
            </wp:positionH>
            <wp:positionV relativeFrom="paragraph">
              <wp:posOffset>0</wp:posOffset>
            </wp:positionV>
            <wp:extent cx="328616" cy="93345"/>
            <wp:effectExtent l="0" t="0" r="0" b="0"/>
            <wp:wrapNone/>
            <wp:docPr id="369" name="image433.png" descr=""/>
            <wp:cNvGraphicFramePr>
              <a:graphicFrameLocks noChangeAspect="1"/>
            </wp:cNvGraphicFramePr>
            <a:graphic>
              <a:graphicData uri="http://schemas.openxmlformats.org/drawingml/2006/picture">
                <pic:pic>
                  <pic:nvPicPr>
                    <pic:cNvPr id="370" name="image433.png"/>
                    <pic:cNvPicPr/>
                  </pic:nvPicPr>
                  <pic:blipFill>
                    <a:blip r:embed="rId440" cstate="print"/>
                    <a:stretch>
                      <a:fillRect/>
                    </a:stretch>
                  </pic:blipFill>
                  <pic:spPr>
                    <a:xfrm>
                      <a:off x="0" y="0"/>
                      <a:ext cx="328616" cy="93345"/>
                    </a:xfrm>
                    <a:prstGeom prst="rect">
                      <a:avLst/>
                    </a:prstGeom>
                  </pic:spPr>
                </pic:pic>
              </a:graphicData>
            </a:graphic>
          </wp:anchor>
        </w:drawing>
      </w:r>
      <w:r>
        <w:pict>
          <v:group style="position:absolute;margin-left:362.925476pt;margin-top:497.009308pt;width:56pt;height:50.95pt;mso-position-horizontal-relative:page;mso-position-vertical-relative:page;z-index:11296" coordorigin="7259,9940" coordsize="1120,1019">
            <v:line style="position:absolute" from="7936,10946" to="7724,10946" stroked="true" strokeweight=".10628pt" strokecolor="#000000">
              <v:stroke dashstyle="solid"/>
            </v:line>
            <v:shape style="position:absolute;left:7713;top:10932;width:233;height:26" coordorigin="7713,10933" coordsize="233,26" path="m7931,10933l7728,10933,7713,10959,7946,10959,7931,10933xe" filled="true" fillcolor="#000000" stroked="false">
              <v:path arrowok="t"/>
              <v:fill type="solid"/>
            </v:shape>
            <v:line style="position:absolute" from="7899,10881" to="7761,10881" stroked="true" strokeweight=".10628pt" strokecolor="#000000">
              <v:stroke dashstyle="solid"/>
            </v:line>
            <v:line style="position:absolute" from="7758,10881" to="7902,10881" stroked="true" strokeweight="1.291148pt" strokecolor="#000000">
              <v:stroke dashstyle="solid"/>
            </v:line>
            <v:line style="position:absolute" from="8045,10759" to="7941,10943" stroked="true" strokeweight=".105941pt" strokecolor="#000000">
              <v:stroke dashstyle="solid"/>
            </v:line>
            <v:shape style="position:absolute;left:7931;top:10756;width:124;height:203" coordorigin="7931,10757" coordsize="124,203" path="m8047,10757l8033,10757,7931,10933,7946,10959,8055,10769,8047,10757xe" filled="true" fillcolor="#000000" stroked="false">
              <v:path arrowok="t"/>
              <v:fill type="solid"/>
            </v:shape>
            <v:line style="position:absolute" from="7941,10570" to="8045,10754" stroked="true" strokeweight=".105941pt" strokecolor="#000000">
              <v:stroke dashstyle="solid"/>
            </v:line>
            <v:shape style="position:absolute;left:7931;top:10567;width:124;height:190" coordorigin="7931,10567" coordsize="124,190" path="m7953,10567l7939,10567,7931,10580,8033,10757,8047,10757,8055,10744,7953,10567xe" filled="true" fillcolor="#000000" stroked="false">
              <v:path arrowok="t"/>
              <v:fill type="solid"/>
            </v:shape>
            <v:line style="position:absolute" from="7904,10635" to="7970,10754" stroked="true" strokeweight=".105939pt" strokecolor="#000000">
              <v:stroke dashstyle="solid"/>
            </v:line>
            <v:shape style="position:absolute;left:7890;top:10625;width:95;height:138" coordorigin="7890,10625" coordsize="95,138" path="m7913,10625l7890,10638,7962,10763,7984,10750,7913,10625xe" filled="true" fillcolor="#000000" stroked="false">
              <v:path arrowok="t"/>
              <v:fill type="solid"/>
            </v:shape>
            <v:line style="position:absolute" from="7724,10567" to="7936,10567" stroked="true" strokeweight=".10628pt" strokecolor="#000000">
              <v:stroke dashstyle="solid"/>
            </v:line>
            <v:shape style="position:absolute;left:7720;top:10554;width:218;height:26" coordorigin="7721,10554" coordsize="218,26" path="m7931,10554l7728,10554,7721,10567,7728,10580,7931,10580,7939,10567,7931,10554xe" filled="true" fillcolor="#000000" stroked="false">
              <v:path arrowok="t"/>
              <v:fill type="solid"/>
            </v:shape>
            <v:line style="position:absolute" from="7615,10754" to="7718,10570" stroked="true" strokeweight=".105941pt" strokecolor="#000000">
              <v:stroke dashstyle="solid"/>
            </v:line>
            <v:shape style="position:absolute;left:7604;top:10567;width:124;height:190" coordorigin="7605,10567" coordsize="124,190" path="m7721,10567l7706,10567,7605,10744,7612,10757,7627,10757,7728,10580,7721,10567xe" filled="true" fillcolor="#000000" stroked="false">
              <v:path arrowok="t"/>
              <v:fill type="solid"/>
            </v:shape>
            <v:line style="position:absolute" from="7689,10754" to="7755,10635" stroked="true" strokeweight=".10594pt" strokecolor="#000000">
              <v:stroke dashstyle="solid"/>
            </v:line>
            <v:shape style="position:absolute;left:7675;top:10625;width:95;height:138" coordorigin="7675,10625" coordsize="95,138" path="m7747,10625l7675,10750,7697,10763,7769,10638,7747,10625xe" filled="true" fillcolor="#000000" stroked="false">
              <v:path arrowok="t"/>
              <v:fill type="solid"/>
            </v:shape>
            <v:line style="position:absolute" from="7718,10943" to="7615,10759" stroked="true" strokeweight=".105941pt" strokecolor="#000000">
              <v:stroke dashstyle="solid"/>
            </v:line>
            <v:shape style="position:absolute;left:7604;top:10318;width:487;height:641" coordorigin="7605,10318" coordsize="487,641" path="m7728,10933l7627,10757,7612,10757,7605,10769,7713,10959,7728,10933m8091,10318l8070,10318,8070,10389,8049,10355,8026,10318,8004,10318,8004,10425,8025,10425,8025,10355,8069,10425,8091,10425,8091,10389,8091,10318e" filled="true" fillcolor="#000000" stroked="false">
              <v:path arrowok="t"/>
              <v:fill type="solid"/>
            </v:shape>
            <v:line style="position:absolute" from="7999,10460" to="7941,10565" stroked="true" strokeweight=".105939pt" strokecolor="#000000">
              <v:stroke dashstyle="solid"/>
            </v:line>
            <v:shape style="position:absolute;left:7931;top:10450;width:82;height:117" coordorigin="7931,10451" coordsize="82,117" path="m7991,10451l7931,10554,7939,10567,7953,10567,8013,10464,7991,10451xe" filled="true" fillcolor="#000000" stroked="false">
              <v:path arrowok="t"/>
              <v:fill type="solid"/>
            </v:shape>
            <v:line style="position:absolute" from="7941,10191" to="7998,10294" stroked="true" strokeweight=".105938pt" strokecolor="#000000">
              <v:stroke dashstyle="solid"/>
            </v:line>
            <v:shape style="position:absolute;left:7927;top:10182;width:85;height:121" coordorigin="7927,10182" coordsize="85,121" path="m7950,10182l7939,10189,7927,10195,7990,10303,8012,10290,7950,10182xe" filled="true" fillcolor="#000000" stroked="false">
              <v:path arrowok="t"/>
              <v:fill type="solid"/>
            </v:shape>
            <v:line style="position:absolute" from="7904,10256" to="7942,10326" stroked="true" strokeweight=".105935pt" strokecolor="#000000">
              <v:stroke dashstyle="solid"/>
            </v:line>
            <v:shape style="position:absolute;left:7890;top:10246;width:66;height:89" coordorigin="7890,10247" coordsize="66,89" path="m7913,10247l7890,10260,7934,10335,7956,10322,7913,10247xe" filled="true" fillcolor="#000000" stroked="false">
              <v:path arrowok="t"/>
              <v:fill type="solid"/>
            </v:shape>
            <v:line style="position:absolute" from="7724,10189" to="7936,10189" stroked="true" strokeweight=".10628pt" strokecolor="#000000">
              <v:stroke dashstyle="solid"/>
            </v:line>
            <v:shape style="position:absolute;left:7568;top:10175;width:370;height:249" coordorigin="7569,10176" coordsize="370,249" path="m7656,10318l7635,10318,7635,10389,7614,10355,7590,10318,7569,10318,7569,10425,7589,10425,7589,10355,7633,10425,7656,10425,7656,10389,7656,10318m7939,10189l7931,10176,7728,10176,7721,10189,7728,10201,7931,10201,7939,10189e" filled="true" fillcolor="#000000" stroked="false">
              <v:path arrowok="t"/>
              <v:fill type="solid"/>
            </v:shape>
            <v:line style="position:absolute" from="7662,10294" to="7718,10191" stroked="true" strokeweight=".105939pt" strokecolor="#000000">
              <v:stroke dashstyle="solid"/>
            </v:line>
            <v:shape style="position:absolute;left:7647;top:10182;width:85;height:121" coordorigin="7648,10182" coordsize="85,121" path="m7710,10182l7648,10290,7670,10303,7732,10195,7721,10189,7710,10182xe" filled="true" fillcolor="#000000" stroked="false">
              <v:path arrowok="t"/>
              <v:fill type="solid"/>
            </v:shape>
            <v:line style="position:absolute" from="7717,10326" to="7755,10256" stroked="true" strokeweight=".105936pt" strokecolor="#000000">
              <v:stroke dashstyle="solid"/>
            </v:line>
            <v:shape style="position:absolute;left:7703;top:10246;width:66;height:89" coordorigin="7703,10247" coordsize="66,89" path="m7747,10247l7703,10322,7726,10335,7769,10260,7747,10247xe" filled="true" fillcolor="#000000" stroked="false">
              <v:path arrowok="t"/>
              <v:fill type="solid"/>
            </v:shape>
            <v:line style="position:absolute" from="7718,10565" to="7661,10461" stroked="true" strokeweight=".105939pt" strokecolor="#000000">
              <v:stroke dashstyle="solid"/>
            </v:line>
            <v:shape style="position:absolute;left:7646;top:10451;width:86;height:123" coordorigin="7647,10451" coordsize="86,123" path="m7669,10451l7647,10464,7710,10574,7721,10567,7732,10561,7669,10451xe" filled="true" fillcolor="#000000" stroked="false">
              <v:path arrowok="t"/>
              <v:fill type="solid"/>
            </v:shape>
            <v:line style="position:absolute" from="7615,10003" to="7718,10186" stroked="true" strokeweight=".105941pt" strokecolor="#000000">
              <v:stroke dashstyle="solid"/>
            </v:line>
            <v:shape style="position:absolute;left:7601;top:9940;width:503;height:249" coordorigin="7601,9940" coordsize="503,249" path="m7728,10176l7623,9993,7601,10006,7706,10189,7721,10189,7728,10176m8103,10047l8093,10022,8086,10005,8070,9965,8063,9948,8063,10005,8033,10005,8048,9965,8063,10005,8063,9948,8060,9940,8036,9940,7994,10047,8017,10047,8026,10022,8070,10022,8079,10047,8103,10047e" filled="true" fillcolor="#000000" stroked="false">
              <v:path arrowok="t"/>
              <v:fill type="solid"/>
            </v:shape>
            <v:line style="position:absolute" from="7997,10085" to="7941,10186" stroked="true" strokeweight=".105938pt" strokecolor="#000000">
              <v:stroke dashstyle="solid"/>
            </v:line>
            <v:shape style="position:absolute;left:7258;top:10076;width:753;height:728" coordorigin="7259,10076" coordsize="753,728" path="m7350,10766l7348,10761,7345,10757,7341,10752,7336,10749,7329,10747,7334,10745,7338,10742,7339,10739,7343,10733,7345,10729,7344,10719,7343,10715,7343,10715,7341,10711,7339,10708,7336,10705,7333,10702,7330,10700,7327,10699,7327,10768,7327,10775,7326,10778,7324,10781,7322,10783,7319,10784,7316,10785,7314,10785,7309,10785,7281,10785,7281,10757,7298,10757,7308,10757,7315,10757,7318,10759,7321,10759,7323,10761,7325,10763,7326,10766,7327,10768,7327,10699,7326,10699,7323,10698,7323,10723,7323,10730,7322,10733,7320,10735,7318,10737,7315,10739,7311,10739,7309,10739,7304,10739,7281,10739,7281,10715,7304,10715,7310,10715,7312,10715,7316,10715,7319,10717,7320,10719,7322,10721,7323,10723,7323,10698,7321,10698,7317,10697,7311,10697,7259,10697,7259,10803,7296,10803,7319,10803,7322,10803,7328,10802,7333,10800,7337,10798,7341,10795,7344,10791,7347,10787,7347,10785,7349,10782,7350,10777,7350,10766m7417,10728l7413,10726,7408,10725,7400,10725,7397,10725,7395,10727,7392,10729,7389,10732,7386,10737,7386,10726,7366,10726,7366,10803,7387,10803,7387,10766,7388,10758,7389,10754,7390,10750,7392,10747,7394,10745,7396,10744,7398,10743,7404,10743,7407,10744,7411,10746,7412,10743,7414,10737,7417,10728m8011,10089l7988,10076,7927,10182,7939,10189,7950,10195,8011,10089e" filled="true" fillcolor="#000000" stroked="false">
              <v:path arrowok="t"/>
              <v:fill type="solid"/>
            </v:shape>
            <v:line style="position:absolute" from="7443,10757" to="7609,10757" stroked="true" strokeweight=".10628pt" strokecolor="#000000">
              <v:stroke dashstyle="solid"/>
            </v:line>
            <v:shape style="position:absolute;left:7440;top:10696;width:938;height:107" coordorigin="7440,10697" coordsize="938,107" path="m7612,10757l7605,10744,7440,10744,7440,10769,7605,10769,7612,10757m8310,10766l8308,10761,8305,10757,8301,10752,8296,10749,8289,10747,8294,10745,8298,10742,8299,10739,8301,10737,8304,10733,8305,10729,8305,10719,8304,10715,8304,10715,8302,10711,8299,10708,8296,10705,8293,10702,8290,10700,8288,10699,8288,10768,8288,10775,8286,10778,8282,10783,8280,10784,8276,10785,8274,10785,8269,10785,8241,10785,8241,10757,8259,10757,8269,10757,8275,10757,8278,10759,8281,10759,8283,10761,8285,10763,8287,10766,8288,10768,8288,10699,8286,10699,8283,10698,8283,10723,8283,10730,8282,10733,8278,10737,8275,10739,8271,10739,8269,10739,8264,10739,8241,10739,8241,10715,8264,10715,8270,10715,8272,10715,8276,10715,8279,10717,8283,10721,8283,10723,8283,10698,8282,10698,8278,10697,8271,10697,8219,10697,8219,10803,8256,10803,8279,10803,8283,10803,8288,10802,8293,10800,8297,10798,8301,10795,8304,10791,8307,10787,8307,10785,8309,10782,8310,10777,8310,10766m8378,10728l8373,10726,8369,10725,8361,10725,8358,10725,8355,10727,8352,10729,8349,10732,8346,10737,8346,10726,8327,10726,8327,10803,8348,10803,8348,10766,8348,10758,8349,10754,8350,10750,8352,10747,8356,10744,8359,10743,8364,10743,8368,10744,8371,10746,8373,10743,8375,10737,8378,10728e" filled="true" fillcolor="#000000" stroked="false">
              <v:path arrowok="t"/>
              <v:fill type="solid"/>
            </v:shape>
            <v:line style="position:absolute" from="8192,10757" to="8050,10757" stroked="true" strokeweight=".10628pt" strokecolor="#000000">
              <v:stroke dashstyle="solid"/>
            </v:line>
            <v:shape style="position:absolute;left:8047;top:10743;width:147;height:26" coordorigin="8047,10744" coordsize="147,26" path="m8194,10744l8055,10744,8047,10757,8055,10769,8194,10769,8194,10744xe" filled="true" fillcolor="#000000" stroked="false">
              <v:path arrowok="t"/>
              <v:fill type="solid"/>
            </v:shape>
            <w10:wrap type="none"/>
          </v:group>
        </w:pict>
      </w:r>
      <w:r>
        <w:pict>
          <v:group style="position:absolute;margin-left:142.151123pt;margin-top:445.205475pt;width:56pt;height:39.4pt;mso-position-horizontal-relative:page;mso-position-vertical-relative:page;z-index:11320" coordorigin="2843,8904" coordsize="1120,788">
            <v:line style="position:absolute" from="3303,9676" to="3199,9493" stroked="true" strokeweight=".105941pt" strokecolor="#000000">
              <v:stroke dashstyle="solid"/>
            </v:line>
            <v:shape style="position:absolute;left:3189;top:9489;width:124;height:203" coordorigin="3189,9490" coordsize="124,203" path="m3211,9490l3196,9490,3189,9503,3298,9692,3313,9666,3211,9490xe" filled="true" fillcolor="#000000" stroked="false">
              <v:path arrowok="t"/>
              <v:fill type="solid"/>
            </v:shape>
            <v:line style="position:absolute" from="3340,9612" to="3273,9493" stroked="true" strokeweight=".105939pt" strokecolor="#000000">
              <v:stroke dashstyle="solid"/>
            </v:line>
            <v:shape style="position:absolute;left:3259;top:9483;width:95;height:138" coordorigin="3260,9483" coordsize="95,138" path="m3282,9483l3260,9496,3331,9621,3354,9608,3282,9483xe" filled="true" fillcolor="#000000" stroked="false">
              <v:path arrowok="t"/>
              <v:fill type="solid"/>
            </v:shape>
            <v:line style="position:absolute" from="3520,9679" to="3308,9679" stroked="true" strokeweight=".10628pt" strokecolor="#000000">
              <v:stroke dashstyle="solid"/>
            </v:line>
            <v:shape style="position:absolute;left:3297;top:9666;width:233;height:26" coordorigin="3298,9666" coordsize="233,26" path="m3516,9666l3313,9666,3298,9692,3530,9692,3516,9666xe" filled="true" fillcolor="#000000" stroked="false">
              <v:path arrowok="t"/>
              <v:fill type="solid"/>
            </v:shape>
            <v:line style="position:absolute" from="3629,9493" to="3526,9676" stroked="true" strokeweight=".105941pt" strokecolor="#000000">
              <v:stroke dashstyle="solid"/>
            </v:line>
            <v:shape style="position:absolute;left:3515;top:9489;width:124;height:203" coordorigin="3516,9490" coordsize="124,203" path="m3632,9490l3617,9490,3516,9666,3530,9692,3639,9503,3632,9490xe" filled="true" fillcolor="#000000" stroked="false">
              <v:path arrowok="t"/>
              <v:fill type="solid"/>
            </v:shape>
            <v:line style="position:absolute" from="3555,9493" to="3489,9612" stroked="true" strokeweight=".105939pt" strokecolor="#000000">
              <v:stroke dashstyle="solid"/>
            </v:line>
            <v:shape style="position:absolute;left:3474;top:9483;width:95;height:138" coordorigin="3475,9483" coordsize="95,138" path="m3547,9483l3475,9608,3497,9621,3569,9496,3547,9483xe" filled="true" fillcolor="#000000" stroked="false">
              <v:path arrowok="t"/>
              <v:fill type="solid"/>
            </v:shape>
            <v:line style="position:absolute" from="3526,9303" to="3629,9487" stroked="true" strokeweight=".105941pt" strokecolor="#000000">
              <v:stroke dashstyle="solid"/>
            </v:line>
            <v:shape style="position:absolute;left:3515;top:9299;width:124;height:191" coordorigin="3516,9299" coordsize="124,191" path="m3537,9299l3523,9301,3516,9313,3617,9490,3632,9490,3639,9477,3537,9299xe" filled="true" fillcolor="#000000" stroked="false">
              <v:path arrowok="t"/>
              <v:fill type="solid"/>
            </v:shape>
            <v:line style="position:absolute" from="3308,9301" to="3520,9301" stroked="true" strokeweight=".10628pt" strokecolor="#000000">
              <v:stroke dashstyle="solid"/>
            </v:line>
            <v:shape style="position:absolute;left:3305;top:9287;width:218;height:26" coordorigin="3305,9288" coordsize="218,26" path="m3514,9288l3315,9288,3305,9301,3313,9313,3516,9313,3523,9301,3514,9288xe" filled="true" fillcolor="#000000" stroked="false">
              <v:path arrowok="t"/>
              <v:fill type="solid"/>
            </v:shape>
            <v:line style="position:absolute" from="3199,9487" to="3303,9303" stroked="true" strokeweight=".105941pt" strokecolor="#000000">
              <v:stroke dashstyle="solid"/>
            </v:line>
            <v:shape style="position:absolute;left:3189;top:9032;width:445;height:457" coordorigin="3189,9033" coordsize="445,457" path="m3313,9313l3305,9301,3291,9299,3189,9477,3196,9490,3211,9490,3313,9313m3634,9033l3613,9033,3613,9104,3592,9070,3569,9033,3547,9033,3547,9139,3568,9139,3568,9070,3612,9139,3634,9139,3634,9104,3634,9033e" filled="true" fillcolor="#000000" stroked="false">
              <v:path arrowok="t"/>
              <v:fill type="solid"/>
            </v:shape>
            <v:line style="position:absolute" from="3563,9179" to="3523,9298" stroked="true" strokeweight=".10588pt" strokecolor="#000000">
              <v:stroke dashstyle="solid"/>
            </v:line>
            <v:shape style="position:absolute;left:3513;top:9172;width:62;height:133" coordorigin="3514,9172" coordsize="62,133" path="m3551,9172l3514,9288,3523,9301,3535,9304,3576,9180,3551,9172xe" filled="true" fillcolor="#000000" stroked="false">
              <v:path arrowok="t"/>
              <v:fill type="solid"/>
            </v:shape>
            <v:line style="position:absolute" from="3502,9159" to="3476,9233" stroked="true" strokeweight=".105882pt" strokecolor="#000000">
              <v:stroke dashstyle="solid"/>
            </v:line>
            <v:shape style="position:absolute;left:3370;top:8904;width:145;height:336" coordorigin="3370,8904" coordsize="145,336" path="m3459,8975l3457,8969,3452,8960,3448,8956,3442,8954,3437,8951,3429,8948,3408,8943,3401,8941,3398,8939,3396,8937,3395,8935,3395,8930,3396,8927,3402,8923,3407,8922,3420,8922,3424,8923,3428,8926,3431,8928,3433,8932,3434,8937,3456,8936,3455,8927,3453,8922,3452,8919,3445,8913,3438,8907,3428,8904,3405,8904,3398,8905,3386,8910,3382,8914,3376,8923,3374,8928,3374,8942,3377,8949,3384,8955,3389,8959,3397,8963,3409,8966,3418,8968,3424,8969,3430,8972,3433,8973,3435,8975,3436,8977,3437,8979,3437,8985,3435,8989,3431,8992,3428,8995,3422,8996,3409,8996,3403,8994,3399,8991,3395,8988,3393,8983,3392,8976,3370,8978,3372,8990,3376,8999,3391,9011,3401,9014,3425,9014,3433,9013,3445,9008,3450,9004,3455,8996,3457,8993,3459,8988,3459,8975m3514,9160l3490,9152,3464,9232,3489,9240,3514,9160e" filled="true" fillcolor="#000000" stroked="false">
              <v:path arrowok="t"/>
              <v:fill type="solid"/>
            </v:shape>
            <v:line style="position:absolute" from="3482,9014" to="3513,9035" stroked="true" strokeweight=".106139pt" strokecolor="#000000">
              <v:stroke dashstyle="solid"/>
            </v:line>
            <v:shape style="position:absolute;left:3195;top:9000;width:328;height:139" coordorigin="3195,9001" coordsize="328,139" path="m3282,9033l3261,9033,3261,9104,3240,9070,3216,9033,3195,9033,3195,9139,3215,9139,3215,9070,3259,9139,3282,9139,3282,9104,3282,9033m3523,9028l3487,9001,3472,9022,3508,9048,3523,9028e" filled="true" fillcolor="#000000" stroked="false">
              <v:path arrowok="t"/>
              <v:fill type="solid"/>
            </v:shape>
            <v:line style="position:absolute" from="3316,9035" to="3348,9013" stroked="true" strokeweight=".106138pt" strokecolor="#000000">
              <v:stroke dashstyle="solid"/>
            </v:line>
            <v:shape style="position:absolute;left:3305;top:8999;width:54;height:49" coordorigin="3306,9000" coordsize="54,49" path="m3343,9000l3306,9027,3321,9048,3359,9021,3343,9000xe" filled="true" fillcolor="#000000" stroked="false">
              <v:path arrowok="t"/>
              <v:fill type="solid"/>
            </v:shape>
            <v:line style="position:absolute" from="3305,9298" to="3265,9179" stroked="true" strokeweight=".10588pt" strokecolor="#000000">
              <v:stroke dashstyle="solid"/>
            </v:line>
            <v:shape style="position:absolute;left:3253;top:9172;width:62;height:132" coordorigin="3253,9173" coordsize="62,132" path="m3278,9173l3253,9181,3293,9304,3305,9301,3315,9288,3278,9173xe" filled="true" fillcolor="#000000" stroked="false">
              <v:path arrowok="t"/>
              <v:fill type="solid"/>
            </v:shape>
            <v:line style="position:absolute" from="3352,9233" to="3326,9159" stroked="true" strokeweight=".105882pt" strokecolor="#000000">
              <v:stroke dashstyle="solid"/>
            </v:line>
            <v:shape style="position:absolute;left:2843;top:9152;width:522;height:384" coordorigin="2843,9153" coordsize="522,384" path="m2934,9500l2933,9494,2929,9490,2925,9485,2920,9482,2914,9480,2918,9478,2922,9475,2924,9472,2925,9470,2928,9466,2929,9462,2929,9452,2928,9448,2928,9448,2926,9444,2923,9441,2921,9438,2917,9436,2914,9433,2912,9432,2912,9502,2912,9508,2911,9511,2906,9516,2904,9517,2901,9518,2898,9518,2893,9519,2865,9519,2865,9490,2893,9490,2899,9491,2905,9493,2908,9494,2911,9499,2912,9502,2912,9432,2910,9432,2908,9432,2908,9457,2908,9463,2907,9466,2902,9470,2899,9472,2895,9472,2893,9472,2865,9472,2865,9448,2888,9448,2894,9448,2897,9448,2900,9449,2903,9450,2905,9452,2907,9454,2908,9457,2908,9432,2906,9431,2902,9430,2895,9430,2843,9430,2843,9536,2894,9536,2903,9536,2907,9536,2913,9535,2917,9533,2925,9528,2929,9524,2932,9519,2933,9515,2934,9511,2934,9500m3002,9462l2998,9459,2993,9458,2985,9458,2982,9459,2976,9462,2973,9465,2970,9470,2970,9459,2951,9459,2951,9536,2972,9536,2972,9500,2972,9491,2973,9487,2975,9483,2976,9480,2978,9478,2980,9477,2983,9476,2989,9476,2992,9477,2995,9479,2997,9476,2999,9470,3002,9462m3364,9232l3339,9153,3314,9161,3340,9240,3364,9232e" filled="true" fillcolor="#000000" stroked="false">
              <v:path arrowok="t"/>
              <v:fill type="solid"/>
            </v:shape>
            <v:line style="position:absolute" from="3028,9490" to="3194,9490" stroked="true" strokeweight=".10628pt" strokecolor="#000000">
              <v:stroke dashstyle="solid"/>
            </v:line>
            <v:shape style="position:absolute;left:3024;top:9430;width:938;height:107" coordorigin="3025,9430" coordsize="938,107" path="m3196,9490l3189,9477,3025,9477,3025,9503,3189,9503,3196,9490m3895,9500l3893,9494,3890,9490,3886,9485,3881,9482,3874,9480,3879,9478,3882,9475,3884,9472,3885,9470,3888,9466,3889,9462,3889,9452,3888,9448,3888,9448,3886,9444,3884,9441,3881,9438,3878,9436,3874,9433,3872,9432,3872,9502,3872,9508,3871,9511,3867,9516,3864,9517,3861,9518,3859,9518,3854,9519,3825,9519,3825,9490,3853,9490,3860,9491,3866,9493,3868,9494,3871,9499,3872,9502,3872,9432,3870,9432,3868,9432,3868,9457,3868,9463,3867,9466,3863,9470,3860,9472,3856,9472,3854,9472,3825,9472,3825,9448,3848,9448,3855,9448,3857,9448,3861,9449,3863,9450,3865,9452,3867,9454,3868,9457,3868,9432,3866,9431,3862,9430,3856,9430,3803,9430,3803,9536,3855,9536,3863,9536,3867,9536,3873,9535,3878,9533,3886,9528,3889,9524,3892,9519,3894,9515,3895,9511,3895,9500m3962,9462l3958,9459,3953,9458,3945,9458,3942,9459,3937,9462,3934,9465,3931,9470,3931,9459,3911,9459,3911,9536,3932,9536,3932,9500,3933,9491,3934,9487,3935,9483,3937,9480,3939,9478,3941,9477,3943,9476,3949,9476,3952,9477,3956,9479,3957,9476,3959,9470,3962,9462e" filled="true" fillcolor="#000000" stroked="false">
              <v:path arrowok="t"/>
              <v:fill type="solid"/>
            </v:shape>
            <v:line style="position:absolute" from="3776,9490" to="3635,9490" stroked="true" strokeweight=".10628pt" strokecolor="#000000">
              <v:stroke dashstyle="solid"/>
            </v:line>
            <v:shape style="position:absolute;left:3631;top:9476;width:147;height:26" coordorigin="3632,9477" coordsize="147,26" path="m3779,9477l3639,9477,3632,9490,3639,9503,3779,9503,3779,9477xe" filled="true" fillcolor="#000000" stroked="false">
              <v:path arrowok="t"/>
              <v:fill type="solid"/>
            </v:shape>
            <w10:wrap type="none"/>
          </v:group>
        </w:pict>
      </w:r>
      <w:r>
        <w:drawing>
          <wp:anchor distT="0" distB="0" distL="0" distR="0" allowOverlap="0" layoutInCell="1" locked="0" behindDoc="0" simplePos="0" relativeHeight="11344">
            <wp:simplePos x="0" y="0"/>
            <wp:positionH relativeFrom="page">
              <wp:posOffset>3436332</wp:posOffset>
            </wp:positionH>
            <wp:positionV relativeFrom="paragraph">
              <wp:posOffset>0</wp:posOffset>
            </wp:positionV>
            <wp:extent cx="355172" cy="84200"/>
            <wp:effectExtent l="0" t="0" r="0" b="0"/>
            <wp:wrapNone/>
            <wp:docPr id="371" name="image434.png" descr=""/>
            <wp:cNvGraphicFramePr>
              <a:graphicFrameLocks noChangeAspect="1"/>
            </wp:cNvGraphicFramePr>
            <a:graphic>
              <a:graphicData uri="http://schemas.openxmlformats.org/drawingml/2006/picture">
                <pic:pic>
                  <pic:nvPicPr>
                    <pic:cNvPr id="372" name="image434.png"/>
                    <pic:cNvPicPr/>
                  </pic:nvPicPr>
                  <pic:blipFill>
                    <a:blip r:embed="rId441" cstate="print"/>
                    <a:stretch>
                      <a:fillRect/>
                    </a:stretch>
                  </pic:blipFill>
                  <pic:spPr>
                    <a:xfrm>
                      <a:off x="0" y="0"/>
                      <a:ext cx="355172" cy="84200"/>
                    </a:xfrm>
                    <a:prstGeom prst="rect">
                      <a:avLst/>
                    </a:prstGeom>
                  </pic:spPr>
                </pic:pic>
              </a:graphicData>
            </a:graphic>
          </wp:anchor>
        </w:drawing>
      </w:r>
      <w:r>
        <w:drawing>
          <wp:anchor distT="0" distB="0" distL="0" distR="0" allowOverlap="0" layoutInCell="1" locked="0" behindDoc="0" simplePos="0" relativeHeight="11368">
            <wp:simplePos x="0" y="0"/>
            <wp:positionH relativeFrom="page">
              <wp:posOffset>3851082</wp:posOffset>
            </wp:positionH>
            <wp:positionV relativeFrom="paragraph">
              <wp:posOffset>0</wp:posOffset>
            </wp:positionV>
            <wp:extent cx="181433" cy="68008"/>
            <wp:effectExtent l="0" t="0" r="0" b="0"/>
            <wp:wrapNone/>
            <wp:docPr id="373" name="image435.png" descr=""/>
            <wp:cNvGraphicFramePr>
              <a:graphicFrameLocks noChangeAspect="1"/>
            </wp:cNvGraphicFramePr>
            <a:graphic>
              <a:graphicData uri="http://schemas.openxmlformats.org/drawingml/2006/picture">
                <pic:pic>
                  <pic:nvPicPr>
                    <pic:cNvPr id="374" name="image435.png"/>
                    <pic:cNvPicPr/>
                  </pic:nvPicPr>
                  <pic:blipFill>
                    <a:blip r:embed="rId442" cstate="print"/>
                    <a:stretch>
                      <a:fillRect/>
                    </a:stretch>
                  </pic:blipFill>
                  <pic:spPr>
                    <a:xfrm>
                      <a:off x="0" y="0"/>
                      <a:ext cx="181433" cy="68008"/>
                    </a:xfrm>
                    <a:prstGeom prst="rect">
                      <a:avLst/>
                    </a:prstGeom>
                  </pic:spPr>
                </pic:pic>
              </a:graphicData>
            </a:graphic>
          </wp:anchor>
        </w:drawing>
      </w:r>
      <w:r>
        <w:pict>
          <v:group style="position:absolute;margin-left:238.290344pt;margin-top:488.55246pt;width:116.7pt;height:41.45pt;mso-position-horizontal-relative:page;mso-position-vertical-relative:page;z-index:11392" coordorigin="4766,9771" coordsize="2334,829">
            <v:line style="position:absolute" from="4767,10559" to="6974,10559" stroked="true" strokeweight=".091097pt" strokecolor="#000000">
              <v:stroke dashstyle="solid"/>
            </v:line>
            <v:line style="position:absolute" from="4766,10560" to="6976,10560" stroked="true" strokeweight=".455493pt" strokecolor="#000000">
              <v:stroke dashstyle="solid"/>
            </v:line>
            <v:shape style="position:absolute;left:6954;top:10519;width:145;height:80" coordorigin="6954,10520" coordsize="145,80" path="m7099,10559l7097,10557,7097,10557,7095,10556,7097,10557,7097,10556,7095,10555,7094,10556,7093,10555,7091,10555,7089,10554,7082,10553,7074,10550,7027,10538,7014,10534,7002,10531,6980,10525,6971,10523,6965,10521,6962,10520,6960,10520,6959,10520,6959,10520,6954,10527,6955,10528,6957,10530,6959,10534,6962,10539,6970,10560,6970,10560,6970,10561,6970,10560,6970,10561,6969,10566,6968,10570,6968,10571,6965,10576,6965,10576,6962,10581,6962,10581,6962,10581,6959,10585,6957,10589,6955,10591,6954,10592,6959,10599,6960,10599,6962,10599,6965,10598,6965,10598,6971,10596,6980,10594,7014,10585,7027,10582,7052,10576,7082,10568,7089,10566,7091,10566,7093,10565,7094,10565,7095,10565,7097,10564,7097,10564,7097,10564,7099,10561,7098,10560,7099,10559e" filled="true" fillcolor="#000000" stroked="false">
              <v:path arrowok="t"/>
              <v:fill type="solid"/>
            </v:shape>
            <v:shape style="position:absolute;left:4814;top:9771;width:2182;height:727" type="#_x0000_t75" stroked="false">
              <v:imagedata r:id="rId443" o:title=""/>
            </v:shape>
            <w10:wrap type="none"/>
          </v:group>
        </w:pict>
      </w:r>
      <w:r>
        <w:drawing>
          <wp:anchor distT="0" distB="0" distL="0" distR="0" allowOverlap="0" layoutInCell="1" locked="0" behindDoc="0" simplePos="0" relativeHeight="11416">
            <wp:simplePos x="0" y="0"/>
            <wp:positionH relativeFrom="page">
              <wp:posOffset>4900726</wp:posOffset>
            </wp:positionH>
            <wp:positionV relativeFrom="paragraph">
              <wp:posOffset>0</wp:posOffset>
            </wp:positionV>
            <wp:extent cx="171561" cy="95250"/>
            <wp:effectExtent l="0" t="0" r="0" b="0"/>
            <wp:wrapNone/>
            <wp:docPr id="375" name="image437.png" descr=""/>
            <wp:cNvGraphicFramePr>
              <a:graphicFrameLocks noChangeAspect="1"/>
            </wp:cNvGraphicFramePr>
            <a:graphic>
              <a:graphicData uri="http://schemas.openxmlformats.org/drawingml/2006/picture">
                <pic:pic>
                  <pic:nvPicPr>
                    <pic:cNvPr id="376" name="image437.png"/>
                    <pic:cNvPicPr/>
                  </pic:nvPicPr>
                  <pic:blipFill>
                    <a:blip r:embed="rId444" cstate="print"/>
                    <a:stretch>
                      <a:fillRect/>
                    </a:stretch>
                  </pic:blipFill>
                  <pic:spPr>
                    <a:xfrm>
                      <a:off x="0" y="0"/>
                      <a:ext cx="171561" cy="95250"/>
                    </a:xfrm>
                    <a:prstGeom prst="rect">
                      <a:avLst/>
                    </a:prstGeom>
                  </pic:spPr>
                </pic:pic>
              </a:graphicData>
            </a:graphic>
          </wp:anchor>
        </w:drawing>
      </w:r>
      <w:r>
        <w:drawing>
          <wp:anchor distT="0" distB="0" distL="0" distR="0" allowOverlap="0" layoutInCell="1" locked="0" behindDoc="0" simplePos="0" relativeHeight="11512">
            <wp:simplePos x="0" y="0"/>
            <wp:positionH relativeFrom="page">
              <wp:posOffset>4914935</wp:posOffset>
            </wp:positionH>
            <wp:positionV relativeFrom="paragraph">
              <wp:posOffset>0</wp:posOffset>
            </wp:positionV>
            <wp:extent cx="64409" cy="96012"/>
            <wp:effectExtent l="0" t="0" r="0" b="0"/>
            <wp:wrapNone/>
            <wp:docPr id="377" name="image438.png" descr=""/>
            <wp:cNvGraphicFramePr>
              <a:graphicFrameLocks noChangeAspect="1"/>
            </wp:cNvGraphicFramePr>
            <a:graphic>
              <a:graphicData uri="http://schemas.openxmlformats.org/drawingml/2006/picture">
                <pic:pic>
                  <pic:nvPicPr>
                    <pic:cNvPr id="378" name="image438.png"/>
                    <pic:cNvPicPr/>
                  </pic:nvPicPr>
                  <pic:blipFill>
                    <a:blip r:embed="rId445" cstate="print"/>
                    <a:stretch>
                      <a:fillRect/>
                    </a:stretch>
                  </pic:blipFill>
                  <pic:spPr>
                    <a:xfrm>
                      <a:off x="0" y="0"/>
                      <a:ext cx="64409" cy="96012"/>
                    </a:xfrm>
                    <a:prstGeom prst="rect">
                      <a:avLst/>
                    </a:prstGeom>
                  </pic:spPr>
                </pic:pic>
              </a:graphicData>
            </a:graphic>
          </wp:anchor>
        </w:drawing>
      </w:r>
      <w:r>
        <w:pict>
          <v:shape style="position:absolute;margin-left:174.952988pt;margin-top:555.174744pt;width:5pt;height:7.35pt;mso-position-horizontal-relative:page;mso-position-vertical-relative:page;z-index:11536" coordorigin="3499,11103" coordsize="100,147" path="m3599,11103l3499,11103,3499,11130,3565,11130,3556,11143,3527,11203,3520,11250,3548,11250,3548,11240,3549,11229,3568,11170,3599,11124,3599,11103xe" filled="true" fillcolor="#000000" stroked="false">
            <v:path arrowok="t"/>
            <v:fill type="solid"/>
            <w10:wrap type="none"/>
          </v:shape>
        </w:pict>
      </w:r>
      <w:r>
        <w:drawing>
          <wp:anchor distT="0" distB="0" distL="0" distR="0" allowOverlap="0" layoutInCell="1" locked="0" behindDoc="0" simplePos="0" relativeHeight="11584">
            <wp:simplePos x="0" y="0"/>
            <wp:positionH relativeFrom="page">
              <wp:posOffset>2242246</wp:posOffset>
            </wp:positionH>
            <wp:positionV relativeFrom="paragraph">
              <wp:posOffset>0</wp:posOffset>
            </wp:positionV>
            <wp:extent cx="76640" cy="74675"/>
            <wp:effectExtent l="0" t="0" r="0" b="0"/>
            <wp:wrapNone/>
            <wp:docPr id="379" name="image439.png" descr=""/>
            <wp:cNvGraphicFramePr>
              <a:graphicFrameLocks noChangeAspect="1"/>
            </wp:cNvGraphicFramePr>
            <a:graphic>
              <a:graphicData uri="http://schemas.openxmlformats.org/drawingml/2006/picture">
                <pic:pic>
                  <pic:nvPicPr>
                    <pic:cNvPr id="380" name="image439.png"/>
                    <pic:cNvPicPr/>
                  </pic:nvPicPr>
                  <pic:blipFill>
                    <a:blip r:embed="rId446" cstate="print"/>
                    <a:stretch>
                      <a:fillRect/>
                    </a:stretch>
                  </pic:blipFill>
                  <pic:spPr>
                    <a:xfrm>
                      <a:off x="0" y="0"/>
                      <a:ext cx="76640" cy="74675"/>
                    </a:xfrm>
                    <a:prstGeom prst="rect">
                      <a:avLst/>
                    </a:prstGeom>
                  </pic:spPr>
                </pic:pic>
              </a:graphicData>
            </a:graphic>
          </wp:anchor>
        </w:drawing>
      </w:r>
      <w:r>
        <w:drawing>
          <wp:anchor distT="0" distB="0" distL="0" distR="0" allowOverlap="0" layoutInCell="1" locked="0" behindDoc="0" simplePos="0" relativeHeight="11608">
            <wp:simplePos x="0" y="0"/>
            <wp:positionH relativeFrom="page">
              <wp:posOffset>3900622</wp:posOffset>
            </wp:positionH>
            <wp:positionV relativeFrom="paragraph">
              <wp:posOffset>0</wp:posOffset>
            </wp:positionV>
            <wp:extent cx="332844" cy="68008"/>
            <wp:effectExtent l="0" t="0" r="0" b="0"/>
            <wp:wrapNone/>
            <wp:docPr id="381" name="image440.png" descr=""/>
            <wp:cNvGraphicFramePr>
              <a:graphicFrameLocks noChangeAspect="1"/>
            </wp:cNvGraphicFramePr>
            <a:graphic>
              <a:graphicData uri="http://schemas.openxmlformats.org/drawingml/2006/picture">
                <pic:pic>
                  <pic:nvPicPr>
                    <pic:cNvPr id="382" name="image440.png"/>
                    <pic:cNvPicPr/>
                  </pic:nvPicPr>
                  <pic:blipFill>
                    <a:blip r:embed="rId447" cstate="print"/>
                    <a:stretch>
                      <a:fillRect/>
                    </a:stretch>
                  </pic:blipFill>
                  <pic:spPr>
                    <a:xfrm>
                      <a:off x="0" y="0"/>
                      <a:ext cx="332844" cy="68008"/>
                    </a:xfrm>
                    <a:prstGeom prst="rect">
                      <a:avLst/>
                    </a:prstGeom>
                  </pic:spPr>
                </pic:pic>
              </a:graphicData>
            </a:graphic>
          </wp:anchor>
        </w:drawing>
      </w:r>
      <w:r>
        <w:pict>
          <v:group style="position:absolute;margin-left:149.611694pt;margin-top:579.133301pt;width:12.25pt;height:7.5pt;mso-position-horizontal-relative:page;mso-position-vertical-relative:page;z-index:11680" coordorigin="2992,11583" coordsize="245,150">
            <v:shape style="position:absolute;left:2992;top:11583;width:148;height:149" type="#_x0000_t75" stroked="false">
              <v:imagedata r:id="rId448" o:title=""/>
            </v:shape>
            <v:shape style="position:absolute;left:3170;top:11582;width:67;height:150" coordorigin="3170,11583" coordsize="67,150" path="m3237,11625l3208,11625,3208,11732,3237,11732,3237,11625xm3237,11583l3213,11583,3210,11592,3204,11600,3186,11613,3178,11618,3170,11620,3170,11646,3181,11642,3190,11637,3200,11631,3208,11625,3237,11625,3237,11583xe" filled="true" fillcolor="#000000" stroked="false">
              <v:path arrowok="t"/>
              <v:fill type="solid"/>
            </v:shape>
            <w10:wrap type="none"/>
          </v:group>
        </w:pict>
      </w:r>
      <w:r>
        <w:pict>
          <v:shape style="position:absolute;margin-left:361.776031pt;margin-top:580.856995pt;width:45.45pt;height:7.45pt;mso-position-horizontal-relative:page;mso-position-vertical-relative:page;z-index:11704" coordorigin="7236,11617" coordsize="909,149" path="m7352,11651l7349,11642,7349,11641,7343,11634,7337,11626,7330,11622,7321,11619,7320,11619,7320,11658,7320,11668,7319,11671,7315,11678,7311,11681,7303,11684,7295,11684,7266,11684,7266,11642,7292,11642,7300,11643,7303,11643,7308,11644,7312,11646,7319,11653,7320,11658,7320,11619,7316,11618,7304,11617,7236,11617,7236,11766,7266,11766,7266,11710,7300,11710,7311,11709,7324,11706,7329,11704,7334,11700,7339,11697,7344,11692,7348,11684,7350,11680,7352,11672,7352,11651m7504,11714l7501,11707,7497,11701,7491,11694,7484,11689,7475,11687,7482,11684,7487,11680,7489,11676,7494,11668,7496,11661,7496,11648,7495,11642,7495,11642,7492,11637,7489,11632,7485,11628,7475,11622,7472,11620,7472,11717,7472,11726,7471,11731,7468,11734,7465,11737,7461,11739,7454,11740,7446,11741,7407,11741,7407,11701,7446,11701,7455,11702,7459,11703,7463,11704,7466,11707,7469,11710,7471,11713,7472,11717,7472,11620,7470,11620,7466,11619,7466,11654,7466,11664,7465,11667,7462,11670,7459,11673,7455,11675,7447,11676,7439,11676,7407,11676,7407,11642,7439,11642,7448,11642,7451,11642,7456,11643,7460,11645,7462,11648,7465,11650,7466,11654,7466,11619,7464,11619,7458,11618,7449,11617,7376,11617,7376,11766,7448,11766,7460,11765,7465,11765,7473,11764,7480,11762,7486,11758,7491,11754,7496,11749,7499,11742,7500,11741,7502,11736,7504,11729,7504,11714m7656,11679l7655,11667,7651,11658,7648,11648,7644,11642,7643,11640,7637,11634,7630,11627,7625,11624,7625,11703,7624,11712,7619,11725,7617,11730,7614,11733,7610,11736,7606,11738,7597,11740,7591,11741,7559,11741,7559,11642,7586,11642,7594,11643,7604,11645,7609,11647,7617,11654,7619,11659,7622,11665,7624,11671,7624,11679,7625,11703,7625,11624,7623,11623,7607,11618,7598,11617,7529,11617,7529,11766,7598,11766,7607,11765,7623,11760,7630,11756,7643,11744,7645,11741,7648,11735,7652,11724,7655,11716,7656,11705,7656,11679m7792,11617l7671,11617,7671,11642,7716,11642,7716,11766,7747,11766,7747,11642,7792,11642,7792,11617m7865,11698l7807,11698,7807,11726,7865,11726,7865,11698m8009,11714l8006,11707,8002,11701,7996,11694,7989,11689,7980,11687,7986,11684,7992,11680,7994,11676,7999,11668,8001,11661,8001,11648,8000,11642,8000,11642,7997,11637,7994,11632,7990,11628,7980,11622,7977,11620,7977,11717,7977,11726,7976,11731,7973,11734,7970,11737,7966,11739,7959,11740,7951,11741,7912,11741,7912,11701,7951,11701,7960,11702,7964,11703,7968,11704,7971,11707,7974,11710,7976,11713,7977,11717,7977,11620,7975,11620,7971,11619,7971,11654,7971,11664,7970,11667,7967,11670,7964,11673,7960,11675,7952,11676,7944,11676,7912,11676,7912,11642,7944,11642,7953,11642,7956,11642,7961,11643,7965,11645,7967,11648,7970,11650,7971,11654,7971,11619,7969,11619,7963,11618,7954,11617,7881,11617,7881,11766,7953,11766,7965,11765,7970,11765,7978,11764,7985,11762,7991,11758,7996,11754,8001,11749,8004,11742,8005,11741,8007,11736,8009,11729,8009,11714m8144,11617l8023,11617,8023,11642,8068,11642,8068,11766,8099,11766,8099,11642,8144,11642,8144,11617e" filled="true" fillcolor="#000000" stroked="false">
            <v:path arrowok="t"/>
            <v:fill type="solid"/>
            <w10:wrap type="none"/>
          </v:shape>
        </w:pict>
      </w:r>
    </w:p>
    <w:p w:rsidR="0018722C">
      <w:pPr>
        <w:pStyle w:val="Heading2"/>
        <w:topLinePunct/>
        <w:ind w:left="171" w:hangingChars="171" w:hanging="171"/>
      </w:pPr>
      <w:bookmarkStart w:id="279381" w:name="_Toc686279381"/>
      <w:bookmarkStart w:name="_TOC_250043" w:id="72"/>
      <w:bookmarkStart w:name="4.2 实验部分 " w:id="73"/>
      <w:r>
        <w:t>4.2</w:t>
      </w:r>
      <w:r>
        <w:t xml:space="preserve"> </w:t>
      </w:r>
      <w:r/>
      <w:bookmarkEnd w:id="73"/>
      <w:bookmarkEnd w:id="72"/>
      <w:r>
        <w:t>实验部分</w:t>
      </w:r>
      <w:bookmarkEnd w:id="279381"/>
    </w:p>
    <w:p w:rsidR="0018722C">
      <w:pPr>
        <w:topLinePunct/>
      </w:pPr>
    </w:p>
    <w:p w:rsidR="0018722C">
      <w:pPr>
        <w:pStyle w:val="Heading3"/>
        <w:topLinePunct/>
        <w:ind w:left="200" w:hangingChars="200" w:hanging="200"/>
      </w:pPr>
      <w:bookmarkStart w:id="279382" w:name="_Toc686279382"/>
      <w:bookmarkStart w:name="_TOC_250042" w:id="74"/>
      <w:bookmarkEnd w:id="74"/>
      <w:r>
        <w:t>4.2.1</w:t>
      </w:r>
      <w:r>
        <w:t xml:space="preserve"> </w:t>
      </w:r>
      <w:r>
        <w:t>试剂、药品及测试方法</w:t>
      </w:r>
      <w:bookmarkEnd w:id="279382"/>
    </w:p>
    <w:p w:rsidR="0018722C">
      <w:pPr>
        <w:topLinePunct/>
      </w:pPr>
      <w:r>
        <w:t>所用试剂、药品和处理方法可见附录表</w:t>
      </w:r>
      <w:r>
        <w:rPr>
          <w:rFonts w:ascii="Times New Roman" w:eastAsia="Times New Roman"/>
        </w:rPr>
        <w:t>A</w:t>
      </w:r>
      <w:r>
        <w:t>，测试条件和方法及仪器可见附录表</w:t>
      </w:r>
      <w:r>
        <w:rPr>
          <w:rFonts w:ascii="Times New Roman" w:eastAsia="Times New Roman"/>
        </w:rPr>
        <w:t>B</w:t>
      </w:r>
      <w:r>
        <w:t>。</w:t>
      </w:r>
    </w:p>
    <w:p w:rsidR="0018722C">
      <w:pPr>
        <w:pStyle w:val="Heading3"/>
        <w:topLinePunct/>
        <w:ind w:left="200" w:hangingChars="200" w:hanging="200"/>
      </w:pPr>
      <w:bookmarkStart w:id="279383" w:name="_Toc686279383"/>
      <w:bookmarkStart w:name="_TOC_250041" w:id="75"/>
      <w:bookmarkEnd w:id="75"/>
      <w:r>
        <w:t>4.2.2</w:t>
      </w:r>
      <w:r>
        <w:t xml:space="preserve"> </w:t>
      </w:r>
      <w:r>
        <w:t>单体和聚合物的合成</w:t>
      </w:r>
      <w:bookmarkEnd w:id="279383"/>
    </w:p>
    <w:p w:rsidR="0018722C">
      <w:pPr>
        <w:pStyle w:val="ae"/>
        <w:topLinePunct/>
      </w:pPr>
      <w:r>
        <w:pict>
          <v:group style="position:absolute;margin-left:305.155029pt;margin-top:40.235794pt;width:56pt;height:50.8pt;mso-position-horizontal-relative:page;mso-position-vertical-relative:paragraph;z-index:10792" coordorigin="6103,805" coordsize="1120,1016">
            <v:line style="position:absolute" from="6567,1055" to="6779,1054" stroked="true" strokeweight=".10628pt" strokecolor="#000000">
              <v:stroke dashstyle="solid"/>
            </v:line>
            <v:shape style="position:absolute;left:6556;top:1041;width:226;height:28" coordorigin="6557,1041" coordsize="226,28" path="m6775,1041l6557,1042,6572,1068,6775,1067,6782,1054,6775,1041xe" filled="true" fillcolor="#000000" stroked="false">
              <v:path arrowok="t"/>
              <v:fill type="solid"/>
            </v:shape>
            <v:line style="position:absolute" from="6459,1243" to="6562,1058" stroked="true" strokeweight=".105939pt" strokecolor="#000000">
              <v:stroke dashstyle="solid"/>
            </v:line>
            <v:shape style="position:absolute;left:6449;top:1042;width:123;height:203" coordorigin="6449,1042" coordsize="123,203" path="m6557,1042l6449,1232,6456,1245,6471,1245,6572,1068,6557,1042xe" filled="true" fillcolor="#000000" stroked="false">
              <v:path arrowok="t"/>
              <v:fill type="solid"/>
            </v:shape>
            <v:line style="position:absolute" from="6533,1242" to="6599,1122" stroked="true" strokeweight=".105937pt" strokecolor="#000000">
              <v:stroke dashstyle="solid"/>
            </v:line>
            <v:shape style="position:absolute;left:6519;top:1113;width:94;height:138" coordorigin="6520,1113" coordsize="94,138" path="m6591,1113l6520,1238,6542,1251,6613,1126,6591,1113xe" filled="true" fillcolor="#000000" stroked="false">
              <v:path arrowok="t"/>
              <v:fill type="solid"/>
            </v:shape>
            <v:line style="position:absolute" from="6564,1431" to="6459,1248" stroked="true" strokeweight=".105944pt" strokecolor="#000000">
              <v:stroke dashstyle="solid"/>
            </v:line>
            <v:shape style="position:absolute;left:6449;top:1245;width:125;height:191" coordorigin="6449,1245" coordsize="125,191" path="m6471,1245l6456,1245,6449,1258,6552,1436,6567,1434,6574,1421,6471,1245xe" filled="true" fillcolor="#000000" stroked="false">
              <v:path arrowok="t"/>
              <v:fill type="solid"/>
            </v:shape>
            <v:line style="position:absolute" from="6781,1433" to="6569,1434" stroked="true" strokeweight=".10628pt" strokecolor="#000000">
              <v:stroke dashstyle="solid"/>
            </v:line>
            <v:shape style="position:absolute;left:6566;top:1419;width:218;height:28" coordorigin="6567,1420" coordsize="218,28" path="m6777,1420l6574,1421,6567,1434,6576,1447,6775,1446,6784,1433,6777,1420xe" filled="true" fillcolor="#000000" stroked="false">
              <v:path arrowok="t"/>
              <v:fill type="solid"/>
            </v:shape>
            <v:line style="position:absolute" from="6889,1245" to="6787,1430" stroked="true" strokeweight=".105939pt" strokecolor="#000000">
              <v:stroke dashstyle="solid"/>
            </v:line>
            <v:shape style="position:absolute;left:6776;top:1242;width:123;height:192" coordorigin="6777,1243" coordsize="123,192" path="m6892,1243l6877,1243,6777,1420,6784,1433,6798,1434,6899,1256,6892,1243xe" filled="true" fillcolor="#000000" stroked="false">
              <v:path arrowok="t"/>
              <v:fill type="solid"/>
            </v:shape>
            <v:line style="position:absolute" from="6785,1057" to="6889,1240" stroked="true" strokeweight=".105944pt" strokecolor="#000000">
              <v:stroke dashstyle="solid"/>
            </v:line>
            <v:shape style="position:absolute;left:6774;top:1054;width:125;height:189" coordorigin="6775,1054" coordsize="125,189" path="m6797,1054l6782,1054,6775,1067,6877,1243,6892,1243,6899,1230,6797,1054xe" filled="true" fillcolor="#000000" stroked="false">
              <v:path arrowok="t"/>
              <v:fill type="solid"/>
            </v:shape>
            <v:line style="position:absolute" from="6748,1122" to="6815,1240" stroked="true" strokeweight=".105942pt" strokecolor="#000000">
              <v:stroke dashstyle="solid"/>
            </v:line>
            <v:shape style="position:absolute;left:6457;top:1112;width:372;height:577" coordorigin="6457,1112" coordsize="372,577" path="m6544,1583l6523,1583,6523,1654,6502,1620,6479,1583,6457,1583,6457,1689,6478,1689,6478,1620,6522,1689,6544,1689,6544,1654,6544,1583m6829,1237l6756,1112,6734,1125,6807,1250,6829,1237e" filled="true" fillcolor="#000000" stroked="false">
              <v:path arrowok="t"/>
              <v:fill type="solid"/>
            </v:shape>
            <v:line style="position:absolute" from="6527,1555" to="6567,1437" stroked="true" strokeweight=".105879pt" strokecolor="#000000">
              <v:stroke dashstyle="solid"/>
            </v:line>
            <v:shape style="position:absolute;left:6514;top:1430;width:61;height:132" coordorigin="6515,1430" coordsize="61,132" path="m6554,1430l6515,1554,6539,1562,6576,1447,6567,1434,6554,1430xe" filled="true" fillcolor="#000000" stroked="false">
              <v:path arrowok="t"/>
              <v:fill type="solid"/>
            </v:shape>
            <v:line style="position:absolute" from="6588,1575" to="6614,1501" stroked="true" strokeweight=".105881pt" strokecolor="#000000">
              <v:stroke dashstyle="solid"/>
            </v:line>
            <v:shape style="position:absolute;left:6576;top:1494;width:146;height:326" coordorigin="6576,1494" coordsize="146,326" path="m6626,1502l6601,1494,6576,1573,6601,1581,6626,1502m6722,1780l6720,1775,6718,1770,6715,1765,6711,1762,6705,1759,6700,1757,6692,1754,6671,1749,6664,1747,6661,1745,6659,1743,6658,1741,6658,1735,6659,1733,6662,1731,6665,1729,6670,1728,6683,1728,6688,1729,6694,1734,6696,1738,6697,1743,6719,1742,6718,1732,6716,1728,6715,1725,6708,1719,6701,1713,6691,1710,6669,1710,6661,1711,6650,1716,6645,1720,6639,1729,6637,1734,6637,1748,6640,1755,6647,1761,6652,1765,6660,1769,6672,1771,6687,1775,6693,1777,6696,1779,6698,1781,6699,1782,6700,1785,6700,1791,6698,1794,6691,1800,6685,1802,6672,1802,6666,1800,6662,1797,6658,1794,6656,1788,6655,1781,6633,1783,6635,1795,6639,1804,6646,1811,6654,1817,6664,1820,6688,1820,6696,1819,6708,1813,6713,1810,6718,1802,6720,1799,6722,1794,6722,1780e" filled="true" fillcolor="#000000" stroked="false">
              <v:path arrowok="t"/>
              <v:fill type="solid"/>
            </v:shape>
            <v:line style="position:absolute" from="6609,1720" to="6575,1697" stroked="true" strokeweight=".106139pt" strokecolor="#000000">
              <v:stroke dashstyle="solid"/>
            </v:line>
            <v:shape style="position:absolute;left:6564;top:1580;width:332;height:153" coordorigin="6564,1581" coordsize="332,153" path="m6619,1712l6579,1683,6564,1704,6604,1733,6619,1712m6896,1581l6876,1581,6876,1652,6854,1618,6831,1581,6810,1581,6810,1687,6830,1687,6830,1618,6874,1687,6896,1687,6896,1652,6896,1581e" filled="true" fillcolor="#000000" stroked="false">
              <v:path arrowok="t"/>
              <v:fill type="solid"/>
            </v:shape>
            <v:line style="position:absolute" from="6777,1697" to="6744,1720" stroked="true" strokeweight=".106135pt" strokecolor="#000000">
              <v:stroke dashstyle="solid"/>
            </v:line>
            <v:shape style="position:absolute;left:6733;top:1683;width:54;height:49" coordorigin="6734,1684" coordsize="54,49" path="m6772,1684l6734,1712,6749,1733,6787,1705,6772,1684xe" filled="true" fillcolor="#000000" stroked="false">
              <v:path arrowok="t"/>
              <v:fill type="solid"/>
            </v:shape>
            <v:line style="position:absolute" from="6784,1436" to="6824,1552" stroked="true" strokeweight=".105882pt" strokecolor="#000000">
              <v:stroke dashstyle="solid"/>
            </v:line>
            <v:shape style="position:absolute;left:6774;top:1428;width:62;height:131" coordorigin="6775,1429" coordsize="62,131" path="m6796,1429l6784,1433,6775,1446,6812,1559,6837,1551,6796,1429xe" filled="true" fillcolor="#000000" stroked="false">
              <v:path arrowok="t"/>
              <v:fill type="solid"/>
            </v:shape>
            <v:line style="position:absolute" from="6738,1500" to="6763,1572" stroked="true" strokeweight=".105884pt" strokecolor="#000000">
              <v:stroke dashstyle="solid"/>
            </v:line>
            <v:shape style="position:absolute;left:6725;top:1181;width:497;height:398" coordorigin="6726,1182" coordsize="497,398" path="m6776,1571l6750,1494,6726,1502,6751,1579,6776,1571m7155,1251l7153,1246,7150,1242,7146,1237,7141,1234,7134,1232,7139,1230,7142,1227,7144,1224,7148,1218,7149,1214,7149,1204,7148,1200,7148,1199,7146,1196,7144,1192,7141,1189,7138,1187,7134,1185,7132,1184,7132,1253,7132,1260,7131,1263,7129,1265,7127,1268,7124,1269,7119,1270,7114,1270,7085,1270,7085,1242,7113,1242,7120,1242,7123,1243,7126,1244,7128,1246,7130,1248,7131,1250,7132,1253,7132,1184,7130,1184,7128,1183,7128,1208,7128,1215,7127,1218,7123,1222,7120,1223,7116,1224,7114,1224,7085,1224,7085,1199,7108,1199,7115,1200,7117,1200,7120,1200,7123,1202,7125,1204,7127,1206,7128,1208,7128,1183,7126,1183,7122,1182,7116,1182,7063,1182,7063,1288,7115,1288,7123,1288,7127,1288,7133,1287,7138,1285,7146,1280,7149,1276,7151,1271,7152,1270,7154,1267,7155,1262,7155,1251m7222,1213l7218,1211,7213,1209,7205,1209,7202,1210,7199,1212,7197,1213,7194,1217,7190,1222,7190,1211,7171,1211,7171,1288,7192,1288,7192,1251,7193,1243,7194,1238,7195,1234,7197,1232,7198,1230,7201,1228,7203,1228,7209,1228,7212,1229,7216,1231,7217,1228,7219,1222,7222,1213e" filled="true" fillcolor="#000000" stroked="false">
              <v:path arrowok="t"/>
              <v:fill type="solid"/>
            </v:shape>
            <v:line style="position:absolute" from="7036,1242" to="6895,1243" stroked="true" strokeweight=".10628pt" strokecolor="#000000">
              <v:stroke dashstyle="solid"/>
            </v:line>
            <v:shape style="position:absolute;left:6103;top:1186;width:936;height:107" coordorigin="6103,1187" coordsize="936,107" path="m6194,1256l6193,1251,6190,1247,6186,1242,6180,1239,6174,1237,6178,1235,6182,1232,6184,1229,6185,1227,6188,1223,6189,1219,6189,1209,6188,1205,6188,1205,6186,1201,6184,1198,6181,1195,6177,1192,6174,1190,6172,1189,6172,1258,6172,1265,6171,1268,6166,1273,6164,1274,6161,1275,6158,1275,6153,1275,6125,1275,6125,1247,6153,1247,6159,1247,6162,1249,6165,1249,6168,1251,6169,1253,6171,1256,6172,1258,6172,1189,6170,1189,6168,1188,6168,1213,6168,1220,6167,1223,6162,1227,6159,1228,6156,1229,6153,1229,6148,1229,6125,1229,6125,1205,6148,1205,6154,1205,6156,1205,6160,1205,6163,1207,6167,1211,6168,1213,6168,1188,6166,1188,6162,1187,6155,1187,6103,1187,6103,1293,6140,1293,6163,1293,6167,1293,6173,1292,6177,1290,6182,1288,6186,1285,6189,1281,6192,1275,6193,1272,6194,1267,6194,1256m6262,1218l6258,1216,6253,1215,6245,1215,6242,1215,6236,1219,6234,1222,6230,1227,6230,1216,6211,1216,6211,1293,6232,1293,6232,1256,6232,1248,6235,1240,6236,1237,6238,1235,6240,1234,6243,1233,6249,1233,6252,1234,6256,1236,6257,1233,6259,1227,6262,1218m7039,1254l7039,1229,6899,1230,6892,1243,6899,1256,7039,1254e" filled="true" fillcolor="#000000" stroked="false">
              <v:path arrowok="t"/>
              <v:fill type="solid"/>
            </v:shape>
            <v:line style="position:absolute" from="6288,1247" to="6454,1245" stroked="true" strokeweight=".10628pt" strokecolor="#000000">
              <v:stroke dashstyle="solid"/>
            </v:line>
            <v:shape style="position:absolute;left:6284;top:1232;width:172;height:28" coordorigin="6285,1232" coordsize="172,28" path="m6449,1232l6285,1234,6285,1260,6449,1258,6456,1245,6449,1232xe" filled="true" fillcolor="#000000" stroked="false">
              <v:path arrowok="t"/>
              <v:fill type="solid"/>
            </v:shape>
            <v:shape style="position:absolute;left:6774;top:804;width:337;height:250" type="#_x0000_t75" stroked="false">
              <v:imagedata r:id="rId449" o:title=""/>
            </v:shape>
            <w10:wrap type="none"/>
          </v:group>
        </w:pict>
      </w:r>
      <w:r>
        <w:pict>
          <v:group style="position:absolute;margin-left:404.987091pt;margin-top:43.348278pt;width:59.45pt;height:50.6pt;mso-position-horizontal-relative:page;mso-position-vertical-relative:paragraph;z-index:10816" coordorigin="8100,867" coordsize="1189,1012">
            <v:line style="position:absolute" from="8567,1112" to="8779,1115" stroked="true" strokeweight=".10628pt" strokecolor="#000000">
              <v:stroke dashstyle="solid"/>
            </v:line>
            <v:shape style="position:absolute;left:8556;top:1099;width:225;height:28" coordorigin="8557,1100" coordsize="225,28" path="m8557,1100l8571,1126,8774,1128,8782,1115,8774,1102,8557,1100xe" filled="true" fillcolor="#000000" stroked="false">
              <v:path arrowok="t"/>
              <v:fill type="solid"/>
            </v:shape>
            <v:line style="position:absolute" from="8456,1298" to="8561,1115" stroked="true" strokeweight=".105945pt" strokecolor="#000000">
              <v:stroke dashstyle="solid"/>
            </v:line>
            <v:shape style="position:absolute;left:8445;top:1099;width:126;height:202" coordorigin="8446,1100" coordsize="126,202" path="m8557,1100l8446,1288,8453,1301,8468,1301,8571,1126,8557,1100xe" filled="true" fillcolor="#000000" stroked="false">
              <v:path arrowok="t"/>
              <v:fill type="solid"/>
            </v:shape>
            <v:line style="position:absolute" from="8530,1299" to="8598,1180" stroked="true" strokeweight=".105943pt" strokecolor="#000000">
              <v:stroke dashstyle="solid"/>
            </v:line>
            <v:shape style="position:absolute;left:8516;top:1170;width:96;height:138" coordorigin="8516,1171" coordsize="96,138" path="m8589,1171l8516,1295,8539,1308,8612,1184,8589,1171xe" filled="true" fillcolor="#000000" stroked="false">
              <v:path arrowok="t"/>
              <v:fill type="solid"/>
            </v:shape>
            <v:line style="position:absolute" from="8558,1488" to="8456,1304" stroked="true" strokeweight=".105938pt" strokecolor="#000000">
              <v:stroke dashstyle="solid"/>
            </v:line>
            <v:shape style="position:absolute;left:8445;top:1300;width:123;height:192" coordorigin="8446,1301" coordsize="123,192" path="m8468,1301l8453,1301,8446,1314,8546,1492,8560,1491,8568,1478,8468,1301xe" filled="true" fillcolor="#000000" stroked="false">
              <v:path arrowok="t"/>
              <v:fill type="solid"/>
            </v:shape>
            <v:line style="position:absolute" from="8775,1493" to="8563,1491" stroked="true" strokeweight=".10628pt" strokecolor="#000000">
              <v:stroke dashstyle="solid"/>
            </v:line>
            <v:shape style="position:absolute;left:8560;top:1478;width:218;height:28" coordorigin="8560,1478" coordsize="218,28" path="m8568,1478l8560,1491,8569,1504,8769,1506,8778,1493,8771,1480,8568,1478xe" filled="true" fillcolor="#000000" stroked="false">
              <v:path arrowok="t"/>
              <v:fill type="solid"/>
            </v:shape>
            <v:line style="position:absolute" from="8886,1308" to="8781,1491" stroked="true" strokeweight=".105945pt" strokecolor="#000000">
              <v:stroke dashstyle="solid"/>
            </v:line>
            <v:shape style="position:absolute;left:8770;top:1304;width:126;height:191" coordorigin="8771,1305" coordsize="126,191" path="m8874,1305l8771,1480,8778,1493,8792,1495,8896,1318,8889,1305,8874,1305xe" filled="true" fillcolor="#000000" stroked="false">
              <v:path arrowok="t"/>
              <v:fill type="solid"/>
            </v:shape>
            <v:line style="position:absolute" from="8784,1117" to="8886,1302" stroked="true" strokeweight=".105938pt" strokecolor="#000000">
              <v:stroke dashstyle="solid"/>
            </v:line>
            <v:shape style="position:absolute;left:8774;top:1114;width:123;height:191" coordorigin="8774,1115" coordsize="123,191" path="m8782,1115l8774,1128,8874,1305,8889,1305,8896,1292,8796,1115,8782,1115xe" filled="true" fillcolor="#000000" stroked="false">
              <v:path arrowok="t"/>
              <v:fill type="solid"/>
            </v:shape>
            <v:line style="position:absolute" from="8747,1182" to="8812,1301" stroked="true" strokeweight=".105936pt" strokecolor="#000000">
              <v:stroke dashstyle="solid"/>
            </v:line>
            <v:shape style="position:absolute;left:8447;top:1172;width:378;height:573" coordorigin="8448,1172" coordsize="378,573" path="m8535,1639l8514,1639,8514,1710,8493,1676,8469,1639,8448,1639,8448,1745,8468,1745,8468,1676,8512,1745,8535,1745,8535,1710,8535,1639m8826,1298l8755,1172,8733,1185,8803,1311,8826,1298e" filled="true" fillcolor="#000000" stroked="false">
              <v:path arrowok="t"/>
              <v:fill type="solid"/>
            </v:shape>
            <v:line style="position:absolute" from="8520,1610" to="8560,1494" stroked="true" strokeweight=".105883pt" strokecolor="#000000">
              <v:stroke dashstyle="solid"/>
            </v:line>
            <v:shape style="position:absolute;left:8507;top:1487;width:62;height:130" coordorigin="8508,1487" coordsize="62,130" path="m8548,1487l8508,1609,8532,1617,8569,1504,8560,1491,8548,1487xe" filled="true" fillcolor="#000000" stroked="false">
              <v:path arrowok="t"/>
              <v:fill type="solid"/>
            </v:shape>
            <v:line style="position:absolute" from="8581,1631" to="8606,1559" stroked="true" strokeweight=".105886pt" strokecolor="#000000">
              <v:stroke dashstyle="solid"/>
            </v:line>
            <v:shape style="position:absolute;left:8568;top:1552;width:143;height:327" coordorigin="8568,1552" coordsize="143,327" path="m8619,1560l8594,1552,8568,1629,8593,1638,8619,1560m8711,1839l8709,1834,8703,1824,8699,1821,8694,1818,8689,1815,8681,1813,8670,1810,8660,1808,8653,1806,8648,1802,8647,1800,8647,1794,8648,1792,8650,1790,8654,1788,8659,1786,8672,1786,8676,1788,8679,1790,8682,1793,8684,1796,8685,1802,8707,1801,8707,1791,8705,1786,8703,1783,8696,1777,8690,1772,8679,1769,8657,1769,8650,1770,8644,1772,8638,1775,8634,1778,8630,1783,8627,1788,8626,1793,8626,1807,8629,1814,8636,1820,8641,1824,8649,1827,8661,1830,8670,1832,8676,1834,8678,1835,8682,1836,8685,1838,8686,1840,8688,1841,8688,1843,8688,1850,8687,1853,8680,1859,8674,1861,8660,1861,8655,1859,8647,1852,8644,1847,8643,1840,8622,1842,8623,1854,8628,1863,8643,1876,8653,1879,8676,1879,8684,1877,8697,1872,8702,1868,8707,1861,8709,1858,8710,1852,8711,1839e" filled="true" fillcolor="#000000" stroked="false">
              <v:path arrowok="t"/>
              <v:fill type="solid"/>
            </v:shape>
            <v:line style="position:absolute" from="8599,1778" to="8567,1756" stroked="true" strokeweight=".106133pt" strokecolor="#000000">
              <v:stroke dashstyle="solid"/>
            </v:line>
            <v:shape style="position:absolute;left:8556;top:1642;width:331;height:149" coordorigin="8557,1642" coordsize="331,149" path="m8609,1770l8572,1743,8557,1763,8594,1791,8609,1770m8887,1642l8866,1642,8866,1713,8845,1679,8822,1642,8800,1642,8800,1748,8821,1748,8821,1679,8865,1748,8887,1748,8887,1713,8887,1642e" filled="true" fillcolor="#000000" stroked="false">
              <v:path arrowok="t"/>
              <v:fill type="solid"/>
            </v:shape>
            <v:line style="position:absolute" from="8767,1757" to="8734,1779" stroked="true" strokeweight=".106143pt" strokecolor="#000000">
              <v:stroke dashstyle="solid"/>
            </v:line>
            <v:shape style="position:absolute;left:8724;top:1744;width:53;height:48" coordorigin="8724,1744" coordsize="53,48" path="m8762,1744l8724,1771,8739,1792,8777,1765,8762,1744xe" filled="true" fillcolor="#000000" stroked="false">
              <v:path arrowok="t"/>
              <v:fill type="solid"/>
            </v:shape>
            <v:line style="position:absolute" from="8778,1496" to="8817,1614" stroked="true" strokeweight=".105878pt" strokecolor="#000000">
              <v:stroke dashstyle="solid"/>
            </v:line>
            <v:shape style="position:absolute;left:8768;top:1489;width:61;height:131" coordorigin="8769,1489" coordsize="61,131" path="m8790,1489l8778,1493,8769,1506,8804,1620,8829,1612,8790,1489xe" filled="true" fillcolor="#000000" stroked="false">
              <v:path arrowok="t"/>
              <v:fill type="solid"/>
            </v:shape>
            <v:line style="position:absolute" from="8731,1560" to="8755,1633" stroked="true" strokeweight=".10588pt" strokecolor="#000000">
              <v:stroke dashstyle="solid"/>
            </v:line>
            <v:shape style="position:absolute;left:8718;top:1247;width:501;height:393" coordorigin="8718,1247" coordsize="501,393" path="m8767,1632l8743,1554,8718,1561,8743,1639,8767,1632m9151,1317l9150,1311,9147,1307,9146,1307,9143,1302,9137,1299,9131,1297,9135,1295,9139,1292,9141,1290,9142,1288,9145,1284,9146,1279,9146,1270,9145,1265,9145,1265,9143,1262,9141,1258,9138,1255,9134,1253,9131,1251,9129,1250,9129,1319,9129,1326,9128,1329,9123,1333,9121,1335,9118,1335,9115,1336,9110,1336,9082,1336,9082,1307,9110,1307,9116,1308,9122,1310,9125,1312,9126,1314,9128,1316,9129,1319,9129,1250,9127,1249,9125,1249,9125,1274,9125,1281,9124,1283,9121,1286,9119,1288,9116,1289,9113,1289,9110,1290,9105,1290,9082,1290,9082,1265,9105,1265,9111,1265,9113,1266,9117,1266,9120,1267,9124,1271,9125,1274,9125,1249,9123,1249,9119,1248,9112,1247,9060,1247,9060,1354,9111,1354,9120,1353,9124,1353,9130,1352,9135,1351,9139,1348,9143,1345,9146,1342,9149,1336,9150,1332,9151,1328,9151,1317m9219,1279l9215,1276,9210,1275,9202,1275,9199,1276,9196,1277,9193,1279,9191,1283,9187,1288,9187,1277,9168,1277,9168,1354,9189,1354,9189,1317,9189,1308,9192,1300,9193,1297,9197,1294,9200,1293,9206,1293,9209,1294,9213,1297,9214,1293,9216,1288,9219,1279e" filled="true" fillcolor="#000000" stroked="false">
              <v:path arrowok="t"/>
              <v:fill type="solid"/>
            </v:shape>
            <v:line style="position:absolute" from="9033,1307" to="8891,1305" stroked="true" strokeweight=".10628pt" strokecolor="#000000">
              <v:stroke dashstyle="solid"/>
            </v:line>
            <v:shape style="position:absolute;left:8099;top:1239;width:937;height:107" coordorigin="8100,1239" coordsize="937,107" path="m8191,1308l8189,1303,8186,1299,8182,1294,8177,1291,8171,1289,8175,1287,8179,1284,8181,1281,8182,1279,8184,1275,8186,1271,8186,1261,8185,1257,8184,1257,8182,1253,8180,1250,8177,1247,8174,1245,8171,1242,8168,1241,8168,1310,8168,1317,8167,1320,8165,1323,8163,1325,8161,1326,8157,1327,8155,1327,8150,1327,8122,1327,8122,1299,8150,1299,8156,1300,8162,1302,8164,1303,8166,1305,8168,1308,8168,1310,8168,1241,8167,1241,8164,1240,8164,1266,8164,1272,8163,1275,8159,1279,8156,1281,8152,1281,8150,1281,8122,1281,8122,1257,8145,1257,8151,1257,8153,1257,8157,1258,8160,1259,8162,1261,8163,1263,8164,1266,8164,1240,8163,1240,8158,1239,8152,1239,8100,1239,8100,1345,8151,1345,8160,1345,8164,1345,8169,1344,8174,1342,8178,1340,8182,1337,8185,1333,8188,1327,8190,1324,8191,1319,8191,1308m8259,1271l8254,1268,8250,1267,8242,1267,8239,1267,8236,1269,8233,1271,8230,1274,8227,1279,8227,1268,8208,1268,8208,1345,8228,1345,8228,1308,8229,1300,8230,1296,8231,1292,8233,1289,8235,1287,8237,1286,8239,1285,8245,1285,8249,1286,8252,1288,8253,1285,8255,1279,8259,1271m9036,1294l8896,1292,8889,1305,8896,1318,9035,1320,9036,1294e" filled="true" fillcolor="#000000" stroked="false">
              <v:path arrowok="t"/>
              <v:fill type="solid"/>
            </v:shape>
            <v:line style="position:absolute" from="8284,1299" to="8451,1301" stroked="true" strokeweight=".10628pt" strokecolor="#000000">
              <v:stroke dashstyle="solid"/>
            </v:line>
            <v:shape style="position:absolute;left:8281;top:1285;width:172;height:28" coordorigin="8281,1286" coordsize="172,28" path="m8282,1286l8281,1312,8446,1314,8453,1301,8446,1288,8282,1286xe" filled="true" fillcolor="#000000" stroked="false">
              <v:path arrowok="t"/>
              <v:fill type="solid"/>
            </v:shape>
            <v:shape style="position:absolute;left:8774;top:866;width:514;height:248" type="#_x0000_t75" stroked="false">
              <v:imagedata r:id="rId450" o:title=""/>
            </v:shape>
            <w10:wrap type="none"/>
          </v:group>
        </w:pict>
      </w:r>
      <w:r>
        <w:pict>
          <v:group style="position:absolute;margin-left:239.454529pt;margin-top:38.618824pt;width:33.65pt;height:50.7pt;mso-position-horizontal-relative:page;mso-position-vertical-relative:paragraph;z-index:10888" coordorigin="4789,772" coordsize="673,1014">
            <v:shape style="position:absolute;left:4789;top:1007;width:466;height:779" type="#_x0000_t75" stroked="false">
              <v:imagedata r:id="rId451" o:title=""/>
            </v:shape>
            <v:shape style="position:absolute;left:5123;top:772;width:338;height:249" type="#_x0000_t75" stroked="false">
              <v:imagedata r:id="rId452" o:title=""/>
            </v:shape>
            <w10:wrap type="none"/>
          </v:group>
        </w:pict>
      </w:r>
      <w:r>
        <w:pict>
          <v:group style="position:absolute;margin-left:266.638855pt;margin-top:55.327538pt;width:33.85pt;height:12.4pt;mso-position-horizontal-relative:page;mso-position-vertical-relative:paragraph;z-index:10912" coordorigin="5333,1107" coordsize="677,248">
            <v:shape style="position:absolute;left:5514;top:1106;width:217;height:144" type="#_x0000_t75" stroked="false">
              <v:imagedata r:id="rId453" o:title=""/>
            </v:shape>
            <v:line style="position:absolute" from="5334,1315" to="5884,1315" stroked="true" strokeweight=".091097pt" strokecolor="#000000">
              <v:stroke dashstyle="solid"/>
            </v:line>
            <v:line style="position:absolute" from="5333,1316" to="5887,1316" stroked="true" strokeweight=".455485pt" strokecolor="#000000">
              <v:stroke dashstyle="solid"/>
            </v:line>
            <v:shape style="position:absolute;left:5864;top:1275;width:145;height:80" coordorigin="5865,1275" coordsize="145,80" path="m6009,1317l6009,1316,6008,1314,6008,1312,6008,1312,6006,1311,6006,1311,6002,1311,6002,1311,6003,1311,6003,1311,6006,1311,6006,1311,6006,1311,6005,1310,6004,1311,6004,1311,6002,1310,6002,1310,6002,1310,6000,1310,5999,1310,5993,1308,5993,1308,5984,1305,5984,1305,5950,1296,5937,1293,5891,1281,5882,1278,5875,1277,5875,1277,5873,1276,5873,1276,5871,1275,5871,1275,5870,1275,5870,1275,5865,1282,5865,1283,5865,1283,5867,1285,5867,1286,5870,1289,5870,1289,5873,1294,5876,1299,5876,1299,5878,1305,5878,1305,5878,1305,5880,1310,5880,1316,5881,1315,5881,1316,5880,1316,5880,1316,5880,1321,5880,1320,5878,1326,5878,1325,5878,1326,5876,1331,5876,1331,5876,1331,5876,1331,5876,1331,5873,1336,5873,1336,5873,1336,5873,1336,5873,1344,5870,1345,5871,1345,5873,1344,5873,1336,5870,1341,5870,1340,5867,1344,5867,1344,5865,1346,5865,1346,5865,1347,5870,1354,5870,1354,5871,1354,5871,1354,5873,1354,5873,1354,5875,1353,5875,1353,5876,1353,5882,1351,5882,1351,5891,1349,5901,1346,5925,1341,5925,1341,5937,1337,5937,1337,5962,1331,5993,1323,5999,1321,6000,1321,6002,1321,6002,1321,6004,1320,6004,1320,6004,1320,6005,1321,6008,1319,6008,1319,6008,1319,6009,1317m6009,1315l6008,1312,6008,1312,6009,1315,6009,1316,6009,1315e" filled="true" fillcolor="#000000" stroked="false">
              <v:path arrowok="t"/>
              <v:fill type="solid"/>
            </v:shape>
            <w10:wrap type="none"/>
          </v:group>
        </w:pict>
      </w:r>
      <w:r>
        <w:pict>
          <v:group style="position:absolute;margin-left:365.858612pt;margin-top:63.184654pt;width:34.4pt;height:4pt;mso-position-horizontal-relative:page;mso-position-vertical-relative:paragraph;z-index:11104" coordorigin="7317,1264" coordsize="688,80">
            <v:line style="position:absolute" from="7318,1303" to="7880,1303" stroked="true" strokeweight=".091097pt" strokecolor="#000000">
              <v:stroke dashstyle="solid"/>
            </v:line>
            <v:line style="position:absolute" from="7317,1304" to="7883,1304" stroked="true" strokeweight=".455485pt" strokecolor="#000000">
              <v:stroke dashstyle="solid"/>
            </v:line>
            <v:shape style="position:absolute;left:7860;top:1263;width:145;height:80" coordorigin="7860,1264" coordsize="145,80" path="m8005,1305l8005,1305,8005,1304,8005,1304,8005,1303,8004,1301,8003,1301,8003,1300,8002,1300,8002,1300,7998,1300,7998,1300,7998,1300,8001,1300,8002,1300,8002,1300,8001,1299,8000,1299,7999,1299,7998,1299,7998,1299,7995,1298,7988,1296,7980,1294,7946,1285,7933,1282,7886,1269,7877,1267,7871,1265,7868,1264,7866,1264,7867,1264,7865,1264,7860,1271,7861,1272,7863,1274,7865,1278,7868,1283,7871,1288,7871,1288,7874,1294,7876,1298,7876,1304,7876,1304,7876,1305,7876,1304,7876,1305,7876,1309,7876,1309,7874,1315,7874,1314,7874,1315,7871,1320,7872,1319,7868,1325,7869,1324,7868,1325,7865,1329,7863,1333,7861,1335,7860,1336,7865,1343,7866,1343,7866,1343,7868,1342,7871,1342,7871,1341,7875,1341,7886,1338,7896,1335,7920,1329,7933,1326,7958,1320,7969,1317,7988,1312,7995,1310,7998,1309,7999,1309,8000,1309,8001,1309,8003,1308,8003,1308,8000,1309,8002,1308,8003,1308,8003,1308,8004,1308,8005,1305e" filled="true" fillcolor="#000000" stroked="false">
              <v:path arrowok="t"/>
              <v:fill type="solid"/>
            </v:shape>
            <w10:wrap type="none"/>
          </v:group>
        </w:pict>
      </w:r>
      <w:r>
        <w:pict>
          <v:group style="position:absolute;margin-left:131.144730pt;margin-top:41.465607pt;width:41.6pt;height:45.95pt;mso-position-horizontal-relative:page;mso-position-vertical-relative:paragraph;z-index:11440" coordorigin="2623,829" coordsize="832,919">
            <v:shape style="position:absolute;left:2622;top:1064;width:789;height:684" type="#_x0000_t75" stroked="false">
              <v:imagedata r:id="rId459" o:title=""/>
            </v:shape>
            <v:shape style="position:absolute;left:3116;top:829;width:338;height:249" type="#_x0000_t75" stroked="false">
              <v:imagedata r:id="rId460" o:title=""/>
            </v:shape>
            <w10:wrap type="none"/>
          </v:group>
        </w:pict>
      </w:r>
      <w:r>
        <w:pict>
          <v:group style="position:absolute;margin-left:177.337296pt;margin-top:53.482822pt;width:54.7pt;height:13.9pt;mso-position-horizontal-relative:page;mso-position-vertical-relative:paragraph;z-index:11464" coordorigin="3547,1070" coordsize="1094,278">
            <v:line style="position:absolute" from="3548,1308" to="4515,1308" stroked="true" strokeweight=".091097pt" strokecolor="#000000">
              <v:stroke dashstyle="solid"/>
            </v:line>
            <v:line style="position:absolute" from="3547,1309" to="4518,1309" stroked="true" strokeweight=".455485pt" strokecolor="#000000">
              <v:stroke dashstyle="solid"/>
            </v:line>
            <v:shape style="position:absolute;left:4495;top:1268;width:145;height:80" coordorigin="4496,1268" coordsize="145,80" path="m4511,1304l4511,1304,4511,1304,4511,1304m4640,1308l4639,1305,4639,1305,4637,1305,4637,1305,4639,1305,4639,1305,4636,1304,4635,1304,4635,1304,4633,1303,4633,1303,4631,1303,4630,1303,4624,1301,4624,1301,4615,1299,4615,1299,4569,1286,4556,1283,4544,1280,4522,1274,4513,1271,4506,1270,4506,1270,4504,1269,4504,1269,4502,1269,4502,1269,4501,1268,4501,1268,4496,1275,4496,1276,4496,1276,4498,1279,4498,1279,4501,1282,4501,1283,4504,1287,4507,1293,4507,1292,4510,1298,4509,1298,4511,1304,4511,1303,4511,1304,4511,1305,4512,1309,4512,1308,4512,1309,4512,1309,4512,1309,4511,1313,4511,1313,4511,1313,4511,1314,4510,1319,4510,1319,4509,1319,4507,1324,4507,1324,4504,1329,4504,1329,4504,1329,4501,1334,4501,1334,4498,1337,4498,1337,4496,1340,4496,1340,4496,1341,4501,1348,4501,1348,4502,1348,4502,1348,4504,1347,4504,1347,4506,1346,4506,1346,4507,1346,4513,1345,4513,1345,4522,1343,4522,1342,4556,1334,4556,1334,4569,1331,4568,1331,4593,1324,4593,1324,4624,1317,4624,1316,4630,1315,4631,1315,4633,1314,4633,1314,4635,1314,4635,1314,4636,1314,4639,1313,4639,1313,4639,1312,4640,1310,4640,1309,4640,1308e" filled="true" fillcolor="#000000" stroked="false">
              <v:path arrowok="t"/>
              <v:fill type="solid"/>
            </v:shape>
            <v:shape style="position:absolute;left:3909;top:1069;width:307;height:145" type="#_x0000_t75" stroked="false">
              <v:imagedata r:id="rId461" o:title=""/>
            </v:shape>
            <w10:wrap type="none"/>
          </v:group>
        </w:pict>
      </w:r>
      <w:r>
        <w:pict>
          <v:group style="position:absolute;margin-left:191.304413pt;margin-top:71.041771pt;width:21.55pt;height:17.5pt;mso-position-horizontal-relative:page;mso-position-vertical-relative:paragraph;z-index:11488" coordorigin="3826,1421" coordsize="431,350">
            <v:shape style="position:absolute;left:3836;top:1625;width:421;height:145" type="#_x0000_t75" stroked="false">
              <v:imagedata r:id="rId462" o:title=""/>
            </v:shape>
            <v:shape style="position:absolute;left:3826;top:1420;width:420;height:147" type="#_x0000_t75" stroked="false">
              <v:imagedata r:id="rId463" o:title=""/>
            </v:shape>
            <w10:wrap type="none"/>
          </v:group>
        </w:pict>
      </w:r>
      <w:r>
        <w:t>单体和目标聚合物的合成路线如</w:t>
      </w:r>
      <w:r>
        <w:t>图</w:t>
      </w:r>
      <w:r>
        <w:rPr>
          <w:rFonts w:ascii="Times New Roman" w:eastAsia="Times New Roman"/>
        </w:rPr>
        <w:t>4</w:t>
      </w:r>
      <w:r>
        <w:rPr>
          <w:rFonts w:ascii="Times New Roman" w:eastAsia="Times New Roman"/>
        </w:rPr>
        <w:t>.</w:t>
      </w:r>
      <w:r>
        <w:rPr>
          <w:rFonts w:ascii="Times New Roman" w:eastAsia="Times New Roman"/>
        </w:rPr>
        <w:t>2</w:t>
      </w:r>
      <w:r>
        <w:t>所示：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r>
        <w:rPr>
          <w:kern w:val="2"/>
          <w:sz w:val="24"/>
          <w:szCs w:val="24"/>
          <w:rFonts w:cstheme="minorBidi" w:ascii="宋体" w:hAnsi="宋体" w:eastAsia="宋体" w:cs="宋体"/>
        </w:rPr>
        <w:pict>
          <v:shape style="position:absolute;margin-left:247.913727pt;margin-top:9.695086pt;width:3.35pt;height:7.5pt;mso-position-horizontal-relative:page;mso-position-vertical-relative:paragraph;z-index:10576;mso-wrap-distance-left:0;mso-wrap-distance-right:0" coordorigin="4958,194" coordsize="67,150" path="m5025,236l4996,236,4996,343,5025,343,5025,236xm5025,194l5002,194,4998,203,4992,211,4974,224,4966,229,4958,232,4958,257,4969,253,4979,248,4988,243,4996,236,5025,236,5025,194xe" filled="true" fillcolor="#000000" stroked="false">
            <v:path arrowok="t"/>
            <v:fill type="solid"/>
            <w10:wrap type="topAndBottom"/>
          </v:shape>
        </w:pict>
      </w:r>
      <w:r>
        <w:rPr>
          <w:kern w:val="2"/>
          <w:sz w:val="24"/>
          <w:szCs w:val="24"/>
          <w:rFonts w:cstheme="minorBidi" w:ascii="宋体" w:hAnsi="宋体" w:eastAsia="宋体" w:cs="宋体"/>
        </w:rPr>
        <w:drawing>
          <wp:anchor distT="0" distB="0" distL="0" distR="0" allowOverlap="1" layoutInCell="1" locked="0" behindDoc="0" simplePos="0" relativeHeight="10600">
            <wp:simplePos x="0" y="0"/>
            <wp:positionH relativeFrom="page">
              <wp:posOffset>4199683</wp:posOffset>
            </wp:positionH>
            <wp:positionV relativeFrom="paragraph">
              <wp:posOffset>108665</wp:posOffset>
            </wp:positionV>
            <wp:extent cx="65324" cy="95250"/>
            <wp:effectExtent l="0" t="0" r="0" b="0"/>
            <wp:wrapTopAndBottom/>
            <wp:docPr id="393" name="image457.png" descr=""/>
            <wp:cNvGraphicFramePr>
              <a:graphicFrameLocks noChangeAspect="1"/>
            </wp:cNvGraphicFramePr>
            <a:graphic>
              <a:graphicData uri="http://schemas.openxmlformats.org/drawingml/2006/picture">
                <pic:pic>
                  <pic:nvPicPr>
                    <pic:cNvPr id="394" name="image457.png"/>
                    <pic:cNvPicPr/>
                  </pic:nvPicPr>
                  <pic:blipFill>
                    <a:blip r:embed="rId464" cstate="print"/>
                    <a:stretch>
                      <a:fillRect/>
                    </a:stretch>
                  </pic:blipFill>
                  <pic:spPr>
                    <a:xfrm>
                      <a:off x="0" y="0"/>
                      <a:ext cx="65324" cy="95250"/>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624">
            <wp:simplePos x="0" y="0"/>
            <wp:positionH relativeFrom="page">
              <wp:posOffset>5468703</wp:posOffset>
            </wp:positionH>
            <wp:positionV relativeFrom="paragraph">
              <wp:posOffset>137589</wp:posOffset>
            </wp:positionV>
            <wp:extent cx="64026" cy="96011"/>
            <wp:effectExtent l="0" t="0" r="0" b="0"/>
            <wp:wrapTopAndBottom/>
            <wp:docPr id="395" name="image458.png" descr=""/>
            <wp:cNvGraphicFramePr>
              <a:graphicFrameLocks noChangeAspect="1"/>
            </wp:cNvGraphicFramePr>
            <a:graphic>
              <a:graphicData uri="http://schemas.openxmlformats.org/drawingml/2006/picture">
                <pic:pic>
                  <pic:nvPicPr>
                    <pic:cNvPr id="396" name="image458.png"/>
                    <pic:cNvPicPr/>
                  </pic:nvPicPr>
                  <pic:blipFill>
                    <a:blip r:embed="rId465" cstate="print"/>
                    <a:stretch>
                      <a:fillRect/>
                    </a:stretch>
                  </pic:blipFill>
                  <pic:spPr>
                    <a:xfrm>
                      <a:off x="0" y="0"/>
                      <a:ext cx="64026" cy="9601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648">
            <wp:simplePos x="0" y="0"/>
            <wp:positionH relativeFrom="page">
              <wp:posOffset>2657908</wp:posOffset>
            </wp:positionH>
            <wp:positionV relativeFrom="paragraph">
              <wp:posOffset>312662</wp:posOffset>
            </wp:positionV>
            <wp:extent cx="69956" cy="95250"/>
            <wp:effectExtent l="0" t="0" r="0" b="0"/>
            <wp:wrapTopAndBottom/>
            <wp:docPr id="397" name="image459.png" descr=""/>
            <wp:cNvGraphicFramePr>
              <a:graphicFrameLocks noChangeAspect="1"/>
            </wp:cNvGraphicFramePr>
            <a:graphic>
              <a:graphicData uri="http://schemas.openxmlformats.org/drawingml/2006/picture">
                <pic:pic>
                  <pic:nvPicPr>
                    <pic:cNvPr id="398" name="image459.png"/>
                    <pic:cNvPicPr/>
                  </pic:nvPicPr>
                  <pic:blipFill>
                    <a:blip r:embed="rId466" cstate="print"/>
                    <a:stretch>
                      <a:fillRect/>
                    </a:stretch>
                  </pic:blipFill>
                  <pic:spPr>
                    <a:xfrm>
                      <a:off x="0" y="0"/>
                      <a:ext cx="69956" cy="95250"/>
                    </a:xfrm>
                    <a:prstGeom prst="rect">
                      <a:avLst/>
                    </a:prstGeom>
                  </pic:spPr>
                </pic:pic>
              </a:graphicData>
            </a:graphic>
          </wp:anchor>
        </w:drawing>
      </w:r>
      <w:r>
        <w:rPr>
          <w:kern w:val="2"/>
          <w:sz w:val="24"/>
          <w:szCs w:val="24"/>
          <w:rFonts w:cstheme="minorBidi" w:ascii="宋体" w:hAnsi="宋体" w:eastAsia="宋体" w:cs="宋体"/>
        </w:rPr>
        <w:pict>
          <v:group style="position:absolute;margin-left:422.170074pt;margin-top:20.231226pt;width:12.25pt;height:7.5pt;mso-position-horizontal-relative:page;mso-position-vertical-relative:paragraph;z-index:10672;mso-wrap-distance-left:0;mso-wrap-distance-right:0" coordorigin="8443,405" coordsize="245,150">
            <v:shape style="position:absolute;left:8443;top:405;width:148;height:149" type="#_x0000_t75" stroked="false">
              <v:imagedata r:id="rId467" o:title=""/>
            </v:shape>
            <v:shape style="position:absolute;left:8621;top:404;width:67;height:150" coordorigin="8621,405" coordsize="67,150" path="m8688,447l8659,447,8659,554,8688,554,8688,447xm8688,405l8665,405,8661,414,8655,422,8637,435,8629,440,8621,442,8621,468,8632,464,8642,459,8651,453,8659,447,8688,447,8688,405xe" filled="true" fillcolor="#000000" stroked="false">
              <v:path arrowok="t"/>
              <v:fill type="solid"/>
            </v:shape>
            <w10:wrap type="topAndBottom"/>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ff5"/>
        <w:keepNext/>
        <w:topLinePunct/>
      </w:pPr>
      <w:r>
        <w:drawing>
          <wp:anchor distT="0" distB="0" distL="0" distR="0" allowOverlap="1" layoutInCell="1" locked="0" behindDoc="0" simplePos="0" relativeHeight="10696">
            <wp:simplePos x="0" y="0"/>
            <wp:positionH relativeFrom="page">
              <wp:posOffset>3055761</wp:posOffset>
            </wp:positionH>
            <wp:positionV relativeFrom="paragraph">
              <wp:posOffset>192379</wp:posOffset>
            </wp:positionV>
            <wp:extent cx="173123" cy="97155"/>
            <wp:effectExtent l="0" t="0" r="0" b="0"/>
            <wp:wrapTopAndBottom/>
            <wp:docPr id="399" name="image461.png" descr=""/>
            <wp:cNvGraphicFramePr>
              <a:graphicFrameLocks noChangeAspect="1"/>
            </wp:cNvGraphicFramePr>
            <a:graphic>
              <a:graphicData uri="http://schemas.openxmlformats.org/drawingml/2006/picture">
                <pic:pic>
                  <pic:nvPicPr>
                    <pic:cNvPr id="400" name="image461.png"/>
                    <pic:cNvPicPr/>
                  </pic:nvPicPr>
                  <pic:blipFill>
                    <a:blip r:embed="rId468" cstate="print"/>
                    <a:stretch>
                      <a:fillRect/>
                    </a:stretch>
                  </pic:blipFill>
                  <pic:spPr>
                    <a:xfrm>
                      <a:off x="0" y="0"/>
                      <a:ext cx="173123" cy="97155"/>
                    </a:xfrm>
                    <a:prstGeom prst="rect">
                      <a:avLst/>
                    </a:prstGeom>
                  </pic:spPr>
                </pic:pic>
              </a:graphicData>
            </a:graphic>
          </wp:anchor>
        </w:drawing>
      </w:r>
      <w:r>
        <w:drawing>
          <wp:anchor distT="0" distB="0" distL="0" distR="0" allowOverlap="1" layoutInCell="1" locked="0" behindDoc="0" simplePos="0" relativeHeight="10720">
            <wp:simplePos x="0" y="0"/>
            <wp:positionH relativeFrom="page">
              <wp:posOffset>3577847</wp:posOffset>
            </wp:positionH>
            <wp:positionV relativeFrom="paragraph">
              <wp:posOffset>441081</wp:posOffset>
            </wp:positionV>
            <wp:extent cx="83329" cy="80962"/>
            <wp:effectExtent l="0" t="0" r="0" b="0"/>
            <wp:wrapTopAndBottom/>
            <wp:docPr id="401" name="image462.png" descr=""/>
            <wp:cNvGraphicFramePr>
              <a:graphicFrameLocks noChangeAspect="1"/>
            </wp:cNvGraphicFramePr>
            <a:graphic>
              <a:graphicData uri="http://schemas.openxmlformats.org/drawingml/2006/picture">
                <pic:pic>
                  <pic:nvPicPr>
                    <pic:cNvPr id="402" name="image462.png"/>
                    <pic:cNvPicPr/>
                  </pic:nvPicPr>
                  <pic:blipFill>
                    <a:blip r:embed="rId469" cstate="print"/>
                    <a:stretch>
                      <a:fillRect/>
                    </a:stretch>
                  </pic:blipFill>
                  <pic:spPr>
                    <a:xfrm>
                      <a:off x="0" y="0"/>
                      <a:ext cx="83329" cy="80962"/>
                    </a:xfrm>
                    <a:prstGeom prst="rect">
                      <a:avLst/>
                    </a:prstGeom>
                  </pic:spPr>
                </pic:pic>
              </a:graphicData>
            </a:graphic>
          </wp:anchor>
        </w:drawing>
      </w:r>
      <w:r>
        <w:pict>
          <v:shape style="position:absolute;margin-left:293.61908pt;margin-top:36.423721pt;width:4.55pt;height:3.05pt;mso-position-horizontal-relative:page;mso-position-vertical-relative:paragraph;z-index:10744;mso-wrap-distance-left:0;mso-wrap-distance-right:0" coordorigin="5872,728" coordsize="91,61" path="m5963,728l5872,728,5872,751,5963,751,5963,728xm5963,767l5872,767,5872,789,5963,789,5963,767xe" filled="true" fillcolor="#000000" stroked="false">
            <v:path arrowok="t"/>
            <v:fill type="solid"/>
            <w10:wrap type="topAndBottom"/>
          </v:shape>
        </w:pict>
      </w:r>
      <w:r>
        <w:drawing>
          <wp:anchor distT="0" distB="0" distL="0" distR="0" allowOverlap="1" layoutInCell="1" locked="0" behindDoc="0" simplePos="0" relativeHeight="10768">
            <wp:simplePos x="0" y="0"/>
            <wp:positionH relativeFrom="page">
              <wp:posOffset>3931152</wp:posOffset>
            </wp:positionH>
            <wp:positionV relativeFrom="paragraph">
              <wp:posOffset>164468</wp:posOffset>
            </wp:positionV>
            <wp:extent cx="1610551" cy="514350"/>
            <wp:effectExtent l="0" t="0" r="0" b="0"/>
            <wp:wrapTopAndBottom/>
            <wp:docPr id="403" name="image463.png" descr=""/>
            <wp:cNvGraphicFramePr>
              <a:graphicFrameLocks noChangeAspect="1"/>
            </wp:cNvGraphicFramePr>
            <a:graphic>
              <a:graphicData uri="http://schemas.openxmlformats.org/drawingml/2006/picture">
                <pic:pic>
                  <pic:nvPicPr>
                    <pic:cNvPr id="404" name="image463.png"/>
                    <pic:cNvPicPr/>
                  </pic:nvPicPr>
                  <pic:blipFill>
                    <a:blip r:embed="rId470" cstate="print"/>
                    <a:stretch>
                      <a:fillRect/>
                    </a:stretch>
                  </pic:blipFill>
                  <pic:spPr>
                    <a:xfrm>
                      <a:off x="0" y="0"/>
                      <a:ext cx="1610551" cy="514350"/>
                    </a:xfrm>
                    <a:prstGeom prst="rect">
                      <a:avLst/>
                    </a:prstGeom>
                  </pic:spPr>
                </pic:pic>
              </a:graphicData>
            </a:graphic>
          </wp:anchor>
        </w:drawing>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88.156586pt;margin-top:-153.712814pt;width:98.75pt;height:94.55pt;mso-position-horizontal-relative:page;mso-position-vertical-relative:paragraph;z-index:11560" coordorigin="3763,-3074" coordsize="1975,1891">
            <v:shape style="position:absolute;left:3894;top:-2202;width:178;height:111" coordorigin="3895,-2202" coordsize="178,111" path="m3983,-2132l3982,-2137,3976,-2146,3972,-2150,3967,-2152,3962,-2155,3954,-2158,3943,-2160,3932,-2163,3926,-2165,3923,-2167,3921,-2169,3920,-2171,3920,-2176,3921,-2179,3923,-2180,3927,-2183,3932,-2184,3944,-2184,3949,-2183,3955,-2178,3957,-2174,3958,-2169,3980,-2170,3980,-2180,3978,-2184,3976,-2187,3962,-2199,3952,-2202,3930,-2202,3923,-2201,3917,-2198,3911,-2196,3906,-2192,3903,-2188,3900,-2183,3899,-2178,3899,-2164,3902,-2157,3909,-2151,3913,-2147,3922,-2143,3948,-2137,3951,-2136,3955,-2134,3957,-2133,3959,-2131,3960,-2129,3961,-2127,3961,-2121,3959,-2117,3956,-2114,3952,-2112,3947,-2110,3933,-2110,3928,-2112,3920,-2118,3917,-2123,3916,-2130,3895,-2128,3896,-2117,3900,-2107,3915,-2095,3926,-2092,3949,-2092,3957,-2093,3963,-2096,3970,-2098,3975,-2102,3980,-2110,3982,-2113,3983,-2118,3983,-2132m4072,-2148l4072,-2152,4071,-2157,4071,-2159,4070,-2159,4069,-2161,4067,-2164,4065,-2166,4062,-2169,4059,-2170,4055,-2172,4050,-2173,4035,-2173,4027,-2168,4020,-2159,4020,-2171,4000,-2171,4000,-2094,4021,-2094,4021,-2137,4022,-2143,4024,-2150,4026,-2152,4029,-2154,4032,-2156,4035,-2157,4041,-2157,4044,-2156,4048,-2154,4049,-2152,4051,-2147,4051,-2143,4052,-2094,4072,-2094,4072,-2148e" filled="true" fillcolor="#000000" stroked="false">
              <v:path arrowok="t"/>
              <v:fill type="solid"/>
            </v:shape>
            <v:line style="position:absolute" from="4252,-2142" to="4099,-2142" stroked="true" strokeweight=".10628pt" strokecolor="#000000">
              <v:stroke dashstyle="solid"/>
            </v:line>
            <v:shape style="position:absolute;left:4096;top:-2155;width:159;height:26" coordorigin="4096,-2155" coordsize="159,26" path="m4248,-2155l4096,-2155,4096,-2129,4248,-2129,4255,-2142,4248,-2155xe" filled="true" fillcolor="#000000" stroked="false">
              <v:path arrowok="t"/>
              <v:fill type="solid"/>
            </v:shape>
            <v:line style="position:absolute" from="4590,-2035" to="4590,-2249" stroked="true" strokeweight=".105834pt" strokecolor="#000000">
              <v:stroke dashstyle="solid"/>
            </v:line>
            <v:shape style="position:absolute;left:4576;top:-2252;width:26;height:219" coordorigin="4577,-2251" coordsize="26,219" path="m4590,-2251l4577,-2242,4577,-2042,4590,-2033,4603,-2040,4603,-2244,4590,-2251xe" filled="true" fillcolor="#000000" stroked="false">
              <v:path arrowok="t"/>
              <v:fill type="solid"/>
            </v:shape>
            <v:line style="position:absolute" from="4654,-2073" to="4654,-2211" stroked="true" strokeweight=".105834pt" strokecolor="#000000">
              <v:stroke dashstyle="solid"/>
            </v:line>
            <v:line style="position:absolute" from="4654,-2214" to="4654,-2070" stroked="true" strokeweight="1.285737pt" strokecolor="#000000">
              <v:stroke dashstyle="solid"/>
            </v:line>
            <v:line style="position:absolute" from="4775,-1926" to="4592,-2030" stroked="true" strokeweight=".106171pt" strokecolor="#000000">
              <v:stroke dashstyle="solid"/>
            </v:line>
            <v:shape style="position:absolute;left:4588;top:-2041;width:190;height:125" coordorigin="4588,-2040" coordsize="190,125" path="m4603,-2040l4590,-2033,4588,-2019,4765,-1916,4778,-1923,4778,-1938,4603,-2040xe" filled="true" fillcolor="#000000" stroked="false">
              <v:path arrowok="t"/>
              <v:fill type="solid"/>
            </v:shape>
            <v:line style="position:absolute" from="4964,-2030" to="4781,-1926" stroked="true" strokeweight=".106172pt" strokecolor="#000000">
              <v:stroke dashstyle="solid"/>
            </v:line>
            <v:shape style="position:absolute;left:4778;top:-2041;width:191;height:125" coordorigin="4778,-2040" coordsize="191,125" path="m4954,-2040l4778,-1938,4778,-1923,4791,-1916,4968,-2019,4967,-2033,4954,-2040xe" filled="true" fillcolor="#000000" stroked="false">
              <v:path arrowok="t"/>
              <v:fill type="solid"/>
            </v:shape>
            <v:line style="position:absolute" from="4900,-2067" to="4781,-2001" stroked="true" strokeweight=".106174pt" strokecolor="#000000">
              <v:stroke dashstyle="solid"/>
            </v:line>
            <v:shape style="position:absolute;left:4771;top:-2082;width:138;height:95" coordorigin="4772,-2081" coordsize="138,95" path="m4896,-2081l4772,-2009,4785,-1987,4909,-2059,4896,-2081xe" filled="true" fillcolor="#000000" stroked="false">
              <v:path arrowok="t"/>
              <v:fill type="solid"/>
            </v:shape>
            <v:line style="position:absolute" from="4967,-2249" to="4967,-2035" stroked="true" strokeweight=".105834pt" strokecolor="#000000">
              <v:stroke dashstyle="solid"/>
            </v:line>
            <v:shape style="position:absolute;left:4954;top:-2252;width:26;height:219" coordorigin="4954,-2251" coordsize="26,219" path="m4967,-2251l4954,-2244,4954,-2040,4967,-2033,4980,-2042,4980,-2242,4967,-2251xe" filled="true" fillcolor="#000000" stroked="false">
              <v:path arrowok="t"/>
              <v:fill type="solid"/>
            </v:shape>
            <v:line style="position:absolute" from="4781,-2358" to="4964,-2254" stroked="true" strokeweight=".106172pt" strokecolor="#000000">
              <v:stroke dashstyle="solid"/>
            </v:line>
            <v:shape style="position:absolute;left:4778;top:-2369;width:191;height:125" coordorigin="4778,-2368" coordsize="191,125" path="m4791,-2368l4778,-2361,4778,-2346,4954,-2244,4967,-2251,4968,-2265,4791,-2368xe" filled="true" fillcolor="#000000" stroked="false">
              <v:path arrowok="t"/>
              <v:fill type="solid"/>
            </v:shape>
            <v:line style="position:absolute" from="4781,-2283" to="4900,-2217" stroked="true" strokeweight=".106173pt" strokecolor="#000000">
              <v:stroke dashstyle="solid"/>
            </v:line>
            <v:shape style="position:absolute;left:4771;top:-2298;width:138;height:95" coordorigin="4772,-2297" coordsize="138,95" path="m4785,-2297l4772,-2275,4896,-2203,4909,-2225,4785,-2297xe" filled="true" fillcolor="#000000" stroked="false">
              <v:path arrowok="t"/>
              <v:fill type="solid"/>
            </v:shape>
            <v:line style="position:absolute" from="4592,-2254" to="4775,-2358" stroked="true" strokeweight=".106171pt" strokecolor="#000000">
              <v:stroke dashstyle="solid"/>
            </v:line>
            <v:shape style="position:absolute;left:4588;top:-2369;width:190;height:125" coordorigin="4588,-2368" coordsize="190,125" path="m4765,-2368l4588,-2265,4590,-2251,4603,-2244,4778,-2346,4778,-2361,4765,-2368xe" filled="true" fillcolor="#000000" stroked="false">
              <v:path arrowok="t"/>
              <v:fill type="solid"/>
            </v:shape>
            <v:line style="position:absolute" from="5171,-1965" to="4970,-2033" stroked="true" strokeweight=".106235pt" strokecolor="#000000">
              <v:stroke dashstyle="solid"/>
            </v:line>
            <v:shape style="position:absolute;left:4966;top:-2043;width:212;height:93" coordorigin="4967,-2042" coordsize="212,93" path="m4980,-2042l4967,-2033,4968,-2019,5179,-1950,5169,-1980,4980,-2042xe" filled="true" fillcolor="#000000" stroked="false">
              <v:path arrowok="t"/>
              <v:fill type="solid"/>
            </v:shape>
            <v:line style="position:absolute" from="5299,-2139" to="5177,-1968" stroked="true" strokeweight=".105985pt" strokecolor="#000000">
              <v:stroke dashstyle="solid"/>
            </v:line>
            <v:shape style="position:absolute;left:5169;top:-2143;width:140;height:193" coordorigin="5169,-2142" coordsize="140,193" path="m5302,-2142l5286,-2142,5169,-1980,5179,-1950,5308,-2129,5302,-2142xe" filled="true" fillcolor="#000000" stroked="false">
              <v:path arrowok="t"/>
              <v:fill type="solid"/>
            </v:shape>
            <v:line style="position:absolute" from="5220,-2139" to="5152,-2044" stroked="true" strokeweight=".105983pt" strokecolor="#000000">
              <v:stroke dashstyle="solid"/>
            </v:line>
            <v:shape style="position:absolute;left:5129;top:-2379;width:104;height:346" coordorigin="5130,-2379" coordsize="104,346" path="m5218,-2308l5217,-2314,5211,-2323,5207,-2327,5202,-2329,5197,-2332,5189,-2335,5178,-2337,5168,-2340,5161,-2342,5158,-2344,5156,-2346,5155,-2348,5155,-2353,5156,-2356,5158,-2357,5162,-2360,5167,-2361,5179,-2361,5184,-2360,5187,-2357,5190,-2355,5192,-2351,5193,-2346,5215,-2347,5215,-2356,5213,-2361,5211,-2364,5197,-2376,5187,-2379,5165,-2379,5158,-2378,5152,-2375,5146,-2373,5142,-2369,5138,-2364,5135,-2360,5134,-2355,5134,-2341,5137,-2334,5148,-2324,5157,-2320,5178,-2315,5184,-2313,5186,-2313,5190,-2311,5193,-2310,5194,-2308,5196,-2306,5196,-2304,5196,-2298,5195,-2294,5191,-2291,5187,-2288,5182,-2287,5168,-2287,5163,-2289,5155,-2295,5152,-2300,5151,-2307,5130,-2305,5131,-2293,5136,-2284,5150,-2272,5161,-2269,5184,-2269,5192,-2270,5199,-2273,5205,-2275,5210,-2279,5215,-2287,5217,-2290,5218,-2295,5218,-2308m5233,-2134l5212,-2150,5139,-2049,5160,-2033,5233,-2134e" filled="true" fillcolor="#000000" stroked="false">
              <v:path arrowok="t"/>
              <v:fill type="solid"/>
            </v:shape>
            <v:line style="position:absolute" from="5225,-2249" to="5299,-2145" stroked="true" strokeweight=".105983pt" strokecolor="#000000">
              <v:stroke dashstyle="solid"/>
            </v:line>
            <v:shape style="position:absolute;left:5211;top:-2260;width:97;height:118" coordorigin="5212,-2259" coordsize="97,118" path="m5233,-2259l5212,-2244,5286,-2142,5302,-2142,5308,-2155,5233,-2259xe" filled="true" fillcolor="#000000" stroked="false">
              <v:path arrowok="t"/>
              <v:fill type="solid"/>
            </v:shape>
            <v:line style="position:absolute" from="4970,-2251" to="5100,-2296" stroked="true" strokeweight=".106234pt" strokecolor="#000000">
              <v:stroke dashstyle="solid"/>
            </v:line>
            <v:shape style="position:absolute;left:4962;top:-2308;width:144;height:67" coordorigin="4963,-2308" coordsize="144,67" path="m5099,-2308l4963,-2264,4967,-2251,4980,-2242,5107,-2283,5099,-2308xe" filled="true" fillcolor="#000000" stroked="false">
              <v:path arrowok="t"/>
              <v:fill type="solid"/>
            </v:shape>
            <v:line style="position:absolute" from="4385,-2319" to="4587,-2251" stroked="true" strokeweight=".106235pt" strokecolor="#000000">
              <v:stroke dashstyle="solid"/>
            </v:line>
            <v:shape style="position:absolute;left:4377;top:-2335;width:212;height:93" coordorigin="4378,-2334" coordsize="212,93" path="m4378,-2334l4388,-2304,4577,-2242,4590,-2251,4588,-2265,4378,-2334xe" filled="true" fillcolor="#000000" stroked="false">
              <v:path arrowok="t"/>
              <v:fill type="solid"/>
            </v:shape>
            <v:line style="position:absolute" from="4257,-2145" to="4380,-2316" stroked="true" strokeweight=".105985pt" strokecolor="#000000">
              <v:stroke dashstyle="solid"/>
            </v:line>
            <v:shape style="position:absolute;left:4248;top:-2335;width:140;height:193" coordorigin="4248,-2334" coordsize="140,193" path="m4378,-2334l4248,-2155,4255,-2142,4271,-2142,4388,-2304,4378,-2334xe" filled="true" fillcolor="#000000" stroked="false">
              <v:path arrowok="t"/>
              <v:fill type="solid"/>
            </v:shape>
            <v:line style="position:absolute" from="4337,-2145" to="4404,-2240" stroked="true" strokeweight=".105983pt" strokecolor="#000000">
              <v:stroke dashstyle="solid"/>
            </v:line>
            <v:shape style="position:absolute;left:4323;top:-2251;width:104;height:336" coordorigin="4324,-2251" coordsize="104,336" path="m4418,-2235l4397,-2251,4324,-2150,4345,-2134,4418,-2235m4427,-1955l4426,-1960,4420,-1969,4416,-1973,4411,-1976,4406,-1978,4398,-1981,4387,-1983,4376,-1986,4370,-1988,4367,-1990,4365,-1992,4363,-1994,4363,-2000,4365,-2002,4367,-2003,4371,-2006,4376,-2007,4388,-2007,4393,-2006,4396,-2004,4399,-2001,4401,-1997,4402,-1992,4424,-1993,4424,-2003,4422,-2007,4420,-2010,4406,-2022,4396,-2025,4374,-2025,4367,-2024,4361,-2021,4355,-2019,4350,-2015,4347,-2011,4344,-2006,4342,-2001,4342,-1987,4346,-1980,4357,-1970,4366,-1966,4387,-1961,4393,-1960,4395,-1959,4399,-1958,4401,-1956,4403,-1954,4404,-1953,4405,-1950,4405,-1944,4403,-1941,4396,-1935,4391,-1933,4377,-1933,4372,-1935,4364,-1941,4361,-1946,4360,-1954,4339,-1951,4340,-1940,4344,-1931,4359,-1918,4370,-1915,4393,-1915,4401,-1916,4407,-1919,4414,-1922,4419,-1926,4423,-1933,4425,-1936,4427,-1941,4427,-1955e" filled="true" fillcolor="#000000" stroked="false">
              <v:path arrowok="t"/>
              <v:fill type="solid"/>
            </v:shape>
            <v:line style="position:absolute" from="4330,-2036" to="4257,-2139" stroked="true" strokeweight=".105984pt" strokecolor="#000000">
              <v:stroke dashstyle="solid"/>
            </v:line>
            <v:shape style="position:absolute;left:4244;top:-2143;width:100;height:116" coordorigin="4244,-2142" coordsize="100,116" path="m4271,-2142l4255,-2142,4244,-2134,4323,-2026,4344,-2041,4271,-2142xe" filled="true" fillcolor="#000000" stroked="false">
              <v:path arrowok="t"/>
              <v:fill type="solid"/>
            </v:shape>
            <v:line style="position:absolute" from="4587,-2033" to="4457,-1989" stroked="true" strokeweight=".106234pt" strokecolor="#000000">
              <v:stroke dashstyle="solid"/>
            </v:line>
            <v:shape style="position:absolute;left:4450;top:-2043;width:144;height:66" coordorigin="4451,-2042" coordsize="144,66" path="m4577,-2042l4451,-2001,4458,-1976,4594,-2020,4590,-2033,4577,-2042xe" filled="true" fillcolor="#000000" stroked="false">
              <v:path arrowok="t"/>
              <v:fill type="solid"/>
            </v:shape>
            <v:line style="position:absolute" from="4778,-2496" to="4778,-2363" stroked="true" strokeweight=".105834pt" strokecolor="#000000">
              <v:stroke dashstyle="solid"/>
            </v:line>
            <v:shape style="position:absolute;left:4765;top:-2500;width:26;height:139" coordorigin="4765,-2499" coordsize="26,139" path="m4791,-2499l4765,-2499,4765,-2368,4778,-2361,4791,-2368,4791,-2499xe" filled="true" fillcolor="#000000" stroked="false">
              <v:path arrowok="t"/>
              <v:fill type="solid"/>
            </v:shape>
            <v:line style="position:absolute" from="4778,-1787" to="4778,-1921" stroked="true" strokeweight=".105834pt" strokecolor="#000000">
              <v:stroke dashstyle="solid"/>
            </v:line>
            <v:shape style="position:absolute;left:4765;top:-1924;width:26;height:140" coordorigin="4765,-1923" coordsize="26,140" path="m4778,-1923l4765,-1916,4765,-1784,4791,-1784,4791,-1916,4778,-1923xe" filled="true" fillcolor="#000000" stroked="false">
              <v:path arrowok="t"/>
              <v:fill type="solid"/>
            </v:shape>
            <v:line style="position:absolute" from="5402,-2142" to="5305,-2142" stroked="true" strokeweight=".10628pt" strokecolor="#000000">
              <v:stroke dashstyle="solid"/>
            </v:line>
            <v:shape style="position:absolute;left:5301;top:-2202;width:305;height:111" coordorigin="5302,-2202" coordsize="305,111" path="m5404,-2155l5302,-2155,5302,-2129,5404,-2129,5404,-2155m5517,-2132l5516,-2137,5510,-2146,5506,-2150,5501,-2152,5496,-2155,5488,-2158,5477,-2160,5466,-2163,5460,-2165,5457,-2167,5455,-2169,5454,-2171,5454,-2176,5455,-2179,5457,-2180,5461,-2183,5466,-2184,5478,-2184,5483,-2183,5486,-2181,5489,-2178,5491,-2174,5492,-2169,5514,-2170,5514,-2180,5512,-2184,5510,-2187,5496,-2199,5486,-2202,5464,-2202,5457,-2201,5451,-2198,5445,-2196,5440,-2192,5437,-2188,5434,-2183,5433,-2178,5433,-2164,5436,-2157,5447,-2147,5456,-2143,5477,-2138,5483,-2137,5485,-2136,5489,-2134,5492,-2133,5493,-2131,5495,-2129,5495,-2127,5495,-2121,5493,-2117,5490,-2114,5486,-2112,5481,-2110,5467,-2110,5462,-2112,5454,-2118,5451,-2123,5450,-2130,5429,-2128,5430,-2117,5435,-2107,5449,-2095,5460,-2092,5483,-2092,5491,-2093,5497,-2096,5504,-2098,5509,-2102,5512,-2108,5514,-2110,5516,-2113,5517,-2118,5517,-2132m5607,-2148l5606,-2152,5605,-2157,5605,-2159,5604,-2159,5603,-2161,5601,-2164,5599,-2166,5596,-2169,5593,-2170,5589,-2172,5585,-2173,5570,-2173,5561,-2168,5554,-2159,5554,-2171,5534,-2171,5534,-2094,5555,-2094,5555,-2137,5556,-2143,5558,-2150,5560,-2152,5563,-2154,5566,-2156,5569,-2157,5575,-2157,5578,-2156,5580,-2155,5582,-2154,5583,-2152,5584,-2149,5585,-2147,5585,-2143,5586,-2094,5607,-2094,5607,-2148e" filled="true" fillcolor="#000000" stroked="false">
              <v:path arrowok="t"/>
              <v:fill type="solid"/>
            </v:shape>
            <v:line style="position:absolute" from="3766,-2141" to="3868,-2141" stroked="true" strokeweight=".10628pt" strokecolor="#000000">
              <v:stroke dashstyle="solid"/>
            </v:line>
            <v:rect style="position:absolute;left:3763;top:-2155;width:108;height:26" filled="true" fillcolor="#000000" stroked="false">
              <v:fill type="solid"/>
            </v:rect>
            <v:line style="position:absolute" from="4037,-2358" to="4037,-2221" stroked="true" strokeweight=".105834pt" strokecolor="#000000">
              <v:stroke dashstyle="solid"/>
            </v:line>
            <v:line style="position:absolute" from="4037,-2361" to="4037,-2219" stroked="true" strokeweight="1.285737pt" strokecolor="#000000">
              <v:stroke dashstyle="solid"/>
            </v:line>
            <v:line style="position:absolute" from="4038,-1925" to="4036,-2064" stroked="true" strokeweight=".105834pt" strokecolor="#000000">
              <v:stroke dashstyle="solid"/>
            </v:line>
            <v:line style="position:absolute" from="4037,-2066" to="4037,-1922" stroked="true" strokeweight="1.375847pt" strokecolor="#000000">
              <v:stroke dashstyle="solid"/>
            </v:line>
            <v:line style="position:absolute" from="5734,-2142" to="5633,-2142" stroked="true" strokeweight=".10628pt" strokecolor="#000000">
              <v:stroke dashstyle="solid"/>
            </v:line>
            <v:rect style="position:absolute;left:5630;top:-2155;width:107;height:26" filled="true" fillcolor="#000000" stroked="false">
              <v:fill type="solid"/>
            </v:rect>
            <v:line style="position:absolute" from="5519,-2358" to="5519,-2223" stroked="true" strokeweight=".105834pt" strokecolor="#000000">
              <v:stroke dashstyle="solid"/>
            </v:line>
            <v:line style="position:absolute" from="5520,-2361" to="5520,-2221" stroked="true" strokeweight="1.285737pt" strokecolor="#000000">
              <v:stroke dashstyle="solid"/>
            </v:line>
            <v:line style="position:absolute" from="5519,-1926" to="5519,-2062" stroked="true" strokeweight=".105834pt" strokecolor="#000000">
              <v:stroke dashstyle="solid"/>
            </v:line>
            <v:line style="position:absolute" from="5520,-2065" to="5520,-1923" stroked="true" strokeweight="1.285737pt" strokecolor="#000000">
              <v:stroke dashstyle="solid"/>
            </v:line>
            <v:shape style="position:absolute;left:4725;top:-2639;width:106;height:111" coordorigin="4726,-2639" coordsize="106,111" path="m4779,-2639l4770,-2639,4762,-2637,4755,-2634,4750,-2632,4745,-2629,4741,-2625,4737,-2620,4733,-2616,4731,-2610,4727,-2603,4726,-2594,4726,-2583,4727,-2571,4729,-2560,4734,-2551,4740,-2543,4748,-2537,4757,-2532,4767,-2529,4779,-2528,4790,-2529,4800,-2532,4809,-2537,4817,-2543,4820,-2547,4770,-2547,4763,-2550,4751,-2562,4749,-2571,4749,-2596,4751,-2605,4757,-2611,4762,-2617,4770,-2620,4820,-2620,4817,-2624,4809,-2630,4800,-2635,4790,-2638,4779,-2639xm4820,-2620l4788,-2620,4795,-2617,4806,-2605,4809,-2596,4809,-2571,4806,-2562,4800,-2556,4795,-2550,4788,-2547,4820,-2547,4824,-2551,4828,-2560,4831,-2571,4831,-2572,4832,-2583,4832,-2584,4831,-2596,4828,-2607,4823,-2616,4820,-2620xe" filled="true" fillcolor="#000000" stroked="false">
              <v:path arrowok="t"/>
              <v:fill type="solid"/>
            </v:shape>
            <v:line style="position:absolute" from="4593,-2685" to="4705,-2622" stroked="true" strokeweight=".106174pt" strokecolor="#000000">
              <v:stroke dashstyle="solid"/>
            </v:line>
            <v:shape style="position:absolute;left:4577;top:-2695;width:137;height:87" coordorigin="4578,-2695" coordsize="137,87" path="m4603,-2695l4578,-2680,4701,-2608,4714,-2631,4603,-2695xe" filled="true" fillcolor="#000000" stroked="false">
              <v:path arrowok="t"/>
              <v:fill type="solid"/>
            </v:shape>
            <v:line style="position:absolute" from="4590,-2903" to="4590,-2690" stroked="true" strokeweight=".105834pt" strokecolor="#000000">
              <v:stroke dashstyle="solid"/>
            </v:line>
            <v:shape style="position:absolute;left:4107;top:-3075;width:496;height:395" coordorigin="4107,-3074" coordsize="496,395" path="m4202,-2998l4181,-3005,4179,-2997,4176,-2992,4168,-2984,4163,-2983,4149,-2983,4143,-2985,4138,-2991,4133,-2997,4130,-3006,4130,-3032,4133,-3042,4138,-3047,4143,-3053,4149,-3056,4163,-3056,4168,-3054,4172,-3051,4176,-3048,4179,-3044,4180,-3038,4202,-3043,4200,-3052,4197,-3056,4196,-3058,4191,-3063,4183,-3070,4172,-3074,4143,-3074,4131,-3069,4122,-3060,4115,-3051,4111,-3042,4108,-3031,4107,-3018,4108,-3006,4111,-2996,4115,-2987,4121,-2979,4131,-2969,4143,-2964,4169,-2964,4179,-2967,4194,-2978,4196,-2983,4199,-2987,4202,-2998m4267,-2993l4265,-2996,4264,-2998,4255,-3007,4249,-3009,4233,-3009,4227,-3007,4222,-3003,4218,-3000,4215,-2994,4214,-2985,4229,-2984,4230,-2988,4231,-2992,4235,-2995,4237,-2996,4244,-2996,4246,-2995,4250,-2992,4251,-2989,4251,-2983,4250,-2980,4248,-2976,4246,-2974,4242,-2970,4235,-2964,4226,-2956,4220,-2949,4217,-2944,4214,-2940,4212,-2935,4212,-2929,4267,-2929,4267,-2943,4236,-2943,4236,-2945,4238,-2946,4240,-2949,4248,-2956,4253,-2961,4256,-2964,4261,-2970,4263,-2973,4265,-2977,4266,-2980,4266,-2983,4267,-2993m4370,-3072l4348,-3072,4348,-3031,4305,-3031,4305,-3072,4283,-3072,4283,-2966,4305,-2966,4305,-3013,4348,-3013,4348,-2966,4370,-2966,4370,-3013,4370,-3031,4370,-3072m4441,-2964l4438,-2970,4438,-2970,4433,-2975,4429,-2980,4429,-2980,4423,-2982,4412,-2982,4409,-2981,4405,-2980,4408,-2993,4437,-2993,4437,-3008,4396,-3008,4388,-2966,4401,-2964,4404,-2968,4408,-2970,4416,-2970,4419,-2969,4424,-2964,4425,-2961,4425,-2951,4424,-2947,4419,-2941,4416,-2940,4410,-2940,4408,-2941,4405,-2943,4403,-2945,4402,-2948,4401,-2951,4386,-2950,4387,-2943,4390,-2938,4394,-2934,4399,-2930,4405,-2928,4422,-2928,4430,-2932,4435,-2939,4436,-2940,4439,-2944,4441,-2949,4441,-2964m4603,-2898l4590,-2905,4578,-2898,4578,-2680,4603,-2695,4603,-2898e" filled="true" fillcolor="#000000" stroked="false">
              <v:path arrowok="t"/>
              <v:fill type="solid"/>
            </v:shape>
            <v:line style="position:absolute" from="4482,-2967" to="4588,-2908" stroked="true" strokeweight=".106174pt" strokecolor="#000000">
              <v:stroke dashstyle="solid"/>
            </v:line>
            <v:shape style="position:absolute;left:4472;top:-3075;width:591;height:177" coordorigin="4472,-3074" coordsize="591,177" path="m4590,-2920l4485,-2981,4472,-2959,4578,-2898,4590,-2905,4590,-2920m4826,-2998l4805,-3005,4803,-2997,4800,-2992,4792,-2984,4787,-2983,4773,-2983,4766,-2985,4761,-2991,4756,-2997,4754,-3006,4754,-3032,4756,-3042,4761,-3047,4766,-3053,4773,-3056,4787,-3056,4792,-3054,4800,-3048,4803,-3044,4804,-3038,4826,-3043,4823,-3052,4821,-3056,4820,-3058,4815,-3063,4806,-3070,4796,-3074,4767,-3074,4755,-3069,4745,-3060,4739,-3051,4735,-3042,4732,-3031,4731,-3018,4732,-3006,4735,-2996,4739,-2987,4745,-2979,4754,-2969,4766,-2964,4793,-2964,4802,-2967,4810,-2973,4818,-2978,4820,-2983,4823,-2987,4826,-2998m4893,-2959l4883,-2959,4883,-2986,4883,-3009,4870,-3009,4868,-3006,4868,-2986,4868,-2959,4849,-2959,4868,-2986,4868,-3006,4835,-2959,4835,-2945,4868,-2945,4868,-2929,4883,-2929,4883,-2945,4893,-2945,4893,-2959m4994,-3072l4972,-3072,4972,-3031,4929,-3031,4929,-3072,4907,-3072,4907,-2966,4929,-2966,4929,-3013,4972,-3013,4972,-2966,4994,-2966,4994,-3013,4994,-3031,4994,-3072m5063,-2983l5060,-2993,5057,-2996,5049,-3006,5045,-3008,5045,-2986,5045,-2976,5044,-2973,5042,-2971,5040,-2968,5037,-2967,5031,-2967,5029,-2968,5024,-2973,5023,-2977,5023,-2987,5024,-2991,5028,-2995,5031,-2996,5037,-2996,5039,-2995,5044,-2990,5045,-2986,5045,-3008,5042,-3009,5027,-3009,5020,-3007,5016,-3002,5011,-2997,5008,-2990,5008,-2974,5010,-2968,5015,-2963,5020,-2959,5025,-2956,5038,-2956,5042,-2958,5046,-2963,5046,-2954,5044,-2948,5042,-2945,5040,-2942,5037,-2940,5031,-2940,5029,-2941,5028,-2943,5026,-2944,5025,-2946,5025,-2949,5010,-2948,5011,-2941,5013,-2936,5017,-2933,5021,-2930,5026,-2928,5042,-2928,5049,-2931,5057,-2940,5060,-2944,5063,-2954,5063,-2963,5063,-2967,5063,-2983e" filled="true" fillcolor="#000000" stroked="false">
              <v:path arrowok="t"/>
              <v:fill type="solid"/>
            </v:shape>
            <v:line style="position:absolute" from="4711,-2974" to="4593,-2908" stroked="true" strokeweight=".106173pt" strokecolor="#000000">
              <v:stroke dashstyle="solid"/>
            </v:line>
            <v:shape style="position:absolute;left:4590;top:-2989;width:242;height:1333" coordorigin="4590,-2988" coordsize="242,1333" path="m4720,-2966l4707,-2988,4590,-2920,4590,-2905,4603,-2898,4720,-2966m4832,-1711l4831,-1723,4828,-1733,4823,-1743,4820,-1747,4817,-1751,4809,-1757,4809,-1758,4809,-1723,4809,-1698,4806,-1689,4795,-1677,4788,-1674,4770,-1674,4763,-1677,4751,-1689,4749,-1698,4749,-1723,4751,-1732,4757,-1738,4762,-1744,4770,-1747,4788,-1747,4795,-1744,4801,-1738,4806,-1732,4809,-1723,4809,-1758,4800,-1762,4790,-1765,4779,-1765,4770,-1765,4762,-1764,4755,-1761,4750,-1759,4745,-1756,4741,-1752,4737,-1747,4733,-1743,4731,-1737,4727,-1730,4726,-1721,4726,-1710,4727,-1698,4729,-1687,4734,-1678,4740,-1670,4748,-1664,4757,-1659,4767,-1656,4779,-1655,4790,-1656,4800,-1659,4809,-1664,4817,-1670,4820,-1674,4824,-1678,4828,-1687,4831,-1698,4831,-1699,4832,-1710,4832,-1711e" filled="true" fillcolor="#000000" stroked="false">
              <v:path arrowok="t"/>
              <v:fill type="solid"/>
            </v:shape>
            <v:line style="position:absolute" from="4963,-1599" to="4850,-1663" stroked="true" strokeweight=".106174pt" strokecolor="#000000">
              <v:stroke dashstyle="solid"/>
            </v:line>
            <v:shape style="position:absolute;left:4840;top:-1677;width:139;height:88" coordorigin="4840,-1677" coordsize="139,88" path="m4853,-1677l4840,-1655,4953,-1589,4979,-1604,4853,-1677xe" filled="true" fillcolor="#000000" stroked="false">
              <v:path arrowok="t"/>
              <v:fill type="solid"/>
            </v:shape>
            <v:line style="position:absolute" from="4966,-1381" to="4966,-1594" stroked="true" strokeweight=".105834pt" strokecolor="#000000">
              <v:stroke dashstyle="solid"/>
            </v:line>
            <v:shape style="position:absolute;left:4953;top:-1605;width:487;height:421" coordorigin="4953,-1604" coordsize="487,421" path="m4979,-1604l4953,-1589,4953,-1386,4966,-1379,4979,-1386,4979,-1604m5202,-1254l5181,-1261,5179,-1253,5176,-1247,5167,-1240,5162,-1238,5148,-1238,5142,-1241,5137,-1247,5132,-1252,5130,-1262,5130,-1288,5132,-1297,5137,-1303,5142,-1309,5149,-1311,5161,-1311,5163,-1311,5168,-1310,5176,-1303,5179,-1299,5180,-1294,5202,-1299,5199,-1307,5197,-1311,5195,-1314,5191,-1318,5182,-1326,5171,-1330,5143,-1330,5130,-1325,5121,-1315,5115,-1307,5110,-1297,5108,-1286,5107,-1274,5108,-1262,5110,-1251,5115,-1242,5121,-1234,5130,-1225,5142,-1220,5168,-1220,5178,-1223,5186,-1228,5193,-1234,5196,-1238,5199,-1242,5202,-1254m5266,-1249l5265,-1252,5264,-1254,5259,-1258,5255,-1262,5248,-1264,5233,-1264,5227,-1263,5217,-1255,5214,-1249,5213,-1241,5229,-1239,5229,-1244,5230,-1247,5234,-1251,5237,-1252,5243,-1252,5246,-1251,5248,-1249,5249,-1247,5250,-1245,5250,-1238,5249,-1235,5246,-1230,5241,-1225,5234,-1219,5226,-1211,5220,-1205,5217,-1200,5214,-1195,5212,-1190,5211,-1185,5266,-1185,5266,-1199,5235,-1199,5236,-1200,5237,-1202,5240,-1205,5243,-1208,5253,-1216,5256,-1220,5258,-1222,5261,-1226,5263,-1229,5265,-1235,5266,-1238,5266,-1249m5370,-1328l5348,-1328,5348,-1286,5305,-1286,5305,-1328,5283,-1328,5283,-1222,5305,-1222,5305,-1268,5348,-1268,5348,-1222,5370,-1222,5370,-1268,5370,-1286,5370,-1328m5440,-1219l5438,-1226,5438,-1226,5433,-1231,5428,-1235,5428,-1235,5422,-1238,5412,-1238,5408,-1237,5405,-1235,5407,-1249,5436,-1249,5436,-1263,5395,-1263,5387,-1222,5400,-1220,5404,-1224,5407,-1226,5415,-1226,5416,-1226,5419,-1225,5423,-1220,5424,-1216,5424,-1206,5423,-1202,5419,-1197,5416,-1196,5410,-1196,5407,-1197,5403,-1201,5401,-1203,5401,-1207,5385,-1205,5386,-1199,5389,-1193,5394,-1189,5399,-1185,5405,-1183,5422,-1183,5429,-1187,5434,-1194,5436,-1196,5438,-1199,5440,-1205,5440,-1219e" filled="true" fillcolor="#000000" stroked="false">
              <v:path arrowok="t"/>
              <v:fill type="solid"/>
            </v:shape>
            <v:line style="position:absolute" from="5084,-1311" to="4969,-1376" stroked="true" strokeweight=".106174pt" strokecolor="#000000">
              <v:stroke dashstyle="solid"/>
            </v:line>
            <v:shape style="position:absolute;left:4484;top:-1387;width:609;height:203" coordorigin="4484,-1386" coordsize="609,203" path="m4579,-1254l4558,-1261,4556,-1253,4553,-1247,4545,-1240,4540,-1238,4526,-1238,4520,-1241,4510,-1252,4507,-1262,4507,-1288,4510,-1297,4520,-1309,4526,-1311,4539,-1311,4540,-1311,4545,-1310,4553,-1303,4556,-1299,4557,-1294,4579,-1299,4577,-1307,4574,-1311,4573,-1314,4568,-1318,4560,-1326,4549,-1330,4520,-1330,4508,-1325,4498,-1315,4492,-1307,4488,-1297,4485,-1286,4484,-1274,4485,-1262,4488,-1251,4492,-1242,4498,-1234,4508,-1225,4520,-1220,4546,-1220,4555,-1223,4563,-1228,4571,-1234,4573,-1238,4576,-1242,4579,-1254m4647,-1214l4637,-1214,4637,-1241,4637,-1264,4624,-1264,4621,-1261,4621,-1241,4621,-1214,4603,-1214,4621,-1241,4621,-1261,4588,-1214,4588,-1201,4621,-1201,4621,-1185,4637,-1185,4637,-1201,4647,-1201,4647,-1214m4747,-1328l4725,-1328,4725,-1286,4682,-1286,4682,-1328,4660,-1328,4660,-1222,4682,-1222,4682,-1268,4725,-1268,4725,-1222,4747,-1222,4747,-1268,4747,-1286,4747,-1328m4816,-1239l4813,-1249,4811,-1252,4803,-1261,4798,-1263,4798,-1241,4798,-1232,4797,-1229,4795,-1226,4793,-1224,4791,-1223,4785,-1223,4782,-1224,4778,-1229,4777,-1232,4777,-1243,4778,-1246,4780,-1249,4782,-1251,4784,-1252,4790,-1252,4793,-1251,4797,-1245,4798,-1241,4798,-1263,4796,-1264,4780,-1264,4774,-1262,4769,-1257,4764,-1252,4761,-1246,4761,-1230,4764,-1224,4768,-1219,4773,-1214,4779,-1212,4791,-1212,4796,-1214,4800,-1218,4799,-1209,4798,-1203,4795,-1200,4793,-1197,4790,-1196,4785,-1196,4783,-1197,4781,-1198,4779,-1200,4779,-1202,4778,-1205,4763,-1203,4764,-1197,4767,-1192,4770,-1188,4774,-1185,4780,-1183,4795,-1183,4802,-1187,4810,-1196,4813,-1199,4816,-1210,4816,-1218,4816,-1223,4816,-1239m5093,-1320l4979,-1386,4966,-1379,4966,-1364,5080,-1297,5093,-1320e" filled="true" fillcolor="#000000" stroked="false">
              <v:path arrowok="t"/>
              <v:fill type="solid"/>
            </v:shape>
            <v:line style="position:absolute" from="4818,-1294" to="4963,-1376" stroked="true" strokeweight=".106172pt" strokecolor="#000000">
              <v:stroke dashstyle="solid"/>
            </v:line>
            <v:shape style="position:absolute;left:4808;top:-1387;width:158;height:107" coordorigin="4809,-1386" coordsize="158,107" path="m4953,-1386l4809,-1302,4822,-1280,4966,-1364,4966,-1379,4953,-138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96.234680pt;margin-top:-133.178024pt;width:60.15pt;height:52.95pt;mso-position-horizontal-relative:page;mso-position-vertical-relative:paragraph;z-index:11632" coordorigin="5925,-2664" coordsize="1203,1059">
            <v:shape style="position:absolute;left:6072;top:-2053;width:699;height:147" type="#_x0000_t75" stroked="false">
              <v:imagedata r:id="rId471" o:title=""/>
            </v:shape>
            <v:line style="position:absolute" from="5926,-2129" to="6813,-2129" stroked="true" strokeweight=".091097pt" strokecolor="#000000">
              <v:stroke dashstyle="solid"/>
            </v:line>
            <v:line style="position:absolute" from="5925,-2129" to="6815,-2129" stroked="true" strokeweight=".455493pt" strokecolor="#000000">
              <v:stroke dashstyle="solid"/>
            </v:line>
            <v:shape style="position:absolute;left:6793;top:-2170;width:145;height:80" coordorigin="6793,-2169" coordsize="145,80" path="m6809,-2133l6808,-2133,6809,-2133,6809,-2133m6938,-2127l6938,-2128,6938,-2128,6937,-2128,6937,-2129,6938,-2128,6938,-2129,6938,-2130,6937,-2132,6936,-2132,6936,-2132,6934,-2134,6933,-2133,6933,-2133,6932,-2133,6930,-2134,6931,-2134,6928,-2134,6928,-2134,6891,-2144,6891,-2144,6879,-2148,6866,-2151,6866,-2151,6853,-2154,6853,-2154,6841,-2158,6841,-2158,6829,-2161,6819,-2164,6819,-2164,6811,-2166,6810,-2166,6804,-2168,6804,-2168,6804,-2168,6801,-2168,6801,-2168,6799,-2169,6799,-2169,6798,-2169,6798,-2169,6793,-2162,6794,-2161,6794,-2161,6796,-2159,6796,-2159,6796,-2159,6798,-2155,6798,-2155,6801,-2150,6801,-2151,6804,-2145,6807,-2139,6807,-2140,6808,-2133,6808,-2134,6809,-2133,6809,-2133,6809,-2129,6809,-2129,6809,-2128,6809,-2129,6809,-2128,6809,-2124,6809,-2124,6808,-2123,6809,-2124,6808,-2123,6807,-2119,6807,-2119,6807,-2119,6807,-2118,6804,-2113,6804,-2113,6804,-2113,6804,-2113,6804,-2113,6801,-2108,6801,-2108,6801,-2108,6798,-2103,6798,-2104,6796,-2100,6796,-2100,6794,-2098,6794,-2098,6793,-2097,6798,-2090,6798,-2090,6798,-2090,6798,-2090,6798,-2090,6798,-2090,6799,-2090,6799,-2090,6801,-2090,6801,-2090,6804,-2091,6804,-2091,6805,-2091,6810,-2093,6810,-2093,6811,-2093,6841,-2101,6841,-2100,6842,-2101,6866,-2107,6866,-2107,6866,-2107,6913,-2119,6921,-2121,6928,-2123,6928,-2123,6931,-2123,6930,-2123,6931,-2123,6932,-2124,6932,-2124,6933,-2124,6934,-2123,6936,-2125,6936,-2125,6937,-2127,6937,-2127,6936,-2125,6937,-2125,6938,-2127e" filled="true" fillcolor="#000000" stroked="false">
              <v:path arrowok="t"/>
              <v:fill type="solid"/>
            </v:shape>
            <v:shape style="position:absolute;left:6993;top:-2664;width:134;height:1059" type="#_x0000_t75" stroked="false">
              <v:imagedata r:id="rId472" o:title=""/>
            </v:shape>
            <w10:wrap type="none"/>
          </v:group>
        </w:pict>
      </w:r>
      <w:r>
        <w:rPr>
          <w:kern w:val="2"/>
          <w:sz w:val="22"/>
          <w:szCs w:val="22"/>
          <w:rFonts w:cstheme="minorBidi" w:hAnsiTheme="minorHAnsi" w:eastAsiaTheme="minorHAnsi" w:asciiTheme="minorHAnsi"/>
        </w:rPr>
        <w:pict>
          <v:group style="position:absolute;margin-left:149.611694pt;margin-top:-133.155243pt;width:22.95pt;height:52.9pt;mso-position-horizontal-relative:page;mso-position-vertical-relative:paragraph;z-index:11656" coordorigin="2992,-2663" coordsize="459,1058">
            <v:shape style="position:absolute;left:2992;top:-1787;width:269;height:150" type="#_x0000_t75" stroked="false">
              <v:imagedata r:id="rId473" o:title=""/>
            </v:shape>
            <v:shape style="position:absolute;left:3319;top:-2664;width:132;height:1058" type="#_x0000_t75" stroked="false">
              <v:imagedata r:id="rId474" o:title=""/>
            </v:shape>
            <w10:wrap type="none"/>
          </v:group>
        </w:pict>
      </w:r>
      <w:r>
        <w:rPr>
          <w:kern w:val="2"/>
          <w:szCs w:val="22"/>
          <w:rFonts w:ascii="宋体" w:hAnsi="宋体" w:eastAsia="宋体" w:hint="eastAsia" w:cstheme="minorBidi"/>
          <w:sz w:val="22"/>
        </w:rPr>
        <w:t>图</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rPr>
          <w:kern w:val="2"/>
          <w:szCs w:val="22"/>
          <w:rFonts w:ascii="宋体" w:hAnsi="宋体" w:eastAsia="宋体" w:hint="eastAsia" w:cstheme="minorBidi"/>
          <w:spacing w:val="-2"/>
          <w:sz w:val="22"/>
        </w:rPr>
        <w:t>聚</w:t>
      </w:r>
      <w:r>
        <w:rPr>
          <w:kern w:val="2"/>
          <w:szCs w:val="22"/>
          <w:rFonts w:ascii="宋体" w:hAnsi="宋体" w:eastAsia="宋体" w:hint="eastAsia" w:cstheme="minorBidi"/>
          <w:sz w:val="22"/>
        </w:rPr>
        <w:t>合物</w:t>
      </w:r>
      <w:r>
        <w:rPr>
          <w:kern w:val="2"/>
          <w:szCs w:val="22"/>
          <w:rFonts w:cstheme="minorBidi" w:hAnsiTheme="minorHAnsi" w:eastAsiaTheme="minorHAnsi" w:asciiTheme="minorHAnsi"/>
          <w:b/>
          <w:sz w:val="22"/>
        </w:rPr>
        <w:t>PBDT–BT</w:t>
      </w:r>
      <w:r>
        <w:rPr>
          <w:kern w:val="2"/>
          <w:szCs w:val="22"/>
          <w:rFonts w:ascii="宋体" w:hAnsi="宋体" w:eastAsia="宋体" w:hint="eastAsia" w:cstheme="minorBidi"/>
          <w:sz w:val="22"/>
        </w:rPr>
        <w:t>和</w:t>
      </w:r>
      <w:r>
        <w:rPr>
          <w:kern w:val="2"/>
          <w:szCs w:val="22"/>
          <w:rFonts w:cstheme="minorBidi" w:hAnsiTheme="minorHAnsi" w:eastAsiaTheme="minorHAnsi" w:asciiTheme="minorHAnsi"/>
          <w:sz w:val="22"/>
        </w:rPr>
        <w:t>P</w:t>
      </w:r>
      <w:r>
        <w:rPr>
          <w:kern w:val="2"/>
          <w:szCs w:val="22"/>
          <w:rFonts w:cstheme="minorBidi" w:hAnsiTheme="minorHAnsi" w:eastAsiaTheme="minorHAnsi" w:asciiTheme="minorHAnsi"/>
          <w:b/>
          <w:sz w:val="22"/>
        </w:rPr>
        <w:t>BDT–Q</w:t>
      </w:r>
      <w:r>
        <w:rPr>
          <w:kern w:val="2"/>
          <w:szCs w:val="22"/>
          <w:rFonts w:ascii="宋体" w:hAnsi="宋体" w:eastAsia="宋体" w:hint="eastAsia" w:cstheme="minorBidi"/>
          <w:sz w:val="22"/>
        </w:rPr>
        <w:t>的</w:t>
      </w:r>
      <w:r>
        <w:rPr>
          <w:kern w:val="2"/>
          <w:szCs w:val="22"/>
          <w:rFonts w:ascii="宋体" w:hAnsi="宋体" w:eastAsia="宋体" w:hint="eastAsia" w:cstheme="minorBidi"/>
          <w:spacing w:val="-2"/>
          <w:sz w:val="22"/>
        </w:rPr>
        <w:t>合</w:t>
      </w:r>
      <w:r>
        <w:rPr>
          <w:kern w:val="2"/>
          <w:szCs w:val="22"/>
          <w:rFonts w:ascii="宋体" w:hAnsi="宋体" w:eastAsia="宋体" w:hint="eastAsia" w:cstheme="minorBidi"/>
          <w:sz w:val="22"/>
        </w:rPr>
        <w:t>成</w:t>
      </w:r>
    </w:p>
    <w:p w:rsidR="0018722C">
      <w:pPr>
        <w:topLinePunct/>
      </w:pP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4.2</w:t>
      </w:r>
      <w:r>
        <w:t xml:space="preserve">  </w:t>
      </w:r>
      <w:r>
        <w:t>Synthesis of the polymers P</w:t>
      </w:r>
      <w:r>
        <w:rPr>
          <w:rFonts w:cstheme="minorBidi" w:hAnsiTheme="minorHAnsi" w:eastAsiaTheme="minorHAnsi" w:asciiTheme="minorHAnsi"/>
          <w:b/>
        </w:rPr>
        <w:t>BDT–BT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b/>
        </w:rPr>
        <w:t>BDT–Q</w:t>
      </w:r>
    </w:p>
    <w:p w:rsidR="0018722C">
      <w:pPr>
        <w:topLinePunct/>
      </w:pPr>
      <w:r>
        <w:rPr>
          <w:rFonts w:cstheme="minorBidi" w:hAnsiTheme="minorHAnsi" w:eastAsiaTheme="minorHAnsi" w:asciiTheme="minorHAnsi" w:ascii="宋体" w:eastAsia="宋体" w:hint="eastAsia"/>
        </w:rPr>
        <w:t>单体</w:t>
      </w:r>
      <w:r>
        <w:rPr>
          <w:rFonts w:cstheme="minorBidi" w:hAnsiTheme="minorHAnsi" w:eastAsiaTheme="minorHAnsi" w:asciiTheme="minorHAnsi"/>
          <w:b/>
        </w:rPr>
        <w:t>M3</w:t>
      </w:r>
      <w:r>
        <w:rPr>
          <w:rFonts w:cstheme="minorBidi" w:hAnsiTheme="minorHAnsi" w:eastAsiaTheme="minorHAnsi" w:asciiTheme="minorHAnsi"/>
        </w:rPr>
        <w:t>[</w:t>
      </w:r>
      <w:r>
        <w:rPr>
          <w:rFonts w:cstheme="minorBidi" w:hAnsiTheme="minorHAnsi" w:eastAsiaTheme="minorHAnsi" w:asciiTheme="minorHAnsi"/>
        </w:rPr>
        <w:t xml:space="preserve">81</w:t>
      </w:r>
      <w:r>
        <w:rPr>
          <w:rFonts w:cstheme="minorBidi" w:hAnsiTheme="minorHAnsi" w:eastAsiaTheme="minorHAnsi" w:asciiTheme="minorHAnsi"/>
        </w:rPr>
        <w:t>]</w:t>
      </w:r>
      <w:r>
        <w:rPr>
          <w:rFonts w:ascii="宋体" w:eastAsia="宋体" w:hint="eastAsia" w:cstheme="minorBidi" w:hAnsiTheme="minorHAnsi"/>
        </w:rPr>
        <w:t>参照相关文献合成。</w:t>
      </w:r>
    </w:p>
    <w:p w:rsidR="0018722C">
      <w:pPr>
        <w:tabs>
          <w:tab w:val="right" w:pos="8500"/>
        </w:tabs>
        <w:ind w:firstLineChars="918" w:firstLine="2202"/>
        <w:pStyle w:val="a6"/>
        <w:topLinePunct/>
        <w:textAlignment w:val="center"/>
      </w:pPr>
      <w:r>
        <w:rPr>
          <w:rFonts w:ascii="Times New Roman" w:eastAsia="Times New Roman"/>
        </w:rPr>
        <w:t>5-</w:t>
      </w:r>
      <w:r>
        <w:rPr>
          <w:rFonts w:ascii="黑体" w:eastAsia="黑体" w:hint="eastAsia"/>
        </w:rPr>
        <w:t>甲基</w:t>
      </w:r>
      <w:r>
        <w:rPr>
          <w:rFonts w:ascii="Times New Roman" w:eastAsia="Times New Roman"/>
        </w:rPr>
        <w:t>-</w:t>
      </w:r>
      <w:r>
        <w:rPr>
          <w:rFonts w:ascii="黑体" w:eastAsia="黑体" w:hint="eastAsia"/>
        </w:rPr>
        <w:t>苯并</w:t>
      </w:r>
      <w:r>
        <w:rPr>
          <w:rFonts w:ascii="Times New Roman" w:eastAsia="Times New Roman"/>
        </w:rPr>
        <w:t>[</w:t>
      </w:r>
      <w:r>
        <w:rPr>
          <w:rFonts w:ascii="Times New Roman" w:eastAsia="Times New Roman"/>
          <w:i/>
        </w:rPr>
        <w:t>c</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1,2,5</w:t>
      </w:r>
      <w:r>
        <w:rPr>
          <w:rFonts w:ascii="Times New Roman" w:eastAsia="Times New Roman"/>
          <w:vertAlign w:val="superscript"/>
        </w:rPr>
        <w:t>]</w:t>
      </w:r>
      <w:r>
        <w:rPr>
          <w:rFonts w:ascii="黑体" w:eastAsia="黑体" w:hint="eastAsia"/>
        </w:rPr>
        <w:t>噻二唑的合成</w:t>
      </w:r>
      <w:r>
        <w:tab/>
      </w:r>
      <w:r>
        <w:rPr>
          <w:rFonts w:ascii="Times New Roman" w:eastAsia="Times New Roman"/>
          <w:b/>
        </w:rPr>
        <w:t>(</w:t>
      </w:r>
      <w:r>
        <w:rPr>
          <w:rFonts w:ascii="Times New Roman" w:eastAsia="Times New Roman"/>
          <w:b/>
        </w:rPr>
        <w:t xml:space="preserve">1</w:t>
      </w:r>
      <w:r>
        <w:rPr>
          <w:rFonts w:ascii="Times New Roman" w:eastAsia="Times New Roman"/>
          <w:b/>
        </w:rPr>
        <w:t>)</w:t>
      </w:r>
    </w:p>
    <w:p w:rsidR="0018722C">
      <w:pPr>
        <w:topLinePunct/>
      </w:pPr>
      <w:r>
        <w:t xml:space="preserve">将</w:t>
      </w:r>
      <w:r>
        <w:rPr>
          <w:rFonts w:ascii="Times New Roman" w:eastAsia="Times New Roman"/>
        </w:rPr>
        <w:t xml:space="preserve">5.00 g </w:t>
      </w:r>
      <w:r>
        <w:rPr>
          <w:rFonts w:ascii="Times New Roman" w:eastAsia="Times New Roman"/>
        </w:rPr>
        <w:t xml:space="preserve">(</w:t>
      </w:r>
      <w:r>
        <w:rPr>
          <w:rFonts w:ascii="Times New Roman" w:eastAsia="Times New Roman"/>
        </w:rPr>
        <w:t xml:space="preserve">40.31 mmol</w:t>
      </w:r>
      <w:r>
        <w:rPr>
          <w:rFonts w:ascii="Times New Roman" w:eastAsia="Times New Roman"/>
        </w:rPr>
        <w:t xml:space="preserve">)</w:t>
      </w:r>
      <w:r>
        <w:rPr>
          <w:rFonts w:ascii="Times New Roman" w:eastAsia="Times New Roman"/>
        </w:rPr>
        <w:t xml:space="preserve"> 4-</w:t>
      </w:r>
      <w:r>
        <w:t xml:space="preserve">甲基</w:t>
      </w:r>
      <w:r>
        <w:rPr>
          <w:rFonts w:ascii="Times New Roman" w:eastAsia="Times New Roman"/>
        </w:rPr>
        <w:t xml:space="preserve">-1,2-</w:t>
      </w:r>
      <w:r>
        <w:t xml:space="preserve">苯二胺和</w:t>
      </w:r>
      <w:r>
        <w:rPr>
          <w:rFonts w:ascii="Times New Roman" w:eastAsia="Times New Roman"/>
        </w:rPr>
        <w:t xml:space="preserve">150 mL</w:t>
      </w:r>
      <w:r>
        <w:t xml:space="preserve">三氯甲烷加入到</w:t>
      </w:r>
      <w:r>
        <w:rPr>
          <w:rFonts w:ascii="Times New Roman" w:eastAsia="Times New Roman"/>
        </w:rPr>
        <w:t xml:space="preserve">250 mL</w:t>
      </w:r>
    </w:p>
    <w:p w:rsidR="0018722C">
      <w:pPr>
        <w:topLinePunct/>
      </w:pPr>
      <w:r>
        <w:t xml:space="preserve">烧瓶中。搅拌均匀后，将</w:t>
      </w:r>
      <w:r>
        <w:rPr>
          <w:rFonts w:ascii="Times New Roman" w:eastAsia="Times New Roman"/>
        </w:rPr>
        <w:t xml:space="preserve">14</w:t>
      </w:r>
      <w:r>
        <w:rPr>
          <w:rFonts w:ascii="Times New Roman" w:eastAsia="Times New Roman"/>
        </w:rPr>
        <w:t>.</w:t>
      </w:r>
      <w:r>
        <w:rPr>
          <w:rFonts w:ascii="Times New Roman" w:eastAsia="Times New Roman"/>
        </w:rPr>
        <w:t xml:space="preserve">01 mL </w:t>
      </w:r>
      <w:r>
        <w:rPr>
          <w:rFonts w:ascii="Times New Roman" w:eastAsia="Times New Roman"/>
        </w:rPr>
        <w:t xml:space="preserve">(</w:t>
      </w:r>
      <w:r>
        <w:rPr>
          <w:rFonts w:ascii="Times New Roman" w:eastAsia="Times New Roman"/>
        </w:rPr>
        <w:t xml:space="preserve">101.09 mmol</w:t>
      </w:r>
      <w:r>
        <w:rPr>
          <w:rFonts w:ascii="Times New Roman" w:eastAsia="Times New Roman"/>
        </w:rPr>
        <w:t xml:space="preserve">)</w:t>
      </w:r>
      <w:r w:rsidR="001852F3">
        <w:rPr>
          <w:rFonts w:ascii="Times New Roman" w:eastAsia="Times New Roman"/>
        </w:rPr>
        <w:t xml:space="preserve"> </w:t>
      </w:r>
      <w:r>
        <w:t xml:space="preserve">三乙胺缓慢注入。冰盐浴中降</w:t>
      </w:r>
    </w:p>
    <w:p w:rsidR="0018722C">
      <w:pPr>
        <w:topLinePunct/>
      </w:pPr>
      <w:r>
        <w:t xml:space="preserve">温至</w:t>
      </w:r>
      <w:r>
        <w:rPr>
          <w:rFonts w:ascii="Times New Roman" w:eastAsia="Times New Roman"/>
        </w:rPr>
        <w:t xml:space="preserve">0 </w:t>
      </w:r>
      <w:r>
        <w:rPr>
          <w:rFonts w:ascii="Times New Roman" w:eastAsia="Times New Roman"/>
        </w:rPr>
        <w:t xml:space="preserve">o</w:t>
      </w:r>
      <w:r>
        <w:rPr>
          <w:rFonts w:ascii="Times New Roman" w:eastAsia="Times New Roman"/>
        </w:rPr>
        <w:t xml:space="preserve">C</w:t>
      </w:r>
      <w:r>
        <w:t xml:space="preserve">后，缓慢滴加</w:t>
      </w:r>
      <w:r>
        <w:rPr>
          <w:rFonts w:ascii="Times New Roman" w:eastAsia="Times New Roman"/>
        </w:rPr>
        <w:t xml:space="preserve">7</w:t>
      </w:r>
      <w:r>
        <w:rPr>
          <w:rFonts w:ascii="Times New Roman" w:eastAsia="Times New Roman"/>
        </w:rPr>
        <w:t>.</w:t>
      </w:r>
      <w:r>
        <w:rPr>
          <w:rFonts w:ascii="Times New Roman" w:eastAsia="Times New Roman"/>
        </w:rPr>
        <w:t xml:space="preserve">51 mL </w:t>
      </w:r>
      <w:r>
        <w:rPr>
          <w:rFonts w:ascii="Times New Roman" w:eastAsia="Times New Roman"/>
        </w:rPr>
        <w:t xml:space="preserve">(</w:t>
      </w:r>
      <w:r>
        <w:rPr>
          <w:rFonts w:ascii="Times New Roman" w:eastAsia="Times New Roman"/>
        </w:rPr>
        <w:t xml:space="preserve">103.31 mmol</w:t>
      </w:r>
      <w:r>
        <w:rPr>
          <w:rFonts w:ascii="Times New Roman" w:eastAsia="Times New Roman"/>
        </w:rPr>
        <w:t xml:space="preserve">)</w:t>
      </w:r>
      <w:r w:rsidR="001852F3">
        <w:rPr>
          <w:rFonts w:ascii="Times New Roman" w:eastAsia="Times New Roman"/>
        </w:rPr>
        <w:t xml:space="preserve"> </w:t>
      </w:r>
      <w:r>
        <w:t xml:space="preserve">二氯亚砜。滴加完毕，继续反应</w:t>
      </w:r>
    </w:p>
    <w:p w:rsidR="0018722C">
      <w:pPr>
        <w:topLinePunct/>
      </w:pPr>
      <w:r>
        <w:rPr>
          <w:rFonts w:ascii="Times New Roman" w:eastAsia="Times New Roman"/>
        </w:rPr>
        <w:t xml:space="preserve">30 min</w:t>
      </w:r>
      <w:r>
        <w:t xml:space="preserve">，然后升温至回流反应</w:t>
      </w:r>
      <w:r>
        <w:rPr>
          <w:rFonts w:ascii="Times New Roman" w:eastAsia="Times New Roman"/>
        </w:rPr>
        <w:t xml:space="preserve">18 h</w:t>
      </w:r>
      <w:r>
        <w:t xml:space="preserve">。反应完毕，加</w:t>
      </w:r>
      <w:r>
        <w:rPr>
          <w:rFonts w:ascii="Times New Roman" w:eastAsia="Times New Roman"/>
        </w:rPr>
        <w:t xml:space="preserve">50 mL</w:t>
      </w:r>
      <w:r>
        <w:t xml:space="preserve">稀</w:t>
      </w:r>
      <w:r>
        <w:rPr>
          <w:rFonts w:ascii="Times New Roman" w:eastAsia="Times New Roman"/>
        </w:rPr>
        <w:t xml:space="preserve">Na</w:t>
      </w:r>
      <w:r>
        <w:rPr>
          <w:rFonts w:ascii="Times New Roman" w:eastAsia="Times New Roman"/>
        </w:rPr>
        <w:t xml:space="preserve">2</w:t>
      </w:r>
      <w:r>
        <w:rPr>
          <w:rFonts w:ascii="Times New Roman" w:eastAsia="Times New Roman"/>
        </w:rPr>
        <w:t xml:space="preserve">CO</w:t>
      </w:r>
      <w:r>
        <w:rPr>
          <w:rFonts w:ascii="Times New Roman" w:eastAsia="Times New Roman"/>
        </w:rPr>
        <w:t xml:space="preserve">3</w:t>
      </w:r>
      <w:r>
        <w:t xml:space="preserve">水溶液终止</w:t>
      </w:r>
      <w:r>
        <w:t xml:space="preserve">反应，用二氯甲烷萃取四次，合并有机相，用稀盐酸洗两次，再用蒸馏水洗涤两</w:t>
      </w:r>
      <w:r>
        <w:t xml:space="preserve">次，无水</w:t>
      </w:r>
      <w:r>
        <w:rPr>
          <w:rFonts w:ascii="Times New Roman" w:eastAsia="Times New Roman"/>
        </w:rPr>
        <w:t xml:space="preserve">MgSO</w:t>
      </w:r>
      <w:r>
        <w:rPr>
          <w:rFonts w:ascii="Times New Roman" w:eastAsia="Times New Roman"/>
        </w:rPr>
        <w:t xml:space="preserve">4</w:t>
      </w:r>
      <w:r>
        <w:t xml:space="preserve">干燥，过滤并旋除溶剂。经硅胶柱层析纯化，洗脱剂为石油醚</w:t>
      </w:r>
      <w:r>
        <w:rPr>
          <w:rFonts w:ascii="Times New Roman" w:eastAsia="Times New Roman"/>
        </w:rPr>
        <w:t xml:space="preserve">/</w:t>
      </w:r>
      <w:r>
        <w:t xml:space="preserve">二氯甲烷</w:t>
      </w:r>
      <w:r>
        <w:rPr>
          <w:rFonts w:ascii="Times New Roman" w:eastAsia="Times New Roman"/>
        </w:rPr>
        <w:t xml:space="preserve">= </w:t>
      </w:r>
      <w:r>
        <w:rPr>
          <w:rFonts w:ascii="Times New Roman" w:eastAsia="Times New Roman"/>
        </w:rPr>
        <w:t xml:space="preserve">6:1 </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t xml:space="preserve">，得</w:t>
      </w:r>
      <w:r>
        <w:rPr>
          <w:rFonts w:ascii="Times New Roman" w:eastAsia="Times New Roman"/>
        </w:rPr>
        <w:t xml:space="preserve">4</w:t>
      </w:r>
      <w:r>
        <w:rPr>
          <w:rFonts w:ascii="Times New Roman" w:eastAsia="Times New Roman"/>
        </w:rPr>
        <w:t>.</w:t>
      </w:r>
      <w:r>
        <w:rPr>
          <w:rFonts w:ascii="Times New Roman" w:eastAsia="Times New Roman"/>
        </w:rPr>
        <w:t xml:space="preserve">50 g</w:t>
      </w:r>
      <w:r>
        <w:t xml:space="preserve">淡黄色液体，即为化合物</w:t>
      </w:r>
      <w:r>
        <w:rPr>
          <w:rFonts w:ascii="Times New Roman" w:eastAsia="Times New Roman"/>
          <w:b/>
        </w:rPr>
        <w:t xml:space="preserve">1</w:t>
      </w:r>
      <w:r>
        <w:t xml:space="preserve">，产率</w:t>
      </w:r>
      <w:r>
        <w:rPr>
          <w:rFonts w:ascii="Times New Roman" w:eastAsia="Times New Roman"/>
        </w:rPr>
        <w:t xml:space="preserve">73</w:t>
      </w:r>
      <w:r>
        <w:rPr>
          <w:rFonts w:ascii="Times New Roman" w:eastAsia="Times New Roman"/>
        </w:rPr>
        <w:t>.</w:t>
      </w:r>
      <w:r>
        <w:rPr>
          <w:rFonts w:ascii="Times New Roman" w:eastAsia="Times New Roman"/>
        </w:rPr>
        <w:t xml:space="preserve">2%</w:t>
      </w:r>
      <w:r>
        <w:t xml:space="preserve">。</w:t>
      </w:r>
    </w:p>
    <w:p w:rsidR="0018722C">
      <w:pPr>
        <w:topLinePunct/>
      </w:pPr>
      <w:bookmarkStart w:id="279433" w:name="_cwCmt7"/>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7.89–7.87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8.8 Hz, 1H</w:t>
      </w:r>
      <w:r>
        <w:rPr>
          <w:rFonts w:ascii="Times New Roman" w:hAnsi="Times New Roman"/>
        </w:rPr>
        <w:t xml:space="preserve">)</w:t>
      </w:r>
      <w:r>
        <w:rPr>
          <w:rFonts w:ascii="Times New Roman" w:hAnsi="Times New Roman"/>
        </w:rPr>
        <w:t xml:space="preserve">, 7.76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w:t>
      </w:r>
      <w:bookmarkEnd w:id="279433"/>
    </w:p>
    <w:p w:rsidR="0018722C">
      <w:pPr>
        <w:topLinePunct/>
      </w:pPr>
      <w:r>
        <w:rPr>
          <w:rFonts w:ascii="Times New Roman" w:hAnsi="Times New Roman"/>
        </w:rPr>
        <w:t xml:space="preserve">7.44–7.42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8.8 Hz, 1H</w:t>
      </w:r>
      <w:r>
        <w:rPr>
          <w:rFonts w:ascii="Times New Roman" w:hAnsi="Times New Roman"/>
        </w:rPr>
        <w:t xml:space="preserve">)</w:t>
      </w:r>
      <w:r>
        <w:rPr>
          <w:rFonts w:ascii="Times New Roman" w:hAnsi="Times New Roman"/>
        </w:rPr>
        <w:t xml:space="preserve">, 2.55 </w:t>
      </w:r>
      <w:r>
        <w:rPr>
          <w:rFonts w:ascii="Times New Roman" w:hAnsi="Times New Roman"/>
        </w:rPr>
        <w:t xml:space="preserve">(</w:t>
      </w:r>
      <w:r>
        <w:rPr>
          <w:rFonts w:ascii="Times New Roman" w:hAnsi="Times New Roman"/>
        </w:rPr>
        <w:t xml:space="preserve">s, 3H</w:t>
      </w:r>
      <w:r>
        <w:rPr>
          <w:rFonts w:ascii="Times New Roman" w:hAnsi="Times New Roman"/>
        </w:rPr>
        <w:t xml:space="preserve">)</w:t>
      </w:r>
      <w:r>
        <w:rPr>
          <w:rFonts w:ascii="Times New Roman" w:hAnsi="Times New Roman"/>
        </w:rPr>
        <w:t xml:space="preserve">. GC-MS </w:t>
      </w:r>
      <w:r>
        <w:rPr>
          <w:rFonts w:ascii="Times New Roman" w:hAnsi="Times New Roman"/>
        </w:rPr>
        <w:t xml:space="preserve">(</w:t>
      </w:r>
      <w:r>
        <w:rPr>
          <w:rFonts w:ascii="Times New Roman" w:hAnsi="Times New Roman"/>
        </w:rPr>
        <w:t xml:space="preserve">C</w:t>
      </w:r>
      <w:r>
        <w:rPr>
          <w:rFonts w:ascii="Times New Roman" w:hAnsi="Times New Roman"/>
          <w:position w:val="-2"/>
          <w:sz w:val="16"/>
        </w:rPr>
        <w:t xml:space="preserve">7</w:t>
      </w:r>
      <w:r>
        <w:rPr>
          <w:rFonts w:ascii="Times New Roman" w:hAnsi="Times New Roman"/>
        </w:rPr>
        <w:t xml:space="preserve">H</w:t>
      </w:r>
      <w:r>
        <w:rPr>
          <w:rFonts w:ascii="Times New Roman" w:hAnsi="Times New Roman"/>
          <w:position w:val="-2"/>
          <w:sz w:val="16"/>
        </w:rPr>
        <w:t xml:space="preserve">6</w:t>
      </w:r>
      <w:r>
        <w:rPr>
          <w:rFonts w:ascii="Times New Roman" w:hAnsi="Times New Roman"/>
        </w:rPr>
        <w:t xml:space="preserve">N</w:t>
      </w:r>
      <w:r>
        <w:rPr>
          <w:rFonts w:ascii="Times New Roman" w:hAnsi="Times New Roman"/>
          <w:position w:val="-2"/>
          <w:sz w:val="16"/>
        </w:rPr>
        <w:t xml:space="preserve">2</w:t>
      </w:r>
      <w:r>
        <w:rPr>
          <w:rFonts w:ascii="Times New Roman" w:hAnsi="Times New Roman"/>
        </w:rPr>
        <w:t xml:space="preserve">S</w:t>
      </w:r>
      <w:r>
        <w:rPr>
          <w:rFonts w:ascii="Times New Roman" w:hAnsi="Times New Roman"/>
        </w:rPr>
        <w:t xml:space="preserve">)</w:t>
      </w:r>
      <w:r>
        <w:rPr>
          <w:rFonts w:ascii="Times New Roman" w:hAnsi="Times New Roman"/>
        </w:rPr>
        <w:t xml:space="preserve"> </w:t>
      </w:r>
      <w:r>
        <w:rPr>
          <w:rFonts w:ascii="Times New Roman" w:hAnsi="Times New Roman"/>
          <w:i/>
        </w:rPr>
        <w:t xml:space="preserve">m</w:t>
      </w:r>
      <w:r>
        <w:rPr>
          <w:rFonts w:ascii="Times New Roman" w:hAnsi="Times New Roman"/>
          <w:i/>
        </w:rPr>
        <w:t xml:space="preserve">/</w:t>
      </w:r>
      <w:r>
        <w:rPr>
          <w:rFonts w:ascii="Times New Roman" w:hAnsi="Times New Roman"/>
          <w:i/>
        </w:rPr>
        <w:t xml:space="preserve">z</w:t>
      </w:r>
      <w:r>
        <w:rPr>
          <w:rFonts w:ascii="Times New Roman" w:hAnsi="Times New Roman"/>
        </w:rPr>
        <w:t xml:space="preserve">: calcd for 150.0;</w:t>
      </w:r>
    </w:p>
    <w:p w:rsidR="0018722C">
      <w:pPr>
        <w:topLinePunct/>
      </w:pPr>
      <w:r>
        <w:rPr>
          <w:rFonts w:ascii="Times New Roman"/>
        </w:rPr>
        <w:t/>
      </w:r>
      <w:r>
        <w:rPr>
          <w:rFonts w:ascii="Times New Roman"/>
        </w:rPr>
        <w:t>F</w:t>
      </w:r>
      <w:r>
        <w:rPr>
          <w:rFonts w:ascii="Times New Roman"/>
        </w:rPr>
        <w:t>ound, 150.1.</w:t>
      </w:r>
    </w:p>
    <w:p w:rsidR="0018722C">
      <w:pPr>
        <w:tabs>
          <w:tab w:val="right" w:pos="8500"/>
        </w:tabs>
        <w:ind w:firstLineChars="743" w:firstLine="1782"/>
        <w:pStyle w:val="a6"/>
        <w:topLinePunct/>
        <w:textAlignment w:val="center"/>
      </w:pPr>
      <w:r>
        <w:rPr>
          <w:rFonts w:ascii="Times New Roman" w:eastAsia="Times New Roman"/>
        </w:rPr>
        <w:t>5-</w:t>
      </w:r>
      <w:r>
        <w:rPr>
          <w:rFonts w:ascii="黑体" w:eastAsia="黑体" w:hint="eastAsia"/>
        </w:rPr>
        <w:t>甲基</w:t>
      </w:r>
      <w:r>
        <w:rPr>
          <w:rFonts w:ascii="Times New Roman" w:eastAsia="Times New Roman"/>
        </w:rPr>
        <w:t>-4,7-</w:t>
      </w:r>
      <w:r>
        <w:rPr>
          <w:rFonts w:ascii="黑体" w:eastAsia="黑体" w:hint="eastAsia"/>
        </w:rPr>
        <w:t>二溴苯并</w:t>
      </w:r>
      <w:r>
        <w:rPr>
          <w:rFonts w:ascii="Times New Roman" w:eastAsia="Times New Roman"/>
        </w:rPr>
        <w:t>[</w:t>
      </w:r>
      <w:r>
        <w:rPr>
          <w:rFonts w:ascii="Times New Roman" w:eastAsia="Times New Roman"/>
          <w:i/>
        </w:rPr>
        <w:t>c</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1,2,5</w:t>
      </w:r>
      <w:r>
        <w:rPr>
          <w:rFonts w:ascii="Times New Roman" w:eastAsia="Times New Roman"/>
          <w:vertAlign w:val="superscript"/>
        </w:rPr>
        <w:t>]</w:t>
      </w:r>
      <w:r>
        <w:rPr>
          <w:rFonts w:ascii="黑体" w:eastAsia="黑体" w:hint="eastAsia"/>
        </w:rPr>
        <w:t>噻二唑的合成</w:t>
      </w:r>
      <w:r>
        <w:tab/>
      </w:r>
      <w:r>
        <w:rPr>
          <w:rFonts w:ascii="Times New Roman" w:eastAsia="Times New Roman"/>
          <w:b/>
        </w:rPr>
        <w:t>(</w:t>
      </w:r>
      <w:r>
        <w:rPr>
          <w:rFonts w:ascii="Times New Roman" w:eastAsia="Times New Roman"/>
          <w:b/>
        </w:rPr>
        <w:t xml:space="preserve">2</w:t>
      </w:r>
      <w:r>
        <w:rPr>
          <w:rFonts w:ascii="Times New Roman" w:eastAsia="Times New Roman"/>
          <w:b/>
        </w:rPr>
        <w:t>)</w:t>
      </w:r>
    </w:p>
    <w:p w:rsidR="0018722C">
      <w:pPr>
        <w:topLinePunct/>
      </w:pPr>
      <w:r>
        <w:t xml:space="preserve">将</w:t>
      </w:r>
      <w:r>
        <w:rPr>
          <w:rFonts w:ascii="Times New Roman" w:eastAsia="Times New Roman"/>
        </w:rPr>
        <w:t xml:space="preserve">2</w:t>
      </w:r>
      <w:r>
        <w:rPr>
          <w:rFonts w:ascii="Times New Roman" w:eastAsia="Times New Roman"/>
        </w:rPr>
        <w:t>.</w:t>
      </w:r>
      <w:r>
        <w:rPr>
          <w:rFonts w:ascii="Times New Roman" w:eastAsia="Times New Roman"/>
        </w:rPr>
        <w:t xml:space="preserve">00 g </w:t>
      </w:r>
      <w:r>
        <w:rPr>
          <w:rFonts w:ascii="Times New Roman" w:eastAsia="Times New Roman"/>
        </w:rPr>
        <w:t xml:space="preserve">(</w:t>
      </w:r>
      <w:r>
        <w:rPr>
          <w:rFonts w:ascii="Times New Roman" w:eastAsia="Times New Roman"/>
        </w:rPr>
        <w:t xml:space="preserve">13.31 mmol</w:t>
      </w:r>
      <w:r>
        <w:rPr>
          <w:rFonts w:ascii="Times New Roman" w:eastAsia="Times New Roman"/>
        </w:rPr>
        <w:t xml:space="preserve">)</w:t>
      </w:r>
      <w:r>
        <w:rPr>
          <w:rFonts w:ascii="Times New Roman" w:eastAsia="Times New Roman"/>
        </w:rPr>
        <w:t xml:space="preserve"> 5-</w:t>
      </w:r>
      <w:r>
        <w:t xml:space="preserve">甲基</w:t>
      </w:r>
      <w:r>
        <w:rPr>
          <w:rFonts w:ascii="Times New Roman" w:eastAsia="Times New Roman"/>
        </w:rPr>
        <w:t xml:space="preserve">-</w:t>
      </w:r>
      <w:r>
        <w:t xml:space="preserve">苯并</w:t>
      </w:r>
      <w:r>
        <w:rPr>
          <w:rFonts w:ascii="Times New Roman" w:eastAsia="Times New Roman"/>
        </w:rPr>
        <w:t xml:space="preserve">[</w:t>
      </w:r>
      <w:r>
        <w:rPr>
          <w:rFonts w:ascii="Times New Roman" w:eastAsia="Times New Roman"/>
          <w:i/>
        </w:rPr>
        <w:t xml:space="preserve">c</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rPr>
        <w:t xml:space="preserve">1,2,5</w:t>
      </w:r>
      <w:r>
        <w:rPr>
          <w:rFonts w:ascii="Times New Roman" w:eastAsia="Times New Roman"/>
          <w:vertAlign w:val="superscript"/>
        </w:rPr>
        <w:t xml:space="preserve">]</w:t>
      </w:r>
      <w:r>
        <w:t xml:space="preserve">噻二唑、</w:t>
      </w:r>
      <w:r>
        <w:rPr>
          <w:rFonts w:ascii="Times New Roman" w:eastAsia="Times New Roman"/>
        </w:rPr>
        <w:t xml:space="preserve">15 mL</w:t>
      </w:r>
      <w:r>
        <w:t xml:space="preserve">溴素和</w:t>
      </w:r>
      <w:r>
        <w:rPr>
          <w:rFonts w:ascii="Times New Roman" w:eastAsia="Times New Roman"/>
        </w:rPr>
        <w:t xml:space="preserve">3 mL</w:t>
      </w:r>
      <w:r>
        <w:t xml:space="preserve">氢</w:t>
      </w:r>
      <w:r>
        <w:t xml:space="preserve">溴酸依次加入</w:t>
      </w:r>
      <w:r>
        <w:rPr>
          <w:rFonts w:ascii="Times New Roman" w:eastAsia="Times New Roman"/>
        </w:rPr>
        <w:t xml:space="preserve">50 mL</w:t>
      </w:r>
      <w:r>
        <w:t xml:space="preserve">反应瓶中，搅拌均匀后升温至</w:t>
      </w:r>
      <w:r>
        <w:rPr>
          <w:rFonts w:ascii="Times New Roman" w:eastAsia="Times New Roman"/>
        </w:rPr>
        <w:t xml:space="preserve">140 </w:t>
      </w:r>
      <w:r>
        <w:rPr>
          <w:rFonts w:ascii="Times New Roman" w:eastAsia="Times New Roman"/>
        </w:rPr>
        <w:t xml:space="preserve">o</w:t>
      </w:r>
      <w:r>
        <w:rPr>
          <w:rFonts w:ascii="Times New Roman" w:eastAsia="Times New Roman"/>
        </w:rPr>
        <w:t xml:space="preserve">C</w:t>
      </w:r>
      <w:r>
        <w:t xml:space="preserve">反应</w:t>
      </w:r>
      <w:r>
        <w:rPr>
          <w:rFonts w:ascii="Times New Roman" w:eastAsia="Times New Roman"/>
        </w:rPr>
        <w:t xml:space="preserve">8 h</w:t>
      </w:r>
      <w:r>
        <w:t xml:space="preserve">。反应完毕，</w:t>
      </w:r>
      <w:r>
        <w:rPr>
          <w:rFonts w:ascii="Times New Roman" w:eastAsia="Times New Roman"/>
        </w:rPr>
        <w:t xml:space="preserve">100 mL</w:t>
      </w:r>
      <w:r>
        <w:t xml:space="preserve">稀</w:t>
      </w:r>
      <w:r>
        <w:rPr>
          <w:rFonts w:ascii="Times New Roman" w:eastAsia="Times New Roman"/>
        </w:rPr>
        <w:t xml:space="preserve">NaOH</w:t>
      </w:r>
      <w:r>
        <w:t xml:space="preserve">水溶液终止反应，用二氯甲烷萃取五次，合并有机相，再用</w:t>
      </w:r>
      <w:r>
        <w:t>稀</w:t>
      </w:r>
    </w:p>
    <w:p w:rsidR="0018722C">
      <w:pPr>
        <w:topLinePunct/>
      </w:pPr>
      <w:r>
        <w:rPr>
          <w:rFonts w:ascii="Times New Roman" w:eastAsia="Times New Roman"/>
        </w:rPr>
        <w:t>NaOH</w:t>
      </w:r>
      <w:r>
        <w:t>水溶液和蒸馏水依次各洗涤三次，无水</w:t>
      </w:r>
      <w:r>
        <w:rPr>
          <w:rFonts w:ascii="Times New Roman" w:eastAsia="Times New Roman"/>
        </w:rPr>
        <w:t>MgSO</w:t>
      </w:r>
      <w:r>
        <w:rPr>
          <w:rFonts w:ascii="Times New Roman" w:eastAsia="Times New Roman"/>
        </w:rPr>
        <w:t>4</w:t>
      </w:r>
      <w:r>
        <w:t>干燥，过滤并旋除溶剂。</w:t>
      </w:r>
    </w:p>
    <w:p w:rsidR="0018722C">
      <w:pPr>
        <w:pStyle w:val="aff7"/>
        <w:topLinePunct/>
      </w:pPr>
      <w:r>
        <w:drawing>
          <wp:inline>
            <wp:extent cx="5092509" cy="3557016"/>
            <wp:effectExtent l="0" t="0" r="0" b="0"/>
            <wp:docPr id="407" name="image469.jpeg" descr=""/>
            <wp:cNvGraphicFramePr>
              <a:graphicFrameLocks noChangeAspect="1"/>
            </wp:cNvGraphicFramePr>
            <a:graphic>
              <a:graphicData uri="http://schemas.openxmlformats.org/drawingml/2006/picture">
                <pic:pic>
                  <pic:nvPicPr>
                    <pic:cNvPr id="408" name="image469.jpeg"/>
                    <pic:cNvPicPr/>
                  </pic:nvPicPr>
                  <pic:blipFill>
                    <a:blip r:embed="rId476" cstate="print"/>
                    <a:stretch>
                      <a:fillRect/>
                    </a:stretch>
                  </pic:blipFill>
                  <pic:spPr>
                    <a:xfrm>
                      <a:off x="0" y="0"/>
                      <a:ext cx="5092509" cy="3557016"/>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Pr>
          <w:kern w:val="2"/>
          <w:szCs w:val="22"/>
          <w:rFonts w:ascii="宋体" w:eastAsia="宋体" w:hint="eastAsia" w:cstheme="minorBidi" w:hAnsiTheme="minorHAnsi"/>
          <w:spacing w:val="-2"/>
          <w:sz w:val="22"/>
        </w:rPr>
        <w:t>化</w:t>
      </w:r>
      <w:r>
        <w:rPr>
          <w:kern w:val="2"/>
          <w:szCs w:val="22"/>
          <w:rFonts w:ascii="宋体" w:eastAsia="宋体" w:hint="eastAsia" w:cstheme="minorBidi" w:hAnsiTheme="minorHAnsi"/>
          <w:sz w:val="22"/>
        </w:rPr>
        <w:t>合物</w:t>
      </w:r>
      <w:r>
        <w:rPr>
          <w:kern w:val="2"/>
          <w:szCs w:val="22"/>
          <w:rFonts w:cstheme="minorBidi" w:hAnsiTheme="minorHAnsi" w:eastAsiaTheme="minorHAnsi" w:asciiTheme="minorHAnsi"/>
          <w:b/>
          <w:sz w:val="22"/>
        </w:rPr>
        <w:t>2</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 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4.3</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compound</w:t>
      </w:r>
      <w:r>
        <w:rPr>
          <w:rFonts w:cstheme="minorBidi" w:hAnsiTheme="minorHAnsi" w:eastAsiaTheme="minorHAnsi" w:asciiTheme="minorHAnsi"/>
        </w:rPr>
        <w:t> </w:t>
      </w:r>
      <w:r>
        <w:rPr>
          <w:rFonts w:cstheme="minorBidi" w:hAnsiTheme="minorHAnsi" w:eastAsiaTheme="minorHAnsi" w:asciiTheme="minorHAnsi"/>
          <w:b/>
        </w:rPr>
        <w:t>2</w:t>
      </w:r>
    </w:p>
    <w:p w:rsidR="0018722C">
      <w:pPr>
        <w:topLinePunct/>
      </w:pPr>
      <w:r>
        <w:t>经硅胶柱层析纯化，洗脱剂为石油醚</w:t>
      </w:r>
      <w:r>
        <w:rPr>
          <w:rFonts w:ascii="Times New Roman" w:eastAsia="Times New Roman"/>
        </w:rPr>
        <w:t>/</w:t>
      </w:r>
      <w:r>
        <w:t>二氯甲烷</w:t>
      </w:r>
      <w:r>
        <w:rPr>
          <w:rFonts w:ascii="Times New Roman" w:eastAsia="Times New Roman"/>
        </w:rPr>
        <w:t>= </w:t>
      </w:r>
      <w:r>
        <w:rPr>
          <w:rFonts w:ascii="Times New Roman" w:eastAsia="Times New Roman"/>
        </w:rPr>
        <w:t>8:1 </w:t>
      </w:r>
      <w:r>
        <w:rPr>
          <w:rFonts w:ascii="Times New Roman" w:eastAsia="Times New Roman"/>
        </w:rPr>
        <w:t>(</w:t>
      </w:r>
      <w:r>
        <w:rPr>
          <w:rFonts w:ascii="Times New Roman" w:eastAsia="Times New Roman"/>
        </w:rPr>
        <w:t xml:space="preserve">v</w:t>
      </w:r>
      <w:r>
        <w:rPr>
          <w:rFonts w:ascii="Times New Roman" w:eastAsia="Times New Roman"/>
        </w:rPr>
        <w:t>/</w:t>
      </w:r>
      <w:r>
        <w:rPr>
          <w:rFonts w:ascii="Times New Roman" w:eastAsia="Times New Roman"/>
        </w:rPr>
        <w:t>v</w:t>
      </w:r>
      <w:r>
        <w:rPr>
          <w:rFonts w:ascii="Times New Roman" w:eastAsia="Times New Roman"/>
        </w:rPr>
        <w:t>)</w:t>
      </w:r>
      <w:r>
        <w:t>，得</w:t>
      </w:r>
      <w:r>
        <w:rPr>
          <w:rFonts w:ascii="Times New Roman" w:eastAsia="Times New Roman"/>
        </w:rPr>
        <w:t>3</w:t>
      </w:r>
      <w:r>
        <w:rPr>
          <w:rFonts w:ascii="Times New Roman" w:eastAsia="Times New Roman"/>
        </w:rPr>
        <w:t>.</w:t>
      </w:r>
      <w:r>
        <w:rPr>
          <w:rFonts w:ascii="Times New Roman" w:eastAsia="Times New Roman"/>
        </w:rPr>
        <w:t>11 </w:t>
      </w:r>
      <w:r>
        <w:rPr>
          <w:rFonts w:ascii="Times New Roman" w:eastAsia="Times New Roman"/>
        </w:rPr>
        <w:t>g</w:t>
      </w:r>
      <w:r>
        <w:t>白色片状固</w:t>
      </w:r>
      <w:r>
        <w:t>体，即为化合物</w:t>
      </w:r>
      <w:r>
        <w:rPr>
          <w:rFonts w:ascii="Times New Roman" w:eastAsia="Times New Roman"/>
          <w:b/>
        </w:rPr>
        <w:t>2</w:t>
      </w:r>
      <w:r>
        <w:t>，产率</w:t>
      </w:r>
      <w:r>
        <w:rPr>
          <w:rFonts w:ascii="Times New Roman" w:eastAsia="Times New Roman"/>
        </w:rPr>
        <w:t>75</w:t>
      </w:r>
      <w:r>
        <w:rPr>
          <w:rFonts w:ascii="Times New Roman" w:eastAsia="Times New Roman"/>
        </w:rPr>
        <w:t>.</w:t>
      </w:r>
      <w:r>
        <w:rPr>
          <w:rFonts w:ascii="Times New Roman" w:eastAsia="Times New Roman"/>
        </w:rPr>
        <w:t>6%</w:t>
      </w:r>
      <w:r>
        <w:t>。</w:t>
      </w:r>
    </w:p>
    <w:p w:rsidR="0018722C">
      <w:pPr>
        <w:topLinePunct/>
      </w:pPr>
      <w:bookmarkStart w:id="279434" w:name="_cwCmt8"/>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7.78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2.62 </w:t>
      </w:r>
      <w:r>
        <w:rPr>
          <w:rFonts w:ascii="Times New Roman" w:hAnsi="Times New Roman"/>
        </w:rPr>
        <w:t xml:space="preserve">(</w:t>
      </w:r>
      <w:r>
        <w:rPr>
          <w:rFonts w:ascii="Times New Roman" w:hAnsi="Times New Roman"/>
        </w:rPr>
        <w:t xml:space="preserve">s, 3H</w:t>
      </w:r>
      <w:r>
        <w:rPr>
          <w:rFonts w:ascii="Times New Roman" w:hAnsi="Times New Roman"/>
        </w:rPr>
        <w:t xml:space="preserve">)</w:t>
      </w:r>
      <w:r>
        <w:rPr>
          <w:rFonts w:ascii="Times New Roman" w:hAnsi="Times New Roman"/>
        </w:rPr>
        <w:t xml:space="preserve">. MALDI-TOF</w:t>
      </w:r>
      <w:bookmarkEnd w:id="279434"/>
    </w:p>
    <w:p w:rsidR="0018722C">
      <w:pPr>
        <w:topLinePunct/>
      </w:pPr>
      <w:r>
        <w:rPr>
          <w:rFonts w:ascii="Times New Roman" w:eastAsia="Times New Roman"/>
        </w:rPr>
        <w:t xml:space="preserve">MS </w:t>
      </w:r>
      <w:r>
        <w:rPr>
          <w:rFonts w:ascii="Times New Roman" w:eastAsia="Times New Roman"/>
        </w:rPr>
        <w:t xml:space="preserve">(</w:t>
      </w:r>
      <w:r>
        <w:rPr>
          <w:rFonts w:ascii="Times New Roman" w:eastAsia="Times New Roman"/>
        </w:rPr>
        <w:t xml:space="preserve">C</w:t>
      </w:r>
      <w:r>
        <w:rPr>
          <w:rFonts w:ascii="Times New Roman" w:eastAsia="Times New Roman"/>
          <w:position w:val="-2"/>
          <w:sz w:val="16"/>
        </w:rPr>
        <w:t xml:space="preserve">7</w:t>
      </w:r>
      <w:r>
        <w:rPr>
          <w:rFonts w:ascii="Times New Roman" w:eastAsia="Times New Roman"/>
        </w:rPr>
        <w:t xml:space="preserve">H</w:t>
      </w:r>
      <w:r>
        <w:rPr>
          <w:rFonts w:ascii="Times New Roman" w:eastAsia="Times New Roman"/>
          <w:position w:val="-2"/>
          <w:sz w:val="16"/>
        </w:rPr>
        <w:t xml:space="preserve">4</w:t>
      </w:r>
      <w:r>
        <w:rPr>
          <w:rFonts w:ascii="Times New Roman" w:eastAsia="Times New Roman"/>
        </w:rPr>
        <w:t xml:space="preserve">Br</w:t>
      </w:r>
      <w:r>
        <w:rPr>
          <w:rFonts w:ascii="Times New Roman" w:eastAsia="Times New Roman"/>
          <w:position w:val="-2"/>
          <w:sz w:val="16"/>
        </w:rPr>
        <w:t xml:space="preserve">2</w:t>
      </w:r>
      <w:r>
        <w:rPr>
          <w:rFonts w:ascii="Times New Roman" w:eastAsia="Times New Roman"/>
        </w:rPr>
        <w:t xml:space="preserve">N</w:t>
      </w:r>
      <w:r>
        <w:rPr>
          <w:rFonts w:ascii="Times New Roman" w:eastAsia="Times New Roman"/>
          <w:position w:val="-2"/>
          <w:sz w:val="16"/>
        </w:rPr>
        <w:t xml:space="preserve">2</w:t>
      </w:r>
      <w:r>
        <w:rPr>
          <w:rFonts w:ascii="Times New Roman" w:eastAsia="Times New Roman"/>
        </w:rPr>
        <w:t xml:space="preserve">S</w:t>
      </w:r>
      <w:r>
        <w:rPr>
          <w:rFonts w:ascii="Times New Roman" w:eastAsia="Times New Roman"/>
        </w:rPr>
        <w:t xml:space="preserve">)</w:t>
      </w:r>
      <w:r>
        <w:rPr>
          <w:rFonts w:ascii="Times New Roman" w:eastAsia="Times New Roman"/>
        </w:rPr>
        <w:t xml:space="preserve"> </w:t>
      </w:r>
      <w:r>
        <w:rPr>
          <w:rFonts w:ascii="Times New Roman" w:eastAsia="Times New Roman"/>
          <w:i/>
        </w:rPr>
        <w:t xml:space="preserve">m</w:t>
      </w:r>
      <w:r>
        <w:rPr>
          <w:rFonts w:ascii="Times New Roman" w:eastAsia="Times New Roman"/>
          <w:i/>
        </w:rPr>
        <w:t xml:space="preserve">/</w:t>
      </w:r>
      <w:r>
        <w:rPr>
          <w:rFonts w:ascii="Times New Roman" w:eastAsia="Times New Roman"/>
          <w:i/>
        </w:rPr>
        <w:t xml:space="preserve">z</w:t>
      </w:r>
      <w:r>
        <w:rPr>
          <w:rFonts w:ascii="Times New Roman" w:eastAsia="Times New Roman"/>
        </w:rPr>
        <w:t xml:space="preserve">: calcd for 307.844; found, 307.861. 5-</w:t>
      </w:r>
      <w:r>
        <w:rPr>
          <w:rFonts w:ascii="黑体" w:eastAsia="黑体" w:hint="eastAsia"/>
        </w:rPr>
        <w:t xml:space="preserve">溴甲基</w:t>
      </w:r>
      <w:r>
        <w:rPr>
          <w:rFonts w:ascii="Times New Roman" w:eastAsia="Times New Roman"/>
        </w:rPr>
        <w:t xml:space="preserve">-4,7-</w:t>
      </w:r>
      <w:r>
        <w:rPr>
          <w:rFonts w:ascii="黑体" w:eastAsia="黑体" w:hint="eastAsia"/>
        </w:rPr>
        <w:t xml:space="preserve">二溴苯并</w:t>
      </w:r>
      <w:r>
        <w:rPr>
          <w:rFonts w:ascii="Times New Roman" w:eastAsia="Times New Roman"/>
        </w:rPr>
        <w:t xml:space="preserve">[</w:t>
      </w:r>
      <w:r>
        <w:rPr>
          <w:rFonts w:ascii="Times New Roman" w:eastAsia="Times New Roman"/>
          <w:i/>
        </w:rPr>
        <w:t xml:space="preserve">c</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rPr>
        <w:t xml:space="preserve">1,2,5</w:t>
      </w:r>
      <w:r>
        <w:rPr>
          <w:rFonts w:ascii="Times New Roman" w:eastAsia="Times New Roman"/>
          <w:vertAlign w:val="superscript"/>
        </w:rPr>
        <w:t xml:space="preserve">]</w:t>
      </w:r>
      <w:r>
        <w:rPr>
          <w:rFonts w:ascii="黑体" w:eastAsia="黑体" w:hint="eastAsia"/>
        </w:rPr>
        <w:t xml:space="preserve">噻二唑的合成</w:t>
      </w:r>
      <w:r>
        <w:rPr>
          <w:rFonts w:ascii="Times New Roman" w:eastAsia="Times New Roman"/>
          <w:b/>
        </w:rPr>
        <w:t xml:space="preserve">(</w:t>
      </w:r>
      <w:r>
        <w:rPr>
          <w:rFonts w:ascii="Times New Roman" w:eastAsia="Times New Roman"/>
          <w:b/>
        </w:rPr>
        <w:t xml:space="preserve">3</w:t>
      </w:r>
      <w:r>
        <w:rPr>
          <w:rFonts w:ascii="Times New Roman" w:eastAsia="Times New Roman"/>
          <w:b/>
        </w:rPr>
        <w:t xml:space="preserve">)</w:t>
      </w:r>
    </w:p>
    <w:p w:rsidR="0018722C">
      <w:pPr>
        <w:topLinePunct/>
      </w:pPr>
      <w:r>
        <w:t xml:space="preserve">将</w:t>
      </w:r>
      <w:r>
        <w:rPr>
          <w:rFonts w:ascii="Times New Roman" w:eastAsia="Times New Roman"/>
        </w:rPr>
        <w:t xml:space="preserve">1.51 g </w:t>
      </w:r>
      <w:r>
        <w:rPr>
          <w:rFonts w:ascii="Times New Roman" w:eastAsia="Times New Roman"/>
        </w:rPr>
        <w:t xml:space="preserve">(</w:t>
      </w:r>
      <w:r>
        <w:rPr>
          <w:rFonts w:ascii="Times New Roman" w:eastAsia="Times New Roman"/>
        </w:rPr>
        <w:t xml:space="preserve">4.87 mmol</w:t>
      </w:r>
      <w:r>
        <w:rPr>
          <w:rFonts w:ascii="Times New Roman" w:eastAsia="Times New Roman"/>
        </w:rPr>
        <w:t xml:space="preserve">)</w:t>
      </w:r>
      <w:r>
        <w:rPr>
          <w:rFonts w:ascii="Times New Roman" w:eastAsia="Times New Roman"/>
        </w:rPr>
        <w:t xml:space="preserve"> 5-</w:t>
      </w:r>
      <w:r>
        <w:t xml:space="preserve">甲基</w:t>
      </w:r>
      <w:r>
        <w:rPr>
          <w:rFonts w:ascii="Times New Roman" w:eastAsia="Times New Roman"/>
        </w:rPr>
        <w:t xml:space="preserve">-4,7-</w:t>
      </w:r>
      <w:r>
        <w:t xml:space="preserve">二溴苯并</w:t>
      </w:r>
      <w:r>
        <w:rPr>
          <w:rFonts w:ascii="Times New Roman" w:eastAsia="Times New Roman"/>
        </w:rPr>
        <w:t xml:space="preserve">[</w:t>
      </w:r>
      <w:r>
        <w:rPr>
          <w:rFonts w:ascii="Times New Roman" w:eastAsia="Times New Roman"/>
          <w:i/>
        </w:rPr>
        <w:t xml:space="preserve">c</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rPr>
        <w:t xml:space="preserve">1,2,5</w:t>
      </w:r>
      <w:r>
        <w:rPr>
          <w:rFonts w:ascii="Times New Roman" w:eastAsia="Times New Roman"/>
          <w:vertAlign w:val="superscript"/>
        </w:rPr>
        <w:t xml:space="preserve">]</w:t>
      </w:r>
      <w:r>
        <w:t xml:space="preserve">噻二唑、</w:t>
      </w:r>
      <w:r>
        <w:rPr>
          <w:rFonts w:ascii="Times New Roman" w:eastAsia="Times New Roman"/>
        </w:rPr>
        <w:t xml:space="preserve">50 mL</w:t>
      </w:r>
      <w:r>
        <w:t xml:space="preserve">四氯化碳、</w:t>
      </w:r>
    </w:p>
    <w:p w:rsidR="0018722C">
      <w:pPr>
        <w:topLinePunct/>
      </w:pPr>
      <w:r>
        <w:rPr>
          <w:rFonts w:ascii="Times New Roman" w:eastAsia="Times New Roman"/>
        </w:rPr>
        <w:t xml:space="preserve">1.04 g </w:t>
      </w:r>
      <w:r>
        <w:rPr>
          <w:rFonts w:ascii="Times New Roman" w:eastAsia="Times New Roman"/>
        </w:rPr>
        <w:t xml:space="preserve">(</w:t>
      </w:r>
      <w:r>
        <w:rPr>
          <w:rFonts w:ascii="Times New Roman" w:eastAsia="Times New Roman"/>
        </w:rPr>
        <w:t xml:space="preserve">5.84 mmol</w:t>
      </w:r>
      <w:r>
        <w:rPr>
          <w:rFonts w:ascii="Times New Roman" w:eastAsia="Times New Roman"/>
        </w:rPr>
        <w:t xml:space="preserve">)</w:t>
      </w:r>
      <w:r>
        <w:rPr>
          <w:rFonts w:ascii="Times New Roman" w:eastAsia="Times New Roman"/>
        </w:rPr>
        <w:t xml:space="preserve"> NBS</w:t>
      </w:r>
      <w:r>
        <w:t xml:space="preserve">和</w:t>
      </w:r>
      <w:r>
        <w:rPr>
          <w:rFonts w:ascii="Times New Roman" w:eastAsia="Times New Roman"/>
        </w:rPr>
        <w:t xml:space="preserve">0.1 g BPO</w:t>
      </w:r>
      <w:r>
        <w:t xml:space="preserve">依次加入</w:t>
      </w:r>
      <w:r>
        <w:rPr>
          <w:rFonts w:ascii="Times New Roman" w:eastAsia="Times New Roman"/>
        </w:rPr>
        <w:t xml:space="preserve">100 mL</w:t>
      </w:r>
      <w:r>
        <w:t xml:space="preserve">反应瓶中，氮气保护下，</w:t>
      </w:r>
      <w:r>
        <w:t xml:space="preserve">迅速光照并加热至回流反应</w:t>
      </w:r>
      <w:r>
        <w:rPr>
          <w:rFonts w:ascii="Times New Roman" w:eastAsia="Times New Roman"/>
        </w:rPr>
        <w:t xml:space="preserve">24 h</w:t>
      </w:r>
      <w:r>
        <w:t xml:space="preserve">。反应完毕，加入</w:t>
      </w:r>
      <w:r>
        <w:rPr>
          <w:rFonts w:ascii="Times New Roman" w:eastAsia="Times New Roman"/>
        </w:rPr>
        <w:t xml:space="preserve">100 mL</w:t>
      </w:r>
      <w:r>
        <w:t xml:space="preserve">水终止反应，用二氯</w:t>
      </w:r>
      <w:r>
        <w:t xml:space="preserve">甲烷萃取六次，合并有机相，再用水洗四次，无水</w:t>
      </w:r>
      <w:r>
        <w:rPr>
          <w:rFonts w:ascii="Times New Roman" w:eastAsia="Times New Roman"/>
        </w:rPr>
        <w:t xml:space="preserve">MgSO</w:t>
      </w:r>
      <w:r>
        <w:rPr>
          <w:rFonts w:ascii="Times New Roman" w:eastAsia="Times New Roman"/>
        </w:rPr>
        <w:t xml:space="preserve">4</w:t>
      </w:r>
      <w:r>
        <w:t xml:space="preserve">干燥，过滤并旋除溶</w:t>
      </w:r>
      <w:r>
        <w:t xml:space="preserve">剂。经硅胶柱层析提纯，洗脱剂为石油醚</w:t>
      </w:r>
      <w:r>
        <w:rPr>
          <w:rFonts w:ascii="Times New Roman" w:eastAsia="Times New Roman"/>
        </w:rPr>
        <w:t xml:space="preserve">/</w:t>
      </w:r>
      <w:r>
        <w:t xml:space="preserve">二氯甲烷</w:t>
      </w:r>
      <w:r>
        <w:rPr>
          <w:rFonts w:ascii="Times New Roman" w:eastAsia="Times New Roman"/>
        </w:rPr>
        <w:t xml:space="preserve">= </w:t>
      </w:r>
      <w:r>
        <w:rPr>
          <w:rFonts w:ascii="Times New Roman" w:eastAsia="Times New Roman"/>
        </w:rPr>
        <w:t xml:space="preserve">8:1 </w:t>
      </w:r>
      <w:r>
        <w:rPr>
          <w:rFonts w:ascii="Times New Roman" w:eastAsia="Times New Roman"/>
        </w:rPr>
        <w:t xml:space="preserve">(</w:t>
      </w:r>
      <w:r>
        <w:rPr>
          <w:rFonts w:ascii="Times New Roman" w:eastAsia="Times New Roman"/>
          <w:spacing w:val="-4"/>
        </w:rPr>
        <w:t xml:space="preserve">v</w:t>
      </w:r>
      <w:r>
        <w:rPr>
          <w:rFonts w:ascii="Times New Roman" w:eastAsia="Times New Roman"/>
          <w:spacing w:val="-4"/>
        </w:rPr>
        <w:t xml:space="preserve">/</w:t>
      </w:r>
      <w:r>
        <w:rPr>
          <w:rFonts w:ascii="Times New Roman" w:eastAsia="Times New Roman"/>
          <w:spacing w:val="-4"/>
        </w:rPr>
        <w:t xml:space="preserve">v</w:t>
      </w:r>
      <w:r>
        <w:rPr>
          <w:rFonts w:ascii="Times New Roman" w:eastAsia="Times New Roman"/>
        </w:rPr>
        <w:t xml:space="preserve">)</w:t>
      </w:r>
      <w:r>
        <w:t xml:space="preserve">，得</w:t>
      </w:r>
      <w:r>
        <w:rPr>
          <w:rFonts w:ascii="Times New Roman" w:eastAsia="Times New Roman"/>
        </w:rPr>
        <w:t xml:space="preserve">1</w:t>
      </w:r>
      <w:r>
        <w:rPr>
          <w:rFonts w:ascii="Times New Roman" w:eastAsia="Times New Roman"/>
        </w:rPr>
        <w:t>.</w:t>
      </w:r>
      <w:r>
        <w:rPr>
          <w:rFonts w:ascii="Times New Roman" w:eastAsia="Times New Roman"/>
        </w:rPr>
        <w:t xml:space="preserve">20 g</w:t>
      </w:r>
      <w:r>
        <w:t xml:space="preserve">白色固</w:t>
      </w:r>
      <w:r>
        <w:t xml:space="preserve">体，即为化合物</w:t>
      </w:r>
      <w:r>
        <w:rPr>
          <w:rFonts w:ascii="Times New Roman" w:eastAsia="Times New Roman"/>
          <w:b/>
        </w:rPr>
        <w:t xml:space="preserve">3</w:t>
      </w:r>
      <w:r>
        <w:t xml:space="preserve">，产率</w:t>
      </w:r>
      <w:r>
        <w:rPr>
          <w:rFonts w:ascii="Times New Roman" w:eastAsia="Times New Roman"/>
        </w:rPr>
        <w:t xml:space="preserve">63</w:t>
      </w:r>
      <w:r>
        <w:rPr>
          <w:rFonts w:ascii="Times New Roman" w:eastAsia="Times New Roman"/>
        </w:rPr>
        <w:t>.</w:t>
      </w:r>
      <w:r>
        <w:rPr>
          <w:rFonts w:ascii="Times New Roman" w:eastAsia="Times New Roman"/>
        </w:rPr>
        <w:t xml:space="preserve">7%</w:t>
      </w:r>
      <w:r>
        <w:t xml:space="preserve">。</w:t>
      </w:r>
    </w:p>
    <w:p w:rsidR="0018722C">
      <w:pPr>
        <w:topLinePunct/>
      </w:pPr>
      <w:bookmarkStart w:id="279435" w:name="_cwCmt9"/>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8.42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7.27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MALDI-TOF</w:t>
      </w:r>
      <w:r w:rsidR="001852F3">
        <w:rPr>
          <w:rFonts w:ascii="Times New Roman" w:hAnsi="Times New Roman"/>
        </w:rPr>
        <w:t xml:space="preserve"> MS</w:t>
      </w:r>
      <w:bookmarkEnd w:id="279435"/>
    </w:p>
    <w:p w:rsidR="0018722C">
      <w:pPr>
        <w:topLinePunct/>
      </w:pPr>
      <w:r>
        <w:rPr>
          <w:rFonts w:ascii="Times New Roman"/>
        </w:rPr>
        <w:t>(</w:t>
      </w:r>
      <w:r>
        <w:rPr>
          <w:rFonts w:ascii="Times New Roman"/>
        </w:rPr>
        <w:t>C</w:t>
      </w:r>
      <w:r>
        <w:rPr>
          <w:rFonts w:ascii="Times New Roman"/>
        </w:rPr>
        <w:t>7</w:t>
      </w:r>
      <w:r>
        <w:rPr>
          <w:rFonts w:ascii="Times New Roman"/>
        </w:rPr>
        <w:t>H</w:t>
      </w:r>
      <w:r>
        <w:rPr>
          <w:rFonts w:ascii="Times New Roman"/>
        </w:rPr>
        <w:t>3</w:t>
      </w:r>
      <w:r>
        <w:rPr>
          <w:rFonts w:ascii="Times New Roman"/>
        </w:rPr>
        <w:t>Br</w:t>
      </w:r>
      <w:r>
        <w:rPr>
          <w:rFonts w:ascii="Times New Roman"/>
        </w:rPr>
        <w:t>3</w:t>
      </w:r>
      <w:r>
        <w:rPr>
          <w:rFonts w:ascii="Times New Roman"/>
        </w:rPr>
        <w:t>N</w:t>
      </w:r>
      <w:r>
        <w:rPr>
          <w:rFonts w:ascii="Times New Roman"/>
        </w:rPr>
        <w:t>2</w:t>
      </w:r>
      <w:r>
        <w:rPr>
          <w:rFonts w:ascii="Times New Roman"/>
        </w:rPr>
        <w:t>S</w:t>
      </w:r>
      <w:r>
        <w:rPr>
          <w:rFonts w:ascii="Times New Roman"/>
        </w:rPr>
        <w:t>)</w:t>
      </w:r>
      <w:r>
        <w:rPr>
          <w:rFonts w:ascii="Times New Roman"/>
        </w:rPr>
        <w:t xml:space="preserve"> </w:t>
      </w:r>
      <w:r>
        <w:rPr>
          <w:rFonts w:ascii="Times New Roman"/>
          <w:i/>
        </w:rPr>
        <w:t>m</w:t>
      </w:r>
      <w:r>
        <w:rPr>
          <w:rFonts w:ascii="Times New Roman"/>
          <w:i/>
        </w:rPr>
        <w:t>/</w:t>
      </w:r>
      <w:r>
        <w:rPr>
          <w:rFonts w:ascii="Times New Roman"/>
          <w:i/>
        </w:rPr>
        <w:t>z</w:t>
      </w:r>
      <w:r>
        <w:rPr>
          <w:rFonts w:ascii="Times New Roman"/>
        </w:rPr>
        <w:t>: calcd for 385.755; found, 385.870.</w:t>
      </w:r>
    </w:p>
    <w:p w:rsidR="0018722C">
      <w:pPr>
        <w:pStyle w:val="aff7"/>
        <w:topLinePunct/>
      </w:pPr>
      <w:r>
        <w:rPr>
          <w:kern w:val="2"/>
          <w:sz w:val="22"/>
          <w:szCs w:val="22"/>
          <w:rFonts w:cstheme="minorBidi" w:hAnsiTheme="minorHAnsi" w:eastAsiaTheme="minorHAnsi" w:asciiTheme="minorHAnsi"/>
        </w:rPr>
        <w:drawing>
          <wp:inline>
            <wp:extent cx="5092509" cy="3557015"/>
            <wp:effectExtent l="0" t="0" r="0" b="0"/>
            <wp:docPr id="409" name="image470.jpeg" descr=""/>
            <wp:cNvGraphicFramePr>
              <a:graphicFrameLocks noChangeAspect="1"/>
            </wp:cNvGraphicFramePr>
            <a:graphic>
              <a:graphicData uri="http://schemas.openxmlformats.org/drawingml/2006/picture">
                <pic:pic>
                  <pic:nvPicPr>
                    <pic:cNvPr id="410" name="image470.jpeg"/>
                    <pic:cNvPicPr/>
                  </pic:nvPicPr>
                  <pic:blipFill>
                    <a:blip r:embed="rId477" cstate="print"/>
                    <a:stretch>
                      <a:fillRect/>
                    </a:stretch>
                  </pic:blipFill>
                  <pic:spPr>
                    <a:xfrm>
                      <a:off x="0" y="0"/>
                      <a:ext cx="5092509" cy="3557015"/>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4</w:t>
      </w:r>
      <w:r>
        <w:t xml:space="preserve">  </w:t>
      </w:r>
      <w:r>
        <w:rPr>
          <w:kern w:val="2"/>
          <w:szCs w:val="22"/>
          <w:rFonts w:ascii="宋体" w:eastAsia="宋体" w:hint="eastAsia" w:cstheme="minorBidi" w:hAnsiTheme="minorHAnsi"/>
          <w:spacing w:val="-2"/>
          <w:sz w:val="22"/>
        </w:rPr>
        <w:t>化</w:t>
      </w:r>
      <w:r>
        <w:rPr>
          <w:kern w:val="2"/>
          <w:szCs w:val="22"/>
          <w:rFonts w:ascii="宋体" w:eastAsia="宋体" w:hint="eastAsia" w:cstheme="minorBidi" w:hAnsiTheme="minorHAnsi"/>
          <w:sz w:val="22"/>
        </w:rPr>
        <w:t>合物</w:t>
      </w:r>
      <w:r>
        <w:rPr>
          <w:kern w:val="2"/>
          <w:szCs w:val="22"/>
          <w:rFonts w:cstheme="minorBidi" w:hAnsiTheme="minorHAnsi" w:eastAsiaTheme="minorHAnsi" w:asciiTheme="minorHAnsi"/>
          <w:b/>
          <w:sz w:val="22"/>
        </w:rPr>
        <w:t>4</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 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4.4</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compound</w:t>
      </w:r>
      <w:r>
        <w:rPr>
          <w:rFonts w:cstheme="minorBidi" w:hAnsiTheme="minorHAnsi" w:eastAsiaTheme="minorHAnsi" w:asciiTheme="minorHAnsi"/>
        </w:rPr>
        <w:t> </w:t>
      </w:r>
      <w:r>
        <w:rPr>
          <w:rFonts w:cstheme="minorBidi" w:hAnsiTheme="minorHAnsi" w:eastAsiaTheme="minorHAnsi" w:asciiTheme="minorHAnsi"/>
          <w:b/>
        </w:rPr>
        <w:t>4</w:t>
      </w:r>
    </w:p>
    <w:p w:rsidR="0018722C">
      <w:pPr>
        <w:topLinePunct/>
      </w:pPr>
      <w:r>
        <w:rPr>
          <w:rFonts w:ascii="Times New Roman" w:eastAsia="Times New Roman"/>
          <w:rFonts w:ascii="Times New Roman" w:eastAsia="Times New Roman"/>
        </w:rPr>
        <w:t>（</w:t>
      </w:r>
      <w:r>
        <w:rPr>
          <w:rFonts w:ascii="Times New Roman" w:eastAsia="Times New Roman"/>
        </w:rPr>
        <w:t>4</w:t>
      </w:r>
      <w:r>
        <w:rPr>
          <w:rFonts w:ascii="Times New Roman" w:eastAsia="Times New Roman"/>
        </w:rPr>
        <w:t xml:space="preserve">, </w:t>
      </w:r>
      <w:r>
        <w:rPr>
          <w:rFonts w:ascii="Times New Roman" w:eastAsia="Times New Roman"/>
        </w:rPr>
        <w:t>7-</w:t>
      </w:r>
      <w:r>
        <w:rPr>
          <w:rFonts w:ascii="黑体" w:eastAsia="黑体" w:hint="eastAsia"/>
        </w:rPr>
        <w:t>二溴</w:t>
      </w:r>
      <w:r>
        <w:rPr>
          <w:rFonts w:ascii="Times New Roman" w:eastAsia="Times New Roman"/>
        </w:rPr>
        <w:t>-</w:t>
      </w:r>
      <w:r>
        <w:rPr>
          <w:rFonts w:ascii="黑体" w:eastAsia="黑体" w:hint="eastAsia"/>
        </w:rPr>
        <w:t>苯并</w:t>
      </w:r>
      <w:r>
        <w:rPr>
          <w:rFonts w:ascii="Times New Roman" w:eastAsia="Times New Roman"/>
        </w:rPr>
        <w:t>[</w:t>
      </w:r>
      <w:r>
        <w:rPr>
          <w:rFonts w:ascii="Times New Roman" w:eastAsia="Times New Roman"/>
          <w:i/>
        </w:rPr>
        <w:t>c</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 xml:space="preserve">, </w:t>
      </w:r>
      <w:r>
        <w:rPr>
          <w:rFonts w:ascii="Times New Roman" w:eastAsia="Times New Roman"/>
          <w:vertAlign w:val="superscript"/>
        </w:rPr>
        <w:t>2</w:t>
      </w:r>
      <w:r>
        <w:rPr>
          <w:rFonts w:ascii="Times New Roman" w:eastAsia="Times New Roman"/>
          <w:vertAlign w:val="superscript"/>
        </w:rPr>
        <w:t xml:space="preserve">, </w:t>
      </w:r>
      <w:r>
        <w:rPr>
          <w:rFonts w:ascii="Times New Roman" w:eastAsia="Times New Roman"/>
          <w:vertAlign w:val="superscript"/>
        </w:rPr>
        <w:t>5</w:t>
      </w:r>
      <w:r>
        <w:rPr>
          <w:rFonts w:ascii="Times New Roman" w:eastAsia="Times New Roman"/>
          <w:vertAlign w:val="superscript"/>
        </w:rPr>
        <w:t>]</w:t>
      </w:r>
      <w:r>
        <w:rPr>
          <w:rFonts w:ascii="黑体" w:eastAsia="黑体" w:hint="eastAsia"/>
        </w:rPr>
        <w:t>噻二唑</w:t>
      </w:r>
      <w:r>
        <w:rPr>
          <w:rFonts w:ascii="Times New Roman" w:eastAsia="Times New Roman"/>
        </w:rPr>
        <w:t>-5-</w:t>
      </w:r>
      <w:r>
        <w:rPr>
          <w:rFonts w:ascii="黑体" w:eastAsia="黑体" w:hint="eastAsia"/>
        </w:rPr>
        <w:t>甲基</w:t>
      </w:r>
      <w:r>
        <w:rPr>
          <w:rFonts w:ascii="Times New Roman" w:eastAsia="Times New Roman"/>
          <w:rFonts w:ascii="Times New Roman" w:eastAsia="Times New Roman"/>
        </w:rPr>
        <w:t>）</w:t>
      </w:r>
      <w:r>
        <w:rPr>
          <w:rFonts w:ascii="黑体" w:eastAsia="黑体" w:hint="eastAsia"/>
        </w:rPr>
        <w:t>磷酸二乙酯的合成</w:t>
      </w:r>
      <w:r>
        <w:rPr>
          <w:rFonts w:ascii="Times New Roman" w:eastAsia="Times New Roman"/>
          <w:b/>
          <w:rFonts w:ascii="Times New Roman" w:eastAsia="Times New Roman"/>
          <w:b/>
        </w:rPr>
        <w:t>（</w:t>
      </w:r>
      <w:r>
        <w:rPr>
          <w:rFonts w:ascii="Times New Roman" w:eastAsia="Times New Roman"/>
          <w:b/>
        </w:rPr>
        <w:t xml:space="preserve">4</w:t>
      </w:r>
      <w:r>
        <w:rPr>
          <w:rFonts w:ascii="Times New Roman" w:eastAsia="Times New Roman"/>
          <w:b/>
          <w:rFonts w:ascii="Times New Roman" w:eastAsia="Times New Roman"/>
          <w:b/>
        </w:rPr>
        <w:t>）</w:t>
      </w:r>
    </w:p>
    <w:p w:rsidR="0018722C">
      <w:pPr>
        <w:topLinePunct/>
      </w:pPr>
      <w:r>
        <w:t xml:space="preserve">将</w:t>
      </w:r>
      <w:r>
        <w:rPr>
          <w:rFonts w:ascii="Times New Roman" w:eastAsia="Times New Roman"/>
        </w:rPr>
        <w:t xml:space="preserve">1.20 g </w:t>
      </w:r>
      <w:r>
        <w:rPr>
          <w:rFonts w:ascii="Times New Roman" w:eastAsia="Times New Roman"/>
        </w:rPr>
        <w:t xml:space="preserve">(</w:t>
      </w:r>
      <w:r>
        <w:rPr>
          <w:rFonts w:ascii="Times New Roman" w:eastAsia="Times New Roman"/>
        </w:rPr>
        <w:t xml:space="preserve">3.10 mmol</w:t>
      </w:r>
      <w:r>
        <w:rPr>
          <w:rFonts w:ascii="Times New Roman" w:eastAsia="Times New Roman"/>
        </w:rPr>
        <w:t xml:space="preserve">)</w:t>
      </w:r>
      <w:r>
        <w:rPr>
          <w:rFonts w:ascii="Times New Roman" w:eastAsia="Times New Roman"/>
        </w:rPr>
        <w:t xml:space="preserve"> 5-</w:t>
      </w:r>
      <w:r>
        <w:t xml:space="preserve">溴甲基</w:t>
      </w:r>
      <w:r>
        <w:rPr>
          <w:rFonts w:ascii="Times New Roman" w:eastAsia="Times New Roman"/>
        </w:rPr>
        <w:t xml:space="preserve">-4,7-</w:t>
      </w:r>
      <w:r>
        <w:t xml:space="preserve">二溴苯并</w:t>
      </w:r>
      <w:r>
        <w:rPr>
          <w:rFonts w:ascii="Times New Roman" w:eastAsia="Times New Roman"/>
        </w:rPr>
        <w:t xml:space="preserve">[</w:t>
      </w:r>
      <w:r>
        <w:rPr>
          <w:rFonts w:ascii="Times New Roman" w:eastAsia="Times New Roman"/>
          <w:i/>
        </w:rPr>
        <w:t xml:space="preserve">c</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rPr>
        <w:t xml:space="preserve">1,2,5</w:t>
      </w:r>
      <w:r>
        <w:rPr>
          <w:rFonts w:ascii="Times New Roman" w:eastAsia="Times New Roman"/>
          <w:vertAlign w:val="superscript"/>
        </w:rPr>
        <w:t xml:space="preserve">]</w:t>
      </w:r>
      <w:r>
        <w:t xml:space="preserve">噻二唑和</w:t>
      </w:r>
      <w:r>
        <w:rPr>
          <w:rFonts w:ascii="Times New Roman" w:eastAsia="Times New Roman"/>
        </w:rPr>
        <w:t xml:space="preserve">30 mL</w:t>
      </w:r>
      <w:r>
        <w:t xml:space="preserve">亚磷酸</w:t>
      </w:r>
    </w:p>
    <w:p w:rsidR="0018722C">
      <w:pPr>
        <w:topLinePunct/>
      </w:pPr>
      <w:r>
        <w:t>三乙酯投入</w:t>
      </w:r>
      <w:r>
        <w:rPr>
          <w:rFonts w:ascii="Times New Roman" w:eastAsia="Times New Roman"/>
        </w:rPr>
        <w:t>50</w:t>
      </w:r>
      <w:r>
        <w:rPr>
          <w:rFonts w:ascii="Times New Roman" w:eastAsia="Times New Roman"/>
        </w:rPr>
        <w:t> </w:t>
      </w:r>
      <w:r>
        <w:rPr>
          <w:rFonts w:ascii="Times New Roman" w:eastAsia="Times New Roman"/>
        </w:rPr>
        <w:t>mL</w:t>
      </w:r>
      <w:r>
        <w:t>烧瓶中，氮气保护下回流反应</w:t>
      </w:r>
      <w:r>
        <w:rPr>
          <w:rFonts w:ascii="Times New Roman" w:eastAsia="Times New Roman"/>
        </w:rPr>
        <w:t>24</w:t>
      </w:r>
      <w:r>
        <w:rPr>
          <w:rFonts w:ascii="Times New Roman" w:eastAsia="Times New Roman"/>
        </w:rPr>
        <w:t> </w:t>
      </w:r>
      <w:r>
        <w:rPr>
          <w:rFonts w:ascii="Times New Roman" w:eastAsia="Times New Roman"/>
        </w:rPr>
        <w:t>h</w:t>
      </w:r>
      <w:r>
        <w:t>。反应结束，减压蒸除溶</w:t>
      </w:r>
      <w:r>
        <w:t>剂，经硅胶柱层析提纯，洗脱剂为石油醚</w:t>
      </w:r>
      <w:r>
        <w:rPr>
          <w:rFonts w:ascii="Times New Roman" w:eastAsia="Times New Roman"/>
        </w:rPr>
        <w:t>/</w:t>
      </w:r>
      <w:r>
        <w:t>乙酸乙酯</w:t>
      </w:r>
      <w:r>
        <w:rPr>
          <w:rFonts w:ascii="Times New Roman" w:eastAsia="Times New Roman"/>
        </w:rPr>
        <w:t>= </w:t>
      </w:r>
      <w:r>
        <w:rPr>
          <w:rFonts w:ascii="Times New Roman" w:eastAsia="Times New Roman"/>
        </w:rPr>
        <w:t>2:1 </w:t>
      </w:r>
      <w:r>
        <w:rPr>
          <w:rFonts w:ascii="Times New Roman" w:eastAsia="Times New Roman"/>
        </w:rPr>
        <w:t>(</w:t>
      </w:r>
      <w:r>
        <w:rPr>
          <w:rFonts w:ascii="Times New Roman" w:eastAsia="Times New Roman"/>
        </w:rPr>
        <w:t xml:space="preserve">v</w:t>
      </w:r>
      <w:r>
        <w:rPr>
          <w:rFonts w:ascii="Times New Roman" w:eastAsia="Times New Roman"/>
        </w:rPr>
        <w:t>/</w:t>
      </w:r>
      <w:r>
        <w:rPr>
          <w:rFonts w:ascii="Times New Roman" w:eastAsia="Times New Roman"/>
        </w:rPr>
        <w:t>v</w:t>
      </w:r>
      <w:r>
        <w:rPr>
          <w:rFonts w:ascii="Times New Roman" w:eastAsia="Times New Roman"/>
        </w:rPr>
        <w:t>)</w:t>
      </w:r>
      <w:r>
        <w:t>，得</w:t>
      </w:r>
      <w:r>
        <w:rPr>
          <w:rFonts w:ascii="Times New Roman" w:eastAsia="Times New Roman"/>
        </w:rPr>
        <w:t>0</w:t>
      </w:r>
      <w:r>
        <w:rPr>
          <w:rFonts w:ascii="Times New Roman" w:eastAsia="Times New Roman"/>
        </w:rPr>
        <w:t>.</w:t>
      </w:r>
      <w:r>
        <w:rPr>
          <w:rFonts w:ascii="Times New Roman" w:eastAsia="Times New Roman"/>
        </w:rPr>
        <w:t>71 g</w:t>
      </w:r>
      <w:r>
        <w:t>白色</w:t>
      </w:r>
      <w:r>
        <w:t>固</w:t>
      </w:r>
    </w:p>
    <w:p w:rsidR="0018722C">
      <w:pPr>
        <w:topLinePunct/>
      </w:pPr>
      <w:r>
        <w:t>体，即为化合物</w:t>
      </w:r>
      <w:r>
        <w:rPr>
          <w:rFonts w:ascii="Times New Roman" w:eastAsia="Times New Roman"/>
          <w:b/>
        </w:rPr>
        <w:t>4</w:t>
      </w:r>
      <w:r>
        <w:t>，产率</w:t>
      </w:r>
      <w:r>
        <w:rPr>
          <w:rFonts w:ascii="Times New Roman" w:eastAsia="Times New Roman"/>
        </w:rPr>
        <w:t>51</w:t>
      </w:r>
      <w:r>
        <w:rPr>
          <w:rFonts w:ascii="Times New Roman" w:eastAsia="Times New Roman"/>
        </w:rPr>
        <w:t>.</w:t>
      </w:r>
      <w:r>
        <w:rPr>
          <w:rFonts w:ascii="Times New Roman" w:eastAsia="Times New Roman"/>
        </w:rPr>
        <w:t>2%</w:t>
      </w:r>
      <w:r>
        <w:t>。</w:t>
      </w:r>
    </w:p>
    <w:p w:rsidR="0018722C">
      <w:pPr>
        <w:topLinePunct/>
      </w:pPr>
      <w:bookmarkStart w:id="279436" w:name="_cwCmt10"/>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7.96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4.17–4.10 </w:t>
      </w:r>
      <w:r>
        <w:rPr>
          <w:rFonts w:ascii="Times New Roman" w:hAnsi="Times New Roman"/>
        </w:rPr>
        <w:t xml:space="preserve">(</w:t>
      </w:r>
      <w:r>
        <w:rPr>
          <w:rFonts w:ascii="Times New Roman" w:hAnsi="Times New Roman"/>
        </w:rPr>
        <w:t xml:space="preserve">m, 4H</w:t>
      </w:r>
      <w:r>
        <w:rPr>
          <w:rFonts w:ascii="Times New Roman" w:hAnsi="Times New Roman"/>
        </w:rPr>
        <w:t xml:space="preserve">)</w:t>
      </w:r>
      <w:r>
        <w:rPr>
          <w:rFonts w:ascii="Times New Roman" w:hAnsi="Times New Roman"/>
        </w:rPr>
        <w:t xml:space="preserve">, 3.60–3.54</w:t>
      </w:r>
      <w:bookmarkEnd w:id="279436"/>
    </w:p>
    <w:p w:rsidR="0018722C">
      <w:pPr>
        <w:topLinePunct/>
      </w:pPr>
      <w:r>
        <w:rPr>
          <w:rFonts w:ascii="Times New Roman" w:hAnsi="Times New Roman"/>
        </w:rPr>
        <w:t xml:space="preserve">(</w:t>
      </w:r>
      <w:r>
        <w:rPr>
          <w:rFonts w:ascii="Times New Roman" w:hAnsi="Times New Roman"/>
        </w:rPr>
        <w:t>D</w:t>
      </w:r>
      <w:r>
        <w:rPr>
          <w:rFonts w:ascii="Times New Roman" w:hAnsi="Times New Roman"/>
        </w:rPr>
        <w:t xml:space="preserve">, </w:t>
      </w:r>
      <w:r w:rsidR="001852F3">
        <w:rPr>
          <w:rFonts w:ascii="Times New Roman" w:hAnsi="Times New Roman"/>
        </w:rPr>
        <w:t xml:space="preserve"> </w:t>
      </w:r>
      <w:r>
        <w:rPr>
          <w:rFonts w:ascii="Times New Roman" w:hAnsi="Times New Roman"/>
          <w:i/>
        </w:rPr>
        <w:t xml:space="preserve">J</w:t>
      </w:r>
      <w:r w:rsidR="001852F3">
        <w:rPr>
          <w:rFonts w:ascii="Times New Roman" w:hAnsi="Times New Roman"/>
          <w:i/>
        </w:rPr>
        <w:t xml:space="preserve">  </w:t>
      </w:r>
      <w:r>
        <w:rPr>
          <w:rFonts w:ascii="Times New Roman" w:hAnsi="Times New Roman"/>
        </w:rPr>
        <w:t xml:space="preserve">=</w:t>
      </w:r>
      <w:r w:rsidR="001852F3">
        <w:rPr>
          <w:rFonts w:ascii="Times New Roman" w:hAnsi="Times New Roman"/>
        </w:rPr>
        <w:t xml:space="preserve">  22.4</w:t>
      </w:r>
      <w:r w:rsidR="001852F3">
        <w:rPr>
          <w:rFonts w:ascii="Times New Roman" w:hAnsi="Times New Roman"/>
        </w:rPr>
        <w:t xml:space="preserve">  Hz, </w:t>
      </w:r>
      <w:r w:rsidR="001852F3">
        <w:rPr>
          <w:rFonts w:ascii="Times New Roman" w:hAnsi="Times New Roman"/>
        </w:rPr>
        <w:t xml:space="preserve"> 2H</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 1.33–1.29</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t, </w:t>
      </w:r>
      <w:r w:rsidR="001852F3">
        <w:rPr>
          <w:rFonts w:ascii="Times New Roman" w:hAnsi="Times New Roman"/>
        </w:rPr>
        <w:t xml:space="preserve"> </w:t>
      </w:r>
      <w:r>
        <w:rPr>
          <w:rFonts w:ascii="Times New Roman" w:hAnsi="Times New Roman"/>
          <w:i/>
        </w:rPr>
        <w:t xml:space="preserve">J</w:t>
      </w:r>
      <w:r w:rsidR="001852F3">
        <w:rPr>
          <w:rFonts w:ascii="Times New Roman" w:hAnsi="Times New Roman"/>
          <w:i/>
        </w:rPr>
        <w:t xml:space="preserve">  </w:t>
      </w:r>
      <w:r>
        <w:rPr>
          <w:rFonts w:ascii="Times New Roman" w:hAnsi="Times New Roman"/>
        </w:rPr>
        <w:t xml:space="preserve">=</w:t>
      </w:r>
      <w:r w:rsidR="001852F3">
        <w:rPr>
          <w:rFonts w:ascii="Times New Roman" w:hAnsi="Times New Roman"/>
        </w:rPr>
        <w:t xml:space="preserve">  7.0</w:t>
      </w:r>
      <w:r w:rsidR="001852F3">
        <w:rPr>
          <w:rFonts w:ascii="Times New Roman" w:hAnsi="Times New Roman"/>
        </w:rPr>
        <w:t xml:space="preserve">  Hz, </w:t>
      </w:r>
      <w:r w:rsidR="001852F3">
        <w:rPr>
          <w:rFonts w:ascii="Times New Roman" w:hAnsi="Times New Roman"/>
        </w:rPr>
        <w:t xml:space="preserve"> 6H</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 MALDI-TOF MS</w:t>
      </w:r>
    </w:p>
    <w:p w:rsidR="0018722C">
      <w:pPr>
        <w:topLinePunct/>
      </w:pPr>
      <w:r>
        <w:rPr>
          <w:rFonts w:ascii="Times New Roman"/>
        </w:rPr>
        <w:t>(</w:t>
      </w:r>
      <w:r>
        <w:rPr>
          <w:rFonts w:ascii="Times New Roman"/>
        </w:rPr>
        <w:t>C</w:t>
      </w:r>
      <w:r>
        <w:rPr>
          <w:rFonts w:ascii="Times New Roman"/>
        </w:rPr>
        <w:t>11</w:t>
      </w:r>
      <w:r>
        <w:rPr>
          <w:rFonts w:ascii="Times New Roman"/>
        </w:rPr>
        <w:t>H</w:t>
      </w:r>
      <w:r>
        <w:rPr>
          <w:rFonts w:ascii="Times New Roman"/>
        </w:rPr>
        <w:t>13</w:t>
      </w:r>
      <w:r>
        <w:rPr>
          <w:rFonts w:ascii="Times New Roman"/>
        </w:rPr>
        <w:t>Br</w:t>
      </w:r>
      <w:r>
        <w:rPr>
          <w:rFonts w:ascii="Times New Roman"/>
        </w:rPr>
        <w:t>2</w:t>
      </w:r>
      <w:r>
        <w:rPr>
          <w:rFonts w:ascii="Times New Roman"/>
        </w:rPr>
        <w:t>N</w:t>
      </w:r>
      <w:r>
        <w:rPr>
          <w:rFonts w:ascii="Times New Roman"/>
        </w:rPr>
        <w:t>2</w:t>
      </w:r>
      <w:r>
        <w:rPr>
          <w:rFonts w:ascii="Times New Roman"/>
        </w:rPr>
        <w:t>O</w:t>
      </w:r>
      <w:r>
        <w:rPr>
          <w:rFonts w:ascii="Times New Roman"/>
        </w:rPr>
        <w:t>3</w:t>
      </w:r>
      <w:r>
        <w:rPr>
          <w:rFonts w:ascii="Times New Roman"/>
        </w:rPr>
        <w:t>PS</w:t>
      </w:r>
      <w:r>
        <w:rPr>
          <w:rFonts w:ascii="Times New Roman"/>
        </w:rPr>
        <w:t>)</w:t>
      </w:r>
      <w:r>
        <w:rPr>
          <w:rFonts w:ascii="Times New Roman"/>
        </w:rPr>
        <w:t xml:space="preserve"> </w:t>
      </w:r>
      <w:r>
        <w:rPr>
          <w:rFonts w:ascii="Times New Roman"/>
          <w:i/>
        </w:rPr>
        <w:t>m</w:t>
      </w:r>
      <w:r>
        <w:rPr>
          <w:rFonts w:ascii="Times New Roman"/>
          <w:i/>
        </w:rPr>
        <w:t>/</w:t>
      </w:r>
      <w:r>
        <w:rPr>
          <w:rFonts w:ascii="Times New Roman"/>
          <w:i/>
        </w:rPr>
        <w:t>z</w:t>
      </w:r>
      <w:r>
        <w:rPr>
          <w:rFonts w:ascii="Times New Roman"/>
        </w:rPr>
        <w:t>: calcd for 443.873; found, 443.961.</w:t>
      </w:r>
    </w:p>
    <w:p w:rsidR="0018722C">
      <w:pPr>
        <w:topLinePunct/>
      </w:pPr>
      <w:r>
        <w:rPr>
          <w:rFonts w:ascii="Times New Roman" w:eastAsia="Times New Roman"/>
        </w:rPr>
        <w:t xml:space="preserve">4-</w:t>
      </w:r>
      <w:r>
        <w:rPr>
          <w:rFonts w:ascii="Times New Roman" w:eastAsia="Times New Roman"/>
        </w:rPr>
        <w:t xml:space="preserve">(</w:t>
      </w:r>
      <w:r>
        <w:rPr>
          <w:rFonts w:ascii="Times New Roman" w:eastAsia="Times New Roman"/>
        </w:rPr>
        <w:t xml:space="preserve">4-</w:t>
      </w:r>
      <w:r>
        <w:rPr>
          <w:rFonts w:ascii="黑体" w:eastAsia="黑体" w:hint="eastAsia"/>
        </w:rPr>
        <w:t xml:space="preserve">己基</w:t>
      </w:r>
      <w:r>
        <w:rPr>
          <w:rFonts w:ascii="Times New Roman" w:eastAsia="Times New Roman"/>
        </w:rPr>
        <w:t xml:space="preserve">-2-</w:t>
      </w:r>
      <w:r>
        <w:rPr>
          <w:rFonts w:ascii="黑体" w:eastAsia="黑体" w:hint="eastAsia"/>
        </w:rPr>
        <w:t xml:space="preserve">噻吩</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-7-</w:t>
      </w:r>
      <w:r>
        <w:rPr>
          <w:rFonts w:ascii="Times New Roman" w:eastAsia="Times New Roman"/>
        </w:rPr>
        <w:t xml:space="preserve">[</w:t>
      </w:r>
      <w:r>
        <w:rPr>
          <w:rFonts w:ascii="Times New Roman" w:eastAsia="Times New Roman"/>
        </w:rPr>
        <w:t xml:space="preserve">2- </w:t>
      </w:r>
      <w:r>
        <w:rPr>
          <w:rFonts w:ascii="Times New Roman" w:eastAsia="Times New Roman"/>
        </w:rPr>
        <w:t xml:space="preserve">(</w:t>
      </w:r>
      <w:r>
        <w:rPr>
          <w:rFonts w:ascii="Times New Roman" w:eastAsia="Times New Roman"/>
        </w:rPr>
        <w:t xml:space="preserve">4,7-</w:t>
      </w:r>
      <w:r>
        <w:rPr>
          <w:rFonts w:ascii="黑体" w:eastAsia="黑体" w:hint="eastAsia"/>
        </w:rPr>
        <w:t xml:space="preserve">二溴</w:t>
      </w:r>
      <w:r>
        <w:rPr>
          <w:rFonts w:ascii="Times New Roman" w:eastAsia="Times New Roman"/>
        </w:rPr>
        <w:t xml:space="preserve">-5-</w:t>
      </w:r>
      <w:r>
        <w:rPr>
          <w:rFonts w:ascii="黑体" w:eastAsia="黑体" w:hint="eastAsia"/>
        </w:rPr>
        <w:t xml:space="preserve">苯并</w:t>
      </w:r>
      <w:r>
        <w:rPr>
          <w:rFonts w:ascii="Times New Roman" w:eastAsia="Times New Roman"/>
        </w:rPr>
        <w:t xml:space="preserve">[</w:t>
      </w:r>
      <w:r>
        <w:rPr>
          <w:rFonts w:ascii="Times New Roman" w:eastAsia="Times New Roman"/>
          <w:i/>
        </w:rPr>
        <w:t xml:space="preserve">c</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rPr>
        <w:t xml:space="preserve">1,2,5</w:t>
      </w:r>
      <w:r>
        <w:rPr>
          <w:rFonts w:ascii="Times New Roman" w:eastAsia="Times New Roman"/>
          <w:vertAlign w:val="superscript"/>
        </w:rPr>
        <w:t xml:space="preserve">]</w:t>
      </w:r>
      <w:r>
        <w:rPr>
          <w:rFonts w:ascii="黑体" w:eastAsia="黑体" w:hint="eastAsia"/>
        </w:rPr>
        <w:t xml:space="preserve">噻二唑</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rPr>
          <w:rFonts w:ascii="黑体" w:eastAsia="黑体" w:hint="eastAsia"/>
        </w:rPr>
        <w:t xml:space="preserve">乙烯</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-4-</w:t>
      </w:r>
      <w:r>
        <w:rPr>
          <w:rFonts w:ascii="黑体" w:eastAsia="黑体" w:hint="eastAsia"/>
        </w:rPr>
        <w:t xml:space="preserve">己基</w:t>
      </w:r>
      <w:r>
        <w:rPr>
          <w:rFonts w:ascii="Times New Roman" w:eastAsia="Times New Roman"/>
        </w:rPr>
        <w:t xml:space="preserve">-2-</w:t>
      </w:r>
      <w:r>
        <w:rPr>
          <w:rFonts w:ascii="黑体" w:eastAsia="黑体" w:hint="eastAsia"/>
        </w:rPr>
        <w:t xml:space="preserve">噻吩</w:t>
      </w:r>
      <w:r>
        <w:rPr>
          <w:rFonts w:ascii="Times New Roman" w:eastAsia="Times New Roman"/>
        </w:rPr>
        <w:t xml:space="preserve">]</w:t>
      </w:r>
      <w:r>
        <w:rPr>
          <w:rFonts w:ascii="黑体" w:eastAsia="黑体" w:hint="eastAsia"/>
        </w:rPr>
        <w:t xml:space="preserve">苯并</w:t>
      </w:r>
      <w:r>
        <w:rPr>
          <w:rFonts w:ascii="Times New Roman" w:eastAsia="Times New Roman"/>
        </w:rPr>
        <w:t xml:space="preserve">[</w:t>
      </w:r>
      <w:r>
        <w:rPr>
          <w:rFonts w:ascii="Times New Roman" w:eastAsia="Times New Roman"/>
          <w:i/>
        </w:rPr>
        <w:t xml:space="preserve">c</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rPr>
        <w:t xml:space="preserve">1,2,5</w:t>
      </w:r>
      <w:r>
        <w:rPr>
          <w:rFonts w:ascii="Times New Roman" w:eastAsia="Times New Roman"/>
          <w:vertAlign w:val="superscript"/>
        </w:rPr>
        <w:t xml:space="preserve">]</w:t>
      </w:r>
      <w:r>
        <w:rPr>
          <w:rFonts w:ascii="黑体" w:eastAsia="黑体" w:hint="eastAsia"/>
        </w:rPr>
        <w:t xml:space="preserve">噻二唑的合成</w:t>
      </w:r>
      <w:r>
        <w:rPr>
          <w:rFonts w:ascii="Times New Roman" w:eastAsia="Times New Roman"/>
          <w:b/>
        </w:rPr>
        <w:t xml:space="preserve">(</w:t>
      </w:r>
      <w:r>
        <w:rPr>
          <w:rFonts w:ascii="Times New Roman" w:eastAsia="Times New Roman"/>
          <w:b/>
        </w:rPr>
        <w:t xml:space="preserve">M1</w:t>
      </w:r>
      <w:r>
        <w:rPr>
          <w:rFonts w:ascii="Times New Roman" w:eastAsia="Times New Roman"/>
          <w:b/>
        </w:rPr>
        <w:t xml:space="preserve">)</w:t>
      </w:r>
    </w:p>
    <w:p w:rsidR="0018722C">
      <w:pPr>
        <w:topLinePunct/>
      </w:pPr>
      <w:r>
        <w:t xml:space="preserve">将</w:t>
      </w:r>
      <w:r>
        <w:rPr>
          <w:rFonts w:ascii="Times New Roman" w:eastAsia="Times New Roman"/>
        </w:rPr>
        <w:t xml:space="preserve">0.62 g </w:t>
      </w:r>
      <w:r>
        <w:rPr>
          <w:rFonts w:ascii="Times New Roman" w:eastAsia="Times New Roman"/>
        </w:rPr>
        <w:t xml:space="preserve">(</w:t>
      </w:r>
      <w:r>
        <w:rPr>
          <w:rFonts w:ascii="Times New Roman" w:eastAsia="Times New Roman"/>
        </w:rPr>
        <w:t xml:space="preserve">1.40 mmol</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4,7-</w:t>
      </w:r>
      <w:r>
        <w:t xml:space="preserve">二溴</w:t>
      </w:r>
      <w:r>
        <w:rPr>
          <w:rFonts w:ascii="Times New Roman" w:eastAsia="Times New Roman"/>
        </w:rPr>
        <w:t xml:space="preserve">-</w:t>
      </w:r>
      <w:r>
        <w:t xml:space="preserve">苯并</w:t>
      </w:r>
      <w:r>
        <w:rPr>
          <w:rFonts w:ascii="Times New Roman" w:eastAsia="Times New Roman"/>
        </w:rPr>
        <w:t xml:space="preserve">[</w:t>
      </w:r>
      <w:r>
        <w:rPr>
          <w:rFonts w:ascii="Times New Roman" w:eastAsia="Times New Roman"/>
          <w:i/>
        </w:rPr>
        <w:t xml:space="preserve">c</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rPr>
        <w:t xml:space="preserve">1,2,5</w:t>
      </w:r>
      <w:r>
        <w:rPr>
          <w:rFonts w:ascii="Times New Roman" w:eastAsia="Times New Roman"/>
          <w:vertAlign w:val="superscript"/>
        </w:rPr>
        <w:t xml:space="preserve">]</w:t>
      </w:r>
      <w:r>
        <w:t xml:space="preserve">噻二唑</w:t>
      </w:r>
      <w:r>
        <w:rPr>
          <w:rFonts w:ascii="Times New Roman" w:eastAsia="Times New Roman"/>
        </w:rPr>
        <w:t xml:space="preserve">-5-</w:t>
      </w:r>
      <w:r>
        <w:t xml:space="preserve">甲基</w:t>
      </w:r>
      <w:r>
        <w:rPr>
          <w:rFonts w:ascii="Times New Roman" w:eastAsia="Times New Roman"/>
        </w:rPr>
        <w:t xml:space="preserve">)</w:t>
      </w:r>
      <w:r>
        <w:t xml:space="preserve">磷酸二乙酯、</w:t>
      </w:r>
      <w:r>
        <w:rPr>
          <w:rFonts w:ascii="Times New Roman" w:eastAsia="Times New Roman"/>
        </w:rPr>
        <w:t xml:space="preserve">40</w:t>
      </w:r>
    </w:p>
    <w:p w:rsidR="0018722C">
      <w:pPr>
        <w:topLinePunct/>
      </w:pPr>
      <w:r>
        <w:rPr>
          <w:rFonts w:ascii="Times New Roman" w:eastAsia="Times New Roman"/>
        </w:rPr>
        <w:t xml:space="preserve">mL</w:t>
      </w:r>
      <w:r>
        <w:t xml:space="preserve">四氢呋喃和</w:t>
      </w:r>
      <w:r>
        <w:rPr>
          <w:rFonts w:ascii="Times New Roman" w:eastAsia="Times New Roman"/>
        </w:rPr>
        <w:t xml:space="preserve">0.84</w:t>
      </w:r>
      <w:r>
        <w:rPr>
          <w:rFonts w:ascii="Times New Roman" w:eastAsia="Times New Roman"/>
        </w:rPr>
        <w:t xml:space="preserve"> </w:t>
      </w:r>
      <w:r>
        <w:rPr>
          <w:rFonts w:ascii="Times New Roman" w:eastAsia="Times New Roman"/>
        </w:rPr>
        <w:t xml:space="preserve">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1.70</w:t>
      </w:r>
      <w:r>
        <w:rPr>
          <w:rFonts w:ascii="Times New Roman" w:eastAsia="Times New Roman"/>
          <w:spacing w:val="2"/>
        </w:rPr>
        <w:t xml:space="preserve"> </w:t>
      </w:r>
      <w:r>
        <w:rPr>
          <w:rFonts w:ascii="Times New Roman" w:eastAsia="Times New Roman"/>
        </w:rPr>
        <w:t xml:space="preserve">mmol</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7-</w:t>
      </w:r>
      <w:r>
        <w:rPr>
          <w:rFonts w:ascii="Times New Roman" w:eastAsia="Times New Roman"/>
        </w:rPr>
        <w:t xml:space="preserve">(</w:t>
      </w:r>
      <w:r>
        <w:rPr>
          <w:rFonts w:ascii="Times New Roman" w:eastAsia="Times New Roman"/>
        </w:rPr>
        <w:t xml:space="preserve">4-</w:t>
      </w:r>
      <w:r>
        <w:t xml:space="preserve">己基噻吩</w:t>
      </w:r>
      <w:r>
        <w:rPr>
          <w:rFonts w:ascii="Times New Roman" w:eastAsia="Times New Roman"/>
        </w:rPr>
        <w:t xml:space="preserve">-2-</w:t>
      </w:r>
      <w:r>
        <w:t xml:space="preserve">基</w:t>
      </w:r>
      <w:r>
        <w:rPr>
          <w:rFonts w:ascii="Times New Roman" w:eastAsia="Times New Roman"/>
        </w:rPr>
        <w:t xml:space="preserve">)</w:t>
      </w:r>
      <w:r>
        <w:t xml:space="preserve">苯并</w:t>
      </w:r>
      <w:r>
        <w:rPr>
          <w:rFonts w:ascii="Times New Roman" w:eastAsia="Times New Roman"/>
        </w:rPr>
        <w:t xml:space="preserve">[</w:t>
      </w:r>
      <w:r>
        <w:rPr>
          <w:rFonts w:ascii="Times New Roman" w:eastAsia="Times New Roman"/>
          <w:i/>
        </w:rPr>
        <w:t xml:space="preserve">c</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rPr>
        <w:t xml:space="preserve">1,2,5</w:t>
      </w:r>
      <w:r>
        <w:rPr>
          <w:rFonts w:ascii="Times New Roman" w:eastAsia="Times New Roman"/>
          <w:vertAlign w:val="superscript"/>
        </w:rPr>
        <w:t xml:space="preserve">]</w:t>
      </w:r>
      <w:r>
        <w:t xml:space="preserve">噻二唑</w:t>
      </w:r>
      <w:r>
        <w:rPr>
          <w:rFonts w:ascii="Times New Roman" w:eastAsia="Times New Roman"/>
        </w:rPr>
        <w:t xml:space="preserve">-4-</w:t>
      </w:r>
      <w:r>
        <w:t xml:space="preserve">基</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-3-</w:t>
      </w:r>
      <w:r>
        <w:t xml:space="preserve">己基噻吩</w:t>
      </w:r>
      <w:r>
        <w:rPr>
          <w:rFonts w:ascii="Times New Roman" w:eastAsia="Times New Roman"/>
        </w:rPr>
        <w:t xml:space="preserve">-2-</w:t>
      </w:r>
      <w:r>
        <w:t xml:space="preserve">甲醛加入到</w:t>
      </w:r>
      <w:r>
        <w:rPr>
          <w:rFonts w:ascii="Times New Roman" w:eastAsia="Times New Roman"/>
        </w:rPr>
        <w:t xml:space="preserve">100</w:t>
      </w:r>
      <w:r>
        <w:rPr>
          <w:rFonts w:ascii="Times New Roman" w:eastAsia="Times New Roman"/>
        </w:rPr>
        <w:t xml:space="preserve"> </w:t>
      </w:r>
      <w:r>
        <w:rPr>
          <w:rFonts w:ascii="Times New Roman" w:eastAsia="Times New Roman"/>
        </w:rPr>
        <w:t xml:space="preserve">mL</w:t>
      </w:r>
      <w:r>
        <w:t xml:space="preserve">三口瓶中，氮气保护并搅拌均匀。冰盐浴</w:t>
      </w:r>
      <w:r>
        <w:t xml:space="preserve">降温至</w:t>
      </w:r>
      <w:r>
        <w:rPr>
          <w:rFonts w:ascii="Times New Roman" w:eastAsia="Times New Roman"/>
        </w:rPr>
        <w:t xml:space="preserve">0</w:t>
      </w:r>
      <w:r>
        <w:rPr>
          <w:rFonts w:ascii="Times New Roman" w:eastAsia="Times New Roman"/>
        </w:rPr>
        <w:t xml:space="preserve"> </w:t>
      </w:r>
      <w:r>
        <w:rPr>
          <w:rFonts w:ascii="Times New Roman" w:eastAsia="Times New Roman"/>
        </w:rPr>
        <w:t xml:space="preserve">o</w:t>
      </w:r>
      <w:r>
        <w:rPr>
          <w:rFonts w:ascii="Times New Roman" w:eastAsia="Times New Roman"/>
        </w:rPr>
        <w:t xml:space="preserve">C</w:t>
      </w:r>
      <w:r>
        <w:t xml:space="preserve">后，经恒压滴液漏斗缓慢滴加</w:t>
      </w:r>
      <w:r>
        <w:rPr>
          <w:rFonts w:ascii="Times New Roman" w:eastAsia="Times New Roman"/>
        </w:rPr>
        <w:t xml:space="preserve">0.28</w:t>
      </w:r>
      <w:r>
        <w:rPr>
          <w:rFonts w:ascii="Times New Roman" w:eastAsia="Times New Roman"/>
        </w:rPr>
        <w:t xml:space="preserve"> </w:t>
      </w:r>
      <w:r>
        <w:rPr>
          <w:rFonts w:ascii="Times New Roman" w:eastAsia="Times New Roman"/>
        </w:rPr>
        <w:t xml:space="preserve">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2.50</w:t>
      </w:r>
      <w:r>
        <w:rPr>
          <w:rFonts w:ascii="Times New Roman" w:eastAsia="Times New Roman"/>
        </w:rPr>
        <w:t xml:space="preserve"> </w:t>
      </w:r>
      <w:r>
        <w:rPr>
          <w:rFonts w:ascii="Times New Roman" w:eastAsia="Times New Roman"/>
        </w:rPr>
        <w:t xml:space="preserve">mmol</w:t>
      </w:r>
      <w:r>
        <w:rPr>
          <w:rFonts w:ascii="Times New Roman" w:eastAsia="Times New Roman"/>
        </w:rPr>
        <w:t xml:space="preserve">)</w:t>
      </w:r>
      <w:r>
        <w:t xml:space="preserve">叔丁醇钾的</w:t>
      </w:r>
      <w:r>
        <w:rPr>
          <w:rFonts w:ascii="Times New Roman" w:eastAsia="Times New Roman"/>
        </w:rPr>
        <w:t xml:space="preserve">(</w:t>
      </w:r>
      <w:r>
        <w:rPr>
          <w:rFonts w:ascii="Times New Roman" w:eastAsia="Times New Roman"/>
        </w:rPr>
        <w:t xml:space="preserve">15</w:t>
      </w:r>
      <w:r>
        <w:rPr>
          <w:rFonts w:ascii="Times New Roman" w:eastAsia="Times New Roman"/>
        </w:rPr>
        <w:t xml:space="preserve"> </w:t>
      </w:r>
      <w:r>
        <w:rPr>
          <w:rFonts w:ascii="Times New Roman" w:eastAsia="Times New Roman"/>
        </w:rPr>
        <w:t xml:space="preserve">m</w:t>
      </w:r>
      <w:r>
        <w:rPr>
          <w:rFonts w:ascii="Times New Roman" w:eastAsia="Times New Roman"/>
        </w:rPr>
        <w:t>L</w:t>
      </w:r>
      <w:r>
        <w:rPr>
          <w:rFonts w:ascii="Times New Roman" w:eastAsia="Times New Roman"/>
        </w:rPr>
        <w:t xml:space="preserve">)</w:t>
      </w:r>
    </w:p>
    <w:p w:rsidR="0018722C">
      <w:pPr>
        <w:topLinePunct/>
      </w:pPr>
      <w:r>
        <w:t xml:space="preserve">四氢呋喃溶液。滴加完毕，反应</w:t>
      </w:r>
      <w:r>
        <w:rPr>
          <w:rFonts w:ascii="Times New Roman" w:eastAsia="Times New Roman"/>
        </w:rPr>
        <w:t xml:space="preserve">1 h</w:t>
      </w:r>
      <w:r>
        <w:t xml:space="preserve">后升温至</w:t>
      </w:r>
      <w:r>
        <w:rPr>
          <w:rFonts w:ascii="Times New Roman" w:eastAsia="Times New Roman"/>
        </w:rPr>
        <w:t xml:space="preserve">70 </w:t>
      </w:r>
      <w:r>
        <w:rPr>
          <w:rFonts w:ascii="Times New Roman" w:eastAsia="Times New Roman"/>
        </w:rPr>
        <w:t xml:space="preserve">o</w:t>
      </w:r>
      <w:r>
        <w:rPr>
          <w:rFonts w:ascii="Times New Roman" w:eastAsia="Times New Roman"/>
        </w:rPr>
        <w:t xml:space="preserve">C</w:t>
      </w:r>
      <w:r>
        <w:t xml:space="preserve">继续反应</w:t>
      </w:r>
      <w:r>
        <w:rPr>
          <w:rFonts w:ascii="Times New Roman" w:eastAsia="Times New Roman"/>
        </w:rPr>
        <w:t xml:space="preserve">18 h</w:t>
      </w:r>
      <w:r>
        <w:t xml:space="preserve">。反应结束，</w:t>
      </w:r>
      <w:r>
        <w:t xml:space="preserve">用二氯甲烷萃取</w:t>
      </w:r>
      <w:r>
        <w:rPr>
          <w:rFonts w:ascii="Times New Roman" w:eastAsia="Times New Roman"/>
        </w:rPr>
        <w:t xml:space="preserve">3</w:t>
      </w:r>
      <w:r>
        <w:t xml:space="preserve">两次，合并有机相，再用水洗两次，无水</w:t>
      </w:r>
      <w:r>
        <w:rPr>
          <w:rFonts w:ascii="Times New Roman" w:eastAsia="Times New Roman"/>
        </w:rPr>
        <w:t xml:space="preserve">MgSO</w:t>
      </w:r>
      <w:r>
        <w:rPr>
          <w:rFonts w:ascii="Times New Roman" w:eastAsia="Times New Roman"/>
        </w:rPr>
        <w:t xml:space="preserve">4</w:t>
      </w:r>
      <w:r>
        <w:t xml:space="preserve">干燥，过滤并旋除溶剂。经硅胶柱层析提纯，洗脱剂为石油醚</w:t>
      </w:r>
      <w:r>
        <w:rPr>
          <w:rFonts w:ascii="Times New Roman" w:eastAsia="Times New Roman"/>
        </w:rPr>
        <w:t xml:space="preserve">/</w:t>
      </w:r>
      <w:r>
        <w:t xml:space="preserve">二氯甲烷</w:t>
      </w:r>
      <w:r>
        <w:rPr>
          <w:rFonts w:ascii="Times New Roman" w:eastAsia="Times New Roman"/>
        </w:rPr>
        <w:t xml:space="preserve">=</w:t>
      </w:r>
      <w:r w:rsidR="001852F3">
        <w:rPr>
          <w:rFonts w:ascii="Times New Roman" w:eastAsia="Times New Roman"/>
        </w:rPr>
        <w:t xml:space="preserve"> 1:1</w:t>
      </w:r>
      <w:r w:rsidR="001852F3">
        <w:rPr>
          <w:rFonts w:ascii="Times New Roman" w:eastAsia="Times New Roman"/>
        </w:rPr>
        <w:t xml:space="preserve"> </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t xml:space="preserve">，得</w:t>
      </w:r>
      <w:r>
        <w:t>到</w:t>
      </w:r>
    </w:p>
    <w:p w:rsidR="0018722C">
      <w:pPr>
        <w:topLinePunct/>
      </w:pPr>
      <w:r>
        <w:rPr>
          <w:rFonts w:ascii="Times New Roman" w:eastAsia="Times New Roman"/>
        </w:rPr>
        <w:t>0.78 g</w:t>
      </w:r>
      <w:r>
        <w:t>暗红色固体，即为产物单体</w:t>
      </w:r>
      <w:r>
        <w:rPr>
          <w:rFonts w:ascii="Times New Roman" w:eastAsia="Times New Roman"/>
          <w:b/>
        </w:rPr>
        <w:t>M1</w:t>
      </w:r>
      <w:r>
        <w:t>，产率</w:t>
      </w:r>
      <w:r>
        <w:rPr>
          <w:rFonts w:ascii="Times New Roman" w:eastAsia="Times New Roman"/>
        </w:rPr>
        <w:t>70</w:t>
      </w:r>
      <w:r>
        <w:rPr>
          <w:rFonts w:ascii="Times New Roman" w:eastAsia="Times New Roman"/>
        </w:rPr>
        <w:t>.</w:t>
      </w:r>
      <w:r>
        <w:rPr>
          <w:rFonts w:ascii="Times New Roman" w:eastAsia="Times New Roman"/>
        </w:rPr>
        <w:t>8%</w:t>
      </w:r>
      <w:r>
        <w:t>。</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8.13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8.01–8.00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6.8 Hz, 2H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7.88-7.82 </w:t>
      </w:r>
      <w:r>
        <w:rPr>
          <w:rFonts w:ascii="Times New Roman" w:hAnsi="Times New Roman"/>
        </w:rPr>
        <w:t xml:space="preserve">(</w:t>
      </w:r>
      <w:r>
        <w:rPr>
          <w:rFonts w:ascii="Times New Roman" w:hAnsi="Times New Roman"/>
        </w:rPr>
        <w:t xml:space="preserve">m, 2H</w:t>
      </w:r>
      <w:r>
        <w:rPr>
          <w:rFonts w:ascii="Times New Roman" w:hAnsi="Times New Roman"/>
        </w:rPr>
        <w:t xml:space="preserve">)</w:t>
      </w:r>
      <w:r>
        <w:rPr>
          <w:rFonts w:ascii="Times New Roman" w:hAnsi="Times New Roman"/>
        </w:rPr>
        <w:t xml:space="preserve">, 7.45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7.06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2.85–2.82 </w:t>
      </w:r>
      <w:r>
        <w:rPr>
          <w:rFonts w:ascii="Times New Roman" w:hAnsi="Times New Roman"/>
        </w:rPr>
        <w:t xml:space="preserve">(</w:t>
      </w:r>
      <w:r>
        <w:rPr>
          <w:rFonts w:ascii="Times New Roman" w:hAnsi="Times New Roman"/>
        </w:rPr>
        <w:t xml:space="preserve">t, </w:t>
      </w:r>
      <w:r>
        <w:rPr>
          <w:rFonts w:ascii="Times New Roman" w:hAnsi="Times New Roman"/>
          <w:i/>
        </w:rPr>
        <w:t xml:space="preserve">J </w:t>
      </w:r>
      <w:r>
        <w:rPr>
          <w:rFonts w:ascii="Times New Roman" w:hAnsi="Times New Roman"/>
        </w:rPr>
        <w:t xml:space="preserve">= 7.6 Hz, 2H</w:t>
      </w:r>
      <w:r>
        <w:rPr>
          <w:rFonts w:ascii="Times New Roman" w:hAnsi="Times New Roman"/>
        </w:rPr>
        <w:t xml:space="preserve">)</w:t>
      </w:r>
      <w:r>
        <w:rPr>
          <w:rFonts w:ascii="Times New Roman" w:hAnsi="Times New Roman"/>
        </w:rPr>
        <w:t xml:space="preserve">, 2.72–2.68</w:t>
      </w:r>
    </w:p>
    <w:p w:rsidR="0018722C">
      <w:pPr>
        <w:pStyle w:val="BodyText"/>
        <w:spacing w:line="345" w:lineRule="auto" w:before="89"/>
        <w:ind w:leftChars="0" w:left="140" w:rightChars="0" w:right="133"/>
        <w:jc w:val="both"/>
        <w:rPr>
          <w:rFonts w:ascii="Times New Roman" w:hAnsi="Times New Roman"/>
        </w:rPr>
        <w:topLinePunct/>
      </w:pPr>
      <w:r>
        <w:rPr>
          <w:rFonts w:ascii="Times New Roman" w:hAnsi="Times New Roman"/>
        </w:rPr>
        <w:t>(</w:t>
      </w:r>
      <w:r>
        <w:rPr>
          <w:rFonts w:ascii="Times New Roman" w:hAnsi="Times New Roman"/>
        </w:rPr>
        <w:t>T</w:t>
      </w:r>
      <w:r>
        <w:rPr>
          <w:rFonts w:ascii="Times New Roman" w:hAnsi="Times New Roman"/>
        </w:rPr>
        <w:t xml:space="preserve">, </w:t>
      </w:r>
      <w:r>
        <w:rPr>
          <w:rFonts w:ascii="Times New Roman" w:hAnsi="Times New Roman"/>
          <w:i/>
        </w:rPr>
        <w:t xml:space="preserve">J </w:t>
      </w:r>
      <w:r>
        <w:rPr>
          <w:rFonts w:ascii="Times New Roman" w:hAnsi="Times New Roman"/>
        </w:rPr>
        <w:t xml:space="preserve">= 7.6 Hz, 2H), 1.76–1.35 (m, 16H), 0.94–0.91 (m, 6H). </w:t>
      </w:r>
      <w:r>
        <w:rPr>
          <w:rFonts w:ascii="Times New Roman" w:hAnsi="Times New Roman"/>
          <w:position w:val="11"/>
          <w:sz w:val="16"/>
        </w:rPr>
        <w:t>13</w:t>
      </w:r>
      <w:r>
        <w:rPr>
          <w:rFonts w:ascii="Times New Roman" w:hAnsi="Times New Roman"/>
        </w:rPr>
        <w:t>C NMR (400 MHz, CDCl</w:t>
      </w:r>
      <w:r>
        <w:rPr>
          <w:rFonts w:ascii="Times New Roman" w:hAnsi="Times New Roman"/>
          <w:position w:val="-2"/>
          <w:sz w:val="16"/>
        </w:rPr>
        <w:t>3</w:t>
      </w:r>
      <w:r>
        <w:rPr>
          <w:rFonts w:ascii="Times New Roman" w:hAnsi="Times New Roman"/>
        </w:rPr>
        <w:t>, δ/ppm):154.04, 152.58, 152.49, 151.90, 145.32, 144.47, 139.15, 138.84,</w:t>
      </w:r>
    </w:p>
    <w:p w:rsidR="0018722C">
      <w:pPr>
        <w:pStyle w:val="aff7"/>
        <w:topLinePunct/>
      </w:pPr>
      <w:r>
        <w:drawing>
          <wp:inline>
            <wp:extent cx="5099050" cy="3561715"/>
            <wp:effectExtent l="0" t="0" r="0" b="0"/>
            <wp:docPr id="411" name="image471.jpeg" descr=""/>
            <wp:cNvGraphicFramePr>
              <a:graphicFrameLocks noChangeAspect="1"/>
            </wp:cNvGraphicFramePr>
            <a:graphic>
              <a:graphicData uri="http://schemas.openxmlformats.org/drawingml/2006/picture">
                <pic:pic>
                  <pic:nvPicPr>
                    <pic:cNvPr id="412" name="image471.jpeg"/>
                    <pic:cNvPicPr/>
                  </pic:nvPicPr>
                  <pic:blipFill>
                    <a:blip r:embed="rId478" cstate="print"/>
                    <a:stretch>
                      <a:fillRect/>
                    </a:stretch>
                  </pic:blipFill>
                  <pic:spPr>
                    <a:xfrm>
                      <a:off x="0" y="0"/>
                      <a:ext cx="5099050" cy="3561715"/>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5</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M1</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4.5</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monomer</w:t>
      </w:r>
      <w:r>
        <w:rPr>
          <w:rFonts w:cstheme="minorBidi" w:hAnsiTheme="minorHAnsi" w:eastAsiaTheme="minorHAnsi" w:asciiTheme="minorHAnsi"/>
        </w:rPr>
        <w:t> </w:t>
      </w:r>
      <w:r>
        <w:rPr>
          <w:rFonts w:cstheme="minorBidi" w:hAnsiTheme="minorHAnsi" w:eastAsiaTheme="minorHAnsi" w:asciiTheme="minorHAnsi"/>
          <w:b/>
        </w:rPr>
        <w:t>M1</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24500" cy="3299969"/>
            <wp:effectExtent l="0" t="0" r="0" b="0"/>
            <wp:docPr id="413" name="image472.jpeg" descr=""/>
            <wp:cNvGraphicFramePr>
              <a:graphicFrameLocks noChangeAspect="1"/>
            </wp:cNvGraphicFramePr>
            <a:graphic>
              <a:graphicData uri="http://schemas.openxmlformats.org/drawingml/2006/picture">
                <pic:pic>
                  <pic:nvPicPr>
                    <pic:cNvPr id="414" name="image472.jpeg"/>
                    <pic:cNvPicPr/>
                  </pic:nvPicPr>
                  <pic:blipFill>
                    <a:blip r:embed="rId479" cstate="print"/>
                    <a:stretch>
                      <a:fillRect/>
                    </a:stretch>
                  </pic:blipFill>
                  <pic:spPr>
                    <a:xfrm>
                      <a:off x="0" y="0"/>
                      <a:ext cx="5092509" cy="3557016"/>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6</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M2</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13</w:t>
      </w:r>
      <w:r>
        <w:rPr>
          <w:kern w:val="2"/>
          <w:szCs w:val="22"/>
          <w:rFonts w:cstheme="minorBidi" w:hAnsiTheme="minorHAnsi" w:eastAsiaTheme="minorHAnsi" w:asciiTheme="minorHAnsi"/>
          <w:sz w:val="22"/>
        </w:rPr>
        <w:t>C</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4.6</w:t>
      </w:r>
      <w:r>
        <w:t xml:space="preserve">  </w:t>
      </w:r>
      <w:r>
        <w:t>The </w:t>
      </w:r>
      <w:r>
        <w:rPr>
          <w:rFonts w:cstheme="minorBidi" w:hAnsiTheme="minorHAnsi" w:eastAsiaTheme="minorHAnsi" w:asciiTheme="minorHAnsi"/>
        </w:rPr>
        <w:t>13</w:t>
      </w:r>
      <w:r>
        <w:rPr>
          <w:rFonts w:cstheme="minorBidi" w:hAnsiTheme="minorHAnsi" w:eastAsiaTheme="minorHAnsi" w:asciiTheme="minorHAnsi"/>
        </w:rPr>
        <w:t>C NMR spectra of the monomer</w:t>
      </w:r>
      <w:r>
        <w:rPr>
          <w:rFonts w:cstheme="minorBidi" w:hAnsiTheme="minorHAnsi" w:eastAsiaTheme="minorHAnsi" w:asciiTheme="minorHAnsi"/>
        </w:rPr>
        <w:t> </w:t>
      </w:r>
      <w:r>
        <w:rPr>
          <w:rFonts w:cstheme="minorBidi" w:hAnsiTheme="minorHAnsi" w:eastAsiaTheme="minorHAnsi" w:asciiTheme="minorHAnsi"/>
          <w:b/>
        </w:rPr>
        <w:t>M2</w:t>
      </w:r>
    </w:p>
    <w:p w:rsidR="0018722C">
      <w:pPr>
        <w:topLinePunct/>
      </w:pPr>
      <w:r>
        <w:rPr>
          <w:rFonts w:ascii="Times New Roman"/>
        </w:rPr>
        <w:t>138.32, </w:t>
      </w:r>
      <w:r w:rsidR="001852F3">
        <w:rPr>
          <w:rFonts w:ascii="Times New Roman"/>
        </w:rPr>
        <w:t xml:space="preserve">136.66, </w:t>
      </w:r>
      <w:r w:rsidR="001852F3">
        <w:rPr>
          <w:rFonts w:ascii="Times New Roman"/>
        </w:rPr>
        <w:t xml:space="preserve">130.58, </w:t>
      </w:r>
      <w:r w:rsidR="001852F3">
        <w:rPr>
          <w:rFonts w:ascii="Times New Roman"/>
        </w:rPr>
        <w:t xml:space="preserve">130.10, </w:t>
      </w:r>
      <w:r w:rsidR="001852F3">
        <w:rPr>
          <w:rFonts w:ascii="Times New Roman"/>
        </w:rPr>
        <w:t xml:space="preserve">129.34, </w:t>
      </w:r>
      <w:r w:rsidR="001852F3">
        <w:rPr>
          <w:rFonts w:ascii="Times New Roman"/>
        </w:rPr>
        <w:t xml:space="preserve">126.68, </w:t>
      </w:r>
      <w:r w:rsidR="001852F3">
        <w:rPr>
          <w:rFonts w:ascii="Times New Roman"/>
        </w:rPr>
        <w:t xml:space="preserve">125.88, </w:t>
      </w:r>
      <w:r w:rsidR="001852F3">
        <w:rPr>
          <w:rFonts w:ascii="Times New Roman"/>
        </w:rPr>
        <w:t xml:space="preserve">125.78, </w:t>
      </w:r>
      <w:r w:rsidR="001852F3">
        <w:rPr>
          <w:rFonts w:ascii="Times New Roman"/>
        </w:rPr>
        <w:t xml:space="preserve">125.24, </w:t>
      </w:r>
      <w:r w:rsidR="001852F3">
        <w:rPr>
          <w:rFonts w:ascii="Times New Roman"/>
        </w:rPr>
        <w:t xml:space="preserve">124.97,</w:t>
      </w:r>
    </w:p>
    <w:p w:rsidR="0018722C">
      <w:pPr>
        <w:topLinePunct/>
      </w:pPr>
      <w:r>
        <w:rPr>
          <w:rFonts w:ascii="Times New Roman"/>
        </w:rPr>
        <w:t>124.00, 121.95, 113.49, 113.04, 31.74, 31.72, 31.00, 30.67, 30.47, 29.70, 29.17, 29.07,</w:t>
      </w:r>
    </w:p>
    <w:p w:rsidR="0018722C">
      <w:pPr>
        <w:topLinePunct/>
      </w:pPr>
      <w:r>
        <w:rPr>
          <w:rFonts w:ascii="Times New Roman"/>
        </w:rPr>
        <w:t xml:space="preserve">28.85, 22.66, 22.64, 14.12, 14.09. MALDI-TOF MS </w:t>
      </w:r>
      <w:r>
        <w:rPr>
          <w:rFonts w:ascii="Times New Roman"/>
        </w:rPr>
        <w:t xml:space="preserve">(</w:t>
      </w:r>
      <w:r>
        <w:rPr>
          <w:rFonts w:ascii="Times New Roman"/>
        </w:rPr>
        <w:t xml:space="preserve">C</w:t>
      </w:r>
      <w:r>
        <w:rPr>
          <w:rFonts w:ascii="Times New Roman"/>
        </w:rPr>
        <w:t xml:space="preserve">34</w:t>
      </w:r>
      <w:r>
        <w:rPr>
          <w:rFonts w:ascii="Times New Roman"/>
        </w:rPr>
        <w:t xml:space="preserve">H</w:t>
      </w:r>
      <w:r>
        <w:rPr>
          <w:rFonts w:ascii="Times New Roman"/>
        </w:rPr>
        <w:t xml:space="preserve">34</w:t>
      </w:r>
      <w:r>
        <w:rPr>
          <w:rFonts w:ascii="Times New Roman"/>
        </w:rPr>
        <w:t xml:space="preserve">Br</w:t>
      </w:r>
      <w:r>
        <w:rPr>
          <w:rFonts w:ascii="Times New Roman"/>
        </w:rPr>
        <w:t xml:space="preserve">2</w:t>
      </w:r>
      <w:r>
        <w:rPr>
          <w:rFonts w:ascii="Times New Roman"/>
        </w:rPr>
        <w:t xml:space="preserve">N</w:t>
      </w:r>
      <w:r>
        <w:rPr>
          <w:rFonts w:ascii="Times New Roman"/>
        </w:rPr>
        <w:t xml:space="preserve">4</w:t>
      </w:r>
      <w:r>
        <w:rPr>
          <w:rFonts w:ascii="Times New Roman"/>
        </w:rPr>
        <w:t xml:space="preserve">S</w:t>
      </w:r>
      <w:r>
        <w:rPr>
          <w:rFonts w:ascii="Times New Roman"/>
        </w:rPr>
        <w:t xml:space="preserve">4</w:t>
      </w:r>
      <w:r>
        <w:rPr>
          <w:rFonts w:ascii="Times New Roman"/>
        </w:rPr>
        <w:t xml:space="preserve">)</w:t>
      </w:r>
      <w:r>
        <w:rPr>
          <w:rFonts w:ascii="Times New Roman"/>
        </w:rPr>
        <w:t xml:space="preserve"> </w:t>
      </w:r>
      <w:r>
        <w:rPr>
          <w:rFonts w:ascii="Times New Roman"/>
          <w:i/>
        </w:rPr>
        <w:t xml:space="preserve">m</w:t>
      </w:r>
      <w:r>
        <w:rPr>
          <w:rFonts w:ascii="Times New Roman"/>
          <w:i/>
        </w:rPr>
        <w:t xml:space="preserve">/</w:t>
      </w:r>
      <w:r>
        <w:rPr>
          <w:rFonts w:ascii="Times New Roman"/>
          <w:i/>
        </w:rPr>
        <w:t xml:space="preserve">z</w:t>
      </w:r>
      <w:r>
        <w:rPr>
          <w:rFonts w:ascii="Times New Roman"/>
        </w:rPr>
        <w:t xml:space="preserve">: calcd for</w:t>
      </w:r>
    </w:p>
    <w:p w:rsidR="0018722C">
      <w:pPr>
        <w:topLinePunct/>
      </w:pPr>
      <w:r>
        <w:rPr>
          <w:rFonts w:ascii="Times New Roman"/>
        </w:rPr>
        <w:t>786.001; found, 786.068.</w:t>
      </w:r>
    </w:p>
    <w:p w:rsidR="0018722C">
      <w:pPr>
        <w:tabs>
          <w:tab w:val="right" w:pos="8500"/>
        </w:tabs>
        <w:ind w:firstLineChars="1180" w:firstLine="2832"/>
        <w:pStyle w:val="a6"/>
        <w:topLinePunct/>
        <w:textAlignment w:val="center"/>
      </w:pPr>
      <w:r>
        <w:rPr>
          <w:rFonts w:ascii="Times New Roman" w:eastAsia="Times New Roman"/>
        </w:rPr>
        <w:t>1-</w:t>
      </w:r>
      <w:r>
        <w:rPr>
          <w:rFonts w:ascii="黑体" w:eastAsia="黑体" w:hint="eastAsia"/>
        </w:rPr>
        <w:t>溴</w:t>
      </w:r>
      <w:r>
        <w:rPr>
          <w:rFonts w:ascii="Times New Roman" w:eastAsia="Times New Roman"/>
        </w:rPr>
        <w:t>-2,3-</w:t>
      </w:r>
      <w:r>
        <w:rPr>
          <w:rFonts w:ascii="黑体" w:eastAsia="黑体" w:hint="eastAsia"/>
        </w:rPr>
        <w:t>丁二酮的合成</w:t>
      </w:r>
      <w:r>
        <w:tab/>
      </w:r>
      <w:r>
        <w:rPr>
          <w:rFonts w:ascii="Times New Roman" w:eastAsia="Times New Roman"/>
          <w:b/>
        </w:rPr>
        <w:t>(</w:t>
      </w:r>
      <w:r>
        <w:rPr>
          <w:rFonts w:ascii="Times New Roman" w:eastAsia="Times New Roman"/>
          <w:b/>
        </w:rPr>
        <w:t xml:space="preserve">5</w:t>
      </w:r>
      <w:r>
        <w:rPr>
          <w:rFonts w:ascii="Times New Roman" w:eastAsia="Times New Roman"/>
          <w:b/>
        </w:rPr>
        <w:t>)</w:t>
      </w:r>
    </w:p>
    <w:p w:rsidR="0018722C">
      <w:pPr>
        <w:topLinePunct/>
      </w:pPr>
      <w:r>
        <w:t xml:space="preserve">将</w:t>
      </w:r>
      <w:r>
        <w:rPr>
          <w:rFonts w:ascii="Times New Roman" w:eastAsia="Times New Roman"/>
        </w:rPr>
        <w:t xml:space="preserve">2.01 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23.23 mmol</w:t>
      </w:r>
      <w:r>
        <w:rPr>
          <w:rFonts w:ascii="Times New Roman" w:eastAsia="Times New Roman"/>
        </w:rPr>
        <w:t xml:space="preserve">)</w:t>
      </w:r>
      <w:r w:rsidR="001852F3">
        <w:rPr>
          <w:rFonts w:ascii="Times New Roman" w:eastAsia="Times New Roman"/>
        </w:rPr>
        <w:t xml:space="preserve"> </w:t>
      </w:r>
      <w:r>
        <w:t xml:space="preserve">丁二酮和</w:t>
      </w:r>
      <w:r>
        <w:rPr>
          <w:rFonts w:ascii="Times New Roman" w:eastAsia="Times New Roman"/>
        </w:rPr>
        <w:t xml:space="preserve">8 mL</w:t>
      </w:r>
      <w:r>
        <w:t xml:space="preserve">氯仿加入</w:t>
      </w:r>
      <w:r>
        <w:rPr>
          <w:rFonts w:ascii="Times New Roman" w:eastAsia="Times New Roman"/>
        </w:rPr>
        <w:t xml:space="preserve">50 mL</w:t>
      </w:r>
      <w:r>
        <w:t xml:space="preserve">反应瓶中，搅拌均匀。</w:t>
      </w:r>
    </w:p>
    <w:p w:rsidR="0018722C">
      <w:pPr>
        <w:topLinePunct/>
      </w:pPr>
      <w:r>
        <w:t xml:space="preserve">冰水浴降温至</w:t>
      </w:r>
      <w:r>
        <w:rPr>
          <w:rFonts w:ascii="Times New Roman" w:eastAsia="Times New Roman"/>
        </w:rPr>
        <w:t xml:space="preserve">0 </w:t>
      </w:r>
      <w:r>
        <w:rPr>
          <w:rFonts w:ascii="Times New Roman" w:eastAsia="Times New Roman"/>
        </w:rPr>
        <w:t xml:space="preserve">o</w:t>
      </w:r>
      <w:r>
        <w:rPr>
          <w:rFonts w:ascii="Times New Roman" w:eastAsia="Times New Roman"/>
        </w:rPr>
        <w:t xml:space="preserve">C</w:t>
      </w:r>
      <w:r>
        <w:t xml:space="preserve">后将</w:t>
      </w:r>
      <w:r>
        <w:rPr>
          <w:rFonts w:ascii="Times New Roman" w:eastAsia="Times New Roman"/>
        </w:rPr>
        <w:t xml:space="preserve">1.79 g </w:t>
      </w:r>
      <w:r>
        <w:rPr>
          <w:rFonts w:ascii="Times New Roman" w:eastAsia="Times New Roman"/>
        </w:rPr>
        <w:t xml:space="preserve">(</w:t>
      </w:r>
      <w:r>
        <w:rPr>
          <w:rFonts w:ascii="Times New Roman" w:eastAsia="Times New Roman"/>
        </w:rPr>
        <w:t xml:space="preserve">34.85 mmol</w:t>
      </w:r>
      <w:r>
        <w:rPr>
          <w:rFonts w:ascii="Times New Roman" w:eastAsia="Times New Roman"/>
        </w:rPr>
        <w:t xml:space="preserve">)</w:t>
      </w:r>
      <w:r w:rsidR="001852F3">
        <w:rPr>
          <w:rFonts w:ascii="Times New Roman" w:eastAsia="Times New Roman"/>
        </w:rPr>
        <w:t xml:space="preserve"> </w:t>
      </w:r>
      <w:r>
        <w:t xml:space="preserve">溴素的</w:t>
      </w:r>
      <w:r>
        <w:rPr>
          <w:rFonts w:ascii="Times New Roman" w:eastAsia="Times New Roman"/>
        </w:rPr>
        <w:t xml:space="preserve">(</w:t>
      </w:r>
      <w:r>
        <w:rPr>
          <w:rFonts w:ascii="Times New Roman" w:eastAsia="Times New Roman"/>
        </w:rPr>
        <w:t xml:space="preserve">7 mL</w:t>
      </w:r>
      <w:r>
        <w:rPr>
          <w:rFonts w:ascii="Times New Roman" w:eastAsia="Times New Roman"/>
        </w:rPr>
        <w:t xml:space="preserve">)</w:t>
      </w:r>
      <w:r>
        <w:t xml:space="preserve">氯仿溶液缓慢滴入</w:t>
      </w:r>
    </w:p>
    <w:p w:rsidR="0018722C">
      <w:pPr>
        <w:topLinePunct/>
      </w:pPr>
      <w:r>
        <w:t>反应液中。滴加完毕，继续反应</w:t>
      </w:r>
      <w:r>
        <w:rPr>
          <w:rFonts w:ascii="Times New Roman" w:eastAsia="Times New Roman"/>
        </w:rPr>
        <w:t>3 h</w:t>
      </w:r>
      <w:r>
        <w:t>。反应完毕，二用氯甲烷萃取三次，合并有</w:t>
      </w:r>
      <w:r>
        <w:t>机相，稀</w:t>
      </w:r>
      <w:r>
        <w:rPr>
          <w:rFonts w:ascii="Times New Roman" w:eastAsia="Times New Roman"/>
        </w:rPr>
        <w:t>NaOH</w:t>
      </w:r>
      <w:r>
        <w:t>水溶液洗涤三次至淡黄色，再用水洗两次，</w:t>
      </w:r>
      <w:r>
        <w:rPr>
          <w:rFonts w:ascii="Times New Roman" w:eastAsia="Times New Roman"/>
        </w:rPr>
        <w:t>MgSO</w:t>
      </w:r>
      <w:r>
        <w:rPr>
          <w:rFonts w:ascii="Times New Roman" w:eastAsia="Times New Roman"/>
        </w:rPr>
        <w:t>4</w:t>
      </w:r>
      <w:r>
        <w:t>干燥，过滤</w:t>
      </w:r>
      <w:r>
        <w:t>并旋除溶剂，得</w:t>
      </w:r>
      <w:r>
        <w:rPr>
          <w:rFonts w:ascii="Times New Roman" w:eastAsia="Times New Roman"/>
        </w:rPr>
        <w:t>2</w:t>
      </w:r>
      <w:r>
        <w:rPr>
          <w:rFonts w:ascii="Times New Roman" w:eastAsia="Times New Roman"/>
        </w:rPr>
        <w:t>.</w:t>
      </w:r>
      <w:r>
        <w:rPr>
          <w:rFonts w:ascii="Times New Roman" w:eastAsia="Times New Roman"/>
        </w:rPr>
        <w:t>01 g</w:t>
      </w:r>
      <w:r>
        <w:t>淡黄色固体，即为化合物</w:t>
      </w:r>
      <w:r>
        <w:rPr>
          <w:rFonts w:ascii="Times New Roman" w:eastAsia="Times New Roman"/>
          <w:b/>
        </w:rPr>
        <w:t>5</w:t>
      </w:r>
      <w:r>
        <w:t>，产率</w:t>
      </w:r>
      <w:r>
        <w:rPr>
          <w:rFonts w:ascii="Times New Roman" w:eastAsia="Times New Roman"/>
        </w:rPr>
        <w:t>52</w:t>
      </w:r>
      <w:r>
        <w:rPr>
          <w:rFonts w:ascii="Times New Roman" w:eastAsia="Times New Roman"/>
        </w:rPr>
        <w:t>.</w:t>
      </w:r>
      <w:r>
        <w:rPr>
          <w:rFonts w:ascii="Times New Roman" w:eastAsia="Times New Roman"/>
        </w:rPr>
        <w:t>19%</w:t>
      </w:r>
      <w:r>
        <w:t>。</w:t>
      </w:r>
    </w:p>
    <w:p w:rsidR="0018722C">
      <w:pPr>
        <w:topLinePunct/>
      </w:pPr>
      <w:r>
        <w:rPr>
          <w:rFonts w:ascii="Times New Roman"/>
        </w:rPr>
        <w:t xml:space="preserve">GC-MS </w:t>
      </w:r>
      <w:r>
        <w:rPr>
          <w:rFonts w:ascii="Times New Roman"/>
        </w:rPr>
        <w:t xml:space="preserve">(</w:t>
      </w:r>
      <w:r>
        <w:rPr>
          <w:rFonts w:ascii="Times New Roman"/>
        </w:rPr>
        <w:t xml:space="preserve">C</w:t>
      </w:r>
      <w:r>
        <w:rPr>
          <w:rFonts w:ascii="Times New Roman"/>
        </w:rPr>
        <w:t xml:space="preserve">4</w:t>
      </w:r>
      <w:r>
        <w:rPr>
          <w:rFonts w:ascii="Times New Roman"/>
        </w:rPr>
        <w:t xml:space="preserve">H</w:t>
      </w:r>
      <w:r>
        <w:rPr>
          <w:rFonts w:ascii="Times New Roman"/>
        </w:rPr>
        <w:t xml:space="preserve">5</w:t>
      </w:r>
      <w:r>
        <w:rPr>
          <w:rFonts w:ascii="Times New Roman"/>
        </w:rPr>
        <w:t xml:space="preserve">BrO</w:t>
      </w:r>
      <w:r>
        <w:rPr>
          <w:rFonts w:ascii="Times New Roman"/>
        </w:rPr>
        <w:t xml:space="preserve">2</w:t>
      </w:r>
      <w:r>
        <w:rPr>
          <w:rFonts w:ascii="Times New Roman"/>
        </w:rPr>
        <w:t xml:space="preserve">)</w:t>
      </w:r>
      <w:r>
        <w:rPr>
          <w:rFonts w:ascii="Times New Roman"/>
        </w:rPr>
        <w:t xml:space="preserve"> </w:t>
      </w:r>
      <w:r>
        <w:rPr>
          <w:rFonts w:ascii="Times New Roman"/>
          <w:i/>
        </w:rPr>
        <w:t xml:space="preserve">m</w:t>
      </w:r>
      <w:r>
        <w:rPr>
          <w:rFonts w:ascii="Times New Roman"/>
          <w:i/>
        </w:rPr>
        <w:t xml:space="preserve">/</w:t>
      </w:r>
      <w:r>
        <w:rPr>
          <w:rFonts w:ascii="Times New Roman"/>
          <w:i/>
        </w:rPr>
        <w:t xml:space="preserve">z</w:t>
      </w:r>
      <w:r>
        <w:rPr>
          <w:rFonts w:ascii="Times New Roman"/>
        </w:rPr>
        <w:t xml:space="preserve">: calcd for 163.9; found, 163.9.</w:t>
      </w:r>
    </w:p>
    <w:p w:rsidR="0018722C">
      <w:pPr>
        <w:tabs>
          <w:tab w:val="right" w:pos="8500"/>
        </w:tabs>
        <w:ind w:firstLineChars="808" w:firstLine="1940"/>
        <w:pStyle w:val="a6"/>
        <w:topLinePunct/>
        <w:textAlignment w:val="center"/>
      </w:pPr>
      <w:r>
        <w:rPr>
          <w:rFonts w:ascii="Times New Roman" w:eastAsia="Times New Roman"/>
        </w:rPr>
        <w:t>2-</w:t>
      </w:r>
      <w:r>
        <w:rPr>
          <w:rFonts w:ascii="黑体" w:eastAsia="黑体" w:hint="eastAsia"/>
        </w:rPr>
        <w:t>溴甲基</w:t>
      </w:r>
      <w:r>
        <w:rPr>
          <w:rFonts w:ascii="Times New Roman" w:eastAsia="Times New Roman"/>
        </w:rPr>
        <w:t>-3-</w:t>
      </w:r>
      <w:r>
        <w:rPr>
          <w:rFonts w:ascii="黑体" w:eastAsia="黑体" w:hint="eastAsia"/>
        </w:rPr>
        <w:t>甲基</w:t>
      </w:r>
      <w:r>
        <w:rPr>
          <w:rFonts w:ascii="Times New Roman" w:eastAsia="Times New Roman"/>
        </w:rPr>
        <w:t>-5</w:t>
      </w:r>
      <w:r>
        <w:rPr>
          <w:rFonts w:ascii="Times New Roman" w:eastAsia="Times New Roman"/>
        </w:rPr>
        <w:t xml:space="preserve">, </w:t>
      </w:r>
      <w:r>
        <w:rPr>
          <w:rFonts w:ascii="Times New Roman" w:eastAsia="Times New Roman"/>
        </w:rPr>
        <w:t>8-</w:t>
      </w:r>
      <w:r>
        <w:rPr>
          <w:rFonts w:ascii="黑体" w:eastAsia="黑体" w:hint="eastAsia"/>
        </w:rPr>
        <w:t>二溴苯并吡嗪的合成</w:t>
      </w:r>
      <w:r>
        <w:tab/>
      </w:r>
      <w:r w:rsidP="AA7D325B">
        <w:rPr>
          <w:rFonts w:ascii="Times New Roman" w:eastAsia="Times New Roman"/>
          <w:b/>
        </w:rPr>
        <w:t>(</w:t>
      </w:r>
      <w:r>
        <w:rPr>
          <w:rFonts w:ascii="Times New Roman" w:eastAsia="Times New Roman"/>
          <w:b/>
        </w:rPr>
        <w:t xml:space="preserve">6</w:t>
      </w:r>
      <w:r w:rsidP="AA7D325B">
        <w:rPr>
          <w:rFonts w:ascii="Times New Roman" w:eastAsia="Times New Roman"/>
          <w:b/>
        </w:rPr>
        <w:t>)</w:t>
      </w:r>
    </w:p>
    <w:p w:rsidR="0018722C">
      <w:pPr>
        <w:topLinePunct/>
      </w:pPr>
      <w:r>
        <w:t xml:space="preserve">将</w:t>
      </w:r>
      <w:r>
        <w:rPr>
          <w:rFonts w:ascii="Times New Roman" w:eastAsia="Times New Roman"/>
        </w:rPr>
        <w:t xml:space="preserve">1</w:t>
      </w:r>
      <w:r>
        <w:rPr>
          <w:rFonts w:ascii="Times New Roman" w:eastAsia="Times New Roman"/>
        </w:rPr>
        <w:t>.</w:t>
      </w:r>
      <w:r>
        <w:rPr>
          <w:rFonts w:ascii="Times New Roman" w:eastAsia="Times New Roman"/>
        </w:rPr>
        <w:t xml:space="preserve">51 g </w:t>
      </w:r>
      <w:r>
        <w:rPr>
          <w:rFonts w:ascii="Times New Roman" w:eastAsia="Times New Roman"/>
        </w:rPr>
        <w:t xml:space="preserve">(</w:t>
      </w:r>
      <w:r>
        <w:rPr>
          <w:rFonts w:ascii="Times New Roman" w:eastAsia="Times New Roman"/>
        </w:rPr>
        <w:t xml:space="preserve">5.14 mmol</w:t>
      </w:r>
      <w:r>
        <w:rPr>
          <w:rFonts w:ascii="Times New Roman" w:eastAsia="Times New Roman"/>
        </w:rPr>
        <w:t xml:space="preserve">)</w:t>
      </w:r>
      <w:r>
        <w:rPr>
          <w:rFonts w:ascii="Times New Roman" w:eastAsia="Times New Roman"/>
        </w:rPr>
        <w:t xml:space="preserve"> 2-7-</w:t>
      </w:r>
      <w:r>
        <w:t xml:space="preserve">二溴苯并噻二唑、</w:t>
      </w:r>
      <w:r>
        <w:rPr>
          <w:rFonts w:ascii="Times New Roman" w:eastAsia="Times New Roman"/>
        </w:rPr>
        <w:t xml:space="preserve">70 mL</w:t>
      </w:r>
      <w:r>
        <w:t xml:space="preserve">冰醋酸和</w:t>
      </w:r>
      <w:r>
        <w:rPr>
          <w:rFonts w:ascii="Times New Roman" w:eastAsia="Times New Roman"/>
        </w:rPr>
        <w:t xml:space="preserve">6</w:t>
      </w:r>
      <w:r>
        <w:rPr>
          <w:rFonts w:ascii="Times New Roman" w:eastAsia="Times New Roman"/>
        </w:rPr>
        <w:t>.</w:t>
      </w:r>
      <w:r>
        <w:rPr>
          <w:rFonts w:ascii="Times New Roman" w:eastAsia="Times New Roman"/>
        </w:rPr>
        <w:t xml:space="preserve">72 g </w:t>
      </w:r>
      <w:r>
        <w:rPr>
          <w:rFonts w:ascii="Times New Roman" w:eastAsia="Times New Roman"/>
        </w:rPr>
        <w:t xml:space="preserve">(</w:t>
      </w:r>
      <w:r>
        <w:rPr>
          <w:rFonts w:ascii="Times New Roman" w:eastAsia="Times New Roman"/>
        </w:rPr>
        <w:t xml:space="preserve">102.8 mmol</w:t>
      </w:r>
      <w:r>
        <w:rPr>
          <w:rFonts w:ascii="Times New Roman" w:eastAsia="Times New Roman"/>
        </w:rPr>
        <w:t xml:space="preserve">)</w:t>
      </w:r>
      <w:r>
        <w:t xml:space="preserve">锌粉加入</w:t>
      </w:r>
      <w:r>
        <w:rPr>
          <w:rFonts w:ascii="Times New Roman" w:eastAsia="Times New Roman"/>
        </w:rPr>
        <w:t xml:space="preserve">250 mL</w:t>
      </w:r>
      <w:r>
        <w:t xml:space="preserve">烧瓶中，在</w:t>
      </w:r>
      <w:r>
        <w:rPr>
          <w:rFonts w:ascii="Times New Roman" w:eastAsia="Times New Roman"/>
        </w:rPr>
        <w:t xml:space="preserve">65 </w:t>
      </w:r>
      <w:r>
        <w:rPr>
          <w:rFonts w:ascii="Times New Roman" w:eastAsia="Times New Roman"/>
        </w:rPr>
        <w:t xml:space="preserve">o</w:t>
      </w:r>
      <w:r>
        <w:rPr>
          <w:rFonts w:ascii="Times New Roman" w:eastAsia="Times New Roman"/>
        </w:rPr>
        <w:t xml:space="preserve">C</w:t>
      </w:r>
      <w:r>
        <w:t xml:space="preserve">下反应</w:t>
      </w:r>
      <w:r>
        <w:rPr>
          <w:rFonts w:ascii="Times New Roman" w:eastAsia="Times New Roman"/>
        </w:rPr>
        <w:t xml:space="preserve">6 h</w:t>
      </w:r>
      <w:r>
        <w:t xml:space="preserve">。反应完毕，抽滤，去除多</w:t>
      </w:r>
      <w:r>
        <w:t xml:space="preserve">余的锌粉。然后将滤液和</w:t>
      </w:r>
      <w:r>
        <w:rPr>
          <w:rFonts w:ascii="Times New Roman" w:eastAsia="Times New Roman"/>
        </w:rPr>
        <w:t xml:space="preserve">1</w:t>
      </w:r>
      <w:r>
        <w:rPr>
          <w:rFonts w:ascii="Times New Roman" w:eastAsia="Times New Roman"/>
        </w:rPr>
        <w:t>.</w:t>
      </w:r>
      <w:r>
        <w:rPr>
          <w:rFonts w:ascii="Times New Roman" w:eastAsia="Times New Roman"/>
        </w:rPr>
        <w:t xml:space="preserve">02 g </w:t>
      </w:r>
      <w:r>
        <w:rPr>
          <w:rFonts w:ascii="Times New Roman" w:eastAsia="Times New Roman"/>
        </w:rPr>
        <w:t xml:space="preserve">(</w:t>
      </w:r>
      <w:r>
        <w:rPr>
          <w:rFonts w:ascii="Times New Roman" w:eastAsia="Times New Roman"/>
        </w:rPr>
        <w:t xml:space="preserve">6.17 mmol</w:t>
      </w:r>
      <w:r>
        <w:rPr>
          <w:rFonts w:ascii="Times New Roman" w:eastAsia="Times New Roman"/>
        </w:rPr>
        <w:t xml:space="preserve">)</w:t>
      </w:r>
      <w:r>
        <w:rPr>
          <w:rFonts w:ascii="Times New Roman" w:eastAsia="Times New Roman"/>
        </w:rPr>
        <w:t xml:space="preserve"> 1-</w:t>
      </w:r>
      <w:r>
        <w:t xml:space="preserve">溴</w:t>
      </w:r>
      <w:r>
        <w:rPr>
          <w:rFonts w:ascii="Times New Roman" w:eastAsia="Times New Roman"/>
        </w:rPr>
        <w:t xml:space="preserve">-2,3-</w:t>
      </w:r>
      <w:r>
        <w:t xml:space="preserve">丁二酮加入反应瓶中，氮气保护下，</w:t>
      </w:r>
      <w:r>
        <w:rPr>
          <w:rFonts w:ascii="Times New Roman" w:eastAsia="Times New Roman"/>
        </w:rPr>
        <w:t xml:space="preserve">65 </w:t>
      </w:r>
      <w:r>
        <w:rPr>
          <w:rFonts w:ascii="Times New Roman" w:eastAsia="Times New Roman"/>
        </w:rPr>
        <w:t xml:space="preserve">o</w:t>
      </w:r>
      <w:r>
        <w:rPr>
          <w:rFonts w:ascii="Times New Roman" w:eastAsia="Times New Roman"/>
        </w:rPr>
        <w:t xml:space="preserve">C</w:t>
      </w:r>
      <w:r>
        <w:t xml:space="preserve">反应</w:t>
      </w:r>
      <w:r>
        <w:rPr>
          <w:rFonts w:ascii="Times New Roman" w:eastAsia="Times New Roman"/>
        </w:rPr>
        <w:t xml:space="preserve">6 </w:t>
      </w:r>
      <w:r>
        <w:rPr>
          <w:rFonts w:ascii="Times New Roman" w:eastAsia="Times New Roman"/>
        </w:rPr>
        <w:t xml:space="preserve">h</w:t>
      </w:r>
      <w:r>
        <w:t xml:space="preserve">。反应完毕，向反应瓶中倒入</w:t>
      </w:r>
      <w:r>
        <w:rPr>
          <w:rFonts w:ascii="Times New Roman" w:eastAsia="Times New Roman"/>
        </w:rPr>
        <w:t xml:space="preserve">100 mL</w:t>
      </w:r>
      <w:r>
        <w:t xml:space="preserve">水，用二氯甲烷萃</w:t>
      </w:r>
      <w:r>
        <w:t xml:space="preserve">取四次，合并有机相，再用稀碱水洗涤三次，水洗两次，无水</w:t>
      </w:r>
      <w:r>
        <w:rPr>
          <w:rFonts w:ascii="Times New Roman" w:eastAsia="Times New Roman"/>
        </w:rPr>
        <w:t xml:space="preserve">MgSO</w:t>
      </w:r>
      <w:r>
        <w:rPr>
          <w:rFonts w:ascii="Times New Roman" w:eastAsia="Times New Roman"/>
        </w:rPr>
        <w:t xml:space="preserve">4</w:t>
      </w:r>
      <w:r>
        <w:t xml:space="preserve">干燥，</w:t>
      </w:r>
      <w:r>
        <w:t>过</w:t>
      </w:r>
    </w:p>
    <w:p w:rsidR="0018722C">
      <w:pPr>
        <w:pStyle w:val="affff5"/>
        <w:keepNext/>
        <w:topLinePunct/>
      </w:pPr>
      <w:r>
        <w:rPr>
          <w:sz w:val="20"/>
        </w:rPr>
        <w:drawing>
          <wp:inline distT="0" distB="0" distL="0" distR="0">
            <wp:extent cx="4724500" cy="3299969"/>
            <wp:effectExtent l="0" t="0" r="0" b="0"/>
            <wp:docPr id="415" name="image473.jpeg" descr=""/>
            <wp:cNvGraphicFramePr>
              <a:graphicFrameLocks noChangeAspect="1"/>
            </wp:cNvGraphicFramePr>
            <a:graphic>
              <a:graphicData uri="http://schemas.openxmlformats.org/drawingml/2006/picture">
                <pic:pic>
                  <pic:nvPicPr>
                    <pic:cNvPr id="416" name="image473.jpeg"/>
                    <pic:cNvPicPr/>
                  </pic:nvPicPr>
                  <pic:blipFill>
                    <a:blip r:embed="rId480" cstate="print"/>
                    <a:stretch>
                      <a:fillRect/>
                    </a:stretch>
                  </pic:blipFill>
                  <pic:spPr>
                    <a:xfrm>
                      <a:off x="0" y="0"/>
                      <a:ext cx="5092509" cy="3557016"/>
                    </a:xfrm>
                    <a:prstGeom prst="rect">
                      <a:avLst/>
                    </a:prstGeom>
                  </pic:spPr>
                </pic:pic>
              </a:graphicData>
            </a:graphic>
          </wp:inline>
        </w:drawing>
      </w:r>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7</w:t>
      </w:r>
      <w:r>
        <w:t xml:space="preserve">  </w:t>
      </w:r>
      <w:r>
        <w:rPr>
          <w:kern w:val="2"/>
          <w:szCs w:val="22"/>
          <w:rFonts w:ascii="宋体" w:eastAsia="宋体" w:hint="eastAsia" w:cstheme="minorBidi" w:hAnsiTheme="minorHAnsi"/>
          <w:spacing w:val="-2"/>
          <w:sz w:val="22"/>
        </w:rPr>
        <w:t>化</w:t>
      </w:r>
      <w:r>
        <w:rPr>
          <w:kern w:val="2"/>
          <w:szCs w:val="22"/>
          <w:rFonts w:ascii="宋体" w:eastAsia="宋体" w:hint="eastAsia" w:cstheme="minorBidi" w:hAnsiTheme="minorHAnsi"/>
          <w:sz w:val="22"/>
        </w:rPr>
        <w:t>合物</w:t>
      </w:r>
      <w:r>
        <w:rPr>
          <w:kern w:val="2"/>
          <w:szCs w:val="22"/>
          <w:rFonts w:cstheme="minorBidi" w:hAnsiTheme="minorHAnsi" w:eastAsiaTheme="minorHAnsi" w:asciiTheme="minorHAnsi"/>
          <w:b/>
          <w:sz w:val="22"/>
        </w:rPr>
        <w:t>5</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 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4.7</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compound</w:t>
      </w:r>
      <w:r>
        <w:rPr>
          <w:rFonts w:cstheme="minorBidi" w:hAnsiTheme="minorHAnsi" w:eastAsiaTheme="minorHAnsi" w:asciiTheme="minorHAnsi"/>
        </w:rPr>
        <w:t> </w:t>
      </w:r>
      <w:r>
        <w:rPr>
          <w:rFonts w:cstheme="minorBidi" w:hAnsiTheme="minorHAnsi" w:eastAsiaTheme="minorHAnsi" w:asciiTheme="minorHAnsi"/>
          <w:b/>
        </w:rPr>
        <w:t>5</w:t>
      </w:r>
    </w:p>
    <w:p w:rsidR="0018722C">
      <w:pPr>
        <w:pStyle w:val="aff7"/>
        <w:topLinePunct/>
      </w:pPr>
      <w:r>
        <w:rPr>
          <w:kern w:val="2"/>
          <w:sz w:val="22"/>
          <w:szCs w:val="22"/>
          <w:rFonts w:cstheme="minorBidi" w:hAnsiTheme="minorHAnsi" w:eastAsiaTheme="minorHAnsi" w:asciiTheme="minorHAnsi"/>
        </w:rPr>
        <w:drawing>
          <wp:inline>
            <wp:extent cx="5092509" cy="3557016"/>
            <wp:effectExtent l="0" t="0" r="0" b="0"/>
            <wp:docPr id="417" name="image474.jpeg" descr=""/>
            <wp:cNvGraphicFramePr>
              <a:graphicFrameLocks noChangeAspect="1"/>
            </wp:cNvGraphicFramePr>
            <a:graphic>
              <a:graphicData uri="http://schemas.openxmlformats.org/drawingml/2006/picture">
                <pic:pic>
                  <pic:nvPicPr>
                    <pic:cNvPr id="418" name="image474.jpeg"/>
                    <pic:cNvPicPr/>
                  </pic:nvPicPr>
                  <pic:blipFill>
                    <a:blip r:embed="rId481" cstate="print"/>
                    <a:stretch>
                      <a:fillRect/>
                    </a:stretch>
                  </pic:blipFill>
                  <pic:spPr>
                    <a:xfrm>
                      <a:off x="0" y="0"/>
                      <a:ext cx="5092509" cy="3557016"/>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8</w:t>
      </w:r>
      <w:r>
        <w:t xml:space="preserve">  </w:t>
      </w:r>
      <w:r>
        <w:rPr>
          <w:kern w:val="2"/>
          <w:szCs w:val="22"/>
          <w:rFonts w:ascii="宋体" w:eastAsia="宋体" w:hint="eastAsia" w:cstheme="minorBidi" w:hAnsiTheme="minorHAnsi"/>
          <w:spacing w:val="-2"/>
          <w:sz w:val="22"/>
        </w:rPr>
        <w:t>化</w:t>
      </w:r>
      <w:r>
        <w:rPr>
          <w:kern w:val="2"/>
          <w:szCs w:val="22"/>
          <w:rFonts w:ascii="宋体" w:eastAsia="宋体" w:hint="eastAsia" w:cstheme="minorBidi" w:hAnsiTheme="minorHAnsi"/>
          <w:sz w:val="22"/>
        </w:rPr>
        <w:t>合物</w:t>
      </w:r>
      <w:r>
        <w:rPr>
          <w:kern w:val="2"/>
          <w:szCs w:val="22"/>
          <w:rFonts w:cstheme="minorBidi" w:hAnsiTheme="minorHAnsi" w:eastAsiaTheme="minorHAnsi" w:asciiTheme="minorHAnsi"/>
          <w:b/>
          <w:sz w:val="22"/>
        </w:rPr>
        <w:t>5</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13</w:t>
      </w:r>
      <w:r>
        <w:rPr>
          <w:kern w:val="2"/>
          <w:szCs w:val="22"/>
          <w:rFonts w:cstheme="minorBidi" w:hAnsiTheme="minorHAnsi" w:eastAsiaTheme="minorHAnsi" w:asciiTheme="minorHAnsi"/>
          <w:sz w:val="22"/>
        </w:rPr>
        <w:t>C</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4.8</w:t>
      </w:r>
      <w:r>
        <w:t xml:space="preserve">  </w:t>
      </w:r>
      <w:r>
        <w:t>The </w:t>
      </w:r>
      <w:r>
        <w:rPr>
          <w:rFonts w:cstheme="minorBidi" w:hAnsiTheme="minorHAnsi" w:eastAsiaTheme="minorHAnsi" w:asciiTheme="minorHAnsi"/>
        </w:rPr>
        <w:t>13</w:t>
      </w:r>
      <w:r>
        <w:rPr>
          <w:rFonts w:cstheme="minorBidi" w:hAnsiTheme="minorHAnsi" w:eastAsiaTheme="minorHAnsi" w:asciiTheme="minorHAnsi"/>
        </w:rPr>
        <w:t>C NMR spectra of compound</w:t>
      </w:r>
      <w:r>
        <w:rPr>
          <w:rFonts w:cstheme="minorBidi" w:hAnsiTheme="minorHAnsi" w:eastAsiaTheme="minorHAnsi" w:asciiTheme="minorHAnsi"/>
        </w:rPr>
        <w:t> </w:t>
      </w:r>
      <w:r>
        <w:rPr>
          <w:rFonts w:cstheme="minorBidi" w:hAnsiTheme="minorHAnsi" w:eastAsiaTheme="minorHAnsi" w:asciiTheme="minorHAnsi"/>
          <w:b/>
        </w:rPr>
        <w:t>5</w:t>
      </w:r>
    </w:p>
    <w:p w:rsidR="0018722C">
      <w:pPr>
        <w:topLinePunct/>
      </w:pPr>
      <w:r>
        <w:t xml:space="preserve">滤并旋除溶剂。柱层析提纯，洗脱剂为石油醚</w:t>
      </w:r>
      <w:r>
        <w:rPr>
          <w:rFonts w:ascii="Times New Roman" w:eastAsia="Times New Roman"/>
        </w:rPr>
        <w:t xml:space="preserve">/</w:t>
      </w:r>
      <w:r>
        <w:t xml:space="preserve">二氯甲烷</w:t>
      </w:r>
      <w:r>
        <w:rPr>
          <w:rFonts w:ascii="Times New Roman" w:eastAsia="Times New Roman"/>
        </w:rPr>
        <w:t xml:space="preserve">= 3:1 </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t xml:space="preserve">，得到</w:t>
      </w:r>
      <w:r>
        <w:rPr>
          <w:rFonts w:ascii="Times New Roman" w:eastAsia="Times New Roman"/>
        </w:rPr>
        <w:t xml:space="preserve">0</w:t>
      </w:r>
      <w:r>
        <w:rPr>
          <w:rFonts w:ascii="Times New Roman" w:eastAsia="Times New Roman"/>
        </w:rPr>
        <w:t>.</w:t>
      </w:r>
      <w:r>
        <w:rPr>
          <w:rFonts w:ascii="Times New Roman" w:eastAsia="Times New Roman"/>
        </w:rPr>
        <w:t xml:space="preserve">80 g</w:t>
      </w:r>
    </w:p>
    <w:p w:rsidR="0018722C">
      <w:pPr>
        <w:topLinePunct/>
      </w:pPr>
      <w:r>
        <w:t>淡黄色固体，即为化合物</w:t>
      </w:r>
      <w:r>
        <w:rPr>
          <w:rFonts w:ascii="Times New Roman" w:eastAsia="Times New Roman"/>
          <w:b/>
        </w:rPr>
        <w:t>6</w:t>
      </w:r>
      <w:r>
        <w:t>，产率</w:t>
      </w:r>
      <w:r>
        <w:rPr>
          <w:rFonts w:ascii="Times New Roman" w:eastAsia="Times New Roman"/>
        </w:rPr>
        <w:t>39</w:t>
      </w:r>
      <w:r>
        <w:rPr>
          <w:rFonts w:ascii="Times New Roman" w:eastAsia="Times New Roman"/>
        </w:rPr>
        <w:t>.</w:t>
      </w:r>
      <w:r>
        <w:rPr>
          <w:rFonts w:ascii="Times New Roman" w:eastAsia="Times New Roman"/>
        </w:rPr>
        <w:t>4%</w:t>
      </w:r>
      <w:r>
        <w:t>。</w:t>
      </w:r>
    </w:p>
    <w:p w:rsidR="0018722C">
      <w:pPr>
        <w:topLinePunct/>
      </w:pPr>
      <w:bookmarkStart w:id="279437" w:name="_cwCmt11"/>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7.92–7.87 </w:t>
      </w:r>
      <w:r>
        <w:rPr>
          <w:rFonts w:ascii="Times New Roman" w:hAnsi="Times New Roman"/>
        </w:rPr>
        <w:t xml:space="preserve">(</w:t>
      </w:r>
      <w:r>
        <w:rPr>
          <w:rFonts w:ascii="Times New Roman" w:hAnsi="Times New Roman"/>
        </w:rPr>
        <w:t xml:space="preserve">m, 2H</w:t>
      </w:r>
      <w:r>
        <w:rPr>
          <w:rFonts w:ascii="Times New Roman" w:hAnsi="Times New Roman"/>
        </w:rPr>
        <w:t xml:space="preserve">)</w:t>
      </w:r>
      <w:r>
        <w:rPr>
          <w:rFonts w:ascii="Times New Roman" w:hAnsi="Times New Roman"/>
        </w:rPr>
        <w:t xml:space="preserve">, 4.82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2.97 </w:t>
      </w:r>
      <w:r>
        <w:rPr>
          <w:rFonts w:ascii="Times New Roman" w:hAnsi="Times New Roman"/>
        </w:rPr>
        <w:t xml:space="preserve">(</w:t>
      </w:r>
      <w:r>
        <w:rPr>
          <w:rFonts w:ascii="Times New Roman" w:hAnsi="Times New Roman"/>
        </w:rPr>
        <w:t xml:space="preserve">s,</w:t>
      </w:r>
      <w:bookmarkEnd w:id="279437"/>
    </w:p>
    <w:p w:rsidR="0018722C">
      <w:pPr>
        <w:topLinePunct/>
      </w:pPr>
      <w:r>
        <w:rPr>
          <w:rFonts w:ascii="Times New Roman" w:hAnsi="Times New Roman"/>
        </w:rPr>
        <w:t xml:space="preserve">3H</w:t>
      </w:r>
      <w:r>
        <w:rPr>
          <w:rFonts w:ascii="Times New Roman" w:hAnsi="Times New Roman"/>
        </w:rPr>
        <w:t xml:space="preserve">)</w:t>
      </w:r>
      <w:r>
        <w:rPr>
          <w:rFonts w:ascii="Times New Roman" w:hAnsi="Times New Roman"/>
        </w:rPr>
        <w:t xml:space="preserve">. </w:t>
      </w:r>
      <w:r>
        <w:rPr>
          <w:rFonts w:ascii="Times New Roman" w:hAnsi="Times New Roman"/>
        </w:rPr>
        <w:t xml:space="preserve">13</w:t>
      </w:r>
      <w:r>
        <w:rPr>
          <w:rFonts w:ascii="Times New Roman" w:hAnsi="Times New Roman"/>
        </w:rPr>
        <w:t xml:space="preserve">C</w:t>
      </w:r>
      <w:r w:rsidR="001852F3">
        <w:rPr>
          <w:rFonts w:ascii="Times New Roman" w:hAnsi="Times New Roman"/>
        </w:rPr>
        <w:t xml:space="preserve"> NMR</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400 MHz, </w:t>
      </w:r>
      <w:r w:rsidR="001852F3">
        <w:rPr>
          <w:rFonts w:ascii="Times New Roman" w:hAnsi="Times New Roman"/>
        </w:rPr>
        <w:t xml:space="preserve">CDCl</w:t>
      </w:r>
      <w:r>
        <w:rPr>
          <w:rFonts w:ascii="Times New Roman" w:hAnsi="Times New Roman"/>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:155.09, 152.41, 140.41, 139.35, </w:t>
      </w:r>
      <w:r w:rsidR="001852F3">
        <w:rPr>
          <w:rFonts w:ascii="Times New Roman" w:hAnsi="Times New Roman"/>
        </w:rPr>
        <w:t xml:space="preserve">133.68,</w:t>
      </w:r>
    </w:p>
    <w:p w:rsidR="0018722C">
      <w:pPr>
        <w:topLinePunct/>
      </w:pPr>
      <w:r>
        <w:rPr>
          <w:rFonts w:ascii="Times New Roman"/>
        </w:rPr>
        <w:t xml:space="preserve">132.90, 123.63, 122.99, 30.77, 22.30. MALDI-TOF MS </w:t>
      </w:r>
      <w:r>
        <w:rPr>
          <w:rFonts w:ascii="Times New Roman"/>
        </w:rPr>
        <w:t xml:space="preserve">(</w:t>
      </w:r>
      <w:r>
        <w:rPr>
          <w:rFonts w:ascii="Times New Roman"/>
        </w:rPr>
        <w:t xml:space="preserve">C</w:t>
      </w:r>
      <w:r>
        <w:rPr>
          <w:rFonts w:ascii="Times New Roman"/>
        </w:rPr>
        <w:t xml:space="preserve">10</w:t>
      </w:r>
      <w:r>
        <w:rPr>
          <w:rFonts w:ascii="Times New Roman"/>
        </w:rPr>
        <w:t xml:space="preserve">H</w:t>
      </w:r>
      <w:r>
        <w:rPr>
          <w:rFonts w:ascii="Times New Roman"/>
        </w:rPr>
        <w:t xml:space="preserve">7</w:t>
      </w:r>
      <w:r>
        <w:rPr>
          <w:rFonts w:ascii="Times New Roman"/>
        </w:rPr>
        <w:t xml:space="preserve">Br</w:t>
      </w:r>
      <w:r>
        <w:rPr>
          <w:rFonts w:ascii="Times New Roman"/>
        </w:rPr>
        <w:t xml:space="preserve">3</w:t>
      </w:r>
      <w:r>
        <w:rPr>
          <w:rFonts w:ascii="Times New Roman"/>
        </w:rPr>
        <w:t xml:space="preserve">N</w:t>
      </w:r>
      <w:r>
        <w:rPr>
          <w:rFonts w:ascii="Times New Roman"/>
        </w:rPr>
        <w:t xml:space="preserve">2</w:t>
      </w:r>
      <w:r>
        <w:rPr>
          <w:rFonts w:ascii="Times New Roman"/>
        </w:rPr>
        <w:t xml:space="preserve">)</w:t>
      </w:r>
      <w:r>
        <w:rPr>
          <w:rFonts w:ascii="Times New Roman"/>
        </w:rPr>
        <w:t xml:space="preserve"> </w:t>
      </w:r>
      <w:r>
        <w:rPr>
          <w:rFonts w:ascii="Times New Roman"/>
          <w:i/>
        </w:rPr>
        <w:t xml:space="preserve">m</w:t>
      </w:r>
      <w:r>
        <w:rPr>
          <w:rFonts w:ascii="Times New Roman"/>
          <w:i/>
        </w:rPr>
        <w:t xml:space="preserve">/</w:t>
      </w:r>
      <w:r>
        <w:rPr>
          <w:rFonts w:ascii="Times New Roman"/>
          <w:i/>
        </w:rPr>
        <w:t xml:space="preserve">z</w:t>
      </w:r>
      <w:r>
        <w:rPr>
          <w:rFonts w:ascii="Times New Roman"/>
        </w:rPr>
        <w:t xml:space="preserve">: calcd for</w:t>
      </w:r>
    </w:p>
    <w:p w:rsidR="0018722C">
      <w:pPr>
        <w:topLinePunct/>
      </w:pPr>
      <w:r>
        <w:rPr>
          <w:rFonts w:ascii="Times New Roman"/>
        </w:rPr>
        <w:t>393.814; found, 393.830.</w:t>
      </w:r>
    </w:p>
    <w:p w:rsidR="0018722C">
      <w:pPr>
        <w:topLinePunct/>
      </w:pPr>
      <w:r>
        <w:rPr>
          <w:rFonts w:ascii="Times New Roman" w:eastAsia="Times New Roman"/>
          <w:rFonts w:ascii="Times New Roman" w:eastAsia="Times New Roman"/>
        </w:rPr>
        <w:t>（</w:t>
      </w:r>
      <w:r>
        <w:rPr>
          <w:rFonts w:ascii="Times New Roman" w:eastAsia="Times New Roman"/>
        </w:rPr>
        <w:t>3-</w:t>
      </w:r>
      <w:r>
        <w:rPr>
          <w:rFonts w:ascii="黑体" w:eastAsia="黑体" w:hint="eastAsia"/>
        </w:rPr>
        <w:t>甲基</w:t>
      </w:r>
      <w:r>
        <w:rPr>
          <w:rFonts w:ascii="Times New Roman" w:eastAsia="Times New Roman"/>
        </w:rPr>
        <w:t>-5</w:t>
      </w:r>
      <w:r>
        <w:rPr>
          <w:rFonts w:ascii="Times New Roman" w:eastAsia="Times New Roman"/>
        </w:rPr>
        <w:t xml:space="preserve">, </w:t>
      </w:r>
      <w:r>
        <w:rPr>
          <w:rFonts w:ascii="Times New Roman" w:eastAsia="Times New Roman"/>
        </w:rPr>
        <w:t>8-</w:t>
      </w:r>
      <w:r>
        <w:rPr>
          <w:rFonts w:ascii="黑体" w:eastAsia="黑体" w:hint="eastAsia"/>
        </w:rPr>
        <w:t>二溴苯并吡嗪</w:t>
      </w:r>
      <w:r>
        <w:rPr>
          <w:rFonts w:ascii="Times New Roman" w:eastAsia="Times New Roman"/>
        </w:rPr>
        <w:t>-2-</w:t>
      </w:r>
      <w:r>
        <w:rPr>
          <w:rFonts w:ascii="黑体" w:eastAsia="黑体" w:hint="eastAsia"/>
        </w:rPr>
        <w:t>甲基</w:t>
      </w:r>
      <w:r>
        <w:rPr>
          <w:rFonts w:ascii="Times New Roman" w:eastAsia="Times New Roman"/>
          <w:rFonts w:ascii="Times New Roman" w:eastAsia="Times New Roman"/>
        </w:rPr>
        <w:t>）</w:t>
      </w:r>
      <w:r>
        <w:rPr>
          <w:rFonts w:ascii="黑体" w:eastAsia="黑体" w:hint="eastAsia"/>
        </w:rPr>
        <w:t>磷酸二乙酯的合成</w:t>
      </w:r>
      <w:r>
        <w:rPr>
          <w:rFonts w:ascii="Times New Roman" w:eastAsia="Times New Roman"/>
          <w:b/>
          <w:rFonts w:ascii="Times New Roman" w:eastAsia="Times New Roman"/>
          <w:b/>
        </w:rPr>
        <w:t>（</w:t>
      </w:r>
      <w:r>
        <w:rPr>
          <w:rFonts w:ascii="Times New Roman" w:eastAsia="Times New Roman"/>
          <w:b/>
        </w:rPr>
        <w:t xml:space="preserve">7</w:t>
      </w:r>
      <w:r>
        <w:rPr>
          <w:rFonts w:ascii="Times New Roman" w:eastAsia="Times New Roman"/>
          <w:b/>
          <w:rFonts w:ascii="Times New Roman" w:eastAsia="Times New Roman"/>
          <w:b/>
        </w:rPr>
        <w:t>）</w:t>
      </w:r>
    </w:p>
    <w:p w:rsidR="0018722C">
      <w:pPr>
        <w:topLinePunct/>
      </w:pPr>
      <w:r>
        <w:t xml:space="preserve">类似</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 </w:t>
      </w:r>
      <w:r>
        <w:rPr>
          <w:rFonts w:ascii="Times New Roman" w:eastAsia="Times New Roman"/>
        </w:rPr>
        <w:t xml:space="preserve">7-</w:t>
      </w:r>
      <w:r>
        <w:t xml:space="preserve">二溴</w:t>
      </w:r>
      <w:r>
        <w:rPr>
          <w:rFonts w:ascii="Times New Roman" w:eastAsia="Times New Roman"/>
        </w:rPr>
        <w:t xml:space="preserve">-</w:t>
      </w:r>
      <w:r>
        <w:t xml:space="preserve">苯并</w:t>
      </w:r>
      <w:r>
        <w:rPr>
          <w:rFonts w:ascii="Times New Roman" w:eastAsia="Times New Roman"/>
        </w:rPr>
        <w:t xml:space="preserve">[</w:t>
      </w:r>
      <w:r>
        <w:rPr>
          <w:rFonts w:ascii="Times New Roman" w:eastAsia="Times New Roman"/>
          <w:i/>
        </w:rPr>
        <w:t xml:space="preserve">c</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rPr>
        <w:t xml:space="preserve">1</w:t>
      </w:r>
      <w:r>
        <w:rPr>
          <w:rFonts w:ascii="Times New Roman" w:eastAsia="Times New Roman"/>
          <w:vertAlign w:val="superscript"/>
        </w:rPr>
        <w:t xml:space="preserve">, </w:t>
      </w:r>
      <w:r>
        <w:rPr>
          <w:rFonts w:ascii="Times New Roman" w:eastAsia="Times New Roman"/>
          <w:vertAlign w:val="superscript"/>
        </w:rPr>
        <w:t xml:space="preserve">2</w:t>
      </w:r>
      <w:r>
        <w:rPr>
          <w:rFonts w:ascii="Times New Roman" w:eastAsia="Times New Roman"/>
          <w:vertAlign w:val="superscript"/>
        </w:rPr>
        <w:t xml:space="preserve">, </w:t>
      </w:r>
      <w:r>
        <w:rPr>
          <w:rFonts w:ascii="Times New Roman" w:eastAsia="Times New Roman"/>
          <w:vertAlign w:val="superscript"/>
        </w:rPr>
        <w:t xml:space="preserve">5</w:t>
      </w:r>
      <w:r>
        <w:rPr>
          <w:rFonts w:ascii="Times New Roman" w:eastAsia="Times New Roman"/>
          <w:vertAlign w:val="superscript"/>
        </w:rPr>
        <w:t xml:space="preserve">]</w:t>
      </w:r>
      <w:r>
        <w:t xml:space="preserve">噻二唑</w:t>
      </w:r>
      <w:r>
        <w:rPr>
          <w:rFonts w:ascii="Times New Roman" w:eastAsia="Times New Roman"/>
        </w:rPr>
        <w:t xml:space="preserve">-5-</w:t>
      </w:r>
      <w:r>
        <w:t xml:space="preserve">甲基</w:t>
      </w:r>
      <w:r>
        <w:rPr>
          <w:rFonts w:ascii="Times New Roman" w:eastAsia="Times New Roman"/>
        </w:rPr>
        <w:t xml:space="preserve">)</w:t>
      </w:r>
      <w:r>
        <w:t xml:space="preserve">磷酸二乙酯的合成步骤和后处理，加入</w:t>
      </w:r>
      <w:r>
        <w:rPr>
          <w:rFonts w:ascii="Times New Roman" w:eastAsia="Times New Roman"/>
        </w:rPr>
        <w:t xml:space="preserve">0</w:t>
      </w:r>
      <w:r>
        <w:rPr>
          <w:rFonts w:ascii="Times New Roman" w:eastAsia="Times New Roman"/>
        </w:rPr>
        <w:t>.</w:t>
      </w:r>
      <w:r>
        <w:rPr>
          <w:rFonts w:ascii="Times New Roman" w:eastAsia="Times New Roman"/>
        </w:rPr>
        <w:t xml:space="preserve">80 g </w:t>
      </w:r>
      <w:r>
        <w:rPr>
          <w:rFonts w:ascii="Times New Roman" w:eastAsia="Times New Roman"/>
        </w:rPr>
        <w:t xml:space="preserve">(</w:t>
      </w:r>
      <w:r>
        <w:rPr>
          <w:rFonts w:ascii="Times New Roman" w:eastAsia="Times New Roman"/>
        </w:rPr>
        <w:t xml:space="preserve">2.03 mmol</w:t>
      </w:r>
      <w:r>
        <w:rPr>
          <w:rFonts w:ascii="Times New Roman" w:eastAsia="Times New Roman"/>
        </w:rPr>
        <w:t xml:space="preserve">)</w:t>
      </w:r>
      <w:r>
        <w:rPr>
          <w:rFonts w:ascii="Times New Roman" w:eastAsia="Times New Roman"/>
        </w:rPr>
        <w:t xml:space="preserve"> 2-</w:t>
      </w:r>
      <w:r>
        <w:t xml:space="preserve">溴甲基</w:t>
      </w:r>
      <w:r>
        <w:rPr>
          <w:rFonts w:ascii="Times New Roman" w:eastAsia="Times New Roman"/>
        </w:rPr>
        <w:t xml:space="preserve">-3-</w:t>
      </w:r>
      <w:r>
        <w:t xml:space="preserve">甲基</w:t>
      </w:r>
      <w:r>
        <w:rPr>
          <w:rFonts w:ascii="Times New Roman" w:eastAsia="Times New Roman"/>
        </w:rPr>
        <w:t xml:space="preserve">-5</w:t>
      </w:r>
      <w:r>
        <w:rPr>
          <w:rFonts w:ascii="Times New Roman" w:eastAsia="Times New Roman"/>
        </w:rPr>
        <w:t xml:space="preserve">, </w:t>
      </w:r>
      <w:r>
        <w:rPr>
          <w:rFonts w:ascii="Times New Roman" w:eastAsia="Times New Roman"/>
        </w:rPr>
        <w:t xml:space="preserve">8-</w:t>
      </w:r>
      <w:r>
        <w:t xml:space="preserve">二溴苯并吡嗪和</w:t>
      </w:r>
      <w:r>
        <w:rPr>
          <w:rFonts w:ascii="Times New Roman" w:eastAsia="Times New Roman"/>
        </w:rPr>
        <w:t xml:space="preserve">20 mL</w:t>
      </w:r>
      <w:r>
        <w:t xml:space="preserve">亚磷酸三乙酯一起进行反应。硅胶柱层析纯化，洗脱剂为石油醚</w:t>
      </w:r>
      <w:r>
        <w:rPr>
          <w:rFonts w:ascii="Times New Roman" w:eastAsia="Times New Roman"/>
        </w:rPr>
        <w:t xml:space="preserve">/</w:t>
      </w:r>
      <w:r>
        <w:t xml:space="preserve">乙酸乙酯</w:t>
      </w:r>
      <w:r>
        <w:rPr>
          <w:rFonts w:ascii="Times New Roman" w:eastAsia="Times New Roman"/>
        </w:rPr>
        <w:t xml:space="preserve">= 6:1 </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t xml:space="preserve">，</w:t>
      </w:r>
      <w:r w:rsidR="001852F3">
        <w:t xml:space="preserve">得</w:t>
      </w:r>
      <w:r>
        <w:rPr>
          <w:rFonts w:ascii="Times New Roman" w:eastAsia="Times New Roman"/>
        </w:rPr>
        <w:t xml:space="preserve">0.81 g</w:t>
      </w:r>
      <w:r>
        <w:t xml:space="preserve">淡黄色固体，即为化合物</w:t>
      </w:r>
      <w:r>
        <w:rPr>
          <w:rFonts w:ascii="Times New Roman" w:eastAsia="Times New Roman"/>
          <w:b/>
        </w:rPr>
        <w:t xml:space="preserve">7</w:t>
      </w:r>
      <w:r>
        <w:t xml:space="preserve">，产率</w:t>
      </w:r>
      <w:r>
        <w:rPr>
          <w:rFonts w:ascii="Times New Roman" w:eastAsia="Times New Roman"/>
        </w:rPr>
        <w:t xml:space="preserve">88</w:t>
      </w:r>
      <w:r>
        <w:rPr>
          <w:rFonts w:ascii="Times New Roman" w:eastAsia="Times New Roman"/>
        </w:rPr>
        <w:t>.</w:t>
      </w:r>
      <w:r>
        <w:rPr>
          <w:rFonts w:ascii="Times New Roman" w:eastAsia="Times New Roman"/>
        </w:rPr>
        <w:t xml:space="preserve">4%</w:t>
      </w:r>
      <w:r>
        <w:t xml:space="preserve">。</w:t>
      </w:r>
    </w:p>
    <w:p w:rsidR="0018722C">
      <w:pPr>
        <w:topLinePunct/>
      </w:pPr>
      <w:bookmarkStart w:id="279438" w:name="_cwCmt12"/>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8.00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4.18–4.12 </w:t>
      </w:r>
      <w:r>
        <w:rPr>
          <w:rFonts w:ascii="Times New Roman" w:hAnsi="Times New Roman"/>
        </w:rPr>
        <w:t xml:space="preserve">(</w:t>
      </w:r>
      <w:r>
        <w:rPr>
          <w:rFonts w:ascii="Times New Roman" w:hAnsi="Times New Roman"/>
        </w:rPr>
        <w:t xml:space="preserve">m, 4H</w:t>
      </w:r>
      <w:r>
        <w:rPr>
          <w:rFonts w:ascii="Times New Roman" w:hAnsi="Times New Roman"/>
        </w:rPr>
        <w:t xml:space="preserve">)</w:t>
      </w:r>
      <w:r>
        <w:rPr>
          <w:rFonts w:ascii="Times New Roman" w:hAnsi="Times New Roman"/>
        </w:rPr>
        <w:t xml:space="preserve">, 3.80–3.74</w:t>
      </w:r>
      <w:bookmarkEnd w:id="279438"/>
    </w:p>
    <w:p w:rsidR="0018722C">
      <w:pPr>
        <w:topLinePunct/>
      </w:pPr>
      <w:r>
        <w:rPr>
          <w:rFonts w:ascii="Times New Roman" w:hAnsi="Times New Roman"/>
        </w:rPr>
        <w:t xml:space="preserve">(</w:t>
      </w:r>
      <w:r>
        <w:rPr>
          <w:rFonts w:ascii="Times New Roman" w:hAnsi="Times New Roman"/>
        </w:rPr>
        <w:t>D</w:t>
      </w:r>
      <w:r>
        <w:rPr>
          <w:rFonts w:ascii="Times New Roman" w:hAnsi="Times New Roman"/>
        </w:rPr>
        <w:t xml:space="preserve">, </w:t>
      </w:r>
      <w:r w:rsidR="001852F3">
        <w:rPr>
          <w:rFonts w:ascii="Times New Roman" w:hAnsi="Times New Roman"/>
        </w:rPr>
        <w:t xml:space="preserve"> </w:t>
      </w:r>
      <w:r>
        <w:rPr>
          <w:rFonts w:ascii="Times New Roman" w:hAnsi="Times New Roman"/>
          <w:i/>
        </w:rPr>
        <w:t xml:space="preserve">J</w:t>
      </w:r>
      <w:r w:rsidR="001852F3">
        <w:rPr>
          <w:rFonts w:ascii="Times New Roman" w:hAnsi="Times New Roman"/>
          <w:i/>
        </w:rPr>
        <w:t xml:space="preserve"> </w:t>
      </w:r>
      <w:r>
        <w:rPr>
          <w:rFonts w:ascii="Times New Roman" w:hAnsi="Times New Roman"/>
        </w:rPr>
        <w:t xml:space="preserve">=</w:t>
      </w:r>
      <w:r w:rsidR="001852F3">
        <w:rPr>
          <w:rFonts w:ascii="Times New Roman" w:hAnsi="Times New Roman"/>
        </w:rPr>
        <w:t xml:space="preserve"> 22.8</w:t>
      </w:r>
      <w:r w:rsidR="001852F3">
        <w:rPr>
          <w:rFonts w:ascii="Times New Roman" w:hAnsi="Times New Roman"/>
        </w:rPr>
        <w:t xml:space="preserve">  Hz, </w:t>
      </w:r>
      <w:r w:rsidR="001852F3">
        <w:rPr>
          <w:rFonts w:ascii="Times New Roman" w:hAnsi="Times New Roman"/>
        </w:rPr>
        <w:t xml:space="preserve"> 2H</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2.97</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s, </w:t>
      </w:r>
      <w:r w:rsidR="001852F3">
        <w:rPr>
          <w:rFonts w:ascii="Times New Roman" w:hAnsi="Times New Roman"/>
        </w:rPr>
        <w:t xml:space="preserve"> 3H</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 1.27–1.24</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m, </w:t>
      </w:r>
      <w:r w:rsidR="001852F3">
        <w:rPr>
          <w:rFonts w:ascii="Times New Roman" w:hAnsi="Times New Roman"/>
        </w:rPr>
        <w:t xml:space="preserve"> 6H</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 MALDI-TOF</w:t>
      </w:r>
      <w:r w:rsidR="001852F3">
        <w:rPr>
          <w:rFonts w:ascii="Times New Roman" w:hAnsi="Times New Roman"/>
        </w:rPr>
        <w:t xml:space="preserve"> MS</w:t>
      </w:r>
    </w:p>
    <w:p w:rsidR="0018722C">
      <w:pPr>
        <w:topLinePunct/>
      </w:pPr>
      <w:r>
        <w:rPr>
          <w:rFonts w:ascii="Times New Roman"/>
        </w:rPr>
        <w:t>(</w:t>
      </w:r>
      <w:r>
        <w:rPr>
          <w:rFonts w:ascii="Times New Roman"/>
        </w:rPr>
        <w:t>C</w:t>
      </w:r>
      <w:r>
        <w:rPr>
          <w:rFonts w:ascii="Times New Roman"/>
        </w:rPr>
        <w:t>14</w:t>
      </w:r>
      <w:r>
        <w:rPr>
          <w:rFonts w:ascii="Times New Roman"/>
        </w:rPr>
        <w:t>H</w:t>
      </w:r>
      <w:r>
        <w:rPr>
          <w:rFonts w:ascii="Times New Roman"/>
        </w:rPr>
        <w:t>17</w:t>
      </w:r>
      <w:r>
        <w:rPr>
          <w:rFonts w:ascii="Times New Roman"/>
        </w:rPr>
        <w:t>Br</w:t>
      </w:r>
      <w:r>
        <w:rPr>
          <w:rFonts w:ascii="Times New Roman"/>
        </w:rPr>
        <w:t>2</w:t>
      </w:r>
      <w:r>
        <w:rPr>
          <w:rFonts w:ascii="Times New Roman"/>
        </w:rPr>
        <w:t>N</w:t>
      </w:r>
      <w:r>
        <w:rPr>
          <w:rFonts w:ascii="Times New Roman"/>
        </w:rPr>
        <w:t>2</w:t>
      </w:r>
      <w:r>
        <w:rPr>
          <w:rFonts w:ascii="Times New Roman"/>
        </w:rPr>
        <w:t>O</w:t>
      </w:r>
      <w:r>
        <w:rPr>
          <w:rFonts w:ascii="Times New Roman"/>
        </w:rPr>
        <w:t>3</w:t>
      </w:r>
      <w:r>
        <w:rPr>
          <w:rFonts w:ascii="Times New Roman"/>
        </w:rPr>
        <w:t>S</w:t>
      </w:r>
      <w:r>
        <w:rPr>
          <w:rFonts w:ascii="Times New Roman"/>
        </w:rPr>
        <w:t>)</w:t>
      </w:r>
      <w:r>
        <w:rPr>
          <w:rFonts w:ascii="Times New Roman"/>
        </w:rPr>
        <w:t xml:space="preserve"> </w:t>
      </w:r>
      <w:r>
        <w:rPr>
          <w:rFonts w:ascii="Times New Roman"/>
          <w:i/>
        </w:rPr>
        <w:t>m</w:t>
      </w:r>
      <w:r>
        <w:rPr>
          <w:rFonts w:ascii="Times New Roman"/>
          <w:i/>
        </w:rPr>
        <w:t>/</w:t>
      </w:r>
      <w:r>
        <w:rPr>
          <w:rFonts w:ascii="Times New Roman"/>
          <w:i/>
        </w:rPr>
        <w:t>z</w:t>
      </w:r>
      <w:r>
        <w:rPr>
          <w:rFonts w:ascii="Times New Roman"/>
        </w:rPr>
        <w:t>: calcd for 451.932; found, 452.002.</w:t>
      </w:r>
    </w:p>
    <w:p w:rsidR="0018722C">
      <w:pPr>
        <w:keepNext/>
        <w:topLinePunct/>
      </w:pPr>
      <w:r>
        <w:rPr>
          <w:rFonts w:ascii="Times New Roman" w:eastAsia="Times New Roman"/>
        </w:rPr>
        <w:t>4-</w:t>
      </w:r>
      <w:r>
        <w:rPr>
          <w:rFonts w:ascii="Times New Roman" w:eastAsia="Times New Roman"/>
        </w:rPr>
        <w:t>(</w:t>
      </w:r>
      <w:r>
        <w:rPr>
          <w:rFonts w:ascii="Times New Roman" w:eastAsia="Times New Roman"/>
        </w:rPr>
        <w:t>4-</w:t>
      </w:r>
      <w:r>
        <w:rPr>
          <w:rFonts w:ascii="黑体" w:eastAsia="黑体" w:hint="eastAsia"/>
        </w:rPr>
        <w:t>己基</w:t>
      </w:r>
      <w:r>
        <w:rPr>
          <w:rFonts w:ascii="Times New Roman" w:eastAsia="Times New Roman"/>
        </w:rPr>
        <w:t>-2-</w:t>
      </w:r>
      <w:r>
        <w:rPr>
          <w:rFonts w:ascii="黑体" w:eastAsia="黑体" w:hint="eastAsia"/>
        </w:rPr>
        <w:t>噻吩</w:t>
      </w:r>
      <w:r>
        <w:rPr>
          <w:rFonts w:ascii="Times New Roman" w:eastAsia="Times New Roman"/>
        </w:rPr>
        <w:t>)</w:t>
      </w:r>
      <w:r w:rsidR="004B696B">
        <w:rPr>
          <w:rFonts w:ascii="Times New Roman" w:eastAsia="Times New Roman"/>
        </w:rPr>
        <w:t xml:space="preserve"> </w:t>
      </w:r>
      <w:r>
        <w:rPr>
          <w:rFonts w:ascii="Times New Roman" w:eastAsia="Times New Roman"/>
        </w:rPr>
        <w:t xml:space="preserve">-7-</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w:t>
      </w:r>
      <w:r>
        <w:rPr>
          <w:rFonts w:ascii="黑体" w:eastAsia="黑体" w:hint="eastAsia"/>
        </w:rPr>
        <w:t>甲基</w:t>
      </w:r>
      <w:r>
        <w:rPr>
          <w:rFonts w:ascii="Times New Roman" w:eastAsia="Times New Roman"/>
        </w:rPr>
        <w:t>-5,8-</w:t>
      </w:r>
      <w:r>
        <w:rPr>
          <w:rFonts w:ascii="黑体" w:eastAsia="黑体" w:hint="eastAsia"/>
        </w:rPr>
        <w:t>二溴</w:t>
      </w:r>
      <w:r>
        <w:rPr>
          <w:rFonts w:ascii="Times New Roman" w:eastAsia="Times New Roman"/>
        </w:rPr>
        <w:t>-5-</w:t>
      </w:r>
      <w:r>
        <w:rPr>
          <w:rFonts w:ascii="黑体" w:eastAsia="黑体" w:hint="eastAsia"/>
        </w:rPr>
        <w:t>苯并吡嗪</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黑体" w:eastAsia="黑体" w:hint="eastAsia"/>
        </w:rPr>
        <w:t>乙烯</w:t>
      </w:r>
      <w:r>
        <w:rPr>
          <w:rFonts w:ascii="Times New Roman" w:eastAsia="Times New Roman"/>
        </w:rPr>
        <w:t>-4-</w:t>
      </w:r>
      <w:r>
        <w:rPr>
          <w:rFonts w:ascii="黑体" w:eastAsia="黑体" w:hint="eastAsia"/>
        </w:rPr>
        <w:t>己基</w:t>
      </w:r>
      <w:r>
        <w:rPr>
          <w:rFonts w:ascii="Times New Roman" w:eastAsia="Times New Roman"/>
        </w:rPr>
        <w:t>-2-</w:t>
      </w:r>
      <w:r>
        <w:rPr>
          <w:rFonts w:ascii="黑体" w:eastAsia="黑体" w:hint="eastAsia"/>
        </w:rPr>
        <w:t>噻吩</w:t>
      </w:r>
      <w:r>
        <w:rPr>
          <w:rFonts w:ascii="Times New Roman" w:eastAsia="Times New Roman"/>
        </w:rPr>
        <w:t>]</w:t>
      </w:r>
      <w:r>
        <w:rPr>
          <w:rFonts w:ascii="黑体" w:eastAsia="黑体" w:hint="eastAsia"/>
        </w:rPr>
        <w:t>苯并</w:t>
      </w:r>
      <w:r>
        <w:rPr>
          <w:rFonts w:ascii="Times New Roman" w:eastAsia="Times New Roman"/>
        </w:rPr>
        <w:t>[</w:t>
      </w:r>
      <w:r>
        <w:rPr>
          <w:rFonts w:ascii="Times New Roman" w:eastAsia="Times New Roman"/>
          <w:i/>
        </w:rPr>
        <w:t>c</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1,2,5</w:t>
      </w:r>
      <w:r>
        <w:rPr>
          <w:rFonts w:ascii="Times New Roman" w:eastAsia="Times New Roman"/>
          <w:vertAlign w:val="superscript"/>
        </w:rPr>
        <w:t>]</w:t>
      </w:r>
      <w:r>
        <w:rPr>
          <w:rFonts w:ascii="黑体" w:eastAsia="黑体" w:hint="eastAsia"/>
        </w:rPr>
        <w:t>噻二唑的合成</w:t>
      </w:r>
      <w:r>
        <w:rPr>
          <w:rFonts w:ascii="Times New Roman" w:eastAsia="Times New Roman"/>
          <w:b/>
        </w:rPr>
        <w:t>(</w:t>
      </w:r>
      <w:r>
        <w:rPr>
          <w:rFonts w:ascii="Times New Roman" w:eastAsia="Times New Roman"/>
          <w:b/>
        </w:rPr>
        <w:t xml:space="preserve">M</w:t>
      </w:r>
      <w:r>
        <w:rPr>
          <w:rFonts w:ascii="Times New Roman" w:eastAsia="Times New Roman"/>
          <w:b/>
        </w:rPr>
        <w:t>2</w:t>
      </w:r>
      <w:r>
        <w:rPr>
          <w:rFonts w:ascii="Times New Roman" w:eastAsia="Times New Roman"/>
          <w:b/>
        </w:rPr>
        <w:t>)</w:t>
      </w:r>
    </w:p>
    <w:p w:rsidR="0018722C">
      <w:pPr>
        <w:pStyle w:val="BodyText"/>
        <w:spacing w:before="12"/>
        <w:ind w:leftChars="0" w:left="620"/>
        <w:rPr>
          <w:rFonts w:ascii="Times New Roman" w:eastAsia="Times New Roman"/>
        </w:rPr>
        <w:keepNext/>
        <w:topLinePunct/>
      </w:pPr>
      <w:r>
        <w:t>和</w:t>
      </w:r>
      <w:r>
        <w:rPr>
          <w:rFonts w:ascii="Times New Roman" w:eastAsia="Times New Roman"/>
          <w:b/>
        </w:rPr>
        <w:t>M1</w:t>
      </w:r>
      <w:r>
        <w:t>的合成步骤一样，加入</w:t>
      </w:r>
      <w:r>
        <w:rPr>
          <w:rFonts w:ascii="Times New Roman" w:eastAsia="Times New Roman"/>
        </w:rPr>
        <w:t>0.50 g (1.11 mmol) (3-</w:t>
      </w:r>
      <w:r>
        <w:t>甲基</w:t>
      </w:r>
      <w:r>
        <w:rPr>
          <w:rFonts w:ascii="Times New Roman" w:eastAsia="Times New Roman"/>
        </w:rPr>
        <w:t>-5,8-</w:t>
      </w:r>
      <w:r>
        <w:t>二溴苯并吡嗪</w:t>
      </w:r>
      <w:r>
        <w:rPr>
          <w:rFonts w:ascii="Times New Roman" w:eastAsia="Times New Roman"/>
        </w:rPr>
        <w:t>-2-</w:t>
      </w:r>
    </w:p>
    <w:p w:rsidR="00000000">
      <w:pPr>
        <w:pStyle w:val="aff7"/>
        <w:spacing w:line="240" w:lineRule="atLeast"/>
        <w:topLinePunct/>
      </w:pPr>
      <w:r>
        <w:drawing>
          <wp:inline>
            <wp:extent cx="5079046" cy="3547109"/>
            <wp:effectExtent l="0" t="0" r="0" b="0"/>
            <wp:docPr id="419" name="image475.png" descr=""/>
            <wp:cNvGraphicFramePr>
              <a:graphicFrameLocks noChangeAspect="1"/>
            </wp:cNvGraphicFramePr>
            <a:graphic>
              <a:graphicData uri="http://schemas.openxmlformats.org/drawingml/2006/picture">
                <pic:pic>
                  <pic:nvPicPr>
                    <pic:cNvPr id="420" name="image475.png"/>
                    <pic:cNvPicPr/>
                  </pic:nvPicPr>
                  <pic:blipFill>
                    <a:blip r:embed="rId482" cstate="print"/>
                    <a:stretch>
                      <a:fillRect/>
                    </a:stretch>
                  </pic:blipFill>
                  <pic:spPr>
                    <a:xfrm>
                      <a:off x="0" y="0"/>
                      <a:ext cx="5079046" cy="3547109"/>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9</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M2</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4.9</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monomer</w:t>
      </w:r>
      <w:r>
        <w:rPr>
          <w:rFonts w:cstheme="minorBidi" w:hAnsiTheme="minorHAnsi" w:eastAsiaTheme="minorHAnsi" w:asciiTheme="minorHAnsi"/>
        </w:rPr>
        <w:t> </w:t>
      </w:r>
      <w:r>
        <w:rPr>
          <w:rFonts w:cstheme="minorBidi" w:hAnsiTheme="minorHAnsi" w:eastAsiaTheme="minorHAnsi" w:asciiTheme="minorHAnsi"/>
          <w:b/>
        </w:rPr>
        <w:t>M2</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24500" cy="3300090"/>
            <wp:effectExtent l="0" t="0" r="0" b="0"/>
            <wp:docPr id="421" name="image476.jpeg" descr=""/>
            <wp:cNvGraphicFramePr>
              <a:graphicFrameLocks noChangeAspect="1"/>
            </wp:cNvGraphicFramePr>
            <a:graphic>
              <a:graphicData uri="http://schemas.openxmlformats.org/drawingml/2006/picture">
                <pic:pic>
                  <pic:nvPicPr>
                    <pic:cNvPr id="422" name="image476.jpeg"/>
                    <pic:cNvPicPr/>
                  </pic:nvPicPr>
                  <pic:blipFill>
                    <a:blip r:embed="rId483" cstate="print"/>
                    <a:stretch>
                      <a:fillRect/>
                    </a:stretch>
                  </pic:blipFill>
                  <pic:spPr>
                    <a:xfrm>
                      <a:off x="0" y="0"/>
                      <a:ext cx="5078141" cy="3547110"/>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10</w:t>
      </w:r>
      <w:r>
        <w:t xml:space="preserve">  </w:t>
      </w:r>
      <w:r>
        <w:rPr>
          <w:kern w:val="2"/>
          <w:szCs w:val="22"/>
          <w:rFonts w:ascii="宋体" w:eastAsia="宋体" w:hint="eastAsia" w:cstheme="minorBidi" w:hAnsiTheme="minorHAnsi"/>
          <w:sz w:val="22"/>
        </w:rPr>
        <w:t>单体</w:t>
      </w:r>
      <w:r>
        <w:rPr>
          <w:kern w:val="2"/>
          <w:szCs w:val="22"/>
          <w:rFonts w:cstheme="minorBidi" w:hAnsiTheme="minorHAnsi" w:eastAsiaTheme="minorHAnsi" w:asciiTheme="minorHAnsi"/>
          <w:b/>
          <w:sz w:val="22"/>
        </w:rPr>
        <w:t>M2</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13</w:t>
      </w:r>
      <w:r>
        <w:rPr>
          <w:kern w:val="2"/>
          <w:szCs w:val="22"/>
          <w:rFonts w:cstheme="minorBidi" w:hAnsiTheme="minorHAnsi" w:eastAsiaTheme="minorHAnsi" w:asciiTheme="minorHAnsi"/>
          <w:sz w:val="22"/>
        </w:rPr>
        <w:t>C</w:t>
      </w:r>
      <w:r>
        <w:rPr>
          <w:kern w:val="2"/>
          <w:szCs w:val="22"/>
          <w:rFonts w:cstheme="minorBidi" w:hAnsiTheme="minorHAnsi" w:eastAsiaTheme="minorHAnsi" w:asciiTheme="minorHAnsi"/>
          <w:spacing w:val="-2"/>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4.10</w:t>
      </w:r>
      <w:r>
        <w:t xml:space="preserve">  </w:t>
      </w:r>
      <w:r>
        <w:t>The </w:t>
      </w:r>
      <w:r>
        <w:rPr>
          <w:rFonts w:cstheme="minorBidi" w:hAnsiTheme="minorHAnsi" w:eastAsiaTheme="minorHAnsi" w:asciiTheme="minorHAnsi"/>
        </w:rPr>
        <w:t>13</w:t>
      </w:r>
      <w:r>
        <w:rPr>
          <w:rFonts w:cstheme="minorBidi" w:hAnsiTheme="minorHAnsi" w:eastAsiaTheme="minorHAnsi" w:asciiTheme="minorHAnsi"/>
        </w:rPr>
        <w:t>C NMR spectra of the monomer</w:t>
      </w:r>
      <w:r>
        <w:rPr>
          <w:rFonts w:cstheme="minorBidi" w:hAnsiTheme="minorHAnsi" w:eastAsiaTheme="minorHAnsi" w:asciiTheme="minorHAnsi"/>
        </w:rPr>
        <w:t> </w:t>
      </w:r>
      <w:r>
        <w:rPr>
          <w:rFonts w:cstheme="minorBidi" w:hAnsiTheme="minorHAnsi" w:eastAsiaTheme="minorHAnsi" w:asciiTheme="minorHAnsi"/>
          <w:b/>
        </w:rPr>
        <w:t>M2</w:t>
      </w:r>
    </w:p>
    <w:p w:rsidR="0018722C">
      <w:pPr>
        <w:topLinePunct/>
      </w:pPr>
      <w:r>
        <w:t xml:space="preserve">甲基</w:t>
      </w:r>
      <w:r>
        <w:rPr>
          <w:rFonts w:ascii="Times New Roman" w:eastAsia="Times New Roman"/>
          <w:rFonts w:ascii="Times New Roman" w:eastAsia="Times New Roman"/>
        </w:rPr>
        <w:t xml:space="preserve">）</w:t>
      </w:r>
      <w:r>
        <w:t xml:space="preserve">磷酸二乙酯、</w:t>
      </w:r>
      <w:r>
        <w:rPr>
          <w:rFonts w:ascii="Times New Roman" w:eastAsia="Times New Roman"/>
        </w:rPr>
        <w:t xml:space="preserve">40 mL</w:t>
      </w:r>
      <w:r>
        <w:t xml:space="preserve">四氢呋喃、</w:t>
      </w:r>
      <w:r>
        <w:rPr>
          <w:rFonts w:ascii="Times New Roman" w:eastAsia="Times New Roman"/>
        </w:rPr>
        <w:t xml:space="preserve">0.22 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 mmol</w:t>
      </w:r>
      <w:r>
        <w:rPr>
          <w:rFonts w:ascii="Times New Roman" w:eastAsia="Times New Roman"/>
        </w:rPr>
        <w:t xml:space="preserve">)</w:t>
      </w:r>
      <w:r>
        <w:t xml:space="preserve">叔丁醇钾和</w:t>
      </w:r>
      <w:r>
        <w:rPr>
          <w:rFonts w:ascii="Times New Roman" w:eastAsia="Times New Roman"/>
        </w:rPr>
        <w:t xml:space="preserve">0</w:t>
      </w:r>
      <w:r>
        <w:rPr>
          <w:rFonts w:ascii="Times New Roman" w:eastAsia="Times New Roman"/>
        </w:rPr>
        <w:t>.</w:t>
      </w:r>
      <w:r>
        <w:rPr>
          <w:rFonts w:ascii="Times New Roman" w:eastAsia="Times New Roman"/>
        </w:rPr>
        <w:t xml:space="preserve">66 g </w:t>
      </w:r>
      <w:r>
        <w:rPr>
          <w:rFonts w:ascii="Times New Roman" w:eastAsia="Times New Roman"/>
        </w:rPr>
        <w:t xml:space="preserve">(</w:t>
      </w:r>
      <w:r>
        <w:rPr>
          <w:rFonts w:ascii="Times New Roman" w:eastAsia="Times New Roman"/>
        </w:rPr>
        <w:t xml:space="preserve">1.33 mmol</w:t>
      </w:r>
      <w:r>
        <w:rPr>
          <w:rFonts w:ascii="Times New Roman" w:eastAsia="Times New Roman"/>
        </w:rPr>
        <w:t xml:space="preserve">)</w:t>
      </w:r>
      <w:r>
        <w:rPr>
          <w:rFonts w:ascii="Times New Roman" w:eastAsia="Times New Roman"/>
        </w:rPr>
        <w:t xml:space="preserve"> 5-</w:t>
      </w:r>
      <w:r>
        <w:rPr>
          <w:rFonts w:ascii="Times New Roman" w:eastAsia="Times New Roman"/>
        </w:rPr>
        <w:t xml:space="preserve">(</w:t>
      </w:r>
      <w:r>
        <w:rPr>
          <w:rFonts w:ascii="Times New Roman" w:eastAsia="Times New Roman"/>
        </w:rPr>
        <w:t xml:space="preserve">7-</w:t>
      </w:r>
      <w:r>
        <w:rPr>
          <w:rFonts w:ascii="Times New Roman" w:eastAsia="Times New Roman"/>
        </w:rPr>
        <w:t xml:space="preserve">(</w:t>
      </w:r>
      <w:r>
        <w:rPr>
          <w:rFonts w:ascii="Times New Roman" w:eastAsia="Times New Roman"/>
        </w:rPr>
        <w:t xml:space="preserve">4-</w:t>
      </w:r>
      <w:r>
        <w:t xml:space="preserve">己基噻吩</w:t>
      </w:r>
      <w:r>
        <w:rPr>
          <w:rFonts w:ascii="Times New Roman" w:eastAsia="Times New Roman"/>
        </w:rPr>
        <w:t xml:space="preserve">-2-</w:t>
      </w:r>
      <w:r>
        <w:t xml:space="preserve">基</w:t>
      </w:r>
      <w:r>
        <w:rPr>
          <w:rFonts w:ascii="Times New Roman" w:eastAsia="Times New Roman"/>
        </w:rPr>
        <w:t xml:space="preserve">)</w:t>
      </w:r>
      <w:r>
        <w:t xml:space="preserve">苯并</w:t>
      </w:r>
      <w:r>
        <w:rPr>
          <w:rFonts w:ascii="Times New Roman" w:eastAsia="Times New Roman"/>
        </w:rPr>
        <w:t xml:space="preserve">[</w:t>
      </w:r>
      <w:r>
        <w:rPr>
          <w:rFonts w:ascii="Times New Roman" w:eastAsia="Times New Roman"/>
          <w:i/>
        </w:rPr>
        <w:t xml:space="preserve">c</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rPr>
        <w:t xml:space="preserve">1</w:t>
      </w:r>
      <w:r>
        <w:rPr>
          <w:rFonts w:ascii="Times New Roman" w:eastAsia="Times New Roman"/>
          <w:vertAlign w:val="superscript"/>
        </w:rPr>
        <w:t xml:space="preserve">, </w:t>
      </w:r>
      <w:r>
        <w:rPr>
          <w:rFonts w:ascii="Times New Roman" w:eastAsia="Times New Roman"/>
          <w:vertAlign w:val="superscript"/>
        </w:rPr>
        <w:t xml:space="preserve">2</w:t>
      </w:r>
      <w:r>
        <w:rPr>
          <w:rFonts w:ascii="Times New Roman" w:eastAsia="Times New Roman"/>
          <w:vertAlign w:val="superscript"/>
        </w:rPr>
        <w:t xml:space="preserve">, </w:t>
      </w:r>
      <w:r>
        <w:rPr>
          <w:rFonts w:ascii="Times New Roman" w:eastAsia="Times New Roman"/>
          <w:vertAlign w:val="superscript"/>
        </w:rPr>
        <w:t xml:space="preserve">5</w:t>
      </w:r>
      <w:r>
        <w:rPr>
          <w:rFonts w:ascii="Times New Roman" w:eastAsia="Times New Roman"/>
          <w:vertAlign w:val="superscript"/>
        </w:rPr>
        <w:t xml:space="preserve">]</w:t>
      </w:r>
      <w:r>
        <w:t xml:space="preserve">噻二唑</w:t>
      </w:r>
      <w:r>
        <w:rPr>
          <w:rFonts w:ascii="Times New Roman" w:eastAsia="Times New Roman"/>
        </w:rPr>
        <w:t xml:space="preserve">-4-</w:t>
      </w:r>
      <w:r>
        <w:t xml:space="preserve">基</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-3-</w:t>
      </w:r>
      <w:r>
        <w:t xml:space="preserve">己基噻吩</w:t>
      </w:r>
      <w:r>
        <w:rPr>
          <w:rFonts w:ascii="Times New Roman" w:eastAsia="Times New Roman"/>
        </w:rPr>
        <w:t xml:space="preserve">-2-</w:t>
      </w:r>
      <w:r>
        <w:t xml:space="preserve">甲醛一起</w:t>
      </w:r>
      <w:r>
        <w:t xml:space="preserve">进行反应。硅胶柱层析纯化，洗脱剂为油醚</w:t>
      </w:r>
      <w:r>
        <w:rPr>
          <w:rFonts w:ascii="Times New Roman" w:eastAsia="Times New Roman"/>
        </w:rPr>
        <w:t xml:space="preserve">/</w:t>
      </w:r>
      <w:r>
        <w:t xml:space="preserve">二氯甲烷</w:t>
      </w:r>
      <w:r>
        <w:rPr>
          <w:rFonts w:ascii="Times New Roman" w:eastAsia="Times New Roman"/>
        </w:rPr>
        <w:t xml:space="preserve">= </w:t>
      </w:r>
      <w:r>
        <w:rPr>
          <w:rFonts w:ascii="Times New Roman" w:eastAsia="Times New Roman"/>
        </w:rPr>
        <w:t xml:space="preserve">2:1 </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t xml:space="preserve">，得</w:t>
      </w:r>
      <w:r>
        <w:rPr>
          <w:rFonts w:ascii="Times New Roman" w:eastAsia="Times New Roman"/>
        </w:rPr>
        <w:t xml:space="preserve">0</w:t>
      </w:r>
      <w:r>
        <w:rPr>
          <w:rFonts w:ascii="Times New Roman" w:eastAsia="Times New Roman"/>
        </w:rPr>
        <w:t>.</w:t>
      </w:r>
      <w:r>
        <w:rPr>
          <w:rFonts w:ascii="Times New Roman" w:eastAsia="Times New Roman"/>
        </w:rPr>
        <w:t xml:space="preserve">62 g</w:t>
      </w:r>
      <w:r>
        <w:t xml:space="preserve">紫红</w:t>
      </w:r>
      <w:r>
        <w:t xml:space="preserve">色固体，即为单体</w:t>
      </w:r>
      <w:r>
        <w:rPr>
          <w:rFonts w:ascii="Times New Roman" w:eastAsia="Times New Roman"/>
          <w:b/>
        </w:rPr>
        <w:t xml:space="preserve">M2</w:t>
      </w:r>
      <w:r>
        <w:t xml:space="preserve">，产率</w:t>
      </w:r>
      <w:r>
        <w:rPr>
          <w:rFonts w:ascii="Times New Roman" w:eastAsia="Times New Roman"/>
        </w:rPr>
        <w:t xml:space="preserve">70</w:t>
      </w:r>
      <w:r>
        <w:rPr>
          <w:rFonts w:ascii="Times New Roman" w:eastAsia="Times New Roman"/>
        </w:rPr>
        <w:t>.</w:t>
      </w:r>
      <w:r>
        <w:rPr>
          <w:rFonts w:ascii="Times New Roman" w:eastAsia="Times New Roman"/>
        </w:rPr>
        <w:t xml:space="preserve">3%</w:t>
      </w:r>
      <w:r>
        <w:t xml:space="preserve">。</w:t>
      </w:r>
    </w:p>
    <w:p w:rsidR="0018722C">
      <w:pPr>
        <w:topLinePunct/>
      </w:pPr>
      <w:bookmarkStart w:id="279439" w:name="_cwCmt13"/>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8.57–8.53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14.8 Hz, 1H</w:t>
      </w:r>
      <w:r>
        <w:rPr>
          <w:rFonts w:ascii="Times New Roman" w:hAnsi="Times New Roman"/>
        </w:rPr>
        <w:t xml:space="preserve">)</w:t>
      </w:r>
      <w:r>
        <w:rPr>
          <w:rFonts w:ascii="Times New Roman" w:hAnsi="Times New Roman"/>
        </w:rPr>
        <w:t xml:space="preserve">, 8.01–7.99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6.8 Hz, 2H</w:t>
      </w:r>
      <w:r>
        <w:rPr>
          <w:rFonts w:ascii="Times New Roman" w:hAnsi="Times New Roman"/>
        </w:rPr>
        <w:t xml:space="preserve">)</w:t>
      </w:r>
      <w:r>
        <w:rPr>
          <w:rFonts w:ascii="Times New Roman" w:hAnsi="Times New Roman"/>
        </w:rPr>
        <w:t xml:space="preserve">, 7.90–7.53 </w:t>
      </w:r>
      <w:r>
        <w:rPr>
          <w:rFonts w:ascii="Times New Roman" w:hAnsi="Times New Roman"/>
        </w:rPr>
        <w:t xml:space="preserve">(</w:t>
      </w:r>
      <w:r>
        <w:rPr>
          <w:rFonts w:ascii="Times New Roman" w:hAnsi="Times New Roman"/>
        </w:rPr>
        <w:t xml:space="preserve">m, 4H</w:t>
      </w:r>
      <w:r>
        <w:rPr>
          <w:rFonts w:ascii="Times New Roman" w:hAnsi="Times New Roman"/>
        </w:rPr>
        <w:t xml:space="preserve">)</w:t>
      </w:r>
      <w:r>
        <w:rPr>
          <w:rFonts w:ascii="Times New Roman" w:hAnsi="Times New Roman"/>
        </w:rPr>
        <w:t xml:space="preserve">, 7.28–7.24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14.8 Hz, 1H</w:t>
      </w:r>
      <w:r>
        <w:rPr>
          <w:rFonts w:ascii="Times New Roman" w:hAnsi="Times New Roman"/>
        </w:rPr>
        <w:t xml:space="preserve">)</w:t>
      </w:r>
      <w:r>
        <w:rPr>
          <w:rFonts w:ascii="Times New Roman" w:hAnsi="Times New Roman"/>
        </w:rPr>
        <w:t xml:space="preserve">, 7.07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w:t>
      </w:r>
      <w:bookmarkEnd w:id="279439"/>
    </w:p>
    <w:p w:rsidR="0018722C">
      <w:pPr>
        <w:topLinePunct/>
      </w:pPr>
      <w:r>
        <w:rPr>
          <w:rFonts w:ascii="Times New Roman" w:hAnsi="Times New Roman"/>
        </w:rPr>
        <w:t xml:space="preserve">2.97 </w:t>
      </w:r>
      <w:r>
        <w:rPr>
          <w:rFonts w:ascii="Times New Roman" w:hAnsi="Times New Roman"/>
        </w:rPr>
        <w:t xml:space="preserve">(</w:t>
      </w:r>
      <w:r>
        <w:rPr>
          <w:rFonts w:ascii="Times New Roman" w:hAnsi="Times New Roman"/>
        </w:rPr>
        <w:t xml:space="preserve">s, 3H</w:t>
      </w:r>
      <w:r>
        <w:rPr>
          <w:rFonts w:ascii="Times New Roman" w:hAnsi="Times New Roman"/>
        </w:rPr>
        <w:t xml:space="preserve">)</w:t>
      </w:r>
      <w:r>
        <w:rPr>
          <w:rFonts w:ascii="Times New Roman" w:hAnsi="Times New Roman"/>
        </w:rPr>
        <w:t xml:space="preserve">, 2.93–2.90 </w:t>
      </w:r>
      <w:r>
        <w:rPr>
          <w:rFonts w:ascii="Times New Roman" w:hAnsi="Times New Roman"/>
        </w:rPr>
        <w:t xml:space="preserve">(</w:t>
      </w:r>
      <w:r>
        <w:rPr>
          <w:rFonts w:ascii="Times New Roman" w:hAnsi="Times New Roman"/>
        </w:rPr>
        <w:t xml:space="preserve">t, </w:t>
      </w:r>
      <w:r>
        <w:rPr>
          <w:rFonts w:ascii="Times New Roman" w:hAnsi="Times New Roman"/>
          <w:i/>
        </w:rPr>
        <w:t xml:space="preserve">J </w:t>
      </w:r>
      <w:r>
        <w:rPr>
          <w:rFonts w:ascii="Times New Roman" w:hAnsi="Times New Roman"/>
        </w:rPr>
        <w:t xml:space="preserve">= 7.6 Hz, 2H</w:t>
      </w:r>
      <w:r>
        <w:rPr>
          <w:rFonts w:ascii="Times New Roman" w:hAnsi="Times New Roman"/>
        </w:rPr>
        <w:t xml:space="preserve">)</w:t>
      </w:r>
      <w:r>
        <w:rPr>
          <w:rFonts w:ascii="Times New Roman" w:hAnsi="Times New Roman"/>
        </w:rPr>
        <w:t xml:space="preserve">, 2.72–2.68 </w:t>
      </w:r>
      <w:r>
        <w:rPr>
          <w:rFonts w:ascii="Times New Roman" w:hAnsi="Times New Roman"/>
        </w:rPr>
        <w:t xml:space="preserve">(</w:t>
      </w:r>
      <w:r>
        <w:rPr>
          <w:rFonts w:ascii="Times New Roman" w:hAnsi="Times New Roman"/>
        </w:rPr>
        <w:t xml:space="preserve">t, </w:t>
      </w:r>
      <w:r>
        <w:rPr>
          <w:rFonts w:ascii="Times New Roman" w:hAnsi="Times New Roman"/>
          <w:i/>
        </w:rPr>
        <w:t xml:space="preserve">J </w:t>
      </w:r>
      <w:r>
        <w:rPr>
          <w:rFonts w:ascii="Times New Roman" w:hAnsi="Times New Roman"/>
        </w:rPr>
        <w:t xml:space="preserve">= 7.6 Hz, 2H</w:t>
      </w:r>
      <w:r>
        <w:rPr>
          <w:rFonts w:ascii="Times New Roman" w:hAnsi="Times New Roman"/>
        </w:rPr>
        <w:t xml:space="preserve">)</w:t>
      </w:r>
      <w:r>
        <w:rPr>
          <w:rFonts w:ascii="Times New Roman" w:hAnsi="Times New Roman"/>
        </w:rPr>
        <w:t xml:space="preserve">, 1.80–1.68</w:t>
      </w:r>
    </w:p>
    <w:p w:rsidR="0018722C">
      <w:pPr>
        <w:topLinePunct/>
      </w:pPr>
      <w:r>
        <w:rPr>
          <w:rFonts w:ascii="Times New Roman" w:hAnsi="Times New Roman"/>
        </w:rPr>
        <w:t xml:space="preserve">(</w:t>
      </w:r>
      <w:r>
        <w:rPr>
          <w:rFonts w:ascii="Times New Roman" w:hAnsi="Times New Roman"/>
        </w:rPr>
        <w:t>M</w:t>
      </w:r>
      <w:r>
        <w:rPr>
          <w:rFonts w:ascii="Times New Roman" w:hAnsi="Times New Roman"/>
        </w:rPr>
        <w:t>, 4H</w:t>
      </w:r>
      <w:r>
        <w:rPr>
          <w:rFonts w:ascii="Times New Roman" w:hAnsi="Times New Roman"/>
        </w:rPr>
        <w:t xml:space="preserve">)</w:t>
      </w:r>
      <w:r>
        <w:rPr>
          <w:rFonts w:ascii="Times New Roman" w:hAnsi="Times New Roman"/>
        </w:rPr>
        <w:t xml:space="preserve">, 1.49–0.92 </w:t>
      </w:r>
      <w:r>
        <w:rPr>
          <w:rFonts w:ascii="Times New Roman" w:hAnsi="Times New Roman"/>
        </w:rPr>
        <w:t xml:space="preserve">(</w:t>
      </w:r>
      <w:r>
        <w:rPr>
          <w:rFonts w:ascii="Times New Roman" w:hAnsi="Times New Roman"/>
        </w:rPr>
        <w:t xml:space="preserve">m, 16H</w:t>
      </w:r>
      <w:r>
        <w:rPr>
          <w:rFonts w:ascii="Times New Roman" w:hAnsi="Times New Roman"/>
        </w:rPr>
        <w:t xml:space="preserve">)</w:t>
      </w:r>
      <w:r>
        <w:rPr>
          <w:rFonts w:ascii="Times New Roman" w:hAnsi="Times New Roman"/>
        </w:rPr>
        <w:t xml:space="preserve">, 0.92–0.90 </w:t>
      </w:r>
      <w:r>
        <w:rPr>
          <w:rFonts w:ascii="Times New Roman" w:hAnsi="Times New Roman"/>
        </w:rPr>
        <w:t xml:space="preserve">(</w:t>
      </w:r>
      <w:r>
        <w:rPr>
          <w:rFonts w:ascii="Times New Roman" w:hAnsi="Times New Roman"/>
        </w:rPr>
        <w:t xml:space="preserve">m, 6H</w:t>
      </w:r>
      <w:r>
        <w:rPr>
          <w:rFonts w:ascii="Times New Roman" w:hAnsi="Times New Roman"/>
        </w:rPr>
        <w:t xml:space="preserve">)</w:t>
      </w:r>
      <w:r>
        <w:rPr>
          <w:rFonts w:ascii="Times New Roman" w:hAnsi="Times New Roman"/>
        </w:rPr>
        <w:t xml:space="preserve">. </w:t>
      </w:r>
      <w:r>
        <w:rPr>
          <w:rFonts w:ascii="Times New Roman" w:hAnsi="Times New Roman"/>
        </w:rPr>
        <w:t xml:space="preserve">13</w:t>
      </w:r>
      <w:r>
        <w:rPr>
          <w:rFonts w:ascii="Times New Roman" w:hAnsi="Times New Roman"/>
        </w:rPr>
        <w:t xml:space="preserve">C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154.20, 152.52, 150.77, 147, 28, 144.48, 139.52, 138.83, 136.97, 132.38</w:t>
      </w:r>
      <w:r>
        <w:rPr>
          <w:rFonts w:ascii="Times New Roman" w:hAnsi="Times New Roman"/>
        </w:rPr>
        <w:t>,</w:t>
      </w:r>
    </w:p>
    <w:p w:rsidR="0018722C">
      <w:pPr>
        <w:topLinePunct/>
      </w:pPr>
      <w:r>
        <w:rPr>
          <w:rFonts w:ascii="Times New Roman"/>
        </w:rPr>
        <w:t>131.87, </w:t>
      </w:r>
      <w:r w:rsidR="001852F3">
        <w:rPr>
          <w:rFonts w:ascii="Times New Roman"/>
        </w:rPr>
        <w:t xml:space="preserve">130.45, </w:t>
      </w:r>
      <w:r w:rsidR="001852F3">
        <w:rPr>
          <w:rFonts w:ascii="Times New Roman"/>
        </w:rPr>
        <w:t xml:space="preserve">129.34, </w:t>
      </w:r>
      <w:r w:rsidR="001852F3">
        <w:rPr>
          <w:rFonts w:ascii="Times New Roman"/>
        </w:rPr>
        <w:t xml:space="preserve">126.68, </w:t>
      </w:r>
      <w:r w:rsidR="001852F3">
        <w:rPr>
          <w:rFonts w:ascii="Times New Roman"/>
        </w:rPr>
        <w:t xml:space="preserve">125.88, </w:t>
      </w:r>
      <w:r w:rsidR="001852F3">
        <w:rPr>
          <w:rFonts w:ascii="Times New Roman"/>
        </w:rPr>
        <w:t xml:space="preserve">125.22, </w:t>
      </w:r>
      <w:r w:rsidR="001852F3">
        <w:rPr>
          <w:rFonts w:ascii="Times New Roman"/>
        </w:rPr>
        <w:t xml:space="preserve">123.51, </w:t>
      </w:r>
      <w:r w:rsidR="001852F3">
        <w:rPr>
          <w:rFonts w:ascii="Times New Roman"/>
        </w:rPr>
        <w:t xml:space="preserve">122.76, </w:t>
      </w:r>
      <w:r w:rsidR="001852F3">
        <w:rPr>
          <w:rFonts w:ascii="Times New Roman"/>
        </w:rPr>
        <w:t xml:space="preserve">122.00, </w:t>
      </w:r>
      <w:r w:rsidR="001852F3">
        <w:rPr>
          <w:rFonts w:ascii="Times New Roman"/>
        </w:rPr>
        <w:t xml:space="preserve">119.47,</w:t>
      </w:r>
    </w:p>
    <w:p w:rsidR="0018722C">
      <w:pPr>
        <w:topLinePunct/>
      </w:pPr>
      <w:r>
        <w:rPr>
          <w:rFonts w:ascii="Times New Roman"/>
        </w:rPr>
        <w:t xml:space="preserve">31.74, 31.37, 30.67, 30.51, 29.28, 29.10, 28.96, 22.85, 22.74, 22.68, 14.18, 14.15. MALDI-TOF MS </w:t>
      </w:r>
      <w:r>
        <w:rPr>
          <w:rFonts w:ascii="Times New Roman"/>
        </w:rPr>
        <w:t xml:space="preserve">(</w:t>
      </w:r>
      <w:r>
        <w:rPr>
          <w:rFonts w:ascii="Times New Roman"/>
        </w:rPr>
        <w:t xml:space="preserve">C</w:t>
      </w:r>
      <w:r>
        <w:rPr>
          <w:rFonts w:ascii="Times New Roman"/>
        </w:rPr>
        <w:t xml:space="preserve">37</w:t>
      </w:r>
      <w:r>
        <w:rPr>
          <w:rFonts w:ascii="Times New Roman"/>
        </w:rPr>
        <w:t xml:space="preserve">H</w:t>
      </w:r>
      <w:r>
        <w:rPr>
          <w:rFonts w:ascii="Times New Roman"/>
        </w:rPr>
        <w:t xml:space="preserve">38</w:t>
      </w:r>
      <w:r>
        <w:rPr>
          <w:rFonts w:ascii="Times New Roman"/>
        </w:rPr>
        <w:t xml:space="preserve">Br</w:t>
      </w:r>
      <w:r>
        <w:rPr>
          <w:rFonts w:ascii="Times New Roman"/>
        </w:rPr>
        <w:t xml:space="preserve">2</w:t>
      </w:r>
      <w:r>
        <w:rPr>
          <w:rFonts w:ascii="Times New Roman"/>
        </w:rPr>
        <w:t xml:space="preserve">N</w:t>
      </w:r>
      <w:r>
        <w:rPr>
          <w:rFonts w:ascii="Times New Roman"/>
        </w:rPr>
        <w:t xml:space="preserve">4</w:t>
      </w:r>
      <w:r>
        <w:rPr>
          <w:rFonts w:ascii="Times New Roman"/>
        </w:rPr>
        <w:t xml:space="preserve">S</w:t>
      </w:r>
      <w:r>
        <w:rPr>
          <w:rFonts w:ascii="Times New Roman"/>
        </w:rPr>
        <w:t xml:space="preserve">3</w:t>
      </w:r>
      <w:r>
        <w:rPr>
          <w:rFonts w:ascii="Times New Roman"/>
        </w:rPr>
        <w:t xml:space="preserve">)</w:t>
      </w:r>
      <w:r>
        <w:rPr>
          <w:rFonts w:ascii="Times New Roman"/>
        </w:rPr>
        <w:t xml:space="preserve"> </w:t>
      </w:r>
      <w:r>
        <w:rPr>
          <w:rFonts w:ascii="Times New Roman"/>
          <w:i/>
        </w:rPr>
        <w:t xml:space="preserve">m</w:t>
      </w:r>
      <w:r>
        <w:rPr>
          <w:rFonts w:ascii="Times New Roman"/>
          <w:i/>
        </w:rPr>
        <w:t xml:space="preserve">/</w:t>
      </w:r>
      <w:r>
        <w:rPr>
          <w:rFonts w:ascii="Times New Roman"/>
          <w:i/>
        </w:rPr>
        <w:t xml:space="preserve">z</w:t>
      </w:r>
      <w:r>
        <w:rPr>
          <w:rFonts w:ascii="Times New Roman"/>
        </w:rPr>
        <w:t xml:space="preserve">: calcd for 794.060; found, 794.057.</w:t>
      </w:r>
    </w:p>
    <w:p w:rsidR="0018722C">
      <w:pPr>
        <w:spacing w:before="50"/>
        <w:ind w:leftChars="0" w:left="140" w:rightChars="0" w:right="0" w:firstLineChars="0" w:firstLine="0"/>
        <w:jc w:val="left"/>
        <w:topLinePunct/>
      </w:pPr>
      <w:r>
        <w:rPr>
          <w:kern w:val="2"/>
          <w:sz w:val="24"/>
          <w:szCs w:val="22"/>
          <w:rFonts w:cstheme="minorBidi" w:hAnsiTheme="minorHAnsi" w:eastAsiaTheme="minorHAnsi" w:asciiTheme="minorHAnsi" w:ascii="黑体" w:hAnsi="黑体" w:eastAsia="黑体" w:hint="eastAsia"/>
        </w:rPr>
        <w:t>侧链型聚合物</w:t>
      </w:r>
      <w:r>
        <w:rPr>
          <w:kern w:val="2"/>
          <w:szCs w:val="22"/>
          <w:rFonts w:cstheme="minorBidi" w:hAnsiTheme="minorHAnsi" w:eastAsiaTheme="minorHAnsi" w:asciiTheme="minorHAnsi"/>
          <w:b/>
          <w:sz w:val="24"/>
        </w:rPr>
        <w:t>PBDT–BT</w:t>
      </w:r>
      <w:r>
        <w:rPr>
          <w:kern w:val="2"/>
          <w:szCs w:val="22"/>
          <w:rFonts w:ascii="黑体" w:hAnsi="黑体" w:eastAsia="黑体" w:hint="eastAsia" w:cstheme="minorBidi"/>
          <w:sz w:val="24"/>
        </w:rPr>
        <w:t>的合成</w:t>
      </w:r>
    </w:p>
    <w:p w:rsidR="0018722C">
      <w:pPr>
        <w:topLinePunct/>
      </w:pPr>
      <w:r>
        <w:t xml:space="preserve">将</w:t>
      </w:r>
      <w:r>
        <w:rPr>
          <w:rFonts w:ascii="Times New Roman" w:hAnsi="Times New Roman" w:eastAsia="Times New Roman"/>
        </w:rPr>
        <w:t xml:space="preserve">100.1 mg </w:t>
      </w:r>
      <w:r>
        <w:rPr>
          <w:rFonts w:ascii="Times New Roman" w:hAnsi="Times New Roman" w:eastAsia="Times New Roman"/>
        </w:rPr>
        <w:t xml:space="preserve">(</w:t>
      </w:r>
      <w:r>
        <w:rPr>
          <w:rFonts w:ascii="Times New Roman" w:hAnsi="Times New Roman" w:eastAsia="Times New Roman"/>
        </w:rPr>
        <w:t xml:space="preserve">0.130 mmol</w:t>
      </w:r>
      <w:r>
        <w:rPr>
          <w:rFonts w:ascii="Times New Roman" w:hAnsi="Times New Roman" w:eastAsia="Times New Roman"/>
        </w:rPr>
        <w:t xml:space="preserve">)</w:t>
      </w:r>
      <w:r>
        <w:t xml:space="preserve">单体</w:t>
      </w:r>
      <w:r>
        <w:rPr>
          <w:rFonts w:ascii="Times New Roman" w:hAnsi="Times New Roman" w:eastAsia="Times New Roman"/>
          <w:b/>
        </w:rPr>
        <w:t xml:space="preserve">M1</w:t>
      </w:r>
      <w:r>
        <w:t xml:space="preserve">、</w:t>
      </w:r>
      <w:r>
        <w:rPr>
          <w:rFonts w:ascii="Times New Roman" w:hAnsi="Times New Roman" w:eastAsia="Times New Roman"/>
        </w:rPr>
        <w:t xml:space="preserve">102.2 mg </w:t>
      </w:r>
      <w:r>
        <w:rPr>
          <w:rFonts w:ascii="Times New Roman" w:hAnsi="Times New Roman" w:eastAsia="Times New Roman"/>
        </w:rPr>
        <w:t xml:space="preserve">(</w:t>
      </w:r>
      <w:r>
        <w:rPr>
          <w:rFonts w:ascii="Times New Roman" w:hAnsi="Times New Roman" w:eastAsia="Times New Roman"/>
        </w:rPr>
        <w:t xml:space="preserve">0.130 mmol</w:t>
      </w:r>
      <w:r>
        <w:rPr>
          <w:rFonts w:ascii="Times New Roman" w:hAnsi="Times New Roman" w:eastAsia="Times New Roman"/>
        </w:rPr>
        <w:t xml:space="preserve">)</w:t>
      </w:r>
      <w:r>
        <w:rPr>
          <w:rFonts w:ascii="Times New Roman" w:hAnsi="Times New Roman" w:eastAsia="Times New Roman"/>
        </w:rPr>
        <w:t xml:space="preserve"> 2,6-</w:t>
      </w:r>
      <w:r>
        <w:t xml:space="preserve">二</w:t>
      </w:r>
      <w:r>
        <w:rPr>
          <w:rFonts w:ascii="Times New Roman" w:hAnsi="Times New Roman" w:eastAsia="Times New Roman"/>
        </w:rPr>
        <w:t xml:space="preserve">(</w:t>
      </w:r>
      <w:r>
        <w:t xml:space="preserve">三甲基锡</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-4,8-</w:t>
      </w:r>
      <w:r>
        <w:t xml:space="preserve">二</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w:t>
      </w:r>
      <w:r>
        <w:t xml:space="preserve">乙基己氧基</w:t>
      </w:r>
      <w:r>
        <w:rPr>
          <w:rFonts w:ascii="Times New Roman" w:hAnsi="Times New Roman" w:eastAsia="Times New Roman"/>
          <w:rFonts w:ascii="Times New Roman" w:hAnsi="Times New Roman" w:eastAsia="Times New Roman"/>
        </w:rPr>
        <w:t xml:space="preserve">）</w:t>
      </w:r>
      <w:r>
        <w:t xml:space="preserve">苯并</w:t>
      </w:r>
      <w:r>
        <w:rPr>
          <w:rFonts w:ascii="Times New Roman" w:hAnsi="Times New Roman" w:eastAsia="Times New Roman"/>
        </w:rPr>
        <w:t xml:space="preserve">[</w:t>
      </w:r>
      <w:r>
        <w:rPr>
          <w:rFonts w:ascii="Times New Roman" w:hAnsi="Times New Roman" w:eastAsia="Times New Roman"/>
        </w:rPr>
        <w:t xml:space="preserve">1,2-</w:t>
      </w:r>
      <w:r>
        <w:rPr>
          <w:rFonts w:ascii="Times New Roman" w:hAnsi="Times New Roman" w:eastAsia="Times New Roman"/>
          <w:i/>
        </w:rPr>
        <w:t xml:space="preserve">b</w:t>
      </w:r>
      <w:r>
        <w:rPr>
          <w:rFonts w:ascii="Times New Roman" w:hAnsi="Times New Roman" w:eastAsia="Times New Roman"/>
        </w:rPr>
        <w:t xml:space="preserve">:4,5-</w:t>
      </w:r>
      <w:r>
        <w:rPr>
          <w:rFonts w:ascii="Times New Roman" w:hAnsi="Times New Roman" w:eastAsia="Times New Roman"/>
          <w:i/>
        </w:rPr>
        <w:t xml:space="preserve">b</w:t>
      </w:r>
      <w:r>
        <w:rPr>
          <w:rFonts w:ascii="Times New Roman" w:hAnsi="Times New Roman" w:eastAsia="Times New Roman"/>
        </w:rPr>
        <w:t xml:space="preserve">′</w:t>
      </w:r>
      <w:r>
        <w:rPr>
          <w:rFonts w:ascii="Times New Roman" w:hAnsi="Times New Roman" w:eastAsia="Times New Roman"/>
        </w:rPr>
        <w:t xml:space="preserve">]</w:t>
      </w:r>
      <w:r>
        <w:t xml:space="preserve">二噻吩</w:t>
      </w:r>
      <w:r>
        <w:rPr>
          <w:rFonts w:ascii="Times New Roman" w:hAnsi="Times New Roman" w:eastAsia="Times New Roman"/>
        </w:rPr>
        <w:t xml:space="preserve">(</w:t>
      </w:r>
      <w:r>
        <w:rPr>
          <w:rFonts w:ascii="Times New Roman" w:hAnsi="Times New Roman" w:eastAsia="Times New Roman"/>
          <w:b/>
        </w:rPr>
        <w:t xml:space="preserve">M3</w:t>
      </w:r>
      <w:r>
        <w:rPr>
          <w:rFonts w:ascii="Times New Roman" w:hAnsi="Times New Roman" w:eastAsia="Times New Roman"/>
        </w:rPr>
        <w:t xml:space="preserve">)</w:t>
      </w:r>
      <w:r>
        <w:t xml:space="preserve">和</w:t>
      </w:r>
      <w:r>
        <w:rPr>
          <w:rFonts w:ascii="Times New Roman" w:hAnsi="Times New Roman" w:eastAsia="Times New Roman"/>
        </w:rPr>
        <w:t xml:space="preserve">15</w:t>
      </w:r>
      <w:r>
        <w:rPr>
          <w:rFonts w:ascii="Times New Roman" w:hAnsi="Times New Roman" w:eastAsia="Times New Roman"/>
        </w:rPr>
        <w:t xml:space="preserve"> </w:t>
      </w:r>
      <w:r>
        <w:rPr>
          <w:rFonts w:ascii="Times New Roman" w:hAnsi="Times New Roman" w:eastAsia="Times New Roman"/>
        </w:rPr>
        <w:t xml:space="preserve">mL</w:t>
      </w:r>
      <w:r>
        <w:t xml:space="preserve">无水甲苯加入</w:t>
      </w:r>
      <w:r>
        <w:rPr>
          <w:rFonts w:ascii="Times New Roman" w:hAnsi="Times New Roman" w:eastAsia="Times New Roman"/>
        </w:rPr>
        <w:t xml:space="preserve">25 mL</w:t>
      </w:r>
      <w:r>
        <w:t xml:space="preserve">三口瓶中，并搅拌均匀。快速加入</w:t>
      </w:r>
      <w:r>
        <w:rPr>
          <w:rFonts w:ascii="Times New Roman" w:hAnsi="Times New Roman" w:eastAsia="Times New Roman"/>
        </w:rPr>
        <w:t xml:space="preserve">30 mg Pd</w:t>
      </w:r>
      <w:r>
        <w:rPr>
          <w:rFonts w:ascii="Times New Roman" w:hAnsi="Times New Roman" w:eastAsia="Times New Roman"/>
        </w:rPr>
        <w:t xml:space="preserve">(</w:t>
      </w:r>
      <w:r>
        <w:rPr>
          <w:rFonts w:ascii="Times New Roman" w:hAnsi="Times New Roman" w:eastAsia="Times New Roman"/>
        </w:rPr>
        <w:t xml:space="preserve">PPh</w:t>
      </w:r>
      <w:r>
        <w:rPr>
          <w:rFonts w:ascii="Times New Roman" w:hAnsi="Times New Roman" w:eastAsia="Times New Roman"/>
          <w:position w:val="-2"/>
          <w:sz w:val="16"/>
        </w:rPr>
        <w:t xml:space="preserve">3</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4</w:t>
      </w:r>
      <w:r>
        <w:t xml:space="preserve">后，氮气保护下</w:t>
      </w:r>
      <w:r>
        <w:t>加</w:t>
      </w:r>
      <w:r>
        <w:t>热到</w:t>
      </w:r>
    </w:p>
    <w:p w:rsidR="0018722C">
      <w:pPr>
        <w:topLinePunct/>
      </w:pPr>
      <w:r>
        <w:rPr>
          <w:rFonts w:ascii="Times New Roman" w:eastAsia="Times New Roman"/>
        </w:rPr>
        <w:t>110 </w:t>
      </w:r>
      <w:r>
        <w:rPr>
          <w:rFonts w:ascii="Times New Roman" w:eastAsia="Times New Roman"/>
        </w:rPr>
        <w:t>o</w:t>
      </w:r>
      <w:r>
        <w:rPr>
          <w:rFonts w:ascii="Times New Roman" w:eastAsia="Times New Roman"/>
        </w:rPr>
        <w:t>C</w:t>
      </w:r>
      <w:r>
        <w:t>避光反应</w:t>
      </w:r>
      <w:r>
        <w:rPr>
          <w:rFonts w:ascii="Times New Roman" w:eastAsia="Times New Roman"/>
        </w:rPr>
        <w:t>48 h</w:t>
      </w:r>
      <w:r>
        <w:t>。反应完毕，在</w:t>
      </w:r>
      <w:r>
        <w:rPr>
          <w:rFonts w:ascii="Times New Roman" w:eastAsia="Times New Roman"/>
        </w:rPr>
        <w:t>100 mL</w:t>
      </w:r>
      <w:r>
        <w:t>甲醇中沉降，析出大量紫红色固体，</w:t>
      </w:r>
    </w:p>
    <w:p w:rsidR="0018722C">
      <w:pPr>
        <w:pStyle w:val="affff5"/>
        <w:keepNext/>
        <w:topLinePunct/>
      </w:pPr>
      <w:r>
        <w:rPr>
          <w:sz w:val="20"/>
        </w:rPr>
        <w:drawing>
          <wp:inline distT="0" distB="0" distL="0" distR="0">
            <wp:extent cx="4724500" cy="3300090"/>
            <wp:effectExtent l="0" t="0" r="0" b="0"/>
            <wp:docPr id="423" name="image477.jpeg" descr=""/>
            <wp:cNvGraphicFramePr>
              <a:graphicFrameLocks noChangeAspect="1"/>
            </wp:cNvGraphicFramePr>
            <a:graphic>
              <a:graphicData uri="http://schemas.openxmlformats.org/drawingml/2006/picture">
                <pic:pic>
                  <pic:nvPicPr>
                    <pic:cNvPr id="424" name="image477.jpeg"/>
                    <pic:cNvPicPr/>
                  </pic:nvPicPr>
                  <pic:blipFill>
                    <a:blip r:embed="rId484" cstate="print"/>
                    <a:stretch>
                      <a:fillRect/>
                    </a:stretch>
                  </pic:blipFill>
                  <pic:spPr>
                    <a:xfrm>
                      <a:off x="0" y="0"/>
                      <a:ext cx="5078141" cy="354711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11</w:t>
      </w:r>
      <w:r>
        <w:t xml:space="preserve">  </w:t>
      </w:r>
      <w:r>
        <w:rPr>
          <w:rFonts w:ascii="宋体" w:hAnsi="宋体" w:eastAsia="宋体" w:hint="eastAsia" w:cstheme="minorBidi"/>
        </w:rPr>
        <w:t>聚</w:t>
      </w:r>
      <w:r>
        <w:rPr>
          <w:rFonts w:ascii="宋体" w:hAnsi="宋体" w:eastAsia="宋体" w:hint="eastAsia" w:cstheme="minorBidi"/>
        </w:rPr>
        <w:t>合</w:t>
      </w:r>
      <w:r>
        <w:rPr>
          <w:rFonts w:ascii="宋体" w:hAnsi="宋体" w:eastAsia="宋体" w:hint="eastAsia" w:cstheme="minorBidi"/>
        </w:rPr>
        <w:t>物</w:t>
      </w:r>
      <w:r>
        <w:rPr>
          <w:rFonts w:cstheme="minorBidi" w:hAnsiTheme="minorHAnsi" w:eastAsiaTheme="minorHAnsi" w:asciiTheme="minorHAnsi"/>
          <w:b/>
        </w:rPr>
        <w:t>PBDT–BT</w:t>
      </w:r>
      <w:r>
        <w:rPr>
          <w:rFonts w:ascii="宋体" w:hAnsi="宋体" w:eastAsia="宋体" w:hint="eastAsia" w:cstheme="minorBidi"/>
        </w:rPr>
        <w:t>的</w:t>
      </w:r>
      <w:r>
        <w:rPr>
          <w:rFonts w:cstheme="minorBidi" w:hAnsiTheme="minorHAnsi" w:eastAsiaTheme="minorHAnsi" w:asciiTheme="minorHAnsi"/>
        </w:rPr>
        <w:t>1</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NMR</w:t>
      </w:r>
      <w:r>
        <w:rPr>
          <w:rFonts w:ascii="宋体" w:hAnsi="宋体" w:eastAsia="宋体" w:hint="eastAsia" w:cstheme="minorBidi"/>
        </w:rPr>
        <w:t>图谱</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4.11</w:t>
      </w:r>
      <w:r>
        <w:t xml:space="preserve">  </w:t>
      </w:r>
      <w:r>
        <w:rPr>
          <w:rFonts w:cstheme="minorBidi" w:hAnsiTheme="minorHAnsi" w:eastAsiaTheme="minorHAnsi" w:asciiTheme="minorHAnsi"/>
        </w:rPr>
        <w:t>The </w:t>
      </w:r>
      <w:r>
        <w:rPr>
          <w:rFonts w:cstheme="minorBidi" w:hAnsiTheme="minorHAnsi" w:eastAsiaTheme="minorHAnsi" w:asciiTheme="minorHAnsi"/>
        </w:rPr>
        <w:t>1</w:t>
      </w:r>
      <w:r>
        <w:rPr>
          <w:rFonts w:cstheme="minorBidi" w:hAnsiTheme="minorHAnsi" w:eastAsiaTheme="minorHAnsi" w:asciiTheme="minorHAnsi"/>
        </w:rPr>
        <w:t>H NMR spectra of the polymer</w:t>
      </w:r>
      <w:r>
        <w:rPr>
          <w:rFonts w:cstheme="minorBidi" w:hAnsiTheme="minorHAnsi" w:eastAsiaTheme="minorHAnsi" w:asciiTheme="minorHAnsi"/>
        </w:rPr>
        <w:t> </w:t>
      </w:r>
      <w:r>
        <w:rPr>
          <w:rFonts w:cstheme="minorBidi" w:hAnsiTheme="minorHAnsi" w:eastAsiaTheme="minorHAnsi" w:asciiTheme="minorHAnsi"/>
          <w:b/>
        </w:rPr>
        <w:t>PBDT–BT</w:t>
      </w:r>
    </w:p>
    <w:p w:rsidR="0018722C">
      <w:pPr>
        <w:pStyle w:val="aff7"/>
        <w:topLinePunct/>
      </w:pPr>
      <w:r>
        <w:rPr>
          <w:kern w:val="2"/>
          <w:sz w:val="22"/>
          <w:szCs w:val="22"/>
          <w:rFonts w:cstheme="minorBidi" w:hAnsiTheme="minorHAnsi" w:eastAsiaTheme="minorHAnsi" w:asciiTheme="minorHAnsi"/>
        </w:rPr>
        <w:drawing>
          <wp:inline>
            <wp:extent cx="5078141" cy="3547110"/>
            <wp:effectExtent l="0" t="0" r="0" b="0"/>
            <wp:docPr id="425" name="image478.jpeg" descr=""/>
            <wp:cNvGraphicFramePr>
              <a:graphicFrameLocks noChangeAspect="1"/>
            </wp:cNvGraphicFramePr>
            <a:graphic>
              <a:graphicData uri="http://schemas.openxmlformats.org/drawingml/2006/picture">
                <pic:pic>
                  <pic:nvPicPr>
                    <pic:cNvPr id="426" name="image478.jpeg"/>
                    <pic:cNvPicPr/>
                  </pic:nvPicPr>
                  <pic:blipFill>
                    <a:blip r:embed="rId485" cstate="print"/>
                    <a:stretch>
                      <a:fillRect/>
                    </a:stretch>
                  </pic:blipFill>
                  <pic:spPr>
                    <a:xfrm>
                      <a:off x="0" y="0"/>
                      <a:ext cx="5078141" cy="3547110"/>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hAnsi="宋体" w:eastAsia="宋体" w:hint="eastAsia"/>
        </w:rPr>
        <w:t>图</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12</w:t>
      </w:r>
      <w:r>
        <w:t xml:space="preserve">  </w:t>
      </w:r>
      <w:r>
        <w:rPr>
          <w:kern w:val="2"/>
          <w:szCs w:val="22"/>
          <w:rFonts w:ascii="宋体" w:hAnsi="宋体" w:eastAsia="宋体" w:hint="eastAsia" w:cstheme="minorBidi"/>
          <w:sz w:val="22"/>
        </w:rPr>
        <w:t>聚合物</w:t>
      </w:r>
      <w:r>
        <w:rPr>
          <w:kern w:val="2"/>
          <w:szCs w:val="22"/>
          <w:rFonts w:cstheme="minorBidi" w:hAnsiTheme="minorHAnsi" w:eastAsiaTheme="minorHAnsi" w:asciiTheme="minorHAnsi"/>
          <w:b/>
          <w:sz w:val="22"/>
        </w:rPr>
        <w:t>PBDT–Q</w:t>
      </w:r>
      <w:r>
        <w:rPr>
          <w:kern w:val="2"/>
          <w:szCs w:val="22"/>
          <w:rFonts w:ascii="宋体" w:hAnsi="宋体" w:eastAsia="宋体" w:hint="eastAsia" w:cstheme="minorBid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hAnsi="宋体" w:eastAsia="宋体" w:hint="eastAsia" w:cstheme="minorBidi"/>
          <w:spacing w:val="-2"/>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4.12</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polymer</w:t>
      </w:r>
      <w:r>
        <w:rPr>
          <w:rFonts w:cstheme="minorBidi" w:hAnsiTheme="minorHAnsi" w:eastAsiaTheme="minorHAnsi" w:asciiTheme="minorHAnsi"/>
        </w:rPr>
        <w:t> </w:t>
      </w:r>
      <w:r>
        <w:rPr>
          <w:rFonts w:cstheme="minorBidi" w:hAnsiTheme="minorHAnsi" w:eastAsiaTheme="minorHAnsi" w:asciiTheme="minorHAnsi"/>
          <w:b/>
        </w:rPr>
        <w:t>PBDT–Q</w:t>
      </w:r>
    </w:p>
    <w:p w:rsidR="0018722C">
      <w:pPr>
        <w:topLinePunct/>
      </w:pPr>
      <w:r>
        <w:t>过滤，并在索氏提取器中依次用甲醇、石油醚和氯仿抽提至无色。将氯仿溶液旋</w:t>
      </w:r>
      <w:r>
        <w:t>除溶剂，得</w:t>
      </w:r>
      <w:r>
        <w:rPr>
          <w:rFonts w:ascii="Times New Roman" w:hAnsi="Times New Roman" w:eastAsia="Times New Roman"/>
        </w:rPr>
        <w:t>87</w:t>
      </w:r>
      <w:r>
        <w:rPr>
          <w:rFonts w:ascii="Times New Roman" w:hAnsi="Times New Roman" w:eastAsia="Times New Roman"/>
        </w:rPr>
        <w:t>.</w:t>
      </w:r>
      <w:r>
        <w:rPr>
          <w:rFonts w:ascii="Times New Roman" w:hAnsi="Times New Roman" w:eastAsia="Times New Roman"/>
        </w:rPr>
        <w:t>1 mg</w:t>
      </w:r>
      <w:r>
        <w:t>紫红色固体，即为目标聚合物</w:t>
      </w:r>
      <w:r>
        <w:rPr>
          <w:rFonts w:ascii="Times New Roman" w:hAnsi="Times New Roman" w:eastAsia="Times New Roman"/>
          <w:b/>
        </w:rPr>
        <w:t>PBDT–BT</w:t>
      </w:r>
      <w:r>
        <w:t>，产率</w:t>
      </w:r>
      <w:r>
        <w:rPr>
          <w:rFonts w:ascii="Times New Roman" w:hAnsi="Times New Roman" w:eastAsia="Times New Roman"/>
        </w:rPr>
        <w:t>62</w:t>
      </w:r>
      <w:r>
        <w:rPr>
          <w:rFonts w:ascii="Times New Roman" w:hAnsi="Times New Roman" w:eastAsia="Times New Roman"/>
        </w:rPr>
        <w:t>.</w:t>
      </w:r>
      <w:r>
        <w:rPr>
          <w:rFonts w:ascii="Times New Roman" w:hAnsi="Times New Roman" w:eastAsia="Times New Roman"/>
        </w:rPr>
        <w:t>8%</w:t>
      </w:r>
      <w:r>
        <w:t>。</w:t>
      </w:r>
    </w:p>
    <w:p w:rsidR="0018722C">
      <w:pPr>
        <w:topLinePunct/>
      </w:pPr>
      <w:bookmarkStart w:id="279440" w:name="_cwCmt14"/>
      <w:r>
        <w:rPr>
          <w:rFonts w:ascii="Times New Roman" w:hAnsi="Times New Roman"/>
        </w:rPr>
        <w:t xml:space="preserve">1</w:t>
      </w:r>
      <w:r>
        <w:rPr>
          <w:rFonts w:ascii="Times New Roman" w:hAnsi="Times New Roman"/>
        </w:rPr>
        <w:t xml:space="preserve">H NMR</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w:t>
      </w:r>
      <w:r w:rsidR="001852F3">
        <w:rPr>
          <w:rFonts w:ascii="Times New Roman" w:hAnsi="Times New Roman"/>
        </w:rPr>
        <w:t xml:space="preserve">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8.96–7.00</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br, </w:t>
      </w:r>
      <w:r w:rsidR="001852F3">
        <w:rPr>
          <w:rFonts w:ascii="Times New Roman" w:hAnsi="Times New Roman"/>
        </w:rPr>
        <w:t xml:space="preserve">10H</w:t>
      </w:r>
      <w:r>
        <w:rPr>
          <w:rFonts w:ascii="Times New Roman" w:hAnsi="Times New Roman"/>
        </w:rPr>
        <w:t xml:space="preserve">)</w:t>
      </w:r>
      <w:r>
        <w:rPr>
          <w:rFonts w:ascii="Times New Roman" w:hAnsi="Times New Roman"/>
        </w:rPr>
        <w:t xml:space="preserve">, 4.43–3.22</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br, 4H</w:t>
      </w:r>
      <w:r>
        <w:rPr>
          <w:rFonts w:ascii="Times New Roman" w:hAnsi="Times New Roman"/>
        </w:rPr>
        <w:t xml:space="preserve">)</w:t>
      </w:r>
      <w:r>
        <w:rPr>
          <w:rFonts w:ascii="Times New Roman" w:hAnsi="Times New Roman"/>
        </w:rPr>
        <w:t xml:space="preserve">,</w:t>
      </w:r>
      <w:bookmarkEnd w:id="279440"/>
    </w:p>
    <w:p w:rsidR="0018722C">
      <w:pPr>
        <w:topLinePunct/>
      </w:pPr>
      <w:r>
        <w:rPr>
          <w:rFonts w:ascii="Times New Roman" w:hAnsi="Times New Roman"/>
        </w:rPr>
        <w:t xml:space="preserve">2.90–2.65 </w:t>
      </w:r>
      <w:r>
        <w:rPr>
          <w:rFonts w:ascii="Times New Roman" w:hAnsi="Times New Roman"/>
        </w:rPr>
        <w:t xml:space="preserve">(</w:t>
      </w:r>
      <w:r>
        <w:rPr>
          <w:rFonts w:ascii="Times New Roman" w:hAnsi="Times New Roman"/>
        </w:rPr>
        <w:t xml:space="preserve">br, 6H</w:t>
      </w:r>
      <w:r>
        <w:rPr>
          <w:rFonts w:ascii="Times New Roman" w:hAnsi="Times New Roman"/>
        </w:rPr>
        <w:t xml:space="preserve">)</w:t>
      </w:r>
      <w:r>
        <w:rPr>
          <w:rFonts w:ascii="Times New Roman" w:hAnsi="Times New Roman"/>
        </w:rPr>
        <w:t xml:space="preserve">, 2.04–0.87 </w:t>
      </w:r>
      <w:r>
        <w:rPr>
          <w:rFonts w:ascii="Times New Roman" w:hAnsi="Times New Roman"/>
        </w:rPr>
        <w:t xml:space="preserve">(</w:t>
      </w:r>
      <w:r>
        <w:rPr>
          <w:rFonts w:ascii="Times New Roman" w:hAnsi="Times New Roman"/>
        </w:rPr>
        <w:t xml:space="preserve">br, 50H</w:t>
      </w:r>
      <w:r>
        <w:rPr>
          <w:rFonts w:ascii="Times New Roman" w:hAnsi="Times New Roman"/>
        </w:rPr>
        <w:t xml:space="preserve">)</w:t>
      </w:r>
      <w:r>
        <w:rPr>
          <w:rFonts w:ascii="Times New Roman" w:hAnsi="Times New Roman"/>
        </w:rPr>
        <w:t xml:space="preserve">. GPC: </w:t>
      </w:r>
      <w:r>
        <w:rPr>
          <w:rFonts w:ascii="Times New Roman" w:hAnsi="Times New Roman"/>
          <w:i/>
        </w:rPr>
        <w:t xml:space="preserve">M</w:t>
      </w:r>
      <w:r>
        <w:rPr>
          <w:rFonts w:ascii="Times New Roman" w:hAnsi="Times New Roman"/>
        </w:rPr>
        <w:t xml:space="preserve">n</w:t>
      </w:r>
      <w:r w:rsidR="001852F3">
        <w:rPr>
          <w:rFonts w:ascii="Times New Roman" w:hAnsi="Times New Roman"/>
        </w:rPr>
        <w:t xml:space="preserve"> </w:t>
      </w:r>
      <w:r>
        <w:rPr>
          <w:rFonts w:ascii="Times New Roman" w:hAnsi="Times New Roman"/>
        </w:rPr>
        <w:t xml:space="preserve">= 13.6 Kg mol</w:t>
      </w:r>
      <w:r>
        <w:rPr>
          <w:rFonts w:ascii="Times New Roman" w:hAnsi="Times New Roman"/>
        </w:rPr>
        <w:t xml:space="preserve">–1</w:t>
      </w:r>
      <w:r>
        <w:rPr>
          <w:rFonts w:ascii="Times New Roman" w:hAnsi="Times New Roman"/>
        </w:rPr>
        <w:t xml:space="preserve">, </w:t>
      </w:r>
      <w:r>
        <w:rPr>
          <w:rFonts w:ascii="Times New Roman" w:hAnsi="Times New Roman"/>
          <w:i/>
        </w:rPr>
        <w:t xml:space="preserve">M</w:t>
      </w:r>
      <w:r>
        <w:rPr>
          <w:rFonts w:ascii="Times New Roman" w:hAnsi="Times New Roman"/>
        </w:rPr>
        <w:t xml:space="preserve">w</w:t>
      </w:r>
      <w:r w:rsidR="001852F3">
        <w:rPr>
          <w:rFonts w:ascii="Times New Roman" w:hAnsi="Times New Roman"/>
        </w:rPr>
        <w:t xml:space="preserve"> </w:t>
      </w:r>
      <w:r>
        <w:rPr>
          <w:rFonts w:ascii="Times New Roman" w:hAnsi="Times New Roman"/>
        </w:rPr>
        <w:t xml:space="preserve">= 25.3 Kg</w:t>
      </w:r>
    </w:p>
    <w:p w:rsidR="0018722C">
      <w:pPr>
        <w:topLinePunct/>
      </w:pPr>
      <w:r>
        <w:rPr>
          <w:rFonts w:cstheme="minorBidi" w:hAnsiTheme="minorHAnsi" w:eastAsiaTheme="minorHAnsi" w:asciiTheme="minorHAnsi"/>
        </w:rPr>
        <w:t>mol</w:t>
      </w:r>
      <w:r>
        <w:rPr>
          <w:rFonts w:cstheme="minorBidi" w:hAnsiTheme="minorHAnsi" w:eastAsiaTheme="minorHAnsi" w:asciiTheme="minorHAnsi"/>
        </w:rPr>
        <w:t>–1</w:t>
      </w:r>
      <w:r>
        <w:rPr>
          <w:rFonts w:cstheme="minorBidi" w:hAnsiTheme="minorHAnsi" w:eastAsiaTheme="minorHAnsi" w:asciiTheme="minorHAnsi"/>
        </w:rPr>
        <w:t>.</w:t>
      </w:r>
    </w:p>
    <w:p w:rsidR="0018722C">
      <w:pPr>
        <w:spacing w:before="185"/>
        <w:ind w:leftChars="0" w:left="140" w:rightChars="0" w:right="0" w:firstLineChars="0" w:firstLine="0"/>
        <w:jc w:val="left"/>
        <w:topLinePunct/>
      </w:pPr>
      <w:r>
        <w:rPr>
          <w:kern w:val="2"/>
          <w:sz w:val="24"/>
          <w:szCs w:val="22"/>
          <w:rFonts w:cstheme="minorBidi" w:hAnsiTheme="minorHAnsi" w:eastAsiaTheme="minorHAnsi" w:asciiTheme="minorHAnsi" w:ascii="黑体" w:hAnsi="黑体" w:eastAsia="黑体" w:hint="eastAsia"/>
        </w:rPr>
        <w:t>侧链型聚合物</w:t>
      </w:r>
      <w:r>
        <w:rPr>
          <w:kern w:val="2"/>
          <w:szCs w:val="22"/>
          <w:rFonts w:cstheme="minorBidi" w:hAnsiTheme="minorHAnsi" w:eastAsiaTheme="minorHAnsi" w:asciiTheme="minorHAnsi"/>
          <w:b/>
          <w:sz w:val="24"/>
        </w:rPr>
        <w:t>PBDT–Q</w:t>
      </w:r>
      <w:r>
        <w:rPr>
          <w:kern w:val="2"/>
          <w:szCs w:val="22"/>
          <w:rFonts w:ascii="黑体" w:hAnsi="黑体" w:eastAsia="黑体" w:hint="eastAsia" w:cstheme="minorBidi"/>
          <w:sz w:val="24"/>
        </w:rPr>
        <w:t>的合成</w:t>
      </w:r>
    </w:p>
    <w:p w:rsidR="0018722C">
      <w:pPr>
        <w:topLinePunct/>
      </w:pPr>
      <w:r>
        <w:t xml:space="preserve">和上述聚合物</w:t>
      </w:r>
      <w:r>
        <w:rPr>
          <w:rFonts w:ascii="Times New Roman" w:hAnsi="Times New Roman" w:eastAsia="Times New Roman"/>
          <w:b/>
        </w:rPr>
        <w:t xml:space="preserve">PBDT–BT</w:t>
      </w:r>
      <w:r>
        <w:t xml:space="preserve">的合成及后处理一样，将</w:t>
      </w:r>
      <w:r>
        <w:rPr>
          <w:rFonts w:ascii="Times New Roman" w:hAnsi="Times New Roman" w:eastAsia="Times New Roman"/>
        </w:rPr>
        <w:t xml:space="preserve">103.0</w:t>
      </w:r>
      <w:r>
        <w:rPr>
          <w:rFonts w:ascii="Times New Roman" w:hAnsi="Times New Roman" w:eastAsia="Times New Roman"/>
        </w:rPr>
        <w:t xml:space="preserve"> </w:t>
      </w:r>
      <w:r>
        <w:rPr>
          <w:rFonts w:ascii="Times New Roman" w:hAnsi="Times New Roman" w:eastAsia="Times New Roman"/>
        </w:rPr>
        <w:t xml:space="preserve">mg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0.130 mmol</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b/>
        </w:rPr>
        <w:t xml:space="preserve">M2</w:t>
      </w:r>
      <w:r>
        <w:t xml:space="preserve">、</w:t>
      </w:r>
      <w:r>
        <w:rPr>
          <w:rFonts w:ascii="Times New Roman" w:hAnsi="Times New Roman" w:eastAsia="Times New Roman"/>
        </w:rPr>
        <w:t xml:space="preserve">102.1 mg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0.130 mmol</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b/>
        </w:rPr>
        <w:t xml:space="preserve">M3</w:t>
      </w:r>
      <w:r>
        <w:t xml:space="preserve">、</w:t>
      </w:r>
      <w:r>
        <w:rPr>
          <w:rFonts w:ascii="Times New Roman" w:hAnsi="Times New Roman" w:eastAsia="Times New Roman"/>
        </w:rPr>
        <w:t xml:space="preserve">15 mL</w:t>
      </w:r>
      <w:r>
        <w:t xml:space="preserve">甲苯和</w:t>
      </w:r>
      <w:r>
        <w:rPr>
          <w:rFonts w:ascii="Times New Roman" w:hAnsi="Times New Roman" w:eastAsia="Times New Roman"/>
        </w:rPr>
        <w:t xml:space="preserve">30 mg Pd</w:t>
      </w:r>
      <w:r>
        <w:rPr>
          <w:rFonts w:ascii="Times New Roman" w:hAnsi="Times New Roman" w:eastAsia="Times New Roman"/>
        </w:rPr>
        <w:t xml:space="preserve">(</w:t>
      </w:r>
      <w:r>
        <w:rPr>
          <w:rFonts w:ascii="Times New Roman" w:hAnsi="Times New Roman" w:eastAsia="Times New Roman"/>
        </w:rPr>
        <w:t xml:space="preserve">PPh</w:t>
      </w:r>
      <w:r>
        <w:rPr>
          <w:rFonts w:ascii="Times New Roman" w:hAnsi="Times New Roman" w:eastAsia="Times New Roman"/>
          <w:position w:val="-2"/>
          <w:sz w:val="16"/>
        </w:rPr>
        <w:t xml:space="preserve">3</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4</w:t>
      </w:r>
      <w:r>
        <w:t xml:space="preserve">一起进行聚合反应。抽提，并将氯仿溶液旋除溶剂，得</w:t>
      </w:r>
      <w:r>
        <w:rPr>
          <w:rFonts w:ascii="Times New Roman" w:hAnsi="Times New Roman" w:eastAsia="Times New Roman"/>
        </w:rPr>
        <w:t xml:space="preserve">79.2 mg</w:t>
      </w:r>
      <w:r>
        <w:t xml:space="preserve">紫红色固体，即为目标聚合物</w:t>
      </w:r>
      <w:r>
        <w:rPr>
          <w:rFonts w:ascii="Times New Roman" w:hAnsi="Times New Roman" w:eastAsia="Times New Roman"/>
          <w:b/>
        </w:rPr>
        <w:t xml:space="preserve">PBDT–Q</w:t>
      </w:r>
      <w:r>
        <w:t xml:space="preserve">，产率</w:t>
      </w:r>
      <w:r>
        <w:rPr>
          <w:rFonts w:ascii="Times New Roman" w:hAnsi="Times New Roman" w:eastAsia="Times New Roman"/>
        </w:rPr>
        <w:t xml:space="preserve">55.8%</w:t>
      </w:r>
      <w:r>
        <w:t xml:space="preserve">。</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8.73–6.98 </w:t>
      </w:r>
      <w:r>
        <w:rPr>
          <w:rFonts w:ascii="Times New Roman" w:hAnsi="Times New Roman"/>
        </w:rPr>
        <w:t xml:space="preserve">(</w:t>
      </w:r>
      <w:r>
        <w:rPr>
          <w:rFonts w:ascii="Times New Roman" w:hAnsi="Times New Roman"/>
        </w:rPr>
        <w:t xml:space="preserve">br, 11H</w:t>
      </w:r>
      <w:r>
        <w:rPr>
          <w:rFonts w:ascii="Times New Roman" w:hAnsi="Times New Roman"/>
        </w:rPr>
        <w:t xml:space="preserve">)</w:t>
      </w:r>
      <w:r>
        <w:rPr>
          <w:rFonts w:ascii="Times New Roman" w:hAnsi="Times New Roman"/>
        </w:rPr>
        <w:t xml:space="preserve">, 4.39–4.12 </w:t>
      </w:r>
      <w:r>
        <w:rPr>
          <w:rFonts w:ascii="Times New Roman" w:hAnsi="Times New Roman"/>
        </w:rPr>
        <w:t xml:space="preserve">(</w:t>
      </w:r>
      <w:r>
        <w:rPr>
          <w:rFonts w:ascii="Times New Roman" w:hAnsi="Times New Roman"/>
        </w:rPr>
        <w:t xml:space="preserve">br, 4H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3.08–2.67 </w:t>
      </w:r>
      <w:r>
        <w:rPr>
          <w:rFonts w:ascii="Times New Roman" w:hAnsi="Times New Roman"/>
        </w:rPr>
        <w:t xml:space="preserve">(</w:t>
      </w:r>
      <w:r>
        <w:rPr>
          <w:rFonts w:ascii="Times New Roman" w:hAnsi="Times New Roman"/>
        </w:rPr>
        <w:t xml:space="preserve">br, </w:t>
      </w:r>
      <w:r w:rsidR="001852F3">
        <w:rPr>
          <w:rFonts w:ascii="Times New Roman" w:hAnsi="Times New Roman"/>
        </w:rPr>
        <w:t xml:space="preserve">9H</w:t>
      </w:r>
      <w:r>
        <w:rPr>
          <w:rFonts w:ascii="Times New Roman" w:hAnsi="Times New Roman"/>
        </w:rPr>
        <w:t xml:space="preserve">)</w:t>
      </w:r>
      <w:r>
        <w:rPr>
          <w:rFonts w:ascii="Times New Roman" w:hAnsi="Times New Roman"/>
        </w:rPr>
        <w:t xml:space="preserve">, 2.24–0. 56 </w:t>
      </w:r>
      <w:r>
        <w:rPr>
          <w:rFonts w:ascii="Times New Roman" w:hAnsi="Times New Roman"/>
        </w:rPr>
        <w:t xml:space="preserve">(</w:t>
      </w:r>
      <w:r>
        <w:rPr>
          <w:rFonts w:ascii="Times New Roman" w:hAnsi="Times New Roman"/>
        </w:rPr>
        <w:t xml:space="preserve">br, </w:t>
      </w:r>
      <w:r w:rsidR="001852F3">
        <w:rPr>
          <w:rFonts w:ascii="Times New Roman" w:hAnsi="Times New Roman"/>
        </w:rPr>
        <w:t xml:space="preserve">50H</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GPC: </w:t>
      </w:r>
      <w:r>
        <w:rPr>
          <w:rFonts w:ascii="Times New Roman" w:hAnsi="Times New Roman"/>
          <w:i/>
        </w:rPr>
        <w:t xml:space="preserve">M</w:t>
      </w:r>
      <w:r>
        <w:rPr>
          <w:rFonts w:ascii="Times New Roman" w:hAnsi="Times New Roman"/>
        </w:rPr>
        <w:t xml:space="preserve">n</w:t>
      </w:r>
      <w:r w:rsidR="001852F3">
        <w:rPr>
          <w:rFonts w:ascii="Times New Roman" w:hAnsi="Times New Roman"/>
        </w:rPr>
        <w:t xml:space="preserve"> </w:t>
      </w:r>
      <w:r>
        <w:rPr>
          <w:rFonts w:ascii="Times New Roman" w:hAnsi="Times New Roman"/>
        </w:rPr>
        <w:t xml:space="preserve">= 18.2 Kg mol</w:t>
      </w:r>
      <w:r>
        <w:rPr>
          <w:rFonts w:ascii="Times New Roman" w:hAnsi="Times New Roman"/>
        </w:rPr>
        <w:t xml:space="preserve">–1</w:t>
      </w:r>
      <w:r>
        <w:rPr>
          <w:rFonts w:ascii="Times New Roman" w:hAnsi="Times New Roman"/>
        </w:rPr>
        <w:t xml:space="preserve">, </w:t>
      </w:r>
      <w:r>
        <w:rPr>
          <w:rFonts w:ascii="Times New Roman" w:hAnsi="Times New Roman"/>
          <w:i/>
        </w:rPr>
        <w:t xml:space="preserve">M</w:t>
      </w:r>
      <w:r>
        <w:rPr>
          <w:rFonts w:ascii="Times New Roman" w:hAnsi="Times New Roman"/>
        </w:rPr>
        <w:t xml:space="preserve">w</w:t>
      </w:r>
      <w:r w:rsidR="001852F3">
        <w:rPr>
          <w:rFonts w:ascii="Times New Roman" w:hAnsi="Times New Roman"/>
        </w:rPr>
        <w:t xml:space="preserve"> </w:t>
      </w:r>
      <w:r>
        <w:rPr>
          <w:rFonts w:ascii="Times New Roman" w:hAnsi="Times New Roman"/>
        </w:rPr>
        <w:t xml:space="preserve">= 36.2</w:t>
      </w:r>
      <w:r w:rsidR="001852F3">
        <w:rPr>
          <w:rFonts w:ascii="Times New Roman" w:hAnsi="Times New Roman"/>
        </w:rPr>
        <w:t xml:space="preserve"> Kg</w:t>
      </w:r>
    </w:p>
    <w:p w:rsidR="0018722C">
      <w:pPr>
        <w:topLinePunct/>
      </w:pPr>
      <w:r>
        <w:rPr>
          <w:rFonts w:cstheme="minorBidi" w:hAnsiTheme="minorHAnsi" w:eastAsiaTheme="minorHAnsi" w:asciiTheme="minorHAnsi"/>
        </w:rPr>
        <w:t>mol</w:t>
      </w:r>
      <w:r>
        <w:rPr>
          <w:rFonts w:cstheme="minorBidi" w:hAnsiTheme="minorHAnsi" w:eastAsiaTheme="minorHAnsi" w:asciiTheme="minorHAnsi"/>
        </w:rPr>
        <w:t>–1</w:t>
      </w:r>
      <w:r>
        <w:rPr>
          <w:rFonts w:cstheme="minorBidi" w:hAnsiTheme="minorHAnsi" w:eastAsiaTheme="minorHAnsi" w:asciiTheme="minorHAnsi"/>
        </w:rPr>
        <w:t>.</w:t>
      </w:r>
    </w:p>
    <w:p w:rsidR="0018722C">
      <w:pPr>
        <w:pStyle w:val="Heading3"/>
        <w:topLinePunct/>
        <w:ind w:left="200" w:hangingChars="200" w:hanging="200"/>
      </w:pPr>
      <w:bookmarkStart w:id="279384" w:name="_Toc686279384"/>
      <w:bookmarkStart w:name="_TOC_250040" w:id="76"/>
      <w:r>
        <w:t>4.2.3</w:t>
      </w:r>
      <w:r>
        <w:t xml:space="preserve"> </w:t>
      </w:r>
      <w:r>
        <w:t>BHJ–PSCs</w:t>
      </w:r>
      <w:bookmarkEnd w:id="76"/>
      <w:r>
        <w:t>器件的制备</w:t>
      </w:r>
      <w:bookmarkEnd w:id="279384"/>
    </w:p>
    <w:p w:rsidR="0018722C">
      <w:pPr>
        <w:topLinePunct/>
      </w:pPr>
      <w:r>
        <w:rPr>
          <w:rFonts w:ascii="Times New Roman" w:hAnsi="Times New Roman" w:eastAsia="Times New Roman"/>
        </w:rPr>
        <w:t>BHJ–PSCs</w:t>
      </w:r>
      <w:r>
        <w:t>器件的制备和测试方法与第</w:t>
      </w:r>
      <w:r>
        <w:rPr>
          <w:rFonts w:ascii="Times New Roman" w:hAnsi="Times New Roman" w:eastAsia="Times New Roman"/>
        </w:rPr>
        <w:t>2</w:t>
      </w:r>
      <w:r>
        <w:t>章</w:t>
      </w:r>
      <w:r>
        <w:rPr>
          <w:rFonts w:ascii="Times New Roman" w:hAnsi="Times New Roman" w:eastAsia="Times New Roman"/>
        </w:rPr>
        <w:t>2.2.3</w:t>
      </w:r>
      <w:r>
        <w:t>相关内容相同</w:t>
      </w:r>
      <w:r>
        <w:t>。</w:t>
      </w:r>
      <w:r>
        <w:t>而将</w:t>
      </w:r>
      <w:r>
        <w:rPr>
          <w:rFonts w:ascii="Times New Roman" w:hAnsi="Times New Roman" w:eastAsia="Times New Roman"/>
        </w:rPr>
        <w:t>IPCE</w:t>
      </w:r>
      <w:r>
        <w:t>测试改为由</w:t>
      </w:r>
      <w:r>
        <w:rPr>
          <w:rFonts w:ascii="Times New Roman" w:hAnsi="Times New Roman" w:eastAsia="Times New Roman"/>
        </w:rPr>
        <w:t>Zolix Solar Cell Scan 100 QE</w:t>
      </w:r>
      <w:r>
        <w:rPr>
          <w:rFonts w:ascii="Times New Roman" w:hAnsi="Times New Roman" w:eastAsia="Times New Roman"/>
        </w:rPr>
        <w:t>/</w:t>
      </w:r>
      <w:r>
        <w:rPr>
          <w:rFonts w:ascii="Times New Roman" w:hAnsi="Times New Roman" w:eastAsia="Times New Roman"/>
        </w:rPr>
        <w:t>IPCE measurement system</w:t>
      </w:r>
      <w:r>
        <w:t>测定。</w:t>
      </w:r>
    </w:p>
    <w:p w:rsidR="0018722C">
      <w:pPr>
        <w:pStyle w:val="Heading2"/>
        <w:topLinePunct/>
        <w:ind w:left="171" w:hangingChars="171" w:hanging="171"/>
      </w:pPr>
      <w:bookmarkStart w:id="279385" w:name="_Toc686279385"/>
      <w:bookmarkStart w:name="_TOC_250039" w:id="77"/>
      <w:bookmarkStart w:name="4.3 结果与讨论 " w:id="78"/>
      <w:r>
        <w:t>4.3</w:t>
      </w:r>
      <w:r>
        <w:t xml:space="preserve"> </w:t>
      </w:r>
      <w:r/>
      <w:bookmarkEnd w:id="78"/>
      <w:bookmarkEnd w:id="77"/>
      <w:r>
        <w:t>结果与讨论</w:t>
      </w:r>
      <w:bookmarkEnd w:id="279385"/>
    </w:p>
    <w:p w:rsidR="0018722C">
      <w:pPr>
        <w:pStyle w:val="Heading3"/>
        <w:topLinePunct/>
        <w:ind w:left="200" w:hangingChars="200" w:hanging="200"/>
      </w:pPr>
      <w:bookmarkStart w:id="279386" w:name="_Toc686279386"/>
      <w:bookmarkStart w:name="_TOC_250038" w:id="79"/>
      <w:bookmarkEnd w:id="79"/>
      <w:r>
        <w:t>4.3.1</w:t>
      </w:r>
      <w:r>
        <w:t xml:space="preserve"> </w:t>
      </w:r>
      <w:r>
        <w:t>侧链型聚合物的合成与表征</w:t>
      </w:r>
      <w:bookmarkEnd w:id="279386"/>
    </w:p>
    <w:p w:rsidR="0018722C">
      <w:pPr>
        <w:topLinePunct/>
      </w:pPr>
      <w:r>
        <w:t>单体</w:t>
      </w:r>
      <w:r>
        <w:rPr>
          <w:rFonts w:ascii="Times New Roman" w:eastAsia="Times New Roman"/>
          <w:b/>
        </w:rPr>
        <w:t>M3</w:t>
      </w:r>
      <w:r>
        <w:t>参照相关文献合成，其现象及产率都和文献上所描述的相近。化合</w:t>
      </w:r>
      <w:r>
        <w:t>物</w:t>
      </w:r>
      <w:r>
        <w:rPr>
          <w:rFonts w:ascii="Times New Roman" w:eastAsia="Times New Roman"/>
          <w:b/>
        </w:rPr>
        <w:t>1</w:t>
      </w:r>
      <w:r>
        <w:t>在以氯仿为溶剂和三乙胺为缚酸剂的条件下，通过</w:t>
      </w:r>
      <w:r>
        <w:rPr>
          <w:rFonts w:ascii="Times New Roman" w:eastAsia="Times New Roman"/>
        </w:rPr>
        <w:t>SOCl</w:t>
      </w:r>
      <w:r>
        <w:rPr>
          <w:vertAlign w:val="subscript"/>
          <w:rFonts w:ascii="Times New Roman" w:eastAsia="Times New Roman"/>
        </w:rPr>
        <w:t>2</w:t>
      </w:r>
      <w:r>
        <w:t>和邻二苯胺的酮胺</w:t>
      </w:r>
      <w:r>
        <w:t>缩合反应得到。该反应产率较高，杂质较少，只需要通过一个很短的硅胶柱就可</w:t>
      </w:r>
      <w:r>
        <w:t>得到纯品。化合物</w:t>
      </w:r>
      <w:r>
        <w:rPr>
          <w:rFonts w:ascii="Times New Roman" w:eastAsia="Times New Roman"/>
          <w:b/>
        </w:rPr>
        <w:t>2</w:t>
      </w:r>
      <w:r>
        <w:t>则通过溴素在苯环上的亲电取代反应得到。由于选择性不是</w:t>
      </w:r>
      <w:r>
        <w:t>很好，有</w:t>
      </w:r>
      <w:r>
        <w:rPr>
          <w:rFonts w:ascii="Times New Roman" w:eastAsia="Times New Roman"/>
        </w:rPr>
        <w:t>4</w:t>
      </w:r>
      <w:r>
        <w:rPr>
          <w:rFonts w:ascii="Times New Roman" w:eastAsia="Times New Roman"/>
        </w:rPr>
        <w:t xml:space="preserve">, </w:t>
      </w:r>
      <w:r>
        <w:rPr>
          <w:rFonts w:ascii="Times New Roman" w:eastAsia="Times New Roman"/>
        </w:rPr>
        <w:t>6,7-</w:t>
      </w:r>
      <w:r>
        <w:t>三位的三溴取代和</w:t>
      </w:r>
      <w:r>
        <w:rPr>
          <w:rFonts w:ascii="Times New Roman" w:eastAsia="Times New Roman"/>
        </w:rPr>
        <w:t>4</w:t>
      </w:r>
      <w:r>
        <w:rPr>
          <w:rFonts w:ascii="Times New Roman" w:eastAsia="Times New Roman"/>
        </w:rPr>
        <w:t xml:space="preserve">, </w:t>
      </w:r>
      <w:r>
        <w:rPr>
          <w:rFonts w:ascii="Times New Roman" w:eastAsia="Times New Roman"/>
        </w:rPr>
        <w:t>6-</w:t>
      </w:r>
      <w:r>
        <w:t>两位的二溴取代的两种副产物，并且柱层</w:t>
      </w:r>
      <w:r>
        <w:t>析分离时也较难，从而导致其产率偏低。在这个反应中，由于苯并噻二唑环上的</w:t>
      </w:r>
      <w:r>
        <w:t>电子密度较低，故需加入少量催化剂氢溴酸和</w:t>
      </w:r>
      <w:r>
        <w:rPr>
          <w:rFonts w:ascii="Times New Roman" w:eastAsia="Times New Roman"/>
        </w:rPr>
        <w:t>140 </w:t>
      </w:r>
      <w:r>
        <w:rPr>
          <w:vertAlign w:val="superscript"/>
          /&gt;
        </w:rPr>
        <w:t>o</w:t>
      </w:r>
      <w:r>
        <w:rPr>
          <w:rFonts w:ascii="Times New Roman" w:eastAsia="Times New Roman"/>
        </w:rPr>
        <w:t>C</w:t>
      </w:r>
      <w:r>
        <w:t>的高温。由于溴素既作反</w:t>
      </w:r>
      <w:r>
        <w:t>应物，又作溶剂，故它的量远远超过了</w:t>
      </w:r>
      <w:r>
        <w:rPr>
          <w:rFonts w:ascii="Times New Roman" w:eastAsia="Times New Roman"/>
        </w:rPr>
        <w:t>4-</w:t>
      </w:r>
      <w:r>
        <w:t>甲基苯并噻二唑的</w:t>
      </w:r>
      <w:r>
        <w:rPr>
          <w:rFonts w:ascii="Times New Roman" w:eastAsia="Times New Roman"/>
        </w:rPr>
        <w:t>2</w:t>
      </w:r>
      <w:r>
        <w:t>倍，这就需要通过</w:t>
      </w:r>
      <w:r>
        <w:t>控制时间来提高反应的产率。为此我们选择了不同的反应时间，如</w:t>
      </w:r>
      <w:r>
        <w:rPr>
          <w:rFonts w:ascii="Times New Roman" w:eastAsia="Times New Roman"/>
        </w:rPr>
        <w:t>2 h</w:t>
      </w:r>
      <w:r>
        <w:t>、</w:t>
      </w:r>
      <w:r>
        <w:rPr>
          <w:rFonts w:ascii="Times New Roman" w:eastAsia="Times New Roman"/>
        </w:rPr>
        <w:t>4 h</w:t>
      </w:r>
      <w:r>
        <w:t>、</w:t>
      </w:r>
      <w:r>
        <w:rPr>
          <w:rFonts w:ascii="Times New Roman" w:eastAsia="Times New Roman"/>
        </w:rPr>
        <w:t>6 h</w:t>
      </w:r>
      <w:r>
        <w:t>、</w:t>
      </w:r>
      <w:r>
        <w:rPr>
          <w:rFonts w:ascii="Times New Roman" w:eastAsia="Times New Roman"/>
        </w:rPr>
        <w:t>8 h</w:t>
      </w:r>
      <w:r>
        <w:t>及</w:t>
      </w:r>
      <w:r>
        <w:rPr>
          <w:rFonts w:ascii="Times New Roman" w:eastAsia="Times New Roman"/>
        </w:rPr>
        <w:t>10 h</w:t>
      </w:r>
      <w:r>
        <w:t>，来研究最高产率的反应时间。研究结果表明，反应</w:t>
      </w:r>
      <w:r>
        <w:rPr>
          <w:rFonts w:ascii="Times New Roman" w:eastAsia="Times New Roman"/>
        </w:rPr>
        <w:t>8 h</w:t>
      </w:r>
      <w:r>
        <w:t>为最佳，产</w:t>
      </w:r>
      <w:r>
        <w:t>率可达</w:t>
      </w:r>
      <w:r>
        <w:rPr>
          <w:rFonts w:ascii="Times New Roman" w:eastAsia="Times New Roman"/>
        </w:rPr>
        <w:t>75</w:t>
      </w:r>
      <w:r>
        <w:rPr>
          <w:rFonts w:ascii="Times New Roman" w:eastAsia="Times New Roman"/>
        </w:rPr>
        <w:t>.</w:t>
      </w:r>
      <w:r>
        <w:rPr>
          <w:rFonts w:ascii="Times New Roman" w:eastAsia="Times New Roman"/>
        </w:rPr>
        <w:t>6%</w:t>
      </w:r>
      <w:r>
        <w:t>。化合物</w:t>
      </w:r>
      <w:r>
        <w:rPr>
          <w:rFonts w:ascii="Times New Roman" w:eastAsia="Times New Roman"/>
          <w:b/>
        </w:rPr>
        <w:t>3</w:t>
      </w:r>
      <w:r>
        <w:t>的合成是一个自由基反应，在溶剂</w:t>
      </w:r>
      <w:r>
        <w:rPr>
          <w:rFonts w:ascii="Times New Roman" w:eastAsia="Times New Roman"/>
        </w:rPr>
        <w:t>CCl</w:t>
      </w:r>
      <w:r>
        <w:rPr>
          <w:vertAlign w:val="subscript"/>
          <w:rFonts w:ascii="Times New Roman" w:eastAsia="Times New Roman"/>
        </w:rPr>
        <w:t>4</w:t>
      </w:r>
      <w:r>
        <w:t>中</w:t>
      </w:r>
      <w:r>
        <w:rPr>
          <w:rFonts w:ascii="Times New Roman" w:eastAsia="Times New Roman"/>
        </w:rPr>
        <w:t>NBS</w:t>
      </w:r>
      <w:r>
        <w:t>为溴化</w:t>
      </w:r>
      <w:r>
        <w:t>剂，</w:t>
      </w:r>
      <w:r>
        <w:rPr>
          <w:rFonts w:ascii="Times New Roman" w:eastAsia="Times New Roman"/>
        </w:rPr>
        <w:t>BPO</w:t>
      </w:r>
      <w:r>
        <w:t>为引发剂，氮气保护下回流反应即可得到产物。化合物</w:t>
      </w:r>
      <w:r>
        <w:rPr>
          <w:rFonts w:ascii="Times New Roman" w:eastAsia="Times New Roman"/>
          <w:b/>
        </w:rPr>
        <w:t>4</w:t>
      </w:r>
      <w:r>
        <w:t>的合成是</w:t>
      </w:r>
      <w:r>
        <w:rPr>
          <w:rFonts w:ascii="Times New Roman" w:eastAsia="Times New Roman"/>
        </w:rPr>
        <w:t>Arbuzov</w:t>
      </w:r>
      <w:r>
        <w:t>反应。在反应中，亚磷酸三乙酯既作亲核试剂，也作溶剂，所以它的</w:t>
      </w:r>
      <w:r>
        <w:t>投</w:t>
      </w:r>
    </w:p>
    <w:p w:rsidR="0018722C">
      <w:pPr>
        <w:topLinePunct/>
      </w:pPr>
      <w:r>
        <w:t>料大过量。单体</w:t>
      </w:r>
      <w:r>
        <w:rPr>
          <w:rFonts w:ascii="Times New Roman" w:hAnsi="Times New Roman" w:eastAsia="宋体"/>
          <w:b/>
        </w:rPr>
        <w:t>M1</w:t>
      </w:r>
      <w:r>
        <w:t>是一个非常重要的中间体，通过了</w:t>
      </w:r>
      <w:r>
        <w:rPr>
          <w:rFonts w:ascii="Times New Roman" w:hAnsi="Times New Roman" w:eastAsia="宋体"/>
        </w:rPr>
        <w:t>Wittig–Horner</w:t>
      </w:r>
      <w:r>
        <w:t>反应得到。</w:t>
      </w:r>
      <w:r>
        <w:t>化合物</w:t>
      </w:r>
      <w:r>
        <w:rPr>
          <w:rFonts w:ascii="Times New Roman" w:hAnsi="Times New Roman" w:eastAsia="宋体"/>
          <w:b/>
        </w:rPr>
        <w:t>5</w:t>
      </w:r>
      <w:r>
        <w:t>的合成也是一个溴素的亲电取代反应。由于邻二酮的存在，导致分子中</w:t>
      </w:r>
      <w:r>
        <w:t>的两个甲基都很活泼，非常容易同时发生溴化反应。为此通过我们多次的实验研</w:t>
      </w:r>
      <w:r>
        <w:t>究发现，在冰盐浴下，用氯仿稀释后的溴素缓慢滴入，反应</w:t>
      </w:r>
      <w:r>
        <w:rPr>
          <w:rFonts w:ascii="Times New Roman" w:hAnsi="Times New Roman" w:eastAsia="宋体"/>
        </w:rPr>
        <w:t>3 h</w:t>
      </w:r>
      <w:r>
        <w:t>产率最高。由于</w:t>
      </w:r>
      <w:r>
        <w:t>产物性质较活泼，只采用气质联用作了表征。化合物</w:t>
      </w:r>
      <w:r>
        <w:rPr>
          <w:rFonts w:ascii="Times New Roman" w:hAnsi="Times New Roman" w:eastAsia="宋体"/>
          <w:b/>
        </w:rPr>
        <w:t>6</w:t>
      </w:r>
      <w:r>
        <w:t>则是先将苯并噻二唑开环</w:t>
      </w:r>
      <w:r>
        <w:t>生成邻苯二胺，然后同时进行两个酮胺缩合反应得到的。由于开环和合环两步反</w:t>
      </w:r>
      <w:r>
        <w:t>应同时进行，故产率较低。产物通过</w:t>
      </w:r>
      <w:r>
        <w:rPr>
          <w:vertAlign w:val="superscript"/>
          /&gt;
        </w:rPr>
        <w:t>1</w:t>
      </w:r>
      <w:r>
        <w:rPr>
          <w:rFonts w:ascii="Times New Roman" w:hAnsi="Times New Roman" w:eastAsia="宋体"/>
        </w:rPr>
        <w:t>H</w:t>
      </w:r>
      <w:r>
        <w:rPr>
          <w:rFonts w:ascii="Times New Roman" w:hAnsi="Times New Roman" w:eastAsia="宋体"/>
        </w:rPr>
        <w:t> </w:t>
      </w:r>
      <w:r>
        <w:rPr>
          <w:rFonts w:ascii="Times New Roman" w:hAnsi="Times New Roman" w:eastAsia="宋体"/>
        </w:rPr>
        <w:t>N</w:t>
      </w:r>
      <w:r>
        <w:rPr>
          <w:rFonts w:ascii="Times New Roman" w:hAnsi="Times New Roman" w:eastAsia="宋体"/>
        </w:rPr>
        <w:t>MR</w:t>
      </w:r>
      <w:r>
        <w:rPr>
          <w:spacing w:val="-34"/>
        </w:rPr>
        <w:t xml:space="preserve">, </w:t>
      </w:r>
      <w:r>
        <w:rPr>
          <w:vertAlign w:val="superscript"/>
          /&gt;
        </w:rPr>
        <w:t>1</w:t>
      </w:r>
      <w:r>
        <w:rPr>
          <w:vertAlign w:val="superscript"/>
          /&gt;
        </w:rPr>
        <w:t>3</w:t>
      </w:r>
      <w:r>
        <w:rPr>
          <w:rFonts w:ascii="Times New Roman" w:hAnsi="Times New Roman" w:eastAsia="宋体"/>
        </w:rPr>
        <w:t>C </w:t>
      </w:r>
      <w:r>
        <w:rPr>
          <w:rFonts w:ascii="Times New Roman" w:hAnsi="Times New Roman" w:eastAsia="宋体"/>
        </w:rPr>
        <w:t>NMR</w:t>
      </w:r>
      <w:r>
        <w:t>和飞行质谱证实为纯品。</w:t>
      </w:r>
      <w:r>
        <w:t>有趣的是，我们原本打算先合成</w:t>
      </w:r>
      <w:r>
        <w:rPr>
          <w:rFonts w:ascii="Times New Roman" w:hAnsi="Times New Roman" w:eastAsia="宋体"/>
        </w:rPr>
        <w:t>2</w:t>
      </w:r>
      <w:r>
        <w:rPr>
          <w:rFonts w:ascii="Times New Roman" w:hAnsi="Times New Roman" w:eastAsia="宋体"/>
        </w:rPr>
        <w:t xml:space="preserve">, </w:t>
      </w:r>
      <w:r>
        <w:rPr>
          <w:rFonts w:ascii="Times New Roman" w:hAnsi="Times New Roman" w:eastAsia="宋体"/>
        </w:rPr>
        <w:t>3-</w:t>
      </w:r>
      <w:r>
        <w:t>二甲基苯并吡嗪，再通过</w:t>
      </w:r>
      <w:r>
        <w:rPr>
          <w:rFonts w:ascii="Times New Roman" w:hAnsi="Times New Roman" w:eastAsia="宋体"/>
        </w:rPr>
        <w:t>NBS</w:t>
      </w:r>
      <w:r>
        <w:t>的自由基取</w:t>
      </w:r>
      <w:r>
        <w:t>代反应得到，但发现</w:t>
      </w:r>
      <w:r>
        <w:rPr>
          <w:rFonts w:ascii="Times New Roman" w:hAnsi="Times New Roman" w:eastAsia="宋体"/>
        </w:rPr>
        <w:t>2</w:t>
      </w:r>
      <w:r>
        <w:rPr>
          <w:rFonts w:ascii="Times New Roman" w:hAnsi="Times New Roman" w:eastAsia="宋体"/>
        </w:rPr>
        <w:t xml:space="preserve">, </w:t>
      </w:r>
      <w:r>
        <w:rPr>
          <w:rFonts w:ascii="Times New Roman" w:hAnsi="Times New Roman" w:eastAsia="宋体"/>
        </w:rPr>
        <w:t>3-</w:t>
      </w:r>
      <w:r>
        <w:t>二甲基苯并吡嗪不能和</w:t>
      </w:r>
      <w:r>
        <w:rPr>
          <w:rFonts w:ascii="Times New Roman" w:hAnsi="Times New Roman" w:eastAsia="宋体"/>
        </w:rPr>
        <w:t>NBS</w:t>
      </w:r>
      <w:r>
        <w:t>发生自由基反应。化合物</w:t>
      </w:r>
      <w:r>
        <w:rPr>
          <w:rFonts w:ascii="Times New Roman" w:hAnsi="Times New Roman" w:eastAsia="宋体"/>
          <w:b/>
        </w:rPr>
        <w:t>7</w:t>
      </w:r>
      <w:r>
        <w:t>和单体</w:t>
      </w:r>
      <w:r>
        <w:rPr>
          <w:rFonts w:ascii="Times New Roman" w:hAnsi="Times New Roman" w:eastAsia="宋体"/>
          <w:b/>
        </w:rPr>
        <w:t>M2</w:t>
      </w:r>
      <w:r>
        <w:t>的合成方法分别和化合物</w:t>
      </w:r>
      <w:r>
        <w:rPr>
          <w:rFonts w:ascii="Times New Roman" w:hAnsi="Times New Roman" w:eastAsia="宋体"/>
          <w:b/>
        </w:rPr>
        <w:t>4</w:t>
      </w:r>
      <w:r>
        <w:t>和单体</w:t>
      </w:r>
      <w:r>
        <w:rPr>
          <w:rFonts w:ascii="Times New Roman" w:hAnsi="Times New Roman" w:eastAsia="宋体"/>
          <w:b/>
        </w:rPr>
        <w:t>M1</w:t>
      </w:r>
      <w:r>
        <w:t>的一样，也都做了相同的表征。</w:t>
      </w:r>
    </w:p>
    <w:p w:rsidR="0018722C">
      <w:pPr>
        <w:topLinePunct/>
      </w:pPr>
      <w:r>
        <w:t>两个目标聚合物</w:t>
      </w:r>
      <w:r>
        <w:rPr>
          <w:rFonts w:ascii="Times New Roman" w:hAnsi="Times New Roman" w:eastAsia="宋体"/>
        </w:rPr>
        <w:t>(</w:t>
      </w:r>
      <w:r>
        <w:rPr>
          <w:rFonts w:ascii="Times New Roman" w:hAnsi="Times New Roman" w:eastAsia="宋体"/>
          <w:b/>
        </w:rPr>
        <w:t>PBDT–BT</w:t>
      </w:r>
      <w:r>
        <w:t>和</w:t>
      </w:r>
      <w:r>
        <w:rPr>
          <w:rFonts w:ascii="Times New Roman" w:hAnsi="Times New Roman" w:eastAsia="宋体"/>
          <w:b/>
        </w:rPr>
        <w:t>PBDT–Q</w:t>
      </w:r>
      <w:r>
        <w:rPr>
          <w:rFonts w:ascii="Times New Roman" w:hAnsi="Times New Roman" w:eastAsia="宋体"/>
        </w:rPr>
        <w:t>)</w:t>
      </w:r>
      <w:r>
        <w:t>则是在氮气保护下，零价钯为催</w:t>
      </w:r>
      <w:r>
        <w:t>化剂，通过</w:t>
      </w:r>
      <w:r>
        <w:rPr>
          <w:rFonts w:ascii="Times New Roman" w:hAnsi="Times New Roman" w:eastAsia="宋体"/>
        </w:rPr>
        <w:t>Stille</w:t>
      </w:r>
      <w:r>
        <w:t>偶联反应得到。将聚合反应粗产物在索氏提取器中分别用甲醇、</w:t>
      </w:r>
      <w:r>
        <w:t>石油醚和氯仿抽提至无色。将氯仿溶液旋除溶剂，即可得到我们所要的目标聚合</w:t>
      </w:r>
      <w:r>
        <w:t>物，并均通过了</w:t>
      </w:r>
      <w:r>
        <w:rPr>
          <w:vertAlign w:val="superscript"/>
          /&gt;
        </w:rPr>
        <w:t>1</w:t>
      </w:r>
      <w:r>
        <w:rPr>
          <w:rFonts w:ascii="Times New Roman" w:hAnsi="Times New Roman" w:eastAsia="宋体"/>
        </w:rPr>
        <w:t>H NMR</w:t>
      </w:r>
      <w:r>
        <w:t>验证。</w:t>
      </w:r>
    </w:p>
    <w:p w:rsidR="0018722C">
      <w:pPr>
        <w:topLinePunct/>
      </w:pPr>
      <w:r>
        <w:t>两个目标共聚物都有良好的溶解性，易溶于</w:t>
      </w:r>
      <w:r>
        <w:rPr>
          <w:rFonts w:ascii="Times New Roman" w:hAnsi="Times New Roman" w:eastAsia="宋体"/>
        </w:rPr>
        <w:t>THF</w:t>
      </w:r>
      <w:r>
        <w:t>、氯仿、氯苯、邻二氯苯等</w:t>
      </w:r>
      <w:r>
        <w:t>常见的有机溶剂。采用以</w:t>
      </w:r>
      <w:r>
        <w:rPr>
          <w:rFonts w:ascii="Times New Roman" w:hAnsi="Times New Roman" w:eastAsia="宋体"/>
        </w:rPr>
        <w:t>THF</w:t>
      </w:r>
      <w:r>
        <w:t>为溶剂和聚苯乙烯为标准的</w:t>
      </w:r>
      <w:r>
        <w:rPr>
          <w:rFonts w:ascii="Times New Roman" w:hAnsi="Times New Roman" w:eastAsia="宋体"/>
        </w:rPr>
        <w:t>GPC</w:t>
      </w:r>
      <w:r>
        <w:t>测试其分子量，测</w:t>
      </w:r>
      <w:r>
        <w:t>得的数均分子量</w:t>
      </w:r>
      <w:r>
        <w:t>（</w:t>
      </w:r>
      <w:r>
        <w:rPr>
          <w:rFonts w:ascii="Times New Roman" w:hAnsi="Times New Roman" w:eastAsia="宋体"/>
          <w:i/>
          <w:spacing w:val="0"/>
        </w:rPr>
        <w:t>M</w:t>
      </w:r>
      <w:r>
        <w:rPr>
          <w:rFonts w:ascii="Times New Roman" w:hAnsi="Times New Roman" w:eastAsia="宋体"/>
          <w:spacing w:val="0"/>
          <w:w w:val="100"/>
          <w:position w:val="-2"/>
          <w:sz w:val="16"/>
        </w:rPr>
        <w:t>n</w:t>
      </w:r>
      <w:r>
        <w:t>）</w:t>
      </w:r>
      <w:r>
        <w:t>和重均分子量</w:t>
      </w:r>
      <w:r>
        <w:t>（</w:t>
      </w:r>
      <w:r>
        <w:rPr>
          <w:rFonts w:ascii="Times New Roman" w:hAnsi="Times New Roman" w:eastAsia="宋体"/>
          <w:i/>
          <w:spacing w:val="0"/>
        </w:rPr>
        <w:t>M</w:t>
      </w:r>
      <w:r>
        <w:rPr>
          <w:rFonts w:ascii="Times New Roman" w:hAnsi="Times New Roman" w:eastAsia="宋体"/>
          <w:spacing w:val="-2"/>
          <w:w w:val="100"/>
          <w:position w:val="-2"/>
          <w:sz w:val="16"/>
        </w:rPr>
        <w:t>w</w:t>
      </w:r>
      <w:r>
        <w:t>）</w:t>
      </w:r>
      <w:r>
        <w:t>分别为</w:t>
      </w:r>
      <w:r>
        <w:rPr>
          <w:rFonts w:ascii="Times New Roman" w:hAnsi="Times New Roman" w:eastAsia="宋体"/>
          <w:b/>
        </w:rPr>
        <w:t>P</w:t>
      </w:r>
      <w:r>
        <w:rPr>
          <w:rFonts w:ascii="Times New Roman" w:hAnsi="Times New Roman" w:eastAsia="宋体"/>
          <w:b/>
        </w:rPr>
        <w:t>B</w:t>
      </w:r>
      <w:r>
        <w:rPr>
          <w:rFonts w:ascii="Times New Roman" w:hAnsi="Times New Roman" w:eastAsia="宋体"/>
          <w:b/>
        </w:rPr>
        <w:t>DT</w:t>
      </w:r>
      <w:r>
        <w:rPr>
          <w:rFonts w:ascii="Times New Roman" w:hAnsi="Times New Roman" w:eastAsia="宋体"/>
          <w:b/>
        </w:rPr>
        <w:t>–BT</w:t>
      </w:r>
      <w:r>
        <w:rPr>
          <w:rFonts w:ascii="Times New Roman" w:hAnsi="Times New Roman" w:eastAsia="宋体"/>
        </w:rPr>
        <w:t>: </w:t>
      </w:r>
      <w:r>
        <w:rPr>
          <w:rFonts w:ascii="Times New Roman" w:hAnsi="Times New Roman" w:eastAsia="宋体"/>
          <w:i/>
        </w:rPr>
        <w:t>M</w:t>
      </w:r>
      <w:r>
        <w:rPr>
          <w:vertAlign w:val="subscript"/>
          <w:rFonts w:ascii="Times New Roman" w:hAnsi="Times New Roman" w:eastAsia="宋体"/>
        </w:rPr>
        <w:t>n</w:t>
      </w:r>
      <w:r w:rsidR="001852F3">
        <w:rPr>
          <w:vertAlign w:val="subscript"/>
          <w:rFonts w:ascii="Times New Roman" w:hAnsi="Times New Roman" w:eastAsia="宋体"/>
        </w:rPr>
        <w:t xml:space="preserve"> </w:t>
      </w:r>
      <w:r>
        <w:rPr>
          <w:rFonts w:ascii="Times New Roman" w:hAnsi="Times New Roman" w:eastAsia="宋体"/>
        </w:rPr>
        <w:t>= </w:t>
      </w:r>
      <w:r>
        <w:rPr>
          <w:rFonts w:ascii="Times New Roman" w:hAnsi="Times New Roman" w:eastAsia="宋体"/>
        </w:rPr>
        <w:t>13.6 </w:t>
      </w:r>
      <w:r>
        <w:rPr>
          <w:rFonts w:ascii="Times New Roman" w:hAnsi="Times New Roman" w:eastAsia="宋体"/>
        </w:rPr>
        <w:t>K</w:t>
      </w:r>
      <w:r>
        <w:rPr>
          <w:rFonts w:ascii="Times New Roman" w:hAnsi="Times New Roman" w:eastAsia="宋体"/>
        </w:rPr>
        <w:t>g</w:t>
      </w:r>
      <w:r>
        <w:rPr>
          <w:rFonts w:ascii="Times New Roman" w:hAnsi="Times New Roman" w:eastAsia="宋体"/>
        </w:rPr>
        <w:t> mo</w:t>
      </w:r>
      <w:r>
        <w:rPr>
          <w:rFonts w:ascii="Times New Roman" w:hAnsi="Times New Roman" w:eastAsia="宋体"/>
        </w:rPr>
        <w:t>l</w:t>
      </w:r>
      <w:r>
        <w:rPr>
          <w:rFonts w:ascii="Times New Roman" w:hAnsi="Times New Roman" w:eastAsia="宋体"/>
        </w:rPr>
        <w:t>–1</w:t>
      </w:r>
      <w:r>
        <w:rPr>
          <w:rFonts w:ascii="Times New Roman" w:hAnsi="Times New Roman" w:eastAsia="宋体"/>
        </w:rPr>
        <w:t>, </w:t>
      </w:r>
      <w:r>
        <w:rPr>
          <w:rFonts w:ascii="Times New Roman" w:hAnsi="Times New Roman" w:eastAsia="宋体"/>
          <w:i/>
        </w:rPr>
        <w:t>M</w:t>
      </w:r>
      <w:r>
        <w:rPr>
          <w:vertAlign w:val="subscript"/>
          <w:rFonts w:ascii="Times New Roman" w:hAnsi="Times New Roman" w:eastAsia="宋体"/>
        </w:rPr>
        <w:t>w </w:t>
      </w:r>
      <w:r>
        <w:rPr>
          <w:rFonts w:ascii="Times New Roman" w:hAnsi="Times New Roman" w:eastAsia="宋体"/>
        </w:rPr>
        <w:t>= 25.3 Kg mol</w:t>
      </w:r>
      <w:r>
        <w:rPr>
          <w:rFonts w:ascii="Times New Roman" w:hAnsi="Times New Roman" w:eastAsia="宋体"/>
        </w:rPr>
        <w:t>–1</w:t>
      </w:r>
      <w:r>
        <w:rPr>
          <w:rFonts w:ascii="Times New Roman" w:hAnsi="Times New Roman" w:eastAsia="宋体"/>
          <w:rFonts w:hint="eastAsia"/>
        </w:rPr>
        <w:t>；</w:t>
      </w:r>
      <w:r>
        <w:rPr>
          <w:rFonts w:ascii="Times New Roman" w:hAnsi="Times New Roman" w:eastAsia="宋体"/>
          <w:b/>
        </w:rPr>
        <w:t>PBDT–Q</w:t>
      </w:r>
      <w:r>
        <w:rPr>
          <w:rFonts w:ascii="Times New Roman" w:hAnsi="Times New Roman" w:eastAsia="宋体"/>
        </w:rPr>
        <w:t>:</w:t>
      </w:r>
      <w:r>
        <w:rPr>
          <w:rFonts w:ascii="Times New Roman" w:hAnsi="Times New Roman" w:eastAsia="宋体"/>
        </w:rPr>
        <w:t> 18</w:t>
      </w:r>
      <w:r>
        <w:rPr>
          <w:rFonts w:ascii="Times New Roman" w:hAnsi="Times New Roman" w:eastAsia="宋体"/>
        </w:rPr>
        <w:t>.</w:t>
      </w:r>
      <w:r>
        <w:rPr>
          <w:rFonts w:ascii="Times New Roman" w:hAnsi="Times New Roman" w:eastAsia="宋体"/>
        </w:rPr>
        <w:t>2 Kg mol</w:t>
      </w:r>
      <w:r>
        <w:rPr>
          <w:rFonts w:ascii="Times New Roman" w:hAnsi="Times New Roman" w:eastAsia="宋体"/>
        </w:rPr>
        <w:t>–1</w:t>
      </w:r>
      <w:r>
        <w:rPr>
          <w:rFonts w:ascii="Times New Roman" w:hAnsi="Times New Roman" w:eastAsia="宋体"/>
        </w:rPr>
        <w:t>, </w:t>
      </w:r>
      <w:r>
        <w:rPr>
          <w:rFonts w:ascii="Times New Roman" w:hAnsi="Times New Roman" w:eastAsia="宋体"/>
          <w:i/>
        </w:rPr>
        <w:t>M</w:t>
      </w:r>
      <w:r>
        <w:rPr>
          <w:vertAlign w:val="subscript"/>
          <w:rFonts w:ascii="Times New Roman" w:hAnsi="Times New Roman" w:eastAsia="宋体"/>
        </w:rPr>
        <w:t>w </w:t>
      </w:r>
      <w:r>
        <w:rPr>
          <w:rFonts w:ascii="Times New Roman" w:hAnsi="Times New Roman" w:eastAsia="宋体"/>
        </w:rPr>
        <w:t>= 36.2 Kg mol</w:t>
      </w:r>
      <w:r>
        <w:rPr>
          <w:rFonts w:ascii="Times New Roman" w:hAnsi="Times New Roman" w:eastAsia="宋体"/>
        </w:rPr>
        <w:t>–1 </w:t>
      </w:r>
      <w:r>
        <w:t>。</w:t>
      </w:r>
    </w:p>
    <w:p w:rsidR="0018722C">
      <w:pPr>
        <w:pStyle w:val="Heading3"/>
        <w:topLinePunct/>
        <w:ind w:left="200" w:hangingChars="200" w:hanging="200"/>
      </w:pPr>
      <w:bookmarkStart w:id="279387" w:name="_Toc686279387"/>
      <w:bookmarkStart w:name="_TOC_250037" w:id="80"/>
      <w:bookmarkEnd w:id="80"/>
      <w:r>
        <w:t>4.3.2</w:t>
      </w:r>
      <w:r>
        <w:t xml:space="preserve"> </w:t>
      </w:r>
      <w:r>
        <w:t>侧链型聚合物的热稳定性</w:t>
      </w:r>
      <w:bookmarkEnd w:id="279387"/>
    </w:p>
    <w:p w:rsidR="0018722C">
      <w:pPr>
        <w:pStyle w:val="aff7"/>
        <w:topLinePunct/>
      </w:pPr>
      <w:r>
        <w:drawing>
          <wp:inline>
            <wp:extent cx="3776018" cy="2875788"/>
            <wp:effectExtent l="0" t="0" r="0" b="0"/>
            <wp:docPr id="427" name="image479.jpeg" descr=""/>
            <wp:cNvGraphicFramePr>
              <a:graphicFrameLocks noChangeAspect="1"/>
            </wp:cNvGraphicFramePr>
            <a:graphic>
              <a:graphicData uri="http://schemas.openxmlformats.org/drawingml/2006/picture">
                <pic:pic>
                  <pic:nvPicPr>
                    <pic:cNvPr id="428" name="image479.jpeg"/>
                    <pic:cNvPicPr/>
                  </pic:nvPicPr>
                  <pic:blipFill>
                    <a:blip r:embed="rId486" cstate="print"/>
                    <a:stretch>
                      <a:fillRect/>
                    </a:stretch>
                  </pic:blipFill>
                  <pic:spPr>
                    <a:xfrm>
                      <a:off x="0" y="0"/>
                      <a:ext cx="3776018"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13</w:t>
      </w:r>
      <w:r>
        <w:t xml:space="preserve">  </w:t>
      </w:r>
      <w:r>
        <w:rPr>
          <w:rFonts w:ascii="宋体" w:hAnsi="宋体" w:eastAsia="宋体" w:hint="eastAsia" w:cstheme="minorBidi"/>
        </w:rPr>
        <w:t>聚合</w:t>
      </w:r>
      <w:r>
        <w:rPr>
          <w:rFonts w:ascii="宋体" w:hAnsi="宋体" w:eastAsia="宋体" w:hint="eastAsia" w:cstheme="minorBidi"/>
        </w:rPr>
        <w:t>物</w:t>
      </w:r>
      <w:r>
        <w:rPr>
          <w:rFonts w:ascii="宋体" w:hAnsi="宋体" w:eastAsia="宋体" w:hint="eastAsia" w:cstheme="minorBidi"/>
        </w:rPr>
        <w:t>的</w:t>
      </w:r>
      <w:r>
        <w:rPr>
          <w:rFonts w:cstheme="minorBidi" w:hAnsiTheme="minorHAnsi" w:eastAsiaTheme="minorHAnsi" w:asciiTheme="minorHAnsi"/>
        </w:rPr>
        <w:t>TGA</w:t>
      </w:r>
      <w:r>
        <w:rPr>
          <w:rFonts w:ascii="宋体" w:hAnsi="宋体" w:eastAsia="宋体" w:hint="eastAsia" w:cstheme="minorBidi"/>
        </w:rPr>
        <w:t>曲线</w:t>
      </w:r>
      <w:r>
        <w:rPr>
          <w:rFonts w:cstheme="minorBidi" w:hAnsiTheme="minorHAnsi" w:eastAsiaTheme="minorHAnsi" w:asciiTheme="minorHAnsi"/>
        </w:rPr>
        <w:t>(</w:t>
      </w:r>
      <w:r>
        <w:rPr>
          <w:rFonts w:ascii="宋体" w:hAnsi="宋体" w:eastAsia="宋体" w:hint="eastAsia" w:cstheme="minorBidi"/>
        </w:rPr>
        <w:t>扫描</w:t>
      </w:r>
      <w:r>
        <w:rPr>
          <w:rFonts w:ascii="宋体" w:hAnsi="宋体" w:eastAsia="宋体" w:hint="eastAsia" w:cstheme="minorBidi"/>
        </w:rPr>
        <w:t>速</w:t>
      </w:r>
      <w:r>
        <w:rPr>
          <w:rFonts w:ascii="宋体" w:hAnsi="宋体" w:eastAsia="宋体" w:hint="eastAsia" w:cstheme="minorBidi"/>
        </w:rPr>
        <w:t>率为</w:t>
      </w:r>
      <w:r>
        <w:rPr>
          <w:rFonts w:cstheme="minorBidi" w:hAnsiTheme="minorHAnsi" w:eastAsiaTheme="minorHAnsi" w:asciiTheme="minorHAnsi"/>
        </w:rPr>
        <w:t>20 </w:t>
      </w:r>
      <w:r>
        <w:rPr>
          <w:rFonts w:cstheme="minorBidi" w:hAnsiTheme="minorHAnsi" w:eastAsiaTheme="minorHAnsi" w:asciiTheme="minorHAnsi"/>
        </w:rPr>
        <w:t>o</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min</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Figure 4.13</w:t>
      </w:r>
      <w:r w:rsidRPr="00000000">
        <w:rPr>
          <w:rFonts w:cstheme="minorBidi" w:hAnsiTheme="minorHAnsi" w:eastAsiaTheme="minorHAnsi" w:asciiTheme="minorHAnsi"/>
        </w:rPr>
        <w:tab/>
        <w:t>TGA curves of the polymers with the scan rate of 20 </w:t>
      </w:r>
      <w:r>
        <w:rPr>
          <w:rFonts w:cstheme="minorBidi" w:hAnsiTheme="minorHAnsi" w:eastAsiaTheme="minorHAnsi" w:asciiTheme="minorHAnsi"/>
        </w:rPr>
        <w:t>o</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min</w:t>
      </w:r>
      <w:r>
        <w:rPr>
          <w:rFonts w:cstheme="minorBidi" w:hAnsiTheme="minorHAnsi" w:eastAsiaTheme="minorHAnsi" w:asciiTheme="minorHAnsi"/>
        </w:rPr>
        <w:t>–1</w:t>
      </w:r>
    </w:p>
    <w:p w:rsidR="0018722C">
      <w:pPr>
        <w:pStyle w:val="a8"/>
        <w:topLinePunct/>
      </w:pPr>
      <w:r>
        <w:rPr>
          <w:kern w:val="2"/>
          <w:sz w:val="22"/>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Pr>
          <w:kern w:val="2"/>
          <w:szCs w:val="22"/>
          <w:rFonts w:ascii="黑体" w:eastAsia="黑体" w:hint="eastAsia" w:cstheme="minorBidi" w:hAnsiTheme="minorHAnsi"/>
          <w:spacing w:val="-2"/>
          <w:sz w:val="22"/>
        </w:rPr>
        <w:t>共</w:t>
      </w:r>
      <w:r>
        <w:rPr>
          <w:kern w:val="2"/>
          <w:szCs w:val="22"/>
          <w:rFonts w:ascii="黑体" w:eastAsia="黑体" w:hint="eastAsia" w:cstheme="minorBidi" w:hAnsiTheme="minorHAnsi"/>
          <w:sz w:val="22"/>
        </w:rPr>
        <w:t>聚物</w:t>
      </w:r>
      <w:r>
        <w:rPr>
          <w:kern w:val="2"/>
          <w:szCs w:val="22"/>
          <w:rFonts w:ascii="黑体" w:eastAsia="黑体" w:hint="eastAsia" w:cstheme="minorBidi" w:hAnsiTheme="minorHAnsi"/>
          <w:spacing w:val="-2"/>
          <w:sz w:val="22"/>
        </w:rPr>
        <w:t>的</w:t>
      </w:r>
      <w:r>
        <w:rPr>
          <w:kern w:val="2"/>
          <w:szCs w:val="22"/>
          <w:rFonts w:ascii="黑体" w:eastAsia="黑体" w:hint="eastAsia" w:cstheme="minorBidi" w:hAnsiTheme="minorHAnsi"/>
          <w:sz w:val="22"/>
        </w:rPr>
        <w:t>分子</w:t>
      </w:r>
      <w:r>
        <w:rPr>
          <w:kern w:val="2"/>
          <w:szCs w:val="22"/>
          <w:rFonts w:ascii="黑体" w:eastAsia="黑体" w:hint="eastAsia" w:cstheme="minorBidi" w:hAnsiTheme="minorHAnsi"/>
          <w:spacing w:val="-2"/>
          <w:sz w:val="22"/>
        </w:rPr>
        <w:t>量</w:t>
      </w:r>
      <w:r>
        <w:rPr>
          <w:kern w:val="2"/>
          <w:szCs w:val="22"/>
          <w:rFonts w:ascii="黑体" w:eastAsia="黑体" w:hint="eastAsia" w:cstheme="minorBidi" w:hAnsiTheme="minorHAnsi"/>
          <w:sz w:val="22"/>
        </w:rPr>
        <w:t>和热性能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4.1</w:t>
      </w:r>
      <w:r>
        <w:t xml:space="preserve">  </w:t>
      </w:r>
      <w:r>
        <w:t>Molecular weights and thermal properties of the</w:t>
      </w:r>
      <w:r>
        <w:rPr>
          <w:rFonts w:cstheme="minorBidi" w:hAnsiTheme="minorHAnsi" w:eastAsiaTheme="minorHAnsi" w:asciiTheme="minorHAnsi"/>
        </w:rPr>
        <w:t> </w:t>
      </w:r>
      <w:r>
        <w:rPr>
          <w:rFonts w:cstheme="minorBidi" w:hAnsiTheme="minorHAnsi" w:eastAsiaTheme="minorHAnsi" w:asciiTheme="minorHAnsi"/>
        </w:rPr>
        <w:t>copolymers</w:t>
      </w:r>
    </w:p>
    <w:tbl>
      <w:tblPr>
        <w:tblW w:w="5000" w:type="pct"/>
        <w:tblInd w:w="2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0"/>
        <w:gridCol w:w="1304"/>
        <w:gridCol w:w="1633"/>
        <w:gridCol w:w="1722"/>
        <w:gridCol w:w="831"/>
        <w:gridCol w:w="1112"/>
      </w:tblGrid>
      <w:tr>
        <w:trPr>
          <w:tblHeader/>
        </w:trPr>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t>Polymers</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Yields </w:t>
            </w:r>
            <w:r>
              <w:t xml:space="preserve">(</w:t>
            </w:r>
            <w:r>
              <w:t xml:space="preserve">%</w:t>
            </w:r>
            <w:r>
              <w:t xml:space="preserve">)</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M</w:t>
            </w:r>
            <w:r>
              <w:t>n </w:t>
            </w:r>
            <w:r>
              <w:t>(</w:t>
            </w:r>
            <w:r>
              <w:t xml:space="preserve">Kg mol</w:t>
            </w:r>
            <w:r>
              <w:t>–1</w:t>
            </w:r>
            <w:r>
              <w:t>)</w:t>
            </w:r>
            <w:r>
              <w:t xml:space="preserve"> </w:t>
            </w:r>
            <w:r>
              <w:t>a</w:t>
            </w: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M</w:t>
            </w:r>
            <w:r>
              <w:t>w </w:t>
            </w:r>
            <w:r>
              <w:t>(</w:t>
            </w:r>
            <w:r>
              <w:t xml:space="preserve">Kg mol</w:t>
            </w:r>
            <w:r>
              <w:t>–1</w:t>
            </w:r>
            <w:r>
              <w:t>)</w:t>
            </w:r>
            <w:r>
              <w:t xml:space="preserve"> </w:t>
            </w:r>
            <w:r>
              <w:t>a</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PDI</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T</w:t>
            </w:r>
            <w:r>
              <w:t xml:space="preserve">d </w:t>
            </w:r>
            <w:r>
              <w:t xml:space="preserve">(</w:t>
            </w:r>
            <w:r>
              <w:t xml:space="preserve">°C </w:t>
            </w:r>
            <w:r>
              <w:t xml:space="preserve">)</w:t>
            </w:r>
            <w:r>
              <w:t xml:space="preserve"> </w:t>
            </w:r>
            <w:r>
              <w:t xml:space="preserve">b</w:t>
            </w:r>
          </w:p>
        </w:tc>
      </w:tr>
      <w:tr>
        <w:tc>
          <w:tcPr>
            <w:tcW w:w="905" w:type="pct"/>
            <w:vAlign w:val="center"/>
          </w:tcPr>
          <w:p w:rsidR="0018722C">
            <w:pPr>
              <w:pStyle w:val="ac"/>
              <w:topLinePunct/>
              <w:ind w:leftChars="0" w:left="0" w:rightChars="0" w:right="0" w:firstLineChars="0" w:firstLine="0"/>
              <w:spacing w:line="240" w:lineRule="atLeast"/>
            </w:pPr>
            <w:r>
              <w:t>PBDT–BT</w:t>
            </w:r>
          </w:p>
        </w:tc>
        <w:tc>
          <w:tcPr>
            <w:tcW w:w="809" w:type="pct"/>
            <w:vAlign w:val="center"/>
          </w:tcPr>
          <w:p w:rsidR="0018722C">
            <w:pPr>
              <w:pStyle w:val="affff9"/>
              <w:topLinePunct/>
              <w:ind w:leftChars="0" w:left="0" w:rightChars="0" w:right="0" w:firstLineChars="0" w:firstLine="0"/>
              <w:spacing w:line="240" w:lineRule="atLeast"/>
            </w:pPr>
            <w:r>
              <w:t>59.8</w:t>
            </w:r>
          </w:p>
        </w:tc>
        <w:tc>
          <w:tcPr>
            <w:tcW w:w="1013" w:type="pct"/>
            <w:vAlign w:val="center"/>
          </w:tcPr>
          <w:p w:rsidR="0018722C">
            <w:pPr>
              <w:pStyle w:val="affff9"/>
              <w:topLinePunct/>
              <w:ind w:leftChars="0" w:left="0" w:rightChars="0" w:right="0" w:firstLineChars="0" w:firstLine="0"/>
              <w:spacing w:line="240" w:lineRule="atLeast"/>
            </w:pPr>
            <w:r>
              <w:t>13.6</w:t>
            </w:r>
          </w:p>
        </w:tc>
        <w:tc>
          <w:tcPr>
            <w:tcW w:w="1068" w:type="pct"/>
            <w:vAlign w:val="center"/>
          </w:tcPr>
          <w:p w:rsidR="0018722C">
            <w:pPr>
              <w:pStyle w:val="affff9"/>
              <w:topLinePunct/>
              <w:ind w:leftChars="0" w:left="0" w:rightChars="0" w:right="0" w:firstLineChars="0" w:firstLine="0"/>
              <w:spacing w:line="240" w:lineRule="atLeast"/>
            </w:pPr>
            <w:r>
              <w:t>25.3</w:t>
            </w:r>
          </w:p>
        </w:tc>
        <w:tc>
          <w:tcPr>
            <w:tcW w:w="515" w:type="pct"/>
            <w:vAlign w:val="center"/>
          </w:tcPr>
          <w:p w:rsidR="0018722C">
            <w:pPr>
              <w:pStyle w:val="affff9"/>
              <w:topLinePunct/>
              <w:ind w:leftChars="0" w:left="0" w:rightChars="0" w:right="0" w:firstLineChars="0" w:firstLine="0"/>
              <w:spacing w:line="240" w:lineRule="atLeast"/>
            </w:pPr>
            <w:r>
              <w:t>1.85</w:t>
            </w:r>
          </w:p>
        </w:tc>
        <w:tc>
          <w:tcPr>
            <w:tcW w:w="690" w:type="pct"/>
            <w:vAlign w:val="center"/>
          </w:tcPr>
          <w:p w:rsidR="0018722C">
            <w:pPr>
              <w:pStyle w:val="affff9"/>
              <w:topLinePunct/>
              <w:ind w:leftChars="0" w:left="0" w:rightChars="0" w:right="0" w:firstLineChars="0" w:firstLine="0"/>
              <w:spacing w:line="240" w:lineRule="atLeast"/>
            </w:pPr>
            <w:r>
              <w:t>370</w:t>
            </w:r>
          </w:p>
        </w:tc>
      </w:tr>
      <w:tr>
        <w:tc>
          <w:tcPr>
            <w:tcW w:w="905" w:type="pct"/>
            <w:vAlign w:val="center"/>
            <w:tcBorders>
              <w:top w:val="single" w:sz="4" w:space="0" w:color="auto"/>
            </w:tcBorders>
          </w:tcPr>
          <w:p w:rsidR="0018722C">
            <w:pPr>
              <w:pStyle w:val="ac"/>
              <w:topLinePunct/>
              <w:ind w:leftChars="0" w:left="0" w:rightChars="0" w:right="0" w:firstLineChars="0" w:firstLine="0"/>
              <w:spacing w:line="240" w:lineRule="atLeast"/>
            </w:pPr>
            <w:r>
              <w:t>PBDT–Q</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66.2</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18.2</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36.2</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1.99</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359</w:t>
            </w:r>
          </w:p>
        </w:tc>
      </w:tr>
    </w:tbl>
    <w:p w:rsidR="0018722C">
      <w:pPr>
        <w:pStyle w:val="affa"/>
      </w:pPr>
    </w:p>
    <w:p w:rsidR="0018722C">
      <w:pPr>
        <w:topLinePunct/>
      </w:pPr>
      <w:r>
        <w:rPr>
          <w:rFonts w:cstheme="minorBidi" w:hAnsiTheme="minorHAnsi" w:eastAsiaTheme="minorHAnsi" w:asciiTheme="minorHAnsi"/>
          <w:i/>
        </w:rPr>
        <w:t>a    </w:t>
      </w:r>
      <w:r>
        <w:rPr>
          <w:rFonts w:ascii="宋体" w:eastAsia="宋体" w:hint="eastAsia" w:cstheme="minorBidi" w:hAnsiTheme="minorHAnsi"/>
        </w:rPr>
        <w:t>由</w:t>
      </w:r>
      <w:r>
        <w:rPr>
          <w:rFonts w:cstheme="minorBidi" w:hAnsiTheme="minorHAnsi" w:eastAsiaTheme="minorHAnsi" w:asciiTheme="minorHAnsi"/>
        </w:rPr>
        <w:t>THF</w:t>
      </w:r>
      <w:r>
        <w:rPr>
          <w:rFonts w:ascii="宋体" w:eastAsia="宋体" w:hint="eastAsia" w:cstheme="minorBidi" w:hAnsiTheme="minorHAnsi"/>
        </w:rPr>
        <w:t>为溶剂的</w:t>
      </w:r>
      <w:r>
        <w:rPr>
          <w:rFonts w:cstheme="minorBidi" w:hAnsiTheme="minorHAnsi" w:eastAsiaTheme="minorHAnsi" w:asciiTheme="minorHAnsi"/>
        </w:rPr>
        <w:t>GPC</w:t>
      </w:r>
      <w:r>
        <w:rPr>
          <w:rFonts w:ascii="宋体" w:eastAsia="宋体" w:hint="eastAsia" w:cstheme="minorBidi" w:hAnsiTheme="minorHAnsi"/>
        </w:rPr>
        <w:t>测得；</w:t>
      </w:r>
      <w:r>
        <w:rPr>
          <w:rFonts w:cstheme="minorBidi" w:hAnsiTheme="minorHAnsi" w:eastAsiaTheme="minorHAnsi" w:asciiTheme="minorHAnsi"/>
          <w:i/>
        </w:rPr>
        <w:t>b    </w:t>
      </w:r>
      <w:r>
        <w:rPr>
          <w:rFonts w:ascii="宋体" w:eastAsia="宋体" w:hint="eastAsia" w:cstheme="minorBidi" w:hAnsiTheme="minorHAnsi"/>
        </w:rPr>
        <w:t>由</w:t>
      </w:r>
      <w:r>
        <w:rPr>
          <w:rFonts w:cstheme="minorBidi" w:hAnsiTheme="minorHAnsi" w:eastAsiaTheme="minorHAnsi" w:asciiTheme="minorHAnsi"/>
        </w:rPr>
        <w:t>TGA</w:t>
      </w:r>
      <w:r>
        <w:rPr>
          <w:rFonts w:ascii="宋体" w:eastAsia="宋体" w:hint="eastAsia" w:cstheme="minorBidi" w:hAnsiTheme="minorHAnsi"/>
        </w:rPr>
        <w:t>测得失重</w:t>
      </w:r>
      <w:r>
        <w:rPr>
          <w:rFonts w:cstheme="minorBidi" w:hAnsiTheme="minorHAnsi" w:eastAsiaTheme="minorHAnsi" w:asciiTheme="minorHAnsi"/>
        </w:rPr>
        <w:t>5%</w:t>
      </w:r>
      <w:r>
        <w:rPr>
          <w:rFonts w:ascii="宋体" w:eastAsia="宋体" w:hint="eastAsia" w:cstheme="minorBidi" w:hAnsiTheme="minorHAnsi"/>
        </w:rPr>
        <w:t>的分解温度。</w:t>
      </w:r>
    </w:p>
    <w:p w:rsidR="0018722C">
      <w:pPr>
        <w:topLinePunct/>
      </w:pPr>
      <w:r>
        <w:t>我们采用</w:t>
      </w:r>
      <w:r>
        <w:rPr>
          <w:rFonts w:ascii="Times New Roman" w:hAnsi="Times New Roman" w:eastAsia="Times New Roman"/>
        </w:rPr>
        <w:t>TGA</w:t>
      </w:r>
      <w:r>
        <w:t>研究了两个共聚物的热稳定性能。</w:t>
      </w:r>
      <w:r>
        <w:rPr>
          <w:rFonts w:ascii="Times New Roman" w:hAnsi="Times New Roman" w:eastAsia="Times New Roman"/>
        </w:rPr>
        <w:t>TGA</w:t>
      </w:r>
      <w:r>
        <w:t>曲线如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13</w:t>
      </w:r>
      <w:r>
        <w:t>所示，</w:t>
      </w:r>
      <w:r>
        <w:t>相关的数据见</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。从图中可看到，两个共聚物</w:t>
      </w:r>
      <w:r>
        <w:rPr>
          <w:rFonts w:ascii="Times New Roman" w:hAnsi="Times New Roman" w:eastAsia="Times New Roman"/>
          <w:b/>
        </w:rPr>
        <w:t>PBDT–BT</w:t>
      </w:r>
      <w:r>
        <w:t>和</w:t>
      </w:r>
      <w:r>
        <w:rPr>
          <w:rFonts w:ascii="Times New Roman" w:hAnsi="Times New Roman" w:eastAsia="Times New Roman"/>
          <w:b/>
        </w:rPr>
        <w:t>PBDT–Q</w:t>
      </w:r>
      <w:r>
        <w:t>失</w:t>
      </w:r>
      <w:r>
        <w:t>重</w:t>
      </w:r>
    </w:p>
    <w:p w:rsidR="0018722C">
      <w:pPr>
        <w:topLinePunct/>
      </w:pPr>
      <w:r>
        <w:rPr>
          <w:rFonts w:ascii="Times New Roman" w:hAnsi="Times New Roman" w:eastAsia="Times New Roman"/>
        </w:rPr>
        <w:t>5%</w:t>
      </w:r>
      <w:r>
        <w:t>的温度分别为</w:t>
      </w:r>
      <w:r>
        <w:rPr>
          <w:rFonts w:ascii="Times New Roman" w:hAnsi="Times New Roman" w:eastAsia="Times New Roman"/>
        </w:rPr>
        <w:t>370 </w:t>
      </w:r>
      <w:r>
        <w:rPr>
          <w:rFonts w:ascii="Times New Roman" w:hAnsi="Times New Roman" w:eastAsia="Times New Roman"/>
        </w:rPr>
        <w:t>o</w:t>
      </w:r>
      <w:r>
        <w:rPr>
          <w:rFonts w:ascii="Times New Roman" w:hAnsi="Times New Roman" w:eastAsia="Times New Roman"/>
        </w:rPr>
        <w:t>C</w:t>
      </w:r>
      <w:r>
        <w:t>和</w:t>
      </w:r>
      <w:r>
        <w:rPr>
          <w:rFonts w:ascii="Times New Roman" w:hAnsi="Times New Roman" w:eastAsia="Times New Roman"/>
        </w:rPr>
        <w:t>359 </w:t>
      </w:r>
      <w:r>
        <w:rPr>
          <w:rFonts w:ascii="Times New Roman" w:hAnsi="Times New Roman" w:eastAsia="Times New Roman"/>
        </w:rPr>
        <w:t>o</w:t>
      </w:r>
      <w:r>
        <w:rPr>
          <w:rFonts w:ascii="Times New Roman" w:hAnsi="Times New Roman" w:eastAsia="Times New Roman"/>
        </w:rPr>
        <w:t>C</w:t>
      </w:r>
      <w:r>
        <w:t>，均在</w:t>
      </w:r>
      <w:r>
        <w:rPr>
          <w:rFonts w:ascii="Times New Roman" w:hAnsi="Times New Roman" w:eastAsia="Times New Roman"/>
        </w:rPr>
        <w:t>350 </w:t>
      </w:r>
      <w:r>
        <w:rPr>
          <w:rFonts w:ascii="Times New Roman" w:hAnsi="Times New Roman" w:eastAsia="Times New Roman"/>
        </w:rPr>
        <w:t>o</w:t>
      </w:r>
      <w:r>
        <w:rPr>
          <w:rFonts w:ascii="Times New Roman" w:hAnsi="Times New Roman" w:eastAsia="Times New Roman"/>
        </w:rPr>
        <w:t>C</w:t>
      </w:r>
      <w:r>
        <w:t>以上。良好的热稳定性很好地符</w:t>
      </w:r>
      <w:r>
        <w:t>合了应用于</w:t>
      </w:r>
      <w:r>
        <w:rPr>
          <w:rFonts w:ascii="Times New Roman" w:hAnsi="Times New Roman" w:eastAsia="Times New Roman"/>
        </w:rPr>
        <w:t>BHJ–PSCs</w:t>
      </w:r>
      <w:r>
        <w:t>器件的条件。</w:t>
      </w:r>
    </w:p>
    <w:p w:rsidR="0018722C">
      <w:pPr>
        <w:pStyle w:val="Heading3"/>
        <w:topLinePunct/>
        <w:ind w:left="200" w:hangingChars="200" w:hanging="200"/>
      </w:pPr>
      <w:bookmarkStart w:id="279388" w:name="_Toc686279388"/>
      <w:bookmarkStart w:name="_TOC_250036" w:id="81"/>
      <w:bookmarkEnd w:id="81"/>
      <w:r>
        <w:t>4.3.3</w:t>
      </w:r>
      <w:r>
        <w:t xml:space="preserve"> </w:t>
      </w:r>
      <w:r>
        <w:t>侧链型聚合物的光物理性质</w:t>
      </w:r>
      <w:bookmarkEnd w:id="279388"/>
    </w:p>
    <w:p w:rsidR="0018722C">
      <w:pPr>
        <w:topLinePunct/>
      </w:pPr>
      <w:r>
        <w:t>为了研究聚合物的光物理性质，我们测试了两个聚合物在氯仿稀溶液中</w:t>
      </w:r>
      <w:r>
        <w:rPr>
          <w:rFonts w:ascii="Times New Roman" w:hAnsi="Times New Roman" w:eastAsia="Times New Roman"/>
        </w:rPr>
        <w:t>(</w:t>
      </w:r>
      <w:r>
        <w:rPr>
          <w:rFonts w:ascii="Times New Roman" w:hAnsi="Times New Roman" w:eastAsia="Times New Roman"/>
        </w:rPr>
        <w:t>0.01</w:t>
      </w:r>
      <w:r>
        <w:rPr>
          <w:rFonts w:ascii="Times New Roman" w:hAnsi="Times New Roman" w:eastAsia="Times New Roman"/>
        </w:rPr>
        <w:t> </w:t>
      </w:r>
      <w:r>
        <w:rPr>
          <w:rFonts w:ascii="Times New Roman" w:hAnsi="Times New Roman" w:eastAsia="Times New Roman"/>
        </w:rPr>
        <w:t>mg mL</w:t>
      </w:r>
      <w:r>
        <w:rPr>
          <w:rFonts w:ascii="Times New Roman" w:hAnsi="Times New Roman" w:eastAsia="Times New Roman"/>
        </w:rPr>
        <w:t>–1</w:t>
      </w:r>
      <w:r>
        <w:rPr>
          <w:rFonts w:ascii="Times New Roman" w:hAnsi="Times New Roman" w:eastAsia="Times New Roman"/>
        </w:rPr>
        <w:t>)</w:t>
      </w:r>
      <w:r>
        <w:t>和固体薄膜的</w:t>
      </w:r>
      <w:r>
        <w:rPr>
          <w:rFonts w:ascii="Times New Roman" w:hAnsi="Times New Roman" w:eastAsia="Times New Roman"/>
        </w:rPr>
        <w:t>UV–Vis</w:t>
      </w:r>
      <w:r>
        <w:t>，分别如</w:t>
      </w:r>
      <w:r>
        <w:t>图</w:t>
      </w:r>
      <w:r>
        <w:rPr>
          <w:rFonts w:ascii="Times New Roman" w:hAnsi="Times New Roman" w:eastAsia="Times New Roman"/>
        </w:rPr>
        <w:t>4.14</w:t>
      </w:r>
      <w:r>
        <w:t>和</w:t>
      </w:r>
      <w:r>
        <w:rPr>
          <w:rFonts w:ascii="Times New Roman" w:hAnsi="Times New Roman" w:eastAsia="Times New Roman"/>
        </w:rPr>
        <w:t>4.15</w:t>
      </w:r>
      <w:r>
        <w:t>所示。在溶液中，两个聚合物都表现出了两个较强的吸收峰。聚合物</w:t>
      </w:r>
      <w:r>
        <w:rPr>
          <w:rFonts w:ascii="Times New Roman" w:hAnsi="Times New Roman" w:eastAsia="Times New Roman"/>
          <w:b/>
        </w:rPr>
        <w:t>PBDT–BT</w:t>
      </w:r>
      <w:r>
        <w:t>的两个吸收峰的峰值</w:t>
      </w:r>
      <w:r>
        <w:t>相距较远，形成了两个单独的吸收峰，分别为</w:t>
      </w:r>
      <w:r>
        <w:rPr>
          <w:rFonts w:ascii="Times New Roman" w:hAnsi="Times New Roman" w:eastAsia="Times New Roman"/>
        </w:rPr>
        <w:t>381 nm</w:t>
      </w:r>
      <w:r>
        <w:t>和</w:t>
      </w:r>
      <w:r>
        <w:rPr>
          <w:rFonts w:ascii="Times New Roman" w:hAnsi="Times New Roman" w:eastAsia="Times New Roman"/>
        </w:rPr>
        <w:t>521 </w:t>
      </w:r>
      <w:r>
        <w:rPr>
          <w:rFonts w:ascii="Times New Roman" w:hAnsi="Times New Roman" w:eastAsia="Times New Roman"/>
        </w:rPr>
        <w:t>nm</w:t>
      </w:r>
      <w:r>
        <w:t>，消光系数分别</w:t>
      </w:r>
      <w:r>
        <w:t>为</w:t>
      </w:r>
    </w:p>
    <w:p w:rsidR="0018722C">
      <w:pPr>
        <w:topLinePunct/>
      </w:pPr>
      <w:r>
        <w:rPr>
          <w:rFonts w:cstheme="minorBidi" w:hAnsiTheme="minorHAnsi" w:eastAsiaTheme="minorHAnsi" w:asciiTheme="minorHAnsi"/>
        </w:rPr>
        <w:t>5.2</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10 </w:t>
      </w:r>
      <w:r>
        <w:rPr>
          <w:rFonts w:cstheme="minorBidi" w:hAnsiTheme="minorHAnsi" w:eastAsiaTheme="minorHAnsi" w:asciiTheme="minorHAnsi"/>
        </w:rPr>
        <w:t>4</w:t>
      </w:r>
      <w:r>
        <w:rPr>
          <w:rFonts w:ascii="宋体" w:hAnsi="宋体" w:eastAsia="宋体" w:hint="eastAsia" w:cstheme="minorBidi"/>
        </w:rPr>
        <w:t>和</w:t>
      </w:r>
      <w:r>
        <w:rPr>
          <w:rFonts w:cstheme="minorBidi" w:hAnsiTheme="minorHAnsi" w:eastAsiaTheme="minorHAnsi" w:asciiTheme="minorHAnsi"/>
        </w:rPr>
        <w:t>5.9</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10</w:t>
      </w:r>
      <w:r>
        <w:rPr>
          <w:rFonts w:cstheme="minorBidi" w:hAnsiTheme="minorHAnsi" w:eastAsiaTheme="minorHAnsi" w:asciiTheme="minorHAnsi"/>
        </w:rPr>
        <w:t>4 </w:t>
      </w:r>
      <w:r>
        <w:rPr>
          <w:rFonts w:cstheme="minorBidi" w:hAnsiTheme="minorHAnsi" w:eastAsiaTheme="minorHAnsi" w:asciiTheme="minorHAnsi"/>
        </w:rPr>
        <w:t>(</w:t>
      </w:r>
      <w:r>
        <w:rPr>
          <w:rFonts w:cstheme="minorBidi" w:hAnsiTheme="minorHAnsi" w:eastAsiaTheme="minorHAnsi" w:asciiTheme="minorHAnsi"/>
        </w:rPr>
        <w:t xml:space="preserve">g</w:t>
      </w:r>
      <w:r>
        <w:rPr>
          <w:rFonts w:cstheme="minorBidi" w:hAnsiTheme="minorHAnsi" w:eastAsiaTheme="minorHAnsi" w:asciiTheme="minorHAnsi"/>
        </w:rPr>
        <w:t>/</w:t>
      </w:r>
      <w:r>
        <w:rPr>
          <w:rFonts w:cstheme="minorBidi" w:hAnsiTheme="minorHAnsi" w:eastAsiaTheme="minorHAnsi" w:asciiTheme="minorHAnsi"/>
        </w:rPr>
        <w:t>mL</w:t>
      </w:r>
      <w:r>
        <w:rPr>
          <w:rFonts w:cstheme="minorBidi" w:hAnsiTheme="minorHAnsi" w:eastAsiaTheme="minorHAnsi" w:asciiTheme="minorHAnsi"/>
        </w:rPr>
        <w:t>)</w:t>
      </w:r>
      <w:r>
        <w:rPr>
          <w:rFonts w:cstheme="minorBidi" w:hAnsiTheme="minorHAnsi" w:eastAsiaTheme="minorHAnsi" w:asciiTheme="minorHAnsi"/>
        </w:rPr>
        <w:t>–1 </w:t>
      </w:r>
      <w:r>
        <w:rPr>
          <w:rFonts w:cstheme="minorBidi" w:hAnsiTheme="minorHAnsi" w:eastAsiaTheme="minorHAnsi" w:asciiTheme="minorHAnsi"/>
        </w:rPr>
        <w:t>cm</w:t>
      </w:r>
      <w:r>
        <w:rPr>
          <w:rFonts w:cstheme="minorBidi" w:hAnsiTheme="minorHAnsi" w:eastAsiaTheme="minorHAnsi" w:asciiTheme="minorHAnsi"/>
        </w:rPr>
        <w:t>–1</w:t>
      </w:r>
      <w:r>
        <w:rPr>
          <w:rFonts w:ascii="宋体" w:hAnsi="宋体" w:eastAsia="宋体" w:hint="eastAsia" w:cstheme="minorBidi"/>
        </w:rPr>
        <w:t>。而聚合物</w:t>
      </w:r>
      <w:r>
        <w:rPr>
          <w:rFonts w:cstheme="minorBidi" w:hAnsiTheme="minorHAnsi" w:eastAsiaTheme="minorHAnsi" w:asciiTheme="minorHAnsi"/>
          <w:b/>
        </w:rPr>
        <w:t>PBDT–Q</w:t>
      </w:r>
      <w:r>
        <w:rPr>
          <w:rFonts w:ascii="宋体" w:hAnsi="宋体" w:eastAsia="宋体" w:hint="eastAsia" w:cstheme="minorBidi"/>
        </w:rPr>
        <w:t>的两个吸收峰相距比较近，</w:t>
      </w:r>
    </w:p>
    <w:p w:rsidR="0018722C">
      <w:pPr>
        <w:pStyle w:val="aff7"/>
        <w:topLinePunct/>
      </w:pPr>
      <w:r>
        <w:drawing>
          <wp:inline>
            <wp:extent cx="3580107" cy="2895600"/>
            <wp:effectExtent l="0" t="0" r="0" b="0"/>
            <wp:docPr id="429" name="image480.jpeg" descr=""/>
            <wp:cNvGraphicFramePr>
              <a:graphicFrameLocks noChangeAspect="1"/>
            </wp:cNvGraphicFramePr>
            <a:graphic>
              <a:graphicData uri="http://schemas.openxmlformats.org/drawingml/2006/picture">
                <pic:pic>
                  <pic:nvPicPr>
                    <pic:cNvPr id="430" name="image480.jpeg"/>
                    <pic:cNvPicPr/>
                  </pic:nvPicPr>
                  <pic:blipFill>
                    <a:blip r:embed="rId487" cstate="print"/>
                    <a:stretch>
                      <a:fillRect/>
                    </a:stretch>
                  </pic:blipFill>
                  <pic:spPr>
                    <a:xfrm>
                      <a:off x="0" y="0"/>
                      <a:ext cx="3580107" cy="28956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14</w:t>
      </w:r>
      <w:r>
        <w:t xml:space="preserve">  </w:t>
      </w:r>
      <w:r>
        <w:rPr>
          <w:rFonts w:ascii="宋体" w:hAnsi="宋体" w:eastAsia="宋体" w:hint="eastAsia" w:cstheme="minorBidi"/>
        </w:rPr>
        <w:t>聚合</w:t>
      </w:r>
      <w:r>
        <w:rPr>
          <w:rFonts w:ascii="宋体" w:hAnsi="宋体" w:eastAsia="宋体" w:hint="eastAsia" w:cstheme="minorBidi"/>
        </w:rPr>
        <w:t>物</w:t>
      </w:r>
      <w:r>
        <w:rPr>
          <w:rFonts w:ascii="宋体" w:hAnsi="宋体" w:eastAsia="宋体" w:hint="eastAsia" w:cstheme="minorBidi"/>
        </w:rPr>
        <w:t>氯仿</w:t>
      </w:r>
      <w:r>
        <w:rPr>
          <w:rFonts w:ascii="宋体" w:hAnsi="宋体" w:eastAsia="宋体" w:hint="eastAsia" w:cstheme="minorBidi"/>
        </w:rPr>
        <w:t>稀溶</w:t>
      </w:r>
      <w:r>
        <w:rPr>
          <w:rFonts w:ascii="宋体" w:hAnsi="宋体" w:eastAsia="宋体" w:hint="eastAsia" w:cstheme="minorBidi"/>
        </w:rPr>
        <w:t>液的紫外</w:t>
      </w:r>
      <w:r>
        <w:rPr>
          <w:rFonts w:cstheme="minorBidi" w:hAnsiTheme="minorHAnsi" w:eastAsiaTheme="minorHAnsi" w:asciiTheme="minorHAnsi"/>
          <w:b/>
        </w:rPr>
        <w:t>–</w:t>
      </w:r>
      <w:r>
        <w:rPr>
          <w:rFonts w:ascii="宋体" w:hAnsi="宋体" w:eastAsia="宋体" w:hint="eastAsia" w:cstheme="minorBidi"/>
        </w:rPr>
        <w:t>可见</w:t>
      </w:r>
      <w:r>
        <w:rPr>
          <w:rFonts w:ascii="宋体" w:hAnsi="宋体" w:eastAsia="宋体" w:hint="eastAsia" w:cstheme="minorBidi"/>
        </w:rPr>
        <w:t>吸</w:t>
      </w:r>
      <w:r>
        <w:rPr>
          <w:rFonts w:ascii="宋体" w:hAnsi="宋体" w:eastAsia="宋体" w:hint="eastAsia" w:cstheme="minorBidi"/>
        </w:rPr>
        <w:t>收光谱</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4.14</w:t>
      </w:r>
      <w:r>
        <w:t xml:space="preserve">  </w:t>
      </w:r>
      <w:r>
        <w:rPr>
          <w:rFonts w:cstheme="minorBidi" w:hAnsiTheme="minorHAnsi" w:eastAsiaTheme="minorHAnsi" w:asciiTheme="minorHAnsi"/>
        </w:rPr>
        <w:t>UV</w:t>
      </w:r>
      <w:r>
        <w:rPr>
          <w:rFonts w:cstheme="minorBidi" w:hAnsiTheme="minorHAnsi" w:eastAsiaTheme="minorHAnsi" w:asciiTheme="minorHAnsi"/>
          <w:b/>
        </w:rPr>
        <w:t>–</w:t>
      </w:r>
      <w:r>
        <w:rPr>
          <w:rFonts w:cstheme="minorBidi" w:hAnsiTheme="minorHAnsi" w:eastAsiaTheme="minorHAnsi" w:asciiTheme="minorHAnsi"/>
        </w:rPr>
        <w:t>Vis </w:t>
      </w:r>
      <w:r>
        <w:rPr>
          <w:rFonts w:cstheme="minorBidi" w:hAnsiTheme="minorHAnsi" w:eastAsiaTheme="minorHAnsi" w:asciiTheme="minorHAnsi"/>
        </w:rPr>
        <w:t>absorption spectra of the polymers in dilute chloroform</w:t>
      </w:r>
      <w:r>
        <w:rPr>
          <w:rFonts w:cstheme="minorBidi" w:hAnsiTheme="minorHAnsi" w:eastAsiaTheme="minorHAnsi" w:asciiTheme="minorHAnsi"/>
        </w:rPr>
        <w:t> </w:t>
      </w:r>
      <w:r>
        <w:rPr>
          <w:rFonts w:cstheme="minorBidi" w:hAnsiTheme="minorHAnsi" w:eastAsiaTheme="minorHAnsi" w:asciiTheme="minorHAnsi"/>
        </w:rPr>
        <w:t>solution</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566783" cy="2889884"/>
            <wp:effectExtent l="0" t="0" r="0" b="0"/>
            <wp:docPr id="431" name="image481.jpeg" descr=""/>
            <wp:cNvGraphicFramePr>
              <a:graphicFrameLocks noChangeAspect="1"/>
            </wp:cNvGraphicFramePr>
            <a:graphic>
              <a:graphicData uri="http://schemas.openxmlformats.org/drawingml/2006/picture">
                <pic:pic>
                  <pic:nvPicPr>
                    <pic:cNvPr id="432" name="image481.jpeg"/>
                    <pic:cNvPicPr/>
                  </pic:nvPicPr>
                  <pic:blipFill>
                    <a:blip r:embed="rId488" cstate="print"/>
                    <a:stretch>
                      <a:fillRect/>
                    </a:stretch>
                  </pic:blipFill>
                  <pic:spPr>
                    <a:xfrm>
                      <a:off x="0" y="0"/>
                      <a:ext cx="3566783" cy="288988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15</w:t>
      </w:r>
      <w:r>
        <w:t xml:space="preserve">  </w:t>
      </w:r>
      <w:r>
        <w:rPr>
          <w:rFonts w:ascii="宋体" w:hAnsi="宋体" w:eastAsia="宋体" w:hint="eastAsia" w:cstheme="minorBidi"/>
        </w:rPr>
        <w:t>聚合</w:t>
      </w:r>
      <w:r>
        <w:rPr>
          <w:rFonts w:ascii="宋体" w:hAnsi="宋体" w:eastAsia="宋体" w:hint="eastAsia" w:cstheme="minorBidi"/>
        </w:rPr>
        <w:t>物</w:t>
      </w:r>
      <w:r>
        <w:rPr>
          <w:rFonts w:ascii="宋体" w:hAnsi="宋体" w:eastAsia="宋体" w:hint="eastAsia" w:cstheme="minorBidi"/>
        </w:rPr>
        <w:t>固体</w:t>
      </w:r>
      <w:r>
        <w:rPr>
          <w:rFonts w:ascii="宋体" w:hAnsi="宋体" w:eastAsia="宋体" w:hint="eastAsia" w:cstheme="minorBidi"/>
        </w:rPr>
        <w:t>薄膜</w:t>
      </w:r>
      <w:r>
        <w:rPr>
          <w:rFonts w:ascii="宋体" w:hAnsi="宋体" w:eastAsia="宋体" w:hint="eastAsia" w:cstheme="minorBidi"/>
        </w:rPr>
        <w:t>的紫外</w:t>
      </w:r>
      <w:r>
        <w:rPr>
          <w:rFonts w:cstheme="minorBidi" w:hAnsiTheme="minorHAnsi" w:eastAsiaTheme="minorHAnsi" w:asciiTheme="minorHAnsi"/>
          <w:b/>
        </w:rPr>
        <w:t>–</w:t>
      </w:r>
      <w:r>
        <w:rPr>
          <w:rFonts w:ascii="宋体" w:hAnsi="宋体" w:eastAsia="宋体" w:hint="eastAsia" w:cstheme="minorBidi"/>
        </w:rPr>
        <w:t>可</w:t>
      </w:r>
      <w:r>
        <w:rPr>
          <w:rFonts w:ascii="宋体" w:hAnsi="宋体" w:eastAsia="宋体" w:hint="eastAsia" w:cstheme="minorBidi"/>
        </w:rPr>
        <w:t>见吸</w:t>
      </w:r>
      <w:r>
        <w:rPr>
          <w:rFonts w:ascii="宋体" w:hAnsi="宋体" w:eastAsia="宋体" w:hint="eastAsia" w:cstheme="minorBidi"/>
        </w:rPr>
        <w:t>收</w:t>
      </w:r>
      <w:r>
        <w:rPr>
          <w:rFonts w:ascii="宋体" w:hAnsi="宋体" w:eastAsia="宋体" w:hint="eastAsia" w:cstheme="minorBidi"/>
        </w:rPr>
        <w:t>光谱</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4.15</w:t>
      </w:r>
      <w:r>
        <w:t xml:space="preserve">  </w:t>
      </w:r>
      <w:r>
        <w:rPr>
          <w:rFonts w:cstheme="minorBidi" w:hAnsiTheme="minorHAnsi" w:eastAsiaTheme="minorHAnsi" w:asciiTheme="minorHAnsi"/>
        </w:rPr>
        <w:t>UV</w:t>
      </w:r>
      <w:r>
        <w:rPr>
          <w:rFonts w:cstheme="minorBidi" w:hAnsiTheme="minorHAnsi" w:eastAsiaTheme="minorHAnsi" w:asciiTheme="minorHAnsi"/>
          <w:b/>
        </w:rPr>
        <w:t>–</w:t>
      </w:r>
      <w:r>
        <w:rPr>
          <w:rFonts w:cstheme="minorBidi" w:hAnsiTheme="minorHAnsi" w:eastAsiaTheme="minorHAnsi" w:asciiTheme="minorHAnsi"/>
        </w:rPr>
        <w:t>Vis </w:t>
      </w:r>
      <w:r>
        <w:rPr>
          <w:rFonts w:cstheme="minorBidi" w:hAnsiTheme="minorHAnsi" w:eastAsiaTheme="minorHAnsi" w:asciiTheme="minorHAnsi"/>
        </w:rPr>
        <w:t>absorption spectra of the polymers in solid</w:t>
      </w:r>
      <w:r>
        <w:rPr>
          <w:rFonts w:cstheme="minorBidi" w:hAnsiTheme="minorHAnsi" w:eastAsiaTheme="minorHAnsi" w:asciiTheme="minorHAnsi"/>
        </w:rPr>
        <w:t> </w:t>
      </w:r>
      <w:r>
        <w:rPr>
          <w:rFonts w:cstheme="minorBidi" w:hAnsiTheme="minorHAnsi" w:eastAsiaTheme="minorHAnsi" w:asciiTheme="minorHAnsi"/>
        </w:rPr>
        <w:t>films</w:t>
      </w:r>
    </w:p>
    <w:p w:rsidR="0018722C">
      <w:pPr>
        <w:pStyle w:val="a8"/>
        <w:topLinePunct/>
      </w:pPr>
      <w:r>
        <w:rPr>
          <w:kern w:val="2"/>
          <w:sz w:val="22"/>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pacing w:val="0"/>
          <w:sz w:val="22"/>
        </w:rPr>
        <w:t>合物</w:t>
      </w:r>
      <w:r>
        <w:rPr>
          <w:kern w:val="2"/>
          <w:szCs w:val="22"/>
          <w:rFonts w:ascii="宋体" w:eastAsia="宋体" w:hint="eastAsia" w:cstheme="minorBidi" w:hAnsiTheme="minorHAnsi"/>
          <w:spacing w:val="-2"/>
          <w:sz w:val="22"/>
        </w:rPr>
        <w:t>的</w:t>
      </w:r>
      <w:r>
        <w:rPr>
          <w:kern w:val="2"/>
          <w:szCs w:val="22"/>
          <w:rFonts w:ascii="宋体" w:eastAsia="宋体" w:hint="eastAsia" w:cstheme="minorBidi" w:hAnsiTheme="minorHAnsi"/>
          <w:sz w:val="22"/>
        </w:rPr>
        <w:t>光物理性质</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4.2</w:t>
      </w:r>
      <w:r>
        <w:t xml:space="preserve">  </w:t>
      </w:r>
      <w:r>
        <w:t>Photophysical properties of the</w:t>
      </w:r>
      <w:r>
        <w:rPr>
          <w:rFonts w:cstheme="minorBidi" w:hAnsiTheme="minorHAnsi" w:eastAsiaTheme="minorHAnsi" w:asciiTheme="minorHAnsi"/>
        </w:rPr>
        <w:t> </w:t>
      </w:r>
      <w:r>
        <w:rPr>
          <w:rFonts w:cstheme="minorBidi" w:hAnsiTheme="minorHAnsi" w:eastAsiaTheme="minorHAnsi" w:asciiTheme="minorHAnsi"/>
        </w:rPr>
        <w:t>polymers</w:t>
      </w:r>
    </w:p>
    <w:p w:rsidR="0018722C">
      <w:pPr>
        <w:topLinePunct/>
      </w:pPr>
    </w:p>
    <w:p w:rsidR="0018722C">
      <w:pPr>
        <w:pStyle w:val="aff7"/>
        <w:topLinePunct/>
      </w:pPr>
      <w:r>
        <w:rPr>
          <w:kern w:val="2"/>
          <w:sz w:val="2"/>
          <w:szCs w:val="22"/>
          <w:rFonts w:cstheme="minorBidi" w:hAnsiTheme="minorHAnsi" w:eastAsiaTheme="minorHAnsi" w:asciiTheme="minorHAnsi"/>
          <w:position w:val="0"/>
        </w:rPr>
        <w:pict>
          <v:group style="width:383.75pt;height:1.4pt;mso-position-horizontal-relative:char;mso-position-vertical-relative:line" coordorigin="0,0" coordsize="7675,28">
            <v:line style="position:absolute" from="0,14" to="1491,14" stroked="true" strokeweight="1.395936pt" strokecolor="#000000">
              <v:stroke dashstyle="solid"/>
            </v:line>
            <v:rect style="position:absolute;left:1491;top:0;width:28;height:28" filled="true" fillcolor="#000000" stroked="false">
              <v:fill type="solid"/>
            </v:rect>
            <v:line style="position:absolute" from="1519,14" to="3964,14" stroked="true" strokeweight="1.395936pt" strokecolor="#000000">
              <v:stroke dashstyle="solid"/>
            </v:line>
            <v:rect style="position:absolute;left:3964;top:0;width:28;height:28" filled="true" fillcolor="#000000" stroked="false">
              <v:fill type="solid"/>
            </v:rect>
            <v:line style="position:absolute" from="3992,14" to="6712,14" stroked="true" strokeweight="1.395936pt" strokecolor="#000000">
              <v:stroke dashstyle="solid"/>
            </v:line>
            <v:rect style="position:absolute;left:6712;top:0;width:28;height:28" filled="true" fillcolor="#000000" stroked="false">
              <v:fill type="solid"/>
            </v:rect>
            <v:line style="position:absolute" from="6740,14" to="7675,14" stroked="true" strokeweight="1.395936pt" strokecolor="#000000">
              <v:stroke dashstyle="solid"/>
            </v:line>
          </v:group>
        </w:pict>
      </w:r>
    </w:p>
    <w:p w:rsidR="0018722C">
      <w:spacing w:beforeLines="0" w:before="0" w:afterLines="0" w:after="0" w:line="440" w:lineRule="auto"/>
      <w:pPr>
        <w:sectPr w:rsidR="00556256">
          <w:type w:val="continuous"/>
          <w:pgSz w:w="11910" w:h="16840"/>
          <w:pgMar w:header="877" w:footer="993" w:top="1100" w:bottom="1180" w:left="1660" w:right="1660"/>
        </w:sectPr>
        <w:topLinePunct/>
      </w:pPr>
    </w:p>
    <w:p w:rsidR="0018722C">
      <w:pPr>
        <w:pStyle w:val="affff1"/>
        <w:topLinePunct/>
      </w:pPr>
      <w:r>
        <w:rPr>
          <w:rFonts w:cstheme="minorBidi" w:hAnsiTheme="minorHAnsi" w:eastAsiaTheme="minorHAnsi" w:asciiTheme="minorHAnsi"/>
        </w:rPr>
        <w:t>Solution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Film</w:t>
      </w:r>
    </w:p>
    <w:p w:rsidR="0018722C">
      <w:pPr>
        <w:pStyle w:val="ae"/>
        <w:topLinePunct/>
      </w:pPr>
      <w:r>
        <w:rPr>
          <w:kern w:val="2"/>
          <w:sz w:val="22"/>
          <w:szCs w:val="22"/>
          <w:rFonts w:cstheme="minorBidi" w:hAnsiTheme="minorHAnsi" w:eastAsiaTheme="minorHAnsi" w:asciiTheme="minorHAnsi"/>
        </w:rPr>
        <w:pict>
          <v:group style="position:absolute;margin-left:293.326019pt;margin-top:4.329524pt;width:137.4pt;height:.95pt;mso-position-horizontal-relative:page;mso-position-vertical-relative:paragraph;z-index:11968" coordorigin="5867,87" coordsize="2748,19">
            <v:line style="position:absolute" from="5867,96" to="7379,96" stroked="true" strokeweight=".930624pt" strokecolor="#000000">
              <v:stroke dashstyle="solid"/>
            </v:line>
            <v:rect style="position:absolute;left:7378;top:86;width:19;height:19" filled="true" fillcolor="#000000" stroked="false">
              <v:fill type="solid"/>
            </v:rect>
            <v:line style="position:absolute" from="7397,96" to="8614,96" stroked="true" strokeweight=".930624pt" strokecolor="#000000">
              <v:stroke dashstyle="solid"/>
            </v:line>
            <w10:wrap type="none"/>
          </v:group>
        </w:pict>
      </w:r>
      <w:r>
        <w:rPr>
          <w:kern w:val="2"/>
          <w:sz w:val="22"/>
          <w:szCs w:val="22"/>
          <w:rFonts w:cstheme="minorBidi" w:hAnsiTheme="minorHAnsi" w:eastAsiaTheme="minorHAnsi" w:asciiTheme="minorHAnsi"/>
        </w:rPr>
        <w:pict>
          <v:shape style="position:absolute;margin-left:448.033386pt;margin-top:-2.880768pt;width:6.55pt;height:11.9pt;mso-position-horizontal-relative:page;mso-position-vertical-relative:paragraph;z-index:-277768" type="#_x0000_t202" filled="false" stroked="false">
            <v:textbox inset="0,0,0,0">
              <w:txbxContent>
                <w:p w:rsidR="0018722C">
                  <w:pPr>
                    <w:spacing w:line="236" w:lineRule="exact" w:before="0"/>
                    <w:ind w:leftChars="0" w:left="0" w:rightChars="0" w:right="0" w:firstLineChars="0" w:firstLine="0"/>
                    <w:jc w:val="left"/>
                    <w:rPr>
                      <w:i/>
                      <w:sz w:val="21"/>
                    </w:rPr>
                  </w:pPr>
                  <w:r>
                    <w:rPr>
                      <w:i/>
                      <w:w w:val="101"/>
                      <w:sz w:val="21"/>
                    </w:rPr>
                    <w:t>E</w:t>
                  </w:r>
                </w:p>
              </w:txbxContent>
            </v:textbox>
            <w10:wrap type="none"/>
          </v:shape>
        </w:pict>
      </w:r>
      <w:r>
        <w:rPr>
          <w:kern w:val="2"/>
          <w:sz w:val="22"/>
          <w:szCs w:val="22"/>
          <w:rFonts w:cstheme="minorBidi" w:hAnsiTheme="minorHAnsi" w:eastAsiaTheme="minorHAnsi" w:asciiTheme="minorHAnsi"/>
        </w:rPr>
        <w:pict>
          <v:shape style="position:absolute;margin-left:457.801331pt;margin-top:-4.242055pt;width:8.75pt;height:7.5pt;mso-position-horizontal-relative:page;mso-position-vertical-relative:paragraph;z-index:-277744" type="#_x0000_t202" filled="false" stroked="false">
            <v:textbox inset="0,0,0,0">
              <w:txbxContent>
                <w:p w:rsidR="0018722C">
                  <w:pPr>
                    <w:spacing w:line="148" w:lineRule="exact" w:before="0"/>
                    <w:ind w:leftChars="0" w:left="0" w:rightChars="0" w:right="0" w:firstLineChars="0" w:firstLine="0"/>
                    <w:jc w:val="left"/>
                    <w:rPr>
                      <w:sz w:val="13"/>
                    </w:rPr>
                  </w:pPr>
                  <w:r>
                    <w:rPr>
                      <w:w w:val="105"/>
                      <w:sz w:val="13"/>
                    </w:rPr>
                    <w:t>opt</w:t>
                  </w:r>
                </w:p>
              </w:txbxContent>
            </v:textbox>
            <w10:wrap type="none"/>
          </v:shape>
        </w:pict>
      </w:r>
      <w:r>
        <w:rPr>
          <w:kern w:val="2"/>
          <w:szCs w:val="22"/>
          <w:rFonts w:cstheme="minorBidi" w:hAnsiTheme="minorHAnsi" w:eastAsiaTheme="minorHAnsi" w:asciiTheme="minorHAnsi"/>
          <w:w w:val="103"/>
          <w:sz w:val="13"/>
        </w:rPr>
        <w:t>g</w:t>
      </w:r>
    </w:p>
    <w:p w:rsidR="0018722C">
      <w:spacing w:beforeLines="0" w:before="0" w:afterLines="0" w:after="0" w:line="440" w:lineRule="auto"/>
      <w:pPr>
        <w:sectPr w:rsidR="00556256">
          <w:type w:val="continuous"/>
          <w:pgSz w:w="11910" w:h="16840"/>
          <w:pgMar w:top="1580" w:bottom="280" w:left="1660" w:right="1660"/>
          <w:cols w:num="2" w:equalWidth="0">
            <w:col w:w="3388" w:space="40"/>
            <w:col w:w="5162"/>
          </w:cols>
        </w:sectPr>
        <w:topLinePunct/>
      </w:pPr>
    </w:p>
    <w:p w:rsidR="0018722C">
      <w:pPr>
        <w:topLinePunct/>
      </w:pPr>
      <w:r>
        <w:rPr>
          <w:rFonts w:cstheme="minorBidi" w:hAnsiTheme="minorHAnsi" w:eastAsiaTheme="minorHAnsi" w:asciiTheme="minorHAnsi"/>
        </w:rPr>
        <w:t>Polymers</w:t>
      </w:r>
    </w:p>
    <w:p w:rsidR="0018722C">
      <w:pPr>
        <w:spacing w:line="321" w:lineRule="auto" w:before="0"/>
        <w:ind w:leftChars="0" w:left="651" w:rightChars="0" w:right="-2" w:firstLineChars="0" w:firstLine="435"/>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i/>
          <w:w w:val="105"/>
          <w:sz w:val="21"/>
        </w:rPr>
        <w:t>λ</w:t>
      </w:r>
      <w:r>
        <w:rPr>
          <w:kern w:val="2"/>
          <w:szCs w:val="22"/>
          <w:rFonts w:cstheme="minorBidi" w:hAnsiTheme="minorHAnsi" w:eastAsiaTheme="minorHAnsi" w:asciiTheme="minorHAnsi"/>
          <w:w w:val="105"/>
          <w:position w:val="-2"/>
          <w:sz w:val="13"/>
        </w:rPr>
        <w:t>max </w:t>
      </w:r>
      <w:r>
        <w:rPr>
          <w:kern w:val="2"/>
          <w:szCs w:val="22"/>
          <w:rFonts w:cstheme="minorBidi" w:hAnsiTheme="minorHAnsi" w:eastAsiaTheme="minorHAnsi" w:asciiTheme="minorHAnsi"/>
          <w:w w:val="105"/>
          <w:sz w:val="21"/>
        </w:rPr>
        <w:t>(nm) </w:t>
      </w:r>
      <w:r>
        <w:rPr>
          <w:kern w:val="2"/>
          <w:szCs w:val="22"/>
          <w:rFonts w:cstheme="minorBidi" w:hAnsiTheme="minorHAnsi" w:eastAsiaTheme="minorHAnsi" w:asciiTheme="minorHAnsi"/>
          <w:sz w:val="21"/>
        </w:rPr>
        <w:t>(10</w:t>
      </w:r>
      <w:r>
        <w:rPr>
          <w:kern w:val="2"/>
          <w:szCs w:val="22"/>
          <w:rFonts w:cstheme="minorBidi" w:hAnsiTheme="minorHAnsi" w:eastAsiaTheme="minorHAnsi" w:asciiTheme="minorHAnsi"/>
          <w:position w:val="10"/>
          <w:sz w:val="13"/>
        </w:rPr>
        <w:t>4</w:t>
      </w:r>
      <w:r>
        <w:rPr>
          <w:kern w:val="2"/>
          <w:szCs w:val="22"/>
          <w:rFonts w:cstheme="minorBidi" w:hAnsiTheme="minorHAnsi" w:eastAsiaTheme="minorHAnsi" w:asciiTheme="minorHAnsi"/>
          <w:sz w:val="21"/>
        </w:rPr>
        <w:t>(g/mL)</w:t>
      </w:r>
      <w:r>
        <w:rPr>
          <w:kern w:val="2"/>
          <w:szCs w:val="22"/>
          <w:rFonts w:cstheme="minorBidi" w:hAnsiTheme="minorHAnsi" w:eastAsiaTheme="minorHAnsi" w:asciiTheme="minorHAnsi"/>
          <w:position w:val="10"/>
          <w:sz w:val="13"/>
        </w:rPr>
        <w:t>–1</w:t>
      </w:r>
      <w:r>
        <w:rPr>
          <w:kern w:val="2"/>
          <w:szCs w:val="22"/>
          <w:rFonts w:cstheme="minorBidi" w:hAnsiTheme="minorHAnsi" w:eastAsiaTheme="minorHAnsi" w:asciiTheme="minorHAnsi"/>
          <w:sz w:val="21"/>
        </w:rPr>
        <w:t>cm</w:t>
      </w:r>
      <w:r>
        <w:rPr>
          <w:kern w:val="2"/>
          <w:szCs w:val="22"/>
          <w:rFonts w:cstheme="minorBidi" w:hAnsiTheme="minorHAnsi" w:eastAsiaTheme="minorHAnsi" w:asciiTheme="minorHAnsi"/>
          <w:position w:val="10"/>
          <w:sz w:val="13"/>
        </w:rPr>
        <w:t>–1</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i/>
          <w:position w:val="10"/>
          <w:sz w:val="13"/>
        </w:rPr>
        <w:t>a</w:t>
      </w:r>
    </w:p>
    <w:p w:rsidR="0018722C">
      <w:pPr>
        <w:tabs>
          <w:tab w:pos="1998" w:val="left" w:leader="none"/>
        </w:tabs>
        <w:spacing w:before="190"/>
        <w:ind w:leftChars="0" w:left="6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1"/>
        </w:rPr>
        <w:t>λ</w:t>
      </w:r>
      <w:r>
        <w:rPr>
          <w:kern w:val="2"/>
          <w:szCs w:val="22"/>
          <w:rFonts w:cstheme="minorBidi" w:hAnsiTheme="minorHAnsi" w:eastAsiaTheme="minorHAnsi" w:asciiTheme="minorHAnsi"/>
          <w:w w:val="105"/>
          <w:position w:val="-2"/>
          <w:sz w:val="13"/>
        </w:rPr>
        <w:t>max</w:t>
      </w:r>
      <w:r>
        <w:rPr>
          <w:kern w:val="2"/>
          <w:szCs w:val="22"/>
          <w:rFonts w:cstheme="minorBidi" w:hAnsiTheme="minorHAnsi" w:eastAsiaTheme="minorHAnsi" w:asciiTheme="minorHAnsi"/>
          <w:w w:val="105"/>
          <w:sz w:val="21"/>
        </w:rPr>
        <w:t>(nm)</w:t>
      </w:r>
      <w:r>
        <w:rPr>
          <w:kern w:val="2"/>
          <w:szCs w:val="22"/>
          <w:rFonts w:cstheme="minorBidi" w:hAnsiTheme="minorHAnsi" w:eastAsiaTheme="minorHAnsi" w:asciiTheme="minorHAnsi"/>
          <w:spacing w:val="-12"/>
          <w:w w:val="105"/>
          <w:sz w:val="21"/>
        </w:rPr>
        <w:t> </w:t>
      </w:r>
      <w:r>
        <w:rPr>
          <w:kern w:val="2"/>
          <w:szCs w:val="22"/>
          <w:rFonts w:cstheme="minorBidi" w:hAnsiTheme="minorHAnsi" w:eastAsiaTheme="minorHAnsi" w:asciiTheme="minorHAnsi"/>
          <w:i/>
          <w:w w:val="105"/>
          <w:position w:val="10"/>
          <w:sz w:val="13"/>
        </w:rPr>
        <w:t>b</w:t>
      </w:r>
      <w:r>
        <w:rPr>
          <w:kern w:val="2"/>
          <w:szCs w:val="22"/>
          <w:rFonts w:cstheme="minorBidi" w:hAnsiTheme="minorHAnsi" w:eastAsiaTheme="minorHAnsi" w:asciiTheme="minorHAnsi"/>
          <w:sz w:val="21"/>
        </w:rPr>
        <w:t>λ</w:t>
      </w:r>
    </w:p>
    <w:p w:rsidR="0018722C">
      <w:pPr>
        <w:topLinePunct/>
      </w:pPr>
      <w:r>
        <w:rPr>
          <w:rFonts w:cstheme="minorBidi" w:hAnsiTheme="minorHAnsi" w:eastAsiaTheme="minorHAnsi" w:asciiTheme="minorHAnsi"/>
        </w:rPr>
        <w:t>edge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/&gt;
        </w:rPr>
        <w:t>b</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 xml:space="preserve"> </w:t>
      </w:r>
      <w:r>
        <w:rPr>
          <w:vertAlign w:val="superscript"/>
          /&gt;
        </w:rPr>
        <w:t>c</w:t>
      </w:r>
    </w:p>
    <w:tbl>
      <w:tblPr>
        <w:tblW w:w="0" w:type="auto"/>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9"/>
        <w:gridCol w:w="2402"/>
        <w:gridCol w:w="1534"/>
        <w:gridCol w:w="1128"/>
        <w:gridCol w:w="991"/>
        <w:gridCol w:w="60"/>
      </w:tblGrid>
      <w:tr>
        <w:trPr>
          <w:trHeight w:val="420" w:hRule="atLeast"/>
        </w:trPr>
        <w:tc>
          <w:tcPr>
            <w:tcW w:w="1619" w:type="dxa"/>
            <w:tcBorders>
              <w:top w:val="single" w:sz="8" w:space="0" w:color="000000"/>
            </w:tcBorders>
          </w:tcPr>
          <w:p w:rsidR="0018722C">
            <w:pPr>
              <w:topLinePunct/>
              <w:ind w:leftChars="0" w:left="0" w:rightChars="0" w:right="0" w:firstLineChars="0" w:firstLine="0"/>
              <w:spacing w:line="240" w:lineRule="atLeast"/>
            </w:pPr>
            <w:r>
              <w:rPr>
                <w:b/>
              </w:rPr>
              <w:t>PBDT–BT</w:t>
            </w:r>
          </w:p>
        </w:tc>
        <w:tc>
          <w:tcPr>
            <w:tcW w:w="2402" w:type="dxa"/>
            <w:tcBorders>
              <w:top w:val="single" w:sz="8" w:space="0" w:color="000000"/>
            </w:tcBorders>
          </w:tcPr>
          <w:p w:rsidR="0018722C">
            <w:pPr>
              <w:topLinePunct/>
              <w:ind w:leftChars="0" w:left="0" w:rightChars="0" w:right="0" w:firstLineChars="0" w:firstLine="0"/>
              <w:spacing w:line="240" w:lineRule="atLeast"/>
            </w:pPr>
            <w:r>
              <w:t xml:space="preserve">381 </w:t>
            </w:r>
            <w:r>
              <w:t xml:space="preserve">(</w:t>
            </w:r>
            <w:r>
              <w:rPr>
                <w:sz w:val="21"/>
              </w:rPr>
              <w:t xml:space="preserve">5.2</w:t>
            </w:r>
            <w:r>
              <w:t xml:space="preserve">)</w:t>
            </w:r>
            <w:r>
              <w:t xml:space="preserve">, 521 </w:t>
            </w:r>
            <w:r>
              <w:t xml:space="preserve">(</w:t>
            </w:r>
            <w:r>
              <w:rPr>
                <w:sz w:val="21"/>
              </w:rPr>
              <w:t xml:space="preserve">5.9</w:t>
            </w:r>
            <w:r>
              <w:t xml:space="preserve">)</w:t>
            </w:r>
          </w:p>
        </w:tc>
        <w:tc>
          <w:tcPr>
            <w:tcW w:w="1534" w:type="dxa"/>
            <w:tcBorders>
              <w:top w:val="single" w:sz="8" w:space="0" w:color="000000"/>
            </w:tcBorders>
          </w:tcPr>
          <w:p w:rsidR="0018722C">
            <w:pPr>
              <w:topLinePunct/>
              <w:ind w:leftChars="0" w:left="0" w:rightChars="0" w:right="0" w:firstLineChars="0" w:firstLine="0"/>
              <w:spacing w:line="240" w:lineRule="atLeast"/>
            </w:pPr>
            <w:r>
              <w:t>387,544</w:t>
            </w:r>
          </w:p>
        </w:tc>
        <w:tc>
          <w:tcPr>
            <w:tcW w:w="1128" w:type="dxa"/>
            <w:tcBorders>
              <w:top w:val="single" w:sz="8" w:space="0" w:color="000000"/>
            </w:tcBorders>
          </w:tcPr>
          <w:p w:rsidR="0018722C">
            <w:pPr>
              <w:topLinePunct/>
              <w:ind w:leftChars="0" w:left="0" w:rightChars="0" w:right="0" w:firstLineChars="0" w:firstLine="0"/>
              <w:spacing w:line="240" w:lineRule="atLeast"/>
            </w:pPr>
            <w:r>
              <w:t>724</w:t>
            </w:r>
          </w:p>
        </w:tc>
        <w:tc>
          <w:tcPr>
            <w:tcW w:w="991" w:type="dxa"/>
            <w:tcBorders>
              <w:top w:val="single" w:sz="8" w:space="0" w:color="000000"/>
            </w:tcBorders>
          </w:tcPr>
          <w:p w:rsidR="0018722C">
            <w:pPr>
              <w:topLinePunct/>
              <w:ind w:leftChars="0" w:left="0" w:rightChars="0" w:right="0" w:firstLineChars="0" w:firstLine="0"/>
              <w:spacing w:line="240" w:lineRule="atLeast"/>
            </w:pPr>
            <w:r>
              <w:t>1.71</w:t>
            </w:r>
          </w:p>
        </w:tc>
        <w:tc>
          <w:tcPr>
            <w:tcW w:w="60" w:type="dxa"/>
          </w:tcPr>
          <w:p w:rsidR="0018722C">
            <w:pPr>
              <w:topLinePunct/>
              <w:ind w:leftChars="0" w:left="0" w:rightChars="0" w:right="0" w:firstLineChars="0" w:firstLine="0"/>
              <w:spacing w:line="240" w:lineRule="atLeast"/>
            </w:pPr>
          </w:p>
        </w:tc>
      </w:tr>
      <w:tr>
        <w:trPr>
          <w:trHeight w:val="400" w:hRule="atLeast"/>
        </w:trPr>
        <w:tc>
          <w:tcPr>
            <w:tcW w:w="1619" w:type="dxa"/>
            <w:tcBorders>
              <w:bottom w:val="single" w:sz="12" w:space="0" w:color="000000"/>
            </w:tcBorders>
          </w:tcPr>
          <w:p w:rsidR="0018722C">
            <w:pPr>
              <w:topLinePunct/>
              <w:ind w:leftChars="0" w:left="0" w:rightChars="0" w:right="0" w:firstLineChars="0" w:firstLine="0"/>
              <w:spacing w:line="240" w:lineRule="atLeast"/>
            </w:pPr>
            <w:r>
              <w:rPr>
                <w:b/>
              </w:rPr>
              <w:t>PBDT–Q</w:t>
            </w:r>
          </w:p>
        </w:tc>
        <w:tc>
          <w:tcPr>
            <w:tcW w:w="2402" w:type="dxa"/>
            <w:tcBorders>
              <w:bottom w:val="single" w:sz="12" w:space="0" w:color="000000"/>
            </w:tcBorders>
          </w:tcPr>
          <w:p w:rsidR="0018722C">
            <w:pPr>
              <w:topLinePunct/>
              <w:ind w:leftChars="0" w:left="0" w:rightChars="0" w:right="0" w:firstLineChars="0" w:firstLine="0"/>
              <w:spacing w:line="240" w:lineRule="atLeast"/>
            </w:pPr>
            <w:r>
              <w:t xml:space="preserve">420 </w:t>
            </w:r>
            <w:r>
              <w:t xml:space="preserve">(</w:t>
            </w:r>
            <w:r>
              <w:rPr>
                <w:sz w:val="21"/>
              </w:rPr>
              <w:t xml:space="preserve">3.2</w:t>
            </w:r>
            <w:r>
              <w:t xml:space="preserve">)</w:t>
            </w:r>
            <w:r>
              <w:t xml:space="preserve">, 517 </w:t>
            </w:r>
            <w:r>
              <w:t xml:space="preserve">(</w:t>
            </w:r>
            <w:r>
              <w:rPr>
                <w:sz w:val="21"/>
              </w:rPr>
              <w:t xml:space="preserve">4.7</w:t>
            </w:r>
            <w:r>
              <w:t xml:space="preserve">)</w:t>
            </w:r>
          </w:p>
        </w:tc>
        <w:tc>
          <w:tcPr>
            <w:tcW w:w="1534" w:type="dxa"/>
            <w:tcBorders>
              <w:bottom w:val="single" w:sz="12" w:space="0" w:color="000000"/>
            </w:tcBorders>
          </w:tcPr>
          <w:p w:rsidR="0018722C">
            <w:pPr>
              <w:topLinePunct/>
              <w:ind w:leftChars="0" w:left="0" w:rightChars="0" w:right="0" w:firstLineChars="0" w:firstLine="0"/>
              <w:spacing w:line="240" w:lineRule="atLeast"/>
            </w:pPr>
            <w:r>
              <w:t>555</w:t>
            </w:r>
          </w:p>
        </w:tc>
        <w:tc>
          <w:tcPr>
            <w:tcW w:w="1128" w:type="dxa"/>
            <w:tcBorders>
              <w:bottom w:val="single" w:sz="12" w:space="0" w:color="000000"/>
            </w:tcBorders>
          </w:tcPr>
          <w:p w:rsidR="0018722C">
            <w:pPr>
              <w:topLinePunct/>
              <w:ind w:leftChars="0" w:left="0" w:rightChars="0" w:right="0" w:firstLineChars="0" w:firstLine="0"/>
              <w:spacing w:line="240" w:lineRule="atLeast"/>
            </w:pPr>
            <w:r>
              <w:t>745</w:t>
            </w:r>
          </w:p>
        </w:tc>
        <w:tc>
          <w:tcPr>
            <w:tcW w:w="991" w:type="dxa"/>
            <w:tcBorders>
              <w:bottom w:val="single" w:sz="12" w:space="0" w:color="000000"/>
            </w:tcBorders>
          </w:tcPr>
          <w:p w:rsidR="0018722C">
            <w:pPr>
              <w:topLinePunct/>
              <w:ind w:leftChars="0" w:left="0" w:rightChars="0" w:right="0" w:firstLineChars="0" w:firstLine="0"/>
              <w:spacing w:line="240" w:lineRule="atLeast"/>
            </w:pPr>
            <w:r>
              <w:t>1.66</w:t>
            </w:r>
          </w:p>
        </w:tc>
        <w:tc>
          <w:tcPr>
            <w:tcW w:w="60"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shape style="margin-left:221.791412pt;margin-top:21.354191pt;width:8.75pt;height:7.5pt;mso-position-horizontal-relative:page;mso-position-vertical-relative:paragraph;z-index:-277720" type="#_x0000_t202" filled="false" stroked="false">
            <v:textbox inset="0,0,0,0">
              <w:txbxContent>
                <w:p w:rsidR="0018722C">
                  <w:pPr>
                    <w:spacing w:line="148" w:lineRule="exact" w:before="0"/>
                    <w:ind w:leftChars="0" w:left="0" w:rightChars="0" w:right="0" w:firstLineChars="0" w:firstLine="0"/>
                    <w:jc w:val="left"/>
                    <w:rPr>
                      <w:sz w:val="13"/>
                    </w:rPr>
                  </w:pPr>
                  <w:r>
                    <w:rPr>
                      <w:w w:val="105"/>
                      <w:sz w:val="13"/>
                    </w:rPr>
                    <w:t>opt</w:t>
                  </w:r>
                </w:p>
              </w:txbxContent>
            </v:textbox>
            <w10:wrap type="none"/>
          </v:shape>
        </w:pict>
      </w:r>
      <w:r>
        <w:rPr>
          <w:kern w:val="2"/>
          <w:szCs w:val="22"/>
          <w:rFonts w:cstheme="minorBidi" w:hAnsiTheme="minorHAnsi" w:eastAsiaTheme="minorHAnsi" w:asciiTheme="minorHAnsi"/>
          <w:i/>
          <w:sz w:val="13"/>
        </w:rPr>
        <w:t>a</w:t>
      </w:r>
      <w:r w:rsidR="001852F3">
        <w:rPr>
          <w:kern w:val="2"/>
          <w:szCs w:val="22"/>
          <w:rFonts w:cstheme="minorBidi" w:hAnsiTheme="minorHAnsi" w:eastAsiaTheme="minorHAnsi" w:asciiTheme="minorHAnsi"/>
          <w:i/>
          <w:sz w:val="13"/>
        </w:rPr>
        <w:t xml:space="preserve"> </w:t>
      </w:r>
      <w:r>
        <w:rPr>
          <w:kern w:val="2"/>
          <w:szCs w:val="22"/>
          <w:rFonts w:ascii="宋体" w:hAnsi="宋体" w:eastAsia="宋体" w:hint="eastAsia" w:cstheme="minorBidi"/>
          <w:spacing w:val="-2"/>
          <w:sz w:val="20"/>
        </w:rPr>
        <w:t>聚</w:t>
      </w:r>
      <w:r>
        <w:rPr>
          <w:kern w:val="2"/>
          <w:szCs w:val="22"/>
          <w:rFonts w:ascii="宋体" w:hAnsi="宋体" w:eastAsia="宋体" w:hint="eastAsia" w:cstheme="minorBidi"/>
          <w:sz w:val="20"/>
        </w:rPr>
        <w:t>合</w:t>
      </w:r>
      <w:r>
        <w:rPr>
          <w:kern w:val="2"/>
          <w:szCs w:val="22"/>
          <w:rFonts w:ascii="宋体" w:hAnsi="宋体" w:eastAsia="宋体" w:hint="eastAsia" w:cstheme="minorBidi"/>
          <w:spacing w:val="-2"/>
          <w:sz w:val="20"/>
        </w:rPr>
        <w:t>物</w:t>
      </w:r>
      <w:r>
        <w:rPr>
          <w:kern w:val="2"/>
          <w:szCs w:val="22"/>
          <w:rFonts w:ascii="宋体" w:hAnsi="宋体" w:eastAsia="宋体" w:hint="eastAsia" w:cstheme="minorBidi"/>
          <w:sz w:val="20"/>
        </w:rPr>
        <w:t>氯</w:t>
      </w:r>
      <w:r>
        <w:rPr>
          <w:kern w:val="2"/>
          <w:szCs w:val="22"/>
          <w:rFonts w:ascii="宋体" w:hAnsi="宋体" w:eastAsia="宋体" w:hint="eastAsia" w:cstheme="minorBidi"/>
          <w:spacing w:val="-2"/>
          <w:sz w:val="20"/>
        </w:rPr>
        <w:t>仿</w:t>
      </w:r>
      <w:r>
        <w:rPr>
          <w:kern w:val="2"/>
          <w:szCs w:val="22"/>
          <w:rFonts w:ascii="宋体" w:hAnsi="宋体" w:eastAsia="宋体" w:hint="eastAsia" w:cstheme="minorBidi"/>
          <w:sz w:val="20"/>
        </w:rPr>
        <w:t>溶</w:t>
      </w:r>
      <w:r>
        <w:rPr>
          <w:kern w:val="2"/>
          <w:szCs w:val="22"/>
          <w:rFonts w:ascii="宋体" w:hAnsi="宋体" w:eastAsia="宋体" w:hint="eastAsia" w:cstheme="minorBidi"/>
          <w:spacing w:val="-2"/>
          <w:sz w:val="20"/>
        </w:rPr>
        <w:t>液</w:t>
      </w:r>
      <w:r>
        <w:rPr>
          <w:kern w:val="2"/>
          <w:szCs w:val="22"/>
          <w:rFonts w:ascii="宋体" w:hAnsi="宋体" w:eastAsia="宋体" w:hint="eastAsia" w:cstheme="minorBidi"/>
          <w:sz w:val="20"/>
        </w:rPr>
        <w:t>的</w:t>
      </w:r>
      <w:r>
        <w:rPr>
          <w:kern w:val="2"/>
          <w:szCs w:val="22"/>
          <w:rFonts w:ascii="宋体" w:hAnsi="宋体" w:eastAsia="宋体" w:hint="eastAsia" w:cstheme="minorBidi"/>
          <w:spacing w:val="-2"/>
          <w:sz w:val="20"/>
        </w:rPr>
        <w:t>吸</w:t>
      </w:r>
      <w:r>
        <w:rPr>
          <w:kern w:val="2"/>
          <w:szCs w:val="22"/>
          <w:rFonts w:ascii="宋体" w:hAnsi="宋体" w:eastAsia="宋体" w:hint="eastAsia" w:cstheme="minorBidi"/>
          <w:sz w:val="20"/>
        </w:rPr>
        <w:t>收</w:t>
      </w:r>
      <w:r>
        <w:rPr>
          <w:kern w:val="2"/>
          <w:szCs w:val="22"/>
          <w:rFonts w:ascii="宋体" w:hAnsi="宋体" w:eastAsia="宋体" w:hint="eastAsia" w:cstheme="minorBidi"/>
          <w:spacing w:val="-2"/>
          <w:sz w:val="20"/>
        </w:rPr>
        <w:t>峰</w:t>
      </w:r>
      <w:r>
        <w:rPr>
          <w:kern w:val="2"/>
          <w:szCs w:val="22"/>
          <w:rFonts w:ascii="宋体" w:hAnsi="宋体" w:eastAsia="宋体" w:hint="eastAsia" w:cstheme="minorBidi"/>
          <w:spacing w:val="-11"/>
          <w:sz w:val="20"/>
        </w:rPr>
        <w:t>；</w:t>
      </w:r>
      <w:r>
        <w:rPr>
          <w:kern w:val="2"/>
          <w:szCs w:val="22"/>
          <w:rFonts w:cstheme="minorBidi" w:hAnsiTheme="minorHAnsi" w:eastAsiaTheme="minorHAnsi" w:asciiTheme="minorHAnsi"/>
          <w:i/>
          <w:spacing w:val="-11"/>
          <w:sz w:val="13"/>
        </w:rPr>
        <w:t>b</w:t>
      </w:r>
      <w:r w:rsidR="001852F3">
        <w:rPr>
          <w:kern w:val="2"/>
          <w:szCs w:val="22"/>
          <w:rFonts w:cstheme="minorBidi" w:hAnsiTheme="minorHAnsi" w:eastAsiaTheme="minorHAnsi" w:asciiTheme="minorHAnsi"/>
          <w:i/>
          <w:spacing w:val="-11"/>
          <w:sz w:val="13"/>
        </w:rPr>
        <w:t xml:space="preserve"> </w:t>
      </w:r>
      <w:r>
        <w:rPr>
          <w:kern w:val="2"/>
          <w:szCs w:val="22"/>
          <w:rFonts w:cstheme="minorBidi" w:hAnsiTheme="minorHAnsi" w:eastAsiaTheme="minorHAnsi" w:asciiTheme="minorHAnsi"/>
          <w:i/>
          <w:spacing w:val="-10"/>
          <w:sz w:val="13"/>
        </w:rPr>
        <w:t> </w:t>
      </w:r>
      <w:r>
        <w:rPr>
          <w:kern w:val="2"/>
          <w:szCs w:val="22"/>
          <w:rFonts w:cstheme="minorBidi" w:hAnsiTheme="minorHAnsi" w:eastAsiaTheme="minorHAnsi" w:asciiTheme="minorHAnsi"/>
          <w:sz w:val="20"/>
        </w:rPr>
        <w:t>T</w:t>
      </w:r>
      <w:r>
        <w:rPr>
          <w:kern w:val="2"/>
          <w:szCs w:val="22"/>
          <w:rFonts w:ascii="宋体" w:hAnsi="宋体" w:eastAsia="宋体" w:hint="eastAsia" w:cstheme="minorBidi"/>
          <w:sz w:val="20"/>
        </w:rPr>
        <w:t>聚</w:t>
      </w:r>
      <w:r>
        <w:rPr>
          <w:kern w:val="2"/>
          <w:szCs w:val="22"/>
          <w:rFonts w:ascii="宋体" w:hAnsi="宋体" w:eastAsia="宋体" w:hint="eastAsia" w:cstheme="minorBidi"/>
          <w:spacing w:val="-2"/>
          <w:sz w:val="20"/>
        </w:rPr>
        <w:t>合</w:t>
      </w:r>
      <w:r>
        <w:rPr>
          <w:kern w:val="2"/>
          <w:szCs w:val="22"/>
          <w:rFonts w:ascii="宋体" w:hAnsi="宋体" w:eastAsia="宋体" w:hint="eastAsia" w:cstheme="minorBidi"/>
          <w:sz w:val="20"/>
        </w:rPr>
        <w:t>物</w:t>
      </w:r>
      <w:r>
        <w:rPr>
          <w:kern w:val="2"/>
          <w:szCs w:val="22"/>
          <w:rFonts w:ascii="宋体" w:hAnsi="宋体" w:eastAsia="宋体" w:hint="eastAsia" w:cstheme="minorBidi"/>
          <w:spacing w:val="-2"/>
          <w:sz w:val="20"/>
        </w:rPr>
        <w:t>固</w:t>
      </w:r>
      <w:r>
        <w:rPr>
          <w:kern w:val="2"/>
          <w:szCs w:val="22"/>
          <w:rFonts w:ascii="宋体" w:hAnsi="宋体" w:eastAsia="宋体" w:hint="eastAsia" w:cstheme="minorBidi"/>
          <w:sz w:val="20"/>
        </w:rPr>
        <w:t>体</w:t>
      </w:r>
      <w:r>
        <w:rPr>
          <w:kern w:val="2"/>
          <w:szCs w:val="22"/>
          <w:rFonts w:ascii="宋体" w:hAnsi="宋体" w:eastAsia="宋体" w:hint="eastAsia" w:cstheme="minorBidi"/>
          <w:spacing w:val="-2"/>
          <w:sz w:val="20"/>
        </w:rPr>
        <w:t>薄</w:t>
      </w:r>
      <w:r>
        <w:rPr>
          <w:kern w:val="2"/>
          <w:szCs w:val="22"/>
          <w:rFonts w:ascii="宋体" w:hAnsi="宋体" w:eastAsia="宋体" w:hint="eastAsia" w:cstheme="minorBidi"/>
          <w:sz w:val="20"/>
        </w:rPr>
        <w:t>膜</w:t>
      </w:r>
      <w:r>
        <w:rPr>
          <w:kern w:val="2"/>
          <w:szCs w:val="22"/>
          <w:rFonts w:ascii="宋体" w:hAnsi="宋体" w:eastAsia="宋体" w:hint="eastAsia" w:cstheme="minorBidi"/>
          <w:spacing w:val="-2"/>
          <w:sz w:val="20"/>
        </w:rPr>
        <w:t>的吸</w:t>
      </w:r>
      <w:r>
        <w:rPr>
          <w:kern w:val="2"/>
          <w:szCs w:val="22"/>
          <w:rFonts w:ascii="宋体" w:hAnsi="宋体" w:eastAsia="宋体" w:hint="eastAsia" w:cstheme="minorBidi"/>
          <w:sz w:val="20"/>
        </w:rPr>
        <w:t>收峰</w:t>
      </w:r>
      <w:r>
        <w:rPr>
          <w:kern w:val="2"/>
          <w:szCs w:val="22"/>
          <w:rFonts w:ascii="宋体" w:hAnsi="宋体" w:eastAsia="宋体" w:hint="eastAsia" w:cstheme="minorBidi"/>
          <w:spacing w:val="-2"/>
          <w:sz w:val="20"/>
        </w:rPr>
        <w:t>及</w:t>
      </w:r>
      <w:r>
        <w:rPr>
          <w:kern w:val="2"/>
          <w:szCs w:val="22"/>
          <w:rFonts w:ascii="宋体" w:hAnsi="宋体" w:eastAsia="宋体" w:hint="eastAsia" w:cstheme="minorBidi"/>
          <w:sz w:val="20"/>
        </w:rPr>
        <w:t>其</w:t>
      </w:r>
      <w:r>
        <w:rPr>
          <w:kern w:val="2"/>
          <w:szCs w:val="22"/>
          <w:rFonts w:ascii="宋体" w:hAnsi="宋体" w:eastAsia="宋体" w:hint="eastAsia" w:cstheme="minorBidi"/>
          <w:spacing w:val="-2"/>
          <w:sz w:val="20"/>
        </w:rPr>
        <w:t>吸</w:t>
      </w:r>
      <w:r>
        <w:rPr>
          <w:kern w:val="2"/>
          <w:szCs w:val="22"/>
          <w:rFonts w:ascii="宋体" w:hAnsi="宋体" w:eastAsia="宋体" w:hint="eastAsia" w:cstheme="minorBidi"/>
          <w:sz w:val="20"/>
        </w:rPr>
        <w:t>收</w:t>
      </w:r>
      <w:r>
        <w:rPr>
          <w:kern w:val="2"/>
          <w:szCs w:val="22"/>
          <w:rFonts w:ascii="宋体" w:hAnsi="宋体" w:eastAsia="宋体" w:hint="eastAsia" w:cstheme="minorBidi"/>
          <w:spacing w:val="-2"/>
          <w:sz w:val="20"/>
        </w:rPr>
        <w:t>边</w:t>
      </w:r>
      <w:r>
        <w:rPr>
          <w:kern w:val="2"/>
          <w:szCs w:val="22"/>
          <w:rFonts w:ascii="宋体" w:hAnsi="宋体" w:eastAsia="宋体" w:hint="eastAsia" w:cstheme="minorBidi"/>
          <w:sz w:val="20"/>
        </w:rPr>
        <w:t>带</w:t>
      </w:r>
      <w:r>
        <w:rPr>
          <w:kern w:val="2"/>
          <w:szCs w:val="22"/>
          <w:rFonts w:ascii="宋体" w:hAnsi="宋体" w:eastAsia="宋体" w:hint="eastAsia" w:cstheme="minorBidi"/>
          <w:spacing w:val="-12"/>
          <w:sz w:val="20"/>
        </w:rPr>
        <w:t>；</w:t>
      </w:r>
      <w:r>
        <w:rPr>
          <w:kern w:val="2"/>
          <w:szCs w:val="22"/>
          <w:rFonts w:cstheme="minorBidi" w:hAnsiTheme="minorHAnsi" w:eastAsiaTheme="minorHAnsi" w:asciiTheme="minorHAnsi"/>
          <w:i/>
          <w:spacing w:val="-12"/>
          <w:sz w:val="13"/>
        </w:rPr>
        <w:t>c</w:t>
      </w:r>
      <w:r w:rsidR="001852F3">
        <w:rPr>
          <w:kern w:val="2"/>
          <w:szCs w:val="22"/>
          <w:rFonts w:cstheme="minorBidi" w:hAnsiTheme="minorHAnsi" w:eastAsiaTheme="minorHAnsi" w:asciiTheme="minorHAnsi"/>
          <w:i/>
          <w:spacing w:val="-12"/>
          <w:sz w:val="13"/>
        </w:rPr>
        <w:t xml:space="preserve">  </w:t>
      </w:r>
      <w:r>
        <w:rPr>
          <w:kern w:val="2"/>
          <w:szCs w:val="22"/>
          <w:rFonts w:ascii="宋体" w:hAnsi="宋体" w:eastAsia="宋体" w:hint="eastAsia" w:cstheme="minorBidi"/>
          <w:sz w:val="20"/>
        </w:rPr>
        <w:t>由</w:t>
      </w:r>
      <w:r>
        <w:rPr>
          <w:kern w:val="2"/>
          <w:szCs w:val="22"/>
          <w:rFonts w:ascii="宋体" w:hAnsi="宋体" w:eastAsia="宋体" w:hint="eastAsia" w:cstheme="minorBidi"/>
          <w:spacing w:val="-2"/>
          <w:sz w:val="20"/>
        </w:rPr>
        <w:t>聚</w:t>
      </w:r>
      <w:r>
        <w:rPr>
          <w:kern w:val="2"/>
          <w:szCs w:val="22"/>
          <w:rFonts w:ascii="宋体" w:hAnsi="宋体" w:eastAsia="宋体" w:hint="eastAsia" w:cstheme="minorBidi"/>
          <w:sz w:val="20"/>
        </w:rPr>
        <w:t>合物薄膜的</w:t>
      </w:r>
      <w:r>
        <w:rPr>
          <w:kern w:val="2"/>
          <w:szCs w:val="22"/>
          <w:rFonts w:ascii="宋体" w:hAnsi="宋体" w:eastAsia="宋体" w:hint="eastAsia" w:cstheme="minorBidi"/>
          <w:spacing w:val="-2"/>
          <w:sz w:val="20"/>
        </w:rPr>
        <w:t>吸</w:t>
      </w:r>
      <w:r>
        <w:rPr>
          <w:kern w:val="2"/>
          <w:szCs w:val="22"/>
          <w:rFonts w:ascii="宋体" w:hAnsi="宋体" w:eastAsia="宋体" w:hint="eastAsia" w:cstheme="minorBidi"/>
          <w:sz w:val="20"/>
        </w:rPr>
        <w:t>收</w:t>
      </w:r>
      <w:r>
        <w:rPr>
          <w:kern w:val="2"/>
          <w:szCs w:val="22"/>
          <w:rFonts w:ascii="宋体" w:hAnsi="宋体" w:eastAsia="宋体" w:hint="eastAsia" w:cstheme="minorBidi"/>
          <w:spacing w:val="-2"/>
          <w:sz w:val="20"/>
        </w:rPr>
        <w:t>边</w:t>
      </w:r>
      <w:r>
        <w:rPr>
          <w:kern w:val="2"/>
          <w:szCs w:val="22"/>
          <w:rFonts w:ascii="宋体" w:hAnsi="宋体" w:eastAsia="宋体" w:hint="eastAsia" w:cstheme="minorBidi"/>
          <w:sz w:val="20"/>
        </w:rPr>
        <w:t>带</w:t>
      </w:r>
      <w:r>
        <w:rPr>
          <w:kern w:val="2"/>
          <w:szCs w:val="22"/>
          <w:rFonts w:ascii="宋体" w:hAnsi="宋体" w:eastAsia="宋体" w:hint="eastAsia" w:cstheme="minorBidi"/>
          <w:spacing w:val="-2"/>
          <w:sz w:val="20"/>
        </w:rPr>
        <w:t>计</w:t>
      </w:r>
      <w:r>
        <w:rPr>
          <w:kern w:val="2"/>
          <w:szCs w:val="22"/>
          <w:rFonts w:ascii="宋体" w:hAnsi="宋体" w:eastAsia="宋体" w:hint="eastAsia" w:cstheme="minorBidi"/>
          <w:sz w:val="20"/>
        </w:rPr>
        <w:t>算</w:t>
      </w:r>
      <w:r>
        <w:rPr>
          <w:kern w:val="2"/>
          <w:szCs w:val="22"/>
          <w:rFonts w:ascii="宋体" w:hAnsi="宋体" w:eastAsia="宋体" w:hint="eastAsia" w:cstheme="minorBidi"/>
          <w:spacing w:val="-2"/>
          <w:sz w:val="20"/>
        </w:rPr>
        <w:t>得</w:t>
      </w:r>
      <w:r>
        <w:rPr>
          <w:kern w:val="2"/>
          <w:szCs w:val="22"/>
          <w:rFonts w:ascii="宋体" w:hAnsi="宋体" w:eastAsia="宋体" w:hint="eastAsia" w:cstheme="minorBidi"/>
          <w:sz w:val="20"/>
        </w:rPr>
        <w:t>到，</w:t>
      </w:r>
      <w:r>
        <w:rPr>
          <w:kern w:val="2"/>
          <w:szCs w:val="22"/>
          <w:rFonts w:cstheme="minorBidi" w:hAnsiTheme="minorHAnsi" w:eastAsiaTheme="minorHAnsi" w:asciiTheme="minorHAnsi"/>
          <w:i/>
          <w:sz w:val="20"/>
        </w:rPr>
        <w:t>E</w:t>
      </w:r>
      <w:r>
        <w:rPr>
          <w:kern w:val="2"/>
          <w:szCs w:val="22"/>
          <w:rFonts w:cstheme="minorBidi" w:hAnsiTheme="minorHAnsi" w:eastAsiaTheme="minorHAnsi" w:asciiTheme="minorHAnsi"/>
          <w:sz w:val="13"/>
        </w:rPr>
        <w:t>g</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pacing w:val="-4"/>
          <w:sz w:val="20"/>
        </w:rPr>
        <w:t> </w:t>
      </w:r>
      <w:r>
        <w:rPr>
          <w:kern w:val="2"/>
          <w:szCs w:val="22"/>
          <w:rFonts w:cstheme="minorBidi" w:hAnsiTheme="minorHAnsi" w:eastAsiaTheme="minorHAnsi" w:asciiTheme="minorHAnsi"/>
          <w:sz w:val="20"/>
        </w:rPr>
        <w:t>1240/</w:t>
      </w:r>
      <w:r>
        <w:rPr>
          <w:kern w:val="2"/>
          <w:szCs w:val="22"/>
          <w:rFonts w:cstheme="minorBidi" w:hAnsiTheme="minorHAnsi" w:eastAsiaTheme="minorHAnsi" w:asciiTheme="minorHAnsi"/>
          <w:i/>
          <w:sz w:val="20"/>
        </w:rPr>
        <w:t>λ</w:t>
      </w:r>
      <w:r>
        <w:rPr>
          <w:kern w:val="2"/>
          <w:szCs w:val="22"/>
          <w:rFonts w:cstheme="minorBidi" w:hAnsiTheme="minorHAnsi" w:eastAsiaTheme="minorHAnsi" w:asciiTheme="minorHAnsi"/>
          <w:sz w:val="13"/>
        </w:rPr>
        <w:t>onset </w:t>
      </w:r>
      <w:r>
        <w:rPr>
          <w:kern w:val="2"/>
          <w:szCs w:val="22"/>
          <w:rFonts w:ascii="宋体" w:hAnsi="宋体" w:eastAsia="宋体" w:hint="eastAsia" w:cstheme="minorBidi"/>
          <w:sz w:val="20"/>
        </w:rPr>
        <w:t>。</w:t>
      </w:r>
    </w:p>
    <w:p w:rsidR="0018722C">
      <w:pPr>
        <w:topLinePunct/>
      </w:pPr>
      <w:r>
        <w:t>分别为</w:t>
      </w:r>
      <w:r>
        <w:rPr>
          <w:rFonts w:ascii="Times New Roman" w:hAnsi="Times New Roman" w:eastAsia="宋体"/>
        </w:rPr>
        <w:t>420 nm</w:t>
      </w:r>
      <w:r>
        <w:t>和</w:t>
      </w:r>
      <w:r>
        <w:rPr>
          <w:rFonts w:ascii="Times New Roman" w:hAnsi="Times New Roman" w:eastAsia="宋体"/>
        </w:rPr>
        <w:t>517 </w:t>
      </w:r>
      <w:r>
        <w:rPr>
          <w:rFonts w:ascii="Times New Roman" w:hAnsi="Times New Roman" w:eastAsia="宋体"/>
        </w:rPr>
        <w:t>nm</w:t>
      </w:r>
      <w:r>
        <w:t>，消光系数为</w:t>
      </w:r>
      <w:r>
        <w:rPr>
          <w:rFonts w:ascii="Times New Roman" w:hAnsi="Times New Roman" w:eastAsia="宋体"/>
        </w:rPr>
        <w:t>3</w:t>
      </w:r>
      <w:r>
        <w:rPr>
          <w:rFonts w:ascii="Times New Roman" w:hAnsi="Times New Roman" w:eastAsia="宋体"/>
        </w:rPr>
        <w:t>.</w:t>
      </w:r>
      <w:r>
        <w:rPr>
          <w:rFonts w:ascii="Times New Roman" w:hAnsi="Times New Roman" w:eastAsia="宋体"/>
        </w:rPr>
        <w:t>2</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4</w:t>
      </w:r>
      <w:r>
        <w:t>和</w:t>
      </w:r>
      <w:r>
        <w:rPr>
          <w:rFonts w:ascii="Times New Roman" w:hAnsi="Times New Roman" w:eastAsia="宋体"/>
        </w:rPr>
        <w:t>4.7</w:t>
      </w:r>
      <w:r w:rsidR="001852F3">
        <w:rPr>
          <w:rFonts w:ascii="Times New Roman" w:hAnsi="Times New Roman" w:eastAsia="宋体"/>
        </w:rPr>
        <w:t xml:space="preserve">×</w:t>
      </w:r>
      <w:r>
        <w:rPr>
          <w:rFonts w:ascii="Times New Roman" w:hAnsi="Times New Roman" w:eastAsia="宋体"/>
        </w:rPr>
        <w:t>10</w:t>
      </w:r>
      <w:r>
        <w:rPr>
          <w:rFonts w:ascii="Times New Roman" w:hAnsi="Times New Roman" w:eastAsia="宋体"/>
        </w:rPr>
        <w:t>4 </w:t>
      </w:r>
      <w:r>
        <w:rPr>
          <w:rFonts w:ascii="Times New Roman" w:hAnsi="Times New Roman" w:eastAsia="宋体"/>
        </w:rPr>
        <w:t>(</w:t>
      </w:r>
      <w:r>
        <w:rPr>
          <w:rFonts w:ascii="Times New Roman" w:hAnsi="Times New Roman" w:eastAsia="宋体"/>
        </w:rPr>
        <w:t xml:space="preserve">g</w:t>
      </w:r>
      <w:r>
        <w:rPr>
          <w:rFonts w:ascii="Times New Roman" w:hAnsi="Times New Roman" w:eastAsia="宋体"/>
        </w:rPr>
        <w:t>/</w:t>
      </w:r>
      <w:r>
        <w:rPr>
          <w:rFonts w:ascii="Times New Roman" w:hAnsi="Times New Roman" w:eastAsia="宋体"/>
        </w:rPr>
        <w:t>mL</w:t>
      </w:r>
      <w:r>
        <w:rPr>
          <w:rFonts w:ascii="Times New Roman" w:hAnsi="Times New Roman" w:eastAsia="宋体"/>
        </w:rPr>
        <w:t>)</w:t>
      </w:r>
      <w:r>
        <w:rPr>
          <w:rFonts w:ascii="Times New Roman" w:hAnsi="Times New Roman" w:eastAsia="宋体"/>
        </w:rPr>
        <w:t>–1 </w:t>
      </w:r>
      <w:r>
        <w:rPr>
          <w:rFonts w:ascii="Times New Roman" w:hAnsi="Times New Roman" w:eastAsia="宋体"/>
        </w:rPr>
        <w:t>cm</w:t>
      </w:r>
      <w:r>
        <w:rPr>
          <w:rFonts w:ascii="Times New Roman" w:hAnsi="Times New Roman" w:eastAsia="宋体"/>
        </w:rPr>
        <w:t>–1</w:t>
      </w:r>
      <w:r>
        <w:t>。聚合</w:t>
      </w:r>
      <w:r>
        <w:t>物长波方向的吸收峰可归属于</w:t>
      </w:r>
      <w:r>
        <w:rPr>
          <w:rFonts w:ascii="Times New Roman" w:hAnsi="Times New Roman" w:eastAsia="宋体"/>
        </w:rPr>
        <w:t>ICT</w:t>
      </w:r>
      <w:r>
        <w:t>作用，而短波方向的吸收峰则归属于分子骨</w:t>
      </w:r>
      <w:r>
        <w:t>架的</w:t>
      </w:r>
      <w:r>
        <w:rPr>
          <w:rFonts w:ascii="Times New Roman" w:hAnsi="Times New Roman" w:eastAsia="宋体"/>
        </w:rPr>
        <w:t>π–π*</w:t>
      </w:r>
      <w:r>
        <w:t>跃迁。与溶液中相比，聚合物固体膜表现出了两个很相似的峰型，且</w:t>
      </w:r>
      <w:r>
        <w:t>都有一定程度的红移。聚合物</w:t>
      </w:r>
      <w:r>
        <w:rPr>
          <w:rFonts w:ascii="Times New Roman" w:hAnsi="Times New Roman" w:eastAsia="宋体"/>
          <w:b/>
        </w:rPr>
        <w:t>PBDT–BT</w:t>
      </w:r>
      <w:r>
        <w:t>固体薄膜的最大吸收峰在</w:t>
      </w:r>
      <w:r>
        <w:rPr>
          <w:rFonts w:ascii="Times New Roman" w:hAnsi="Times New Roman" w:eastAsia="宋体"/>
        </w:rPr>
        <w:t>544</w:t>
      </w:r>
      <w:r>
        <w:rPr>
          <w:rFonts w:ascii="Times New Roman" w:hAnsi="Times New Roman" w:eastAsia="宋体"/>
        </w:rPr>
        <w:t> </w:t>
      </w:r>
      <w:r>
        <w:rPr>
          <w:rFonts w:ascii="Times New Roman" w:hAnsi="Times New Roman" w:eastAsia="宋体"/>
        </w:rPr>
        <w:t>nm</w:t>
      </w:r>
      <w:r>
        <w:t>，比</w:t>
      </w:r>
      <w:r>
        <w:t>溶液中红移了</w:t>
      </w:r>
      <w:r>
        <w:rPr>
          <w:rFonts w:ascii="Times New Roman" w:hAnsi="Times New Roman" w:eastAsia="宋体"/>
        </w:rPr>
        <w:t>23 nm</w:t>
      </w:r>
      <w:r>
        <w:t>。而聚合物</w:t>
      </w:r>
      <w:r>
        <w:rPr>
          <w:rFonts w:ascii="Times New Roman" w:hAnsi="Times New Roman" w:eastAsia="宋体"/>
          <w:b/>
        </w:rPr>
        <w:t>PBDT–Q</w:t>
      </w:r>
      <w:r>
        <w:t>固体薄膜比在溶液中红移了</w:t>
      </w:r>
      <w:r>
        <w:rPr>
          <w:rFonts w:ascii="Times New Roman" w:hAnsi="Times New Roman" w:eastAsia="宋体"/>
        </w:rPr>
        <w:t>38 </w:t>
      </w:r>
      <w:r>
        <w:rPr>
          <w:rFonts w:ascii="Times New Roman" w:hAnsi="Times New Roman" w:eastAsia="宋体"/>
        </w:rPr>
        <w:t>nm</w:t>
      </w:r>
      <w:r>
        <w:t>，最</w:t>
      </w:r>
      <w:r>
        <w:t>大吸收峰达到了</w:t>
      </w:r>
      <w:r>
        <w:rPr>
          <w:rFonts w:ascii="Times New Roman" w:hAnsi="Times New Roman" w:eastAsia="宋体"/>
        </w:rPr>
        <w:t>555 nm</w:t>
      </w:r>
      <w:r>
        <w:t>。与聚合物</w:t>
      </w:r>
      <w:r>
        <w:rPr>
          <w:rFonts w:ascii="Times New Roman" w:hAnsi="Times New Roman" w:eastAsia="宋体"/>
          <w:b/>
        </w:rPr>
        <w:t>PBDT–BT</w:t>
      </w:r>
      <w:r>
        <w:t>相比，聚合物</w:t>
      </w:r>
      <w:r>
        <w:rPr>
          <w:rFonts w:ascii="Times New Roman" w:hAnsi="Times New Roman" w:eastAsia="宋体"/>
          <w:b/>
        </w:rPr>
        <w:t>PBDT–Q</w:t>
      </w:r>
      <w:r>
        <w:t>固体薄膜</w:t>
      </w:r>
      <w:r>
        <w:t>的吸收峰红移更明显，表明聚合物</w:t>
      </w:r>
      <w:r>
        <w:rPr>
          <w:rFonts w:ascii="Times New Roman" w:hAnsi="Times New Roman" w:eastAsia="宋体"/>
          <w:b/>
        </w:rPr>
        <w:t>PBDT–Q</w:t>
      </w:r>
      <w:r>
        <w:t>具有稍好的平面性。这类红移现象</w:t>
      </w:r>
      <w:r>
        <w:t>可归属于分子间的堆积作用。由薄膜的吸收边带计算可得，聚合物</w:t>
      </w:r>
      <w:r>
        <w:rPr>
          <w:rFonts w:ascii="Times New Roman" w:hAnsi="Times New Roman" w:eastAsia="宋体"/>
          <w:b/>
        </w:rPr>
        <w:t>PBDT–BT </w:t>
      </w:r>
      <w:r>
        <w:t>和</w:t>
      </w:r>
    </w:p>
    <w:p w:rsidR="0018722C">
      <w:pPr>
        <w:topLinePunct/>
      </w:pPr>
      <w:r>
        <w:rPr>
          <w:rFonts w:cstheme="minorBidi" w:hAnsiTheme="minorHAnsi" w:eastAsiaTheme="minorHAnsi" w:asciiTheme="minorHAnsi"/>
          <w:b/>
        </w:rPr>
        <w:t>PBDT–Q</w:t>
      </w:r>
      <w:r>
        <w:rPr>
          <w:rFonts w:ascii="宋体" w:hAnsi="宋体" w:eastAsia="宋体" w:hint="eastAsia" w:cstheme="minorBidi"/>
        </w:rPr>
        <w:t>的光学带隙分别为</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71</w:t>
      </w:r>
      <w:r>
        <w:rPr>
          <w:rFonts w:ascii="宋体" w:hAnsi="宋体" w:eastAsia="宋体" w:hint="eastAsia" w:cstheme="minorBidi"/>
        </w:rPr>
        <w:t>和</w:t>
      </w:r>
      <w:r>
        <w:rPr>
          <w:rFonts w:cstheme="minorBidi" w:hAnsiTheme="minorHAnsi" w:eastAsiaTheme="minorHAnsi" w:asciiTheme="minorHAnsi"/>
        </w:rPr>
        <w:t>1.66 eV</w:t>
      </w:r>
      <w:r>
        <w:rPr>
          <w:rFonts w:ascii="宋体" w:hAnsi="宋体" w:eastAsia="宋体" w:hint="eastAsia" w:cstheme="minorBidi"/>
        </w:rPr>
        <w:t>。</w:t>
      </w:r>
    </w:p>
    <w:p w:rsidR="0018722C">
      <w:pPr>
        <w:pStyle w:val="Heading3"/>
        <w:topLinePunct/>
        <w:ind w:left="200" w:hangingChars="200" w:hanging="200"/>
      </w:pPr>
      <w:bookmarkStart w:id="279389" w:name="_Toc686279389"/>
      <w:bookmarkStart w:name="_TOC_250035" w:id="82"/>
      <w:bookmarkEnd w:id="82"/>
      <w:r>
        <w:t>4.3.4</w:t>
      </w:r>
      <w:r>
        <w:t xml:space="preserve"> </w:t>
      </w:r>
      <w:r>
        <w:t>侧链型聚合物的电化学性能</w:t>
      </w:r>
      <w:bookmarkEnd w:id="279389"/>
    </w:p>
    <w:p w:rsidR="0018722C">
      <w:pPr>
        <w:topLinePunct/>
      </w:pPr>
      <w:r>
        <w:t>我们采用</w:t>
      </w:r>
      <w:r>
        <w:rPr>
          <w:rFonts w:ascii="Times New Roman" w:hAnsi="Times New Roman" w:eastAsia="宋体"/>
        </w:rPr>
        <w:t>CV</w:t>
      </w:r>
      <w:r>
        <w:t>测试了两个目标聚合物的电化学性能，如</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16</w:t>
      </w:r>
      <w:r>
        <w:t>和</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。化</w:t>
      </w:r>
      <w:r>
        <w:t>学电势以</w:t>
      </w:r>
      <w:r>
        <w:rPr>
          <w:rFonts w:ascii="Times New Roman" w:hAnsi="Times New Roman" w:eastAsia="宋体"/>
        </w:rPr>
        <w:t>F</w:t>
      </w:r>
      <w:r>
        <w:rPr>
          <w:rFonts w:ascii="Times New Roman" w:hAnsi="Times New Roman" w:eastAsia="宋体"/>
        </w:rPr>
        <w:t>c</w:t>
      </w:r>
      <w:r>
        <w:rPr>
          <w:rFonts w:ascii="Times New Roman" w:hAnsi="Times New Roman" w:eastAsia="宋体"/>
        </w:rPr>
        <w:t>/</w:t>
      </w:r>
      <w:r>
        <w:rPr>
          <w:rFonts w:ascii="Times New Roman" w:hAnsi="Times New Roman" w:eastAsia="宋体"/>
        </w:rPr>
        <w:t>F</w:t>
      </w:r>
      <w:r>
        <w:rPr>
          <w:rFonts w:ascii="Times New Roman" w:hAnsi="Times New Roman" w:eastAsia="宋体"/>
        </w:rPr>
        <w:t>c</w:t>
      </w:r>
      <w:r>
        <w:rPr>
          <w:vertAlign w:val="superscript"/>
          /&gt;
        </w:rPr>
        <w:t>+</w:t>
      </w:r>
      <w:r>
        <w:t>氧化还原电对为参考标准。真空下，</w:t>
      </w:r>
      <w:r>
        <w:rPr>
          <w:rFonts w:ascii="Times New Roman" w:hAnsi="Times New Roman" w:eastAsia="宋体"/>
        </w:rPr>
        <w:t>F</w:t>
      </w:r>
      <w:r>
        <w:rPr>
          <w:rFonts w:ascii="Times New Roman" w:hAnsi="Times New Roman" w:eastAsia="宋体"/>
        </w:rPr>
        <w:t>c</w:t>
      </w:r>
      <w:r>
        <w:rPr>
          <w:rFonts w:ascii="Times New Roman" w:hAnsi="Times New Roman" w:eastAsia="宋体"/>
        </w:rPr>
        <w:t>/</w:t>
      </w:r>
      <w:r>
        <w:rPr>
          <w:rFonts w:ascii="Times New Roman" w:hAnsi="Times New Roman" w:eastAsia="宋体"/>
        </w:rPr>
        <w:t>F</w:t>
      </w:r>
      <w:r>
        <w:rPr>
          <w:rFonts w:ascii="Times New Roman" w:hAnsi="Times New Roman" w:eastAsia="宋体"/>
        </w:rPr>
        <w:t>c</w:t>
      </w:r>
      <w:r>
        <w:rPr>
          <w:vertAlign w:val="superscript"/>
          /&gt;
        </w:rPr>
        <w:t>+</w:t>
      </w:r>
      <w:r w:rsidR="001852F3">
        <w:rPr>
          <w:vertAlign w:val="superscript"/>
          /&gt;
        </w:rPr>
        <w:t xml:space="preserve"> </w:t>
      </w:r>
      <w:r>
        <w:t>的氧化电位为</w:t>
      </w:r>
      <w:r>
        <w:rPr>
          <w:rFonts w:ascii="Times New Roman" w:hAnsi="Times New Roman" w:eastAsia="宋体"/>
          <w:b/>
        </w:rPr>
        <w:t>–</w:t>
      </w:r>
      <w:r>
        <w:rPr>
          <w:rFonts w:ascii="Times New Roman" w:hAnsi="Times New Roman" w:eastAsia="宋体"/>
        </w:rPr>
        <w:t>4.8 </w:t>
      </w:r>
      <w:r>
        <w:rPr>
          <w:rFonts w:ascii="Times New Roman" w:hAnsi="Times New Roman" w:eastAsia="宋体"/>
        </w:rPr>
        <w:t>e</w:t>
      </w:r>
      <w:r>
        <w:rPr>
          <w:rFonts w:ascii="Times New Roman" w:hAnsi="Times New Roman" w:eastAsia="宋体"/>
        </w:rPr>
        <w:t>V</w:t>
      </w:r>
      <w:r>
        <w:t>。而相同条件下，以银电极为参比电极，</w:t>
      </w:r>
      <w:r>
        <w:rPr>
          <w:rFonts w:ascii="Times New Roman" w:hAnsi="Times New Roman" w:eastAsia="宋体"/>
        </w:rPr>
        <w:t>Fc</w:t>
      </w:r>
      <w:r>
        <w:rPr>
          <w:rFonts w:ascii="Times New Roman" w:hAnsi="Times New Roman" w:eastAsia="宋体"/>
        </w:rPr>
        <w:t>/</w:t>
      </w:r>
      <w:r>
        <w:rPr>
          <w:rFonts w:ascii="Times New Roman" w:hAnsi="Times New Roman" w:eastAsia="宋体"/>
        </w:rPr>
        <w:t>Fc</w:t>
      </w:r>
      <w:r>
        <w:rPr>
          <w:vertAlign w:val="superscript"/>
          /&gt;
        </w:rPr>
        <w:t>+</w:t>
      </w:r>
      <w:r>
        <w:t>测得的氧化电位为</w:t>
      </w:r>
      <w:r>
        <w:rPr>
          <w:rFonts w:ascii="Times New Roman" w:hAnsi="Times New Roman" w:eastAsia="宋体"/>
        </w:rPr>
        <w:t>0</w:t>
      </w:r>
      <w:r>
        <w:rPr>
          <w:rFonts w:ascii="Times New Roman" w:hAnsi="Times New Roman" w:eastAsia="宋体"/>
        </w:rPr>
        <w:t>.</w:t>
      </w:r>
      <w:r>
        <w:rPr>
          <w:rFonts w:ascii="Times New Roman" w:hAnsi="Times New Roman" w:eastAsia="宋体"/>
        </w:rPr>
        <w:t>38 eV</w:t>
      </w:r>
      <w:r>
        <w:t>。故我</w:t>
      </w:r>
      <w:r>
        <w:t>们得到聚合物的</w:t>
      </w:r>
      <w:r>
        <w:rPr>
          <w:rFonts w:ascii="Times New Roman" w:hAnsi="Times New Roman" w:eastAsia="宋体"/>
        </w:rPr>
        <w:t>HOMO</w:t>
      </w:r>
      <w:r>
        <w:t>和</w:t>
      </w:r>
      <w:r>
        <w:rPr>
          <w:rFonts w:ascii="Times New Roman" w:hAnsi="Times New Roman" w:eastAsia="宋体"/>
        </w:rPr>
        <w:t>LUMO</w:t>
      </w:r>
      <w:r>
        <w:t>能级的计算公式如下：</w:t>
      </w:r>
    </w:p>
    <w:p w:rsidR="0018722C">
      <w:pPr>
        <w:pStyle w:val="aff7"/>
        <w:topLinePunct/>
      </w:pPr>
      <w:r>
        <w:drawing>
          <wp:anchor distT="0" distB="0" distL="0" distR="0" allowOverlap="1" layoutInCell="1" locked="0" behindDoc="0" simplePos="0" relativeHeight="12064">
            <wp:simplePos x="0" y="0"/>
            <wp:positionH relativeFrom="page">
              <wp:posOffset>3004668</wp:posOffset>
            </wp:positionH>
            <wp:positionV relativeFrom="paragraph">
              <wp:posOffset>93211</wp:posOffset>
            </wp:positionV>
            <wp:extent cx="486042" cy="99059"/>
            <wp:effectExtent l="0" t="0" r="0" b="0"/>
            <wp:wrapTopAndBottom/>
            <wp:docPr id="433" name="image482.png" descr=""/>
            <wp:cNvGraphicFramePr>
              <a:graphicFrameLocks noChangeAspect="1"/>
            </wp:cNvGraphicFramePr>
            <a:graphic>
              <a:graphicData uri="http://schemas.openxmlformats.org/drawingml/2006/picture">
                <pic:pic>
                  <pic:nvPicPr>
                    <pic:cNvPr id="434" name="image482.png"/>
                    <pic:cNvPicPr/>
                  </pic:nvPicPr>
                  <pic:blipFill>
                    <a:blip r:embed="rId489" cstate="print"/>
                    <a:stretch>
                      <a:fillRect/>
                    </a:stretch>
                  </pic:blipFill>
                  <pic:spPr>
                    <a:xfrm>
                      <a:off x="0" y="0"/>
                      <a:ext cx="486042" cy="99059"/>
                    </a:xfrm>
                    <a:prstGeom prst="rect">
                      <a:avLst/>
                    </a:prstGeom>
                  </pic:spPr>
                </pic:pic>
              </a:graphicData>
            </a:graphic>
          </wp:anchor>
        </w:drawing>
      </w:r>
      <w:r>
        <w:pict>
          <v:group style="position:absolute;margin-left:278.384338pt;margin-top:9.948145pt;width:13.2pt;height:3pt;mso-position-horizontal-relative:page;mso-position-vertical-relative:paragraph;z-index:12088;mso-wrap-distance-left:0;mso-wrap-distance-right:0" coordorigin="5568,199" coordsize="264,60">
            <v:shape style="position:absolute;left:5567;top:198;width:128;height:51" coordorigin="5568,199" coordsize="128,51" path="m5695,199l5568,199,5568,213,5695,213,5695,199xm5695,235l5568,235,5568,250,5695,250,5695,235xe" filled="true" fillcolor="#000000" stroked="false">
              <v:path arrowok="t"/>
              <v:fill type="solid"/>
            </v:shape>
            <v:rect style="position:absolute;left:5763;top:235;width:68;height:23" filled="true" fillcolor="#000000" stroked="false">
              <v:fill type="solid"/>
            </v:rect>
            <w10:wrap type="topAndBottom"/>
          </v:group>
        </w:pict>
      </w:r>
      <w:r>
        <w:drawing>
          <wp:anchor distT="0" distB="0" distL="0" distR="0" allowOverlap="1" layoutInCell="1" locked="0" behindDoc="0" simplePos="0" relativeHeight="12112">
            <wp:simplePos x="0" y="0"/>
            <wp:positionH relativeFrom="page">
              <wp:posOffset>3749354</wp:posOffset>
            </wp:positionH>
            <wp:positionV relativeFrom="paragraph">
              <wp:posOffset>92371</wp:posOffset>
            </wp:positionV>
            <wp:extent cx="260808" cy="135350"/>
            <wp:effectExtent l="0" t="0" r="0" b="0"/>
            <wp:wrapTopAndBottom/>
            <wp:docPr id="435" name="image483.png" descr=""/>
            <wp:cNvGraphicFramePr>
              <a:graphicFrameLocks noChangeAspect="1"/>
            </wp:cNvGraphicFramePr>
            <a:graphic>
              <a:graphicData uri="http://schemas.openxmlformats.org/drawingml/2006/picture">
                <pic:pic>
                  <pic:nvPicPr>
                    <pic:cNvPr id="436" name="image483.png"/>
                    <pic:cNvPicPr/>
                  </pic:nvPicPr>
                  <pic:blipFill>
                    <a:blip r:embed="rId490" cstate="print"/>
                    <a:stretch>
                      <a:fillRect/>
                    </a:stretch>
                  </pic:blipFill>
                  <pic:spPr>
                    <a:xfrm>
                      <a:off x="0" y="0"/>
                      <a:ext cx="260808" cy="135350"/>
                    </a:xfrm>
                    <a:prstGeom prst="rect">
                      <a:avLst/>
                    </a:prstGeom>
                  </pic:spPr>
                </pic:pic>
              </a:graphicData>
            </a:graphic>
          </wp:anchor>
        </w:drawing>
      </w:r>
      <w:r>
        <w:pict>
          <v:group style="position:absolute;margin-left:321.188873pt;margin-top:7.273315pt;width:33.8pt;height:10pt;mso-position-horizontal-relative:page;mso-position-vertical-relative:paragraph;z-index:12136;mso-wrap-distance-left:0;mso-wrap-distance-right:0" coordorigin="6424,145" coordsize="676,200">
            <v:shape style="position:absolute;left:6423;top:163;width:127;height:121" type="#_x0000_t75" stroked="false">
              <v:imagedata r:id="rId491" o:title=""/>
            </v:shape>
            <v:shape style="position:absolute;left:6619;top:145;width:481;height:200" type="#_x0000_t75" stroked="false">
              <v:imagedata r:id="rId492" o:title=""/>
            </v:shape>
            <w10:wrap type="topAndBottom"/>
          </v:group>
        </w:pict>
      </w:r>
      <w:r>
        <w:drawing>
          <wp:anchor distT="0" distB="0" distL="0" distR="0" allowOverlap="1" layoutInCell="1" locked="0" behindDoc="0" simplePos="0" relativeHeight="12160">
            <wp:simplePos x="0" y="0"/>
            <wp:positionH relativeFrom="page">
              <wp:posOffset>4557255</wp:posOffset>
            </wp:positionH>
            <wp:positionV relativeFrom="paragraph">
              <wp:posOffset>92371</wp:posOffset>
            </wp:positionV>
            <wp:extent cx="262759" cy="126015"/>
            <wp:effectExtent l="0" t="0" r="0" b="0"/>
            <wp:wrapTopAndBottom/>
            <wp:docPr id="437" name="image486.png" descr=""/>
            <wp:cNvGraphicFramePr>
              <a:graphicFrameLocks noChangeAspect="1"/>
            </wp:cNvGraphicFramePr>
            <a:graphic>
              <a:graphicData uri="http://schemas.openxmlformats.org/drawingml/2006/picture">
                <pic:pic>
                  <pic:nvPicPr>
                    <pic:cNvPr id="438" name="image486.png"/>
                    <pic:cNvPicPr/>
                  </pic:nvPicPr>
                  <pic:blipFill>
                    <a:blip r:embed="rId493" cstate="print"/>
                    <a:stretch>
                      <a:fillRect/>
                    </a:stretch>
                  </pic:blipFill>
                  <pic:spPr>
                    <a:xfrm>
                      <a:off x="0" y="0"/>
                      <a:ext cx="262759" cy="126015"/>
                    </a:xfrm>
                    <a:prstGeom prst="rect">
                      <a:avLst/>
                    </a:prstGeom>
                  </pic:spPr>
                </pic:pic>
              </a:graphicData>
            </a:graphic>
          </wp:anchor>
        </w:drawing>
      </w:r>
      <w:r>
        <w:drawing>
          <wp:anchor distT="0" distB="0" distL="0" distR="0" allowOverlap="1" layoutInCell="1" locked="0" behindDoc="0" simplePos="0" relativeHeight="12184">
            <wp:simplePos x="0" y="0"/>
            <wp:positionH relativeFrom="page">
              <wp:posOffset>3003221</wp:posOffset>
            </wp:positionH>
            <wp:positionV relativeFrom="paragraph">
              <wp:posOffset>355401</wp:posOffset>
            </wp:positionV>
            <wp:extent cx="460983" cy="95250"/>
            <wp:effectExtent l="0" t="0" r="0" b="0"/>
            <wp:wrapTopAndBottom/>
            <wp:docPr id="439" name="image487.png" descr=""/>
            <wp:cNvGraphicFramePr>
              <a:graphicFrameLocks noChangeAspect="1"/>
            </wp:cNvGraphicFramePr>
            <a:graphic>
              <a:graphicData uri="http://schemas.openxmlformats.org/drawingml/2006/picture">
                <pic:pic>
                  <pic:nvPicPr>
                    <pic:cNvPr id="440" name="image487.png"/>
                    <pic:cNvPicPr/>
                  </pic:nvPicPr>
                  <pic:blipFill>
                    <a:blip r:embed="rId494" cstate="print"/>
                    <a:stretch>
                      <a:fillRect/>
                    </a:stretch>
                  </pic:blipFill>
                  <pic:spPr>
                    <a:xfrm>
                      <a:off x="0" y="0"/>
                      <a:ext cx="460983" cy="95250"/>
                    </a:xfrm>
                    <a:prstGeom prst="rect">
                      <a:avLst/>
                    </a:prstGeom>
                  </pic:spPr>
                </pic:pic>
              </a:graphicData>
            </a:graphic>
          </wp:anchor>
        </w:drawing>
      </w:r>
      <w:r>
        <w:pict>
          <v:group style="position:absolute;margin-left:276.464966pt;margin-top:30.500927pt;width:13.2pt;height:2.9pt;mso-position-horizontal-relative:page;mso-position-vertical-relative:paragraph;z-index:12208;mso-wrap-distance-left:0;mso-wrap-distance-right:0" coordorigin="5529,610" coordsize="264,58">
            <v:shape style="position:absolute;left:5529;top:610;width:128;height:49" coordorigin="5529,610" coordsize="128,49" path="m5657,610l5529,610,5529,624,5657,624,5657,610xm5657,645l5529,645,5529,659,5657,659,5657,645xe" filled="true" fillcolor="#000000" stroked="false">
              <v:path arrowok="t"/>
              <v:fill type="solid"/>
            </v:shape>
            <v:rect style="position:absolute;left:5725;top:645;width:68;height:23" filled="true" fillcolor="#000000" stroked="false">
              <v:fill type="solid"/>
            </v:rect>
            <w10:wrap type="topAndBottom"/>
          </v:group>
        </w:pict>
      </w:r>
      <w:r>
        <w:pict>
          <v:group style="position:absolute;margin-left:293.346558pt;margin-top:27.919559pt;width:61.55pt;height:10.25pt;mso-position-horizontal-relative:page;mso-position-vertical-relative:paragraph;z-index:12232;mso-wrap-distance-left:0;mso-wrap-distance-right:0" coordorigin="5867,558" coordsize="1231,205">
            <v:shape style="position:absolute;left:5866;top:558;width:485;height:205" type="#_x0000_t75" stroked="false">
              <v:imagedata r:id="rId495" o:title=""/>
            </v:shape>
            <v:shape style="position:absolute;left:6420;top:575;width:128;height:117" type="#_x0000_t75" stroked="false">
              <v:imagedata r:id="rId407" o:title=""/>
            </v:shape>
            <v:shape style="position:absolute;left:6616;top:558;width:482;height:193" type="#_x0000_t75" stroked="false">
              <v:imagedata r:id="rId496" o:title=""/>
            </v:shape>
            <w10:wrap type="topAndBottom"/>
          </v:group>
        </w:pict>
      </w:r>
      <w:r>
        <w:drawing>
          <wp:anchor distT="0" distB="0" distL="0" distR="0" allowOverlap="1" layoutInCell="1" locked="0" behindDoc="0" simplePos="0" relativeHeight="12256">
            <wp:simplePos x="0" y="0"/>
            <wp:positionH relativeFrom="page">
              <wp:posOffset>4556203</wp:posOffset>
            </wp:positionH>
            <wp:positionV relativeFrom="paragraph">
              <wp:posOffset>354578</wp:posOffset>
            </wp:positionV>
            <wp:extent cx="262821" cy="121348"/>
            <wp:effectExtent l="0" t="0" r="0" b="0"/>
            <wp:wrapTopAndBottom/>
            <wp:docPr id="441" name="image490.png" descr=""/>
            <wp:cNvGraphicFramePr>
              <a:graphicFrameLocks noChangeAspect="1"/>
            </wp:cNvGraphicFramePr>
            <a:graphic>
              <a:graphicData uri="http://schemas.openxmlformats.org/drawingml/2006/picture">
                <pic:pic>
                  <pic:nvPicPr>
                    <pic:cNvPr id="442" name="image490.png"/>
                    <pic:cNvPicPr/>
                  </pic:nvPicPr>
                  <pic:blipFill>
                    <a:blip r:embed="rId497" cstate="print"/>
                    <a:stretch>
                      <a:fillRect/>
                    </a:stretch>
                  </pic:blipFill>
                  <pic:spPr>
                    <a:xfrm>
                      <a:off x="0" y="0"/>
                      <a:ext cx="262821" cy="121348"/>
                    </a:xfrm>
                    <a:prstGeom prst="rect">
                      <a:avLst/>
                    </a:prstGeom>
                  </pic:spPr>
                </pic:pic>
              </a:graphicData>
            </a:graphic>
          </wp:anchor>
        </w:drawing>
      </w:r>
      <w:r>
        <w:pict>
          <v:group style="position:absolute;margin-left:246.999344pt;margin-top:48.977657pt;width:30.55pt;height:12.7pt;mso-position-horizontal-relative:page;mso-position-vertical-relative:paragraph;z-index:12280;mso-wrap-distance-left:0;mso-wrap-distance-right:0" coordorigin="4940,980" coordsize="611,254">
            <v:shape style="position:absolute;left:4939;top:979;width:416;height:254" type="#_x0000_t75" stroked="false">
              <v:imagedata r:id="rId498" o:title=""/>
            </v:shape>
            <v:shape style="position:absolute;left:5422;top:1044;width:128;height:50" coordorigin="5423,1045" coordsize="128,50" path="m5550,1045l5423,1045,5423,1059,5550,1059,5550,1045xm5550,1080l5423,1080,5423,1094,5550,1094,5550,1080xe" filled="true" fillcolor="#000000" stroked="false">
              <v:path arrowok="t"/>
              <v:fill type="solid"/>
            </v:shape>
            <w10:wrap type="topAndBottom"/>
          </v:group>
        </w:pict>
      </w:r>
      <w:r>
        <w:pict>
          <v:shape style="position:absolute;margin-left:281.108307pt;margin-top:51.908672pt;width:4.6pt;height:5.4pt;mso-position-horizontal-relative:page;mso-position-vertical-relative:paragraph;z-index:12304;mso-wrap-distance-left:0;mso-wrap-distance-right:0" coordorigin="5622,1038" coordsize="92,108" path="m5682,1038l5658,1038,5647,1043,5637,1053,5630,1061,5626,1071,5623,1082,5622,1094,5622,1108,5626,1119,5632,1129,5639,1136,5648,1142,5657,1145,5669,1146,5678,1146,5687,1144,5701,1134,5705,1130,5677,1130,5670,1127,5658,1113,5654,1102,5653,1088,5713,1088,5713,1081,5653,1081,5653,1066,5655,1057,5660,1051,5662,1047,5666,1045,5695,1045,5692,1042,5682,1038xm5709,1113l5705,1119,5701,1123,5693,1128,5689,1130,5705,1130,5707,1126,5713,1115,5709,1113xm5695,1045l5672,1045,5675,1046,5679,1049,5681,1053,5684,1061,5685,1070,5685,1081,5713,1081,5713,1072,5708,1059,5695,1045xe" filled="true" fillcolor="#000000" stroked="false">
            <v:path arrowok="t"/>
            <v:fill type="solid"/>
            <w10:wrap type="topAndBottom"/>
          </v:shape>
        </w:pict>
      </w:r>
      <w:r>
        <w:pict>
          <v:group style="position:absolute;margin-left:289.371643pt;margin-top:49.59985pt;width:55pt;height:10.4pt;mso-position-horizontal-relative:page;mso-position-vertical-relative:paragraph;z-index:12328;mso-wrap-distance-left:0;mso-wrap-distance-right:0" coordorigin="5787,992" coordsize="1100,208">
            <v:shape style="position:absolute;left:5787;top:991;width:409;height:208" type="#_x0000_t75" stroked="false">
              <v:imagedata r:id="rId499" o:title=""/>
            </v:shape>
            <v:rect style="position:absolute;left:6264;top:1080;width:68;height:23" filled="true" fillcolor="#000000" stroked="false">
              <v:fill type="solid"/>
            </v:rect>
            <v:shape style="position:absolute;left:6388;top:991;width:499;height:208" type="#_x0000_t75" stroked="false">
              <v:imagedata r:id="rId500" o:title=""/>
            </v:shape>
            <w10:wrap type="topAndBottom"/>
          </v:group>
        </w:pict>
      </w:r>
      <w:r>
        <w:drawing>
          <wp:anchor distT="0" distB="0" distL="0" distR="0" allowOverlap="1" layoutInCell="1" locked="0" behindDoc="0" simplePos="0" relativeHeight="12352">
            <wp:simplePos x="0" y="0"/>
            <wp:positionH relativeFrom="page">
              <wp:posOffset>4422513</wp:posOffset>
            </wp:positionH>
            <wp:positionV relativeFrom="paragraph">
              <wp:posOffset>629918</wp:posOffset>
            </wp:positionV>
            <wp:extent cx="263245" cy="123825"/>
            <wp:effectExtent l="0" t="0" r="0" b="0"/>
            <wp:wrapTopAndBottom/>
            <wp:docPr id="443" name="image494.png" descr=""/>
            <wp:cNvGraphicFramePr>
              <a:graphicFrameLocks noChangeAspect="1"/>
            </wp:cNvGraphicFramePr>
            <a:graphic>
              <a:graphicData uri="http://schemas.openxmlformats.org/drawingml/2006/picture">
                <pic:pic>
                  <pic:nvPicPr>
                    <pic:cNvPr id="444" name="image494.png"/>
                    <pic:cNvPicPr/>
                  </pic:nvPicPr>
                  <pic:blipFill>
                    <a:blip r:embed="rId501" cstate="print"/>
                    <a:stretch>
                      <a:fillRect/>
                    </a:stretch>
                  </pic:blipFill>
                  <pic:spPr>
                    <a:xfrm>
                      <a:off x="0" y="0"/>
                      <a:ext cx="263245" cy="123825"/>
                    </a:xfrm>
                    <a:prstGeom prst="rect">
                      <a:avLst/>
                    </a:prstGeom>
                  </pic:spPr>
                </pic:pic>
              </a:graphicData>
            </a:graphic>
          </wp:anchor>
        </w:drawing>
      </w:r>
    </w:p>
    <w:p w:rsidR="0018722C">
      <w:pPr>
        <w:pStyle w:val="affff1"/>
        <w:topLinePunct/>
      </w:pPr>
      <w:r>
        <w:rPr>
          <w:rFonts w:cstheme="minorBidi" w:hAnsiTheme="minorHAnsi" w:eastAsiaTheme="minorHAnsi" w:asciiTheme="minorHAnsi" w:ascii="宋体" w:hAnsi="宋体" w:eastAsia="宋体" w:hint="eastAsia"/>
        </w:rPr>
        <w:t>计算可得，聚合物</w:t>
      </w:r>
      <w:r>
        <w:rPr>
          <w:rFonts w:cstheme="minorBidi" w:hAnsiTheme="minorHAnsi" w:eastAsiaTheme="minorHAnsi" w:asciiTheme="minorHAnsi"/>
          <w:b/>
        </w:rPr>
        <w:t>PBDT–BT</w:t>
      </w:r>
      <w:r>
        <w:rPr>
          <w:rFonts w:ascii="宋体" w:hAnsi="宋体" w:eastAsia="宋体" w:hint="eastAsia" w:cstheme="minorBidi"/>
        </w:rPr>
        <w:t>和</w:t>
      </w:r>
      <w:r>
        <w:rPr>
          <w:rFonts w:cstheme="minorBidi" w:hAnsiTheme="minorHAnsi" w:eastAsiaTheme="minorHAnsi" w:asciiTheme="minorHAnsi"/>
          <w:b/>
        </w:rPr>
        <w:t>PBDT–Q</w:t>
      </w:r>
      <w:r>
        <w:rPr>
          <w:rFonts w:ascii="宋体" w:hAnsi="宋体" w:eastAsia="宋体" w:hint="eastAsia" w:cstheme="minorBidi"/>
        </w:rPr>
        <w:t>的</w:t>
      </w:r>
      <w:r>
        <w:rPr>
          <w:rFonts w:cstheme="minorBidi" w:hAnsiTheme="minorHAnsi" w:eastAsiaTheme="minorHAnsi" w:asciiTheme="minorHAnsi"/>
        </w:rPr>
        <w:t>HOMO</w:t>
      </w:r>
      <w:r>
        <w:rPr>
          <w:rFonts w:ascii="宋体" w:hAnsi="宋体" w:eastAsia="宋体" w:hint="eastAsia" w:cstheme="minorBidi"/>
        </w:rPr>
        <w:t>能级分别为</w:t>
      </w:r>
      <w:r>
        <w:rPr>
          <w:rFonts w:cstheme="minorBidi" w:hAnsiTheme="minorHAnsi" w:eastAsiaTheme="minorHAnsi" w:asciiTheme="minorHAnsi"/>
          <w:b/>
        </w:rPr>
        <w:t>–</w:t>
      </w:r>
      <w:r>
        <w:rPr>
          <w:rFonts w:cstheme="minorBidi" w:hAnsiTheme="minorHAnsi" w:eastAsiaTheme="minorHAnsi" w:asciiTheme="minorHAnsi"/>
        </w:rPr>
        <w:t>5.51 eV </w:t>
      </w:r>
      <w:r>
        <w:rPr>
          <w:rFonts w:ascii="宋体" w:hAnsi="宋体" w:eastAsia="宋体" w:hint="eastAsia" w:cstheme="minorBidi"/>
        </w:rPr>
        <w:t>和</w:t>
      </w:r>
    </w:p>
    <w:p w:rsidR="0018722C">
      <w:pPr>
        <w:topLinePunct/>
      </w:pPr>
      <w:r>
        <w:rPr>
          <w:rFonts w:cstheme="minorBidi" w:hAnsiTheme="minorHAnsi" w:eastAsiaTheme="minorHAnsi" w:asciiTheme="minorHAnsi"/>
          <w:b/>
        </w:rPr>
        <w:t>–</w:t>
      </w:r>
      <w:r>
        <w:rPr>
          <w:rFonts w:cstheme="minorBidi" w:hAnsiTheme="minorHAnsi" w:eastAsiaTheme="minorHAnsi" w:asciiTheme="minorHAnsi"/>
        </w:rPr>
        <w:t>5.48 eV</w:t>
      </w:r>
      <w:r>
        <w:rPr>
          <w:rFonts w:ascii="宋体" w:hAnsi="宋体" w:eastAsia="宋体" w:hint="eastAsia" w:cstheme="minorBidi"/>
        </w:rPr>
        <w:t>。两个聚合物都表现出了较低的</w:t>
      </w:r>
      <w:r>
        <w:rPr>
          <w:rFonts w:cstheme="minorBidi" w:hAnsiTheme="minorHAnsi" w:eastAsiaTheme="minorHAnsi" w:asciiTheme="minorHAnsi"/>
        </w:rPr>
        <w:t>HOMO</w:t>
      </w:r>
      <w:r>
        <w:rPr>
          <w:rFonts w:ascii="宋体" w:hAnsi="宋体" w:eastAsia="宋体" w:hint="eastAsia" w:cstheme="minorBidi"/>
        </w:rPr>
        <w:t>能级。相对于</w:t>
      </w:r>
      <w:r>
        <w:rPr>
          <w:rFonts w:cstheme="minorBidi" w:hAnsiTheme="minorHAnsi" w:eastAsiaTheme="minorHAnsi" w:asciiTheme="minorHAnsi"/>
          <w:b/>
        </w:rPr>
        <w:t>Q</w:t>
      </w:r>
      <w:r>
        <w:rPr>
          <w:rFonts w:ascii="宋体" w:hAnsi="宋体" w:eastAsia="宋体" w:hint="eastAsia" w:cstheme="minorBidi"/>
        </w:rPr>
        <w:t>基元，含</w:t>
      </w:r>
      <w:r>
        <w:rPr>
          <w:rFonts w:cstheme="minorBidi" w:hAnsiTheme="minorHAnsi" w:eastAsiaTheme="minorHAnsi" w:asciiTheme="minorHAnsi"/>
          <w:b/>
        </w:rPr>
        <w:t>BT</w:t>
      </w:r>
      <w:r>
        <w:rPr>
          <w:rFonts w:ascii="宋体" w:hAnsi="宋体" w:eastAsia="宋体" w:hint="eastAsia" w:cstheme="minorBidi"/>
        </w:rPr>
        <w:t>基元的聚合物</w:t>
      </w:r>
      <w:r>
        <w:rPr>
          <w:rFonts w:cstheme="minorBidi" w:hAnsiTheme="minorHAnsi" w:eastAsiaTheme="minorHAnsi" w:asciiTheme="minorHAnsi"/>
          <w:b/>
        </w:rPr>
        <w:t>PBDT–BT</w:t>
      </w:r>
      <w:r>
        <w:rPr>
          <w:rFonts w:ascii="宋体" w:hAnsi="宋体" w:eastAsia="宋体" w:hint="eastAsia" w:cstheme="minorBidi"/>
        </w:rPr>
        <w:t>表现出了更低的</w:t>
      </w:r>
      <w:r>
        <w:rPr>
          <w:rFonts w:cstheme="minorBidi" w:hAnsiTheme="minorHAnsi" w:eastAsiaTheme="minorHAnsi" w:asciiTheme="minorHAnsi"/>
        </w:rPr>
        <w:t>HOMO</w:t>
      </w:r>
      <w:r>
        <w:rPr>
          <w:rFonts w:ascii="宋体" w:hAnsi="宋体" w:eastAsia="宋体" w:hint="eastAsia" w:cstheme="minorBidi"/>
        </w:rPr>
        <w:t>能级，这有利于得到一个较高</w:t>
      </w:r>
      <w:r>
        <w:rPr>
          <w:rFonts w:ascii="宋体" w:hAnsi="宋体" w:eastAsia="宋体" w:hint="eastAsia" w:cstheme="minorBidi"/>
        </w:rPr>
        <w:t>的</w:t>
      </w:r>
      <w:r>
        <w:rPr>
          <w:rFonts w:cstheme="minorBidi" w:hAnsiTheme="minorHAnsi" w:eastAsiaTheme="minorHAnsi" w:asciiTheme="minorHAnsi"/>
          <w:i/>
        </w:rPr>
        <w:t>V</w:t>
      </w:r>
      <w:r>
        <w:rPr>
          <w:rFonts w:cstheme="minorBidi" w:hAnsiTheme="minorHAnsi" w:eastAsiaTheme="minorHAnsi" w:asciiTheme="minorHAnsi"/>
        </w:rPr>
        <w:t>oc</w:t>
      </w:r>
      <w:r>
        <w:rPr>
          <w:rFonts w:ascii="宋体" w:hAnsi="宋体" w:eastAsia="宋体" w:hint="eastAsia" w:cstheme="minorBidi"/>
        </w:rPr>
        <w:t>。而聚合物</w:t>
      </w:r>
      <w:r>
        <w:rPr>
          <w:rFonts w:cstheme="minorBidi" w:hAnsiTheme="minorHAnsi" w:eastAsiaTheme="minorHAnsi" w:asciiTheme="minorHAnsi"/>
          <w:b/>
        </w:rPr>
        <w:t>PBDT–BT</w:t>
      </w:r>
      <w:r>
        <w:rPr>
          <w:rFonts w:ascii="宋体" w:hAnsi="宋体" w:eastAsia="宋体" w:hint="eastAsia" w:cstheme="minorBidi"/>
        </w:rPr>
        <w:t>和</w:t>
      </w:r>
      <w:r>
        <w:rPr>
          <w:rFonts w:cstheme="minorBidi" w:hAnsiTheme="minorHAnsi" w:eastAsiaTheme="minorHAnsi" w:asciiTheme="minorHAnsi"/>
          <w:b/>
        </w:rPr>
        <w:t>PBDT–Q</w:t>
      </w:r>
      <w:r>
        <w:rPr>
          <w:rFonts w:ascii="宋体" w:hAnsi="宋体" w:eastAsia="宋体" w:hint="eastAsia" w:cstheme="minorBidi"/>
        </w:rPr>
        <w:t>的</w:t>
      </w:r>
      <w:r>
        <w:rPr>
          <w:rFonts w:cstheme="minorBidi" w:hAnsiTheme="minorHAnsi" w:eastAsiaTheme="minorHAnsi" w:asciiTheme="minorHAnsi"/>
        </w:rPr>
        <w:t>LUMO</w:t>
      </w:r>
      <w:r>
        <w:rPr>
          <w:rFonts w:ascii="宋体" w:hAnsi="宋体" w:eastAsia="宋体" w:hint="eastAsia" w:cstheme="minorBidi"/>
        </w:rPr>
        <w:t>能级分别为</w:t>
      </w:r>
      <w:r>
        <w:rPr>
          <w:rFonts w:cstheme="minorBidi" w:hAnsiTheme="minorHAnsi" w:eastAsiaTheme="minorHAnsi" w:asciiTheme="minorHAnsi"/>
          <w:b/>
        </w:rPr>
        <w:t>–</w:t>
      </w:r>
      <w:r>
        <w:rPr>
          <w:rFonts w:cstheme="minorBidi" w:hAnsiTheme="minorHAnsi" w:eastAsiaTheme="minorHAnsi" w:asciiTheme="minorHAnsi"/>
        </w:rPr>
        <w:t>3.40</w:t>
      </w:r>
      <w:r>
        <w:rPr>
          <w:rFonts w:ascii="宋体" w:hAnsi="宋体" w:eastAsia="宋体" w:hint="eastAsia" w:cstheme="minorBidi"/>
        </w:rPr>
        <w:t>和</w:t>
      </w:r>
      <w:r>
        <w:rPr>
          <w:rFonts w:cstheme="minorBidi" w:hAnsiTheme="minorHAnsi" w:eastAsiaTheme="minorHAnsi" w:asciiTheme="minorHAnsi"/>
          <w:b/>
        </w:rPr>
        <w:t>–</w:t>
      </w:r>
      <w:r>
        <w:rPr>
          <w:rFonts w:cstheme="minorBidi" w:hAnsiTheme="minorHAnsi" w:eastAsiaTheme="minorHAnsi" w:asciiTheme="minorHAnsi"/>
        </w:rPr>
        <w:t>3.43 eV</w:t>
      </w:r>
      <w:r>
        <w:rPr>
          <w:rFonts w:ascii="宋体" w:hAnsi="宋体" w:eastAsia="宋体" w:hint="eastAsia" w:cstheme="minorBidi"/>
        </w:rPr>
        <w:t>，</w:t>
      </w:r>
      <w:r>
        <w:rPr>
          <w:rFonts w:ascii="宋体" w:hAnsi="宋体" w:eastAsia="宋体" w:hint="eastAsia" w:cstheme="minorBidi"/>
        </w:rPr>
        <w:t>都远高于</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和</w:t>
      </w:r>
      <w:r>
        <w:rPr>
          <w:rFonts w:cstheme="minorBidi" w:hAnsiTheme="minorHAnsi" w:eastAsiaTheme="minorHAnsi" w:asciiTheme="minorHAnsi"/>
        </w:rPr>
        <w:t>PC</w:t>
      </w:r>
      <w:r>
        <w:rPr>
          <w:rFonts w:cstheme="minorBidi" w:hAnsiTheme="minorHAnsi" w:eastAsiaTheme="minorHAnsi" w:asciiTheme="minorHAnsi"/>
        </w:rPr>
        <w:t>71</w:t>
      </w:r>
      <w:r>
        <w:rPr>
          <w:rFonts w:cstheme="minorBidi" w:hAnsiTheme="minorHAnsi" w:eastAsiaTheme="minorHAnsi" w:asciiTheme="minorHAnsi"/>
        </w:rPr>
        <w:t>BM</w:t>
      </w:r>
      <w:r>
        <w:rPr>
          <w:rFonts w:ascii="宋体" w:hAnsi="宋体" w:eastAsia="宋体" w:hint="eastAsia" w:cstheme="minorBidi"/>
        </w:rPr>
        <w:t>的</w:t>
      </w:r>
      <w:r>
        <w:rPr>
          <w:rFonts w:cstheme="minorBidi" w:hAnsiTheme="minorHAnsi" w:eastAsiaTheme="minorHAnsi" w:asciiTheme="minorHAnsi"/>
        </w:rPr>
        <w:t>LUMO</w:t>
      </w:r>
      <w:r>
        <w:rPr>
          <w:rFonts w:ascii="宋体" w:hAnsi="宋体" w:eastAsia="宋体" w:hint="eastAsia" w:cstheme="minorBidi"/>
        </w:rPr>
        <w:t>能级，这能使电荷在给</w:t>
      </w:r>
      <w:r>
        <w:rPr>
          <w:rFonts w:cstheme="minorBidi" w:hAnsiTheme="minorHAnsi" w:eastAsiaTheme="minorHAnsi" w:asciiTheme="minorHAnsi"/>
        </w:rPr>
        <w:t>/</w:t>
      </w:r>
      <w:r>
        <w:rPr>
          <w:rFonts w:ascii="宋体" w:hAnsi="宋体" w:eastAsia="宋体" w:hint="eastAsia" w:cstheme="minorBidi"/>
        </w:rPr>
        <w:t>受体界面处很好地传输和分离。通过聚合物固体膜的吸收边带计算得到，聚合物</w:t>
      </w:r>
      <w:r>
        <w:rPr>
          <w:rFonts w:cstheme="minorBidi" w:hAnsiTheme="minorHAnsi" w:eastAsiaTheme="minorHAnsi" w:asciiTheme="minorHAnsi"/>
          <w:b/>
        </w:rPr>
        <w:t>PBDT–BT</w:t>
      </w:r>
      <w:r>
        <w:rPr>
          <w:rFonts w:ascii="宋体" w:hAnsi="宋体" w:eastAsia="宋体" w:hint="eastAsia" w:cstheme="minorBidi"/>
        </w:rPr>
        <w:t>和</w:t>
      </w:r>
      <w:r>
        <w:rPr>
          <w:rFonts w:cstheme="minorBidi" w:hAnsiTheme="minorHAnsi" w:eastAsiaTheme="minorHAnsi" w:asciiTheme="minorHAnsi"/>
          <w:b/>
        </w:rPr>
        <w:t>PBDT–Q</w:t>
      </w:r>
      <w:r>
        <w:rPr>
          <w:rFonts w:ascii="宋体" w:hAnsi="宋体" w:eastAsia="宋体" w:hint="eastAsia" w:cstheme="minorBidi"/>
        </w:rPr>
        <w:t>的电化学带隙分别为</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11</w:t>
      </w:r>
      <w:r>
        <w:rPr>
          <w:rFonts w:ascii="宋体" w:hAnsi="宋体" w:eastAsia="宋体" w:hint="eastAsia" w:cstheme="minorBidi"/>
        </w:rPr>
        <w:t>和</w:t>
      </w:r>
      <w:r>
        <w:rPr>
          <w:rFonts w:cstheme="minorBidi" w:hAnsiTheme="minorHAnsi" w:eastAsiaTheme="minorHAnsi" w:asciiTheme="minorHAnsi"/>
        </w:rPr>
        <w:t>2.05 eV</w:t>
      </w:r>
      <w:r>
        <w:rPr>
          <w:rFonts w:ascii="宋体" w:hAnsi="宋体" w:eastAsia="宋体" w:hint="eastAsia" w:cstheme="minorBidi"/>
        </w:rPr>
        <w:t>。</w:t>
      </w:r>
    </w:p>
    <w:p w:rsidR="0018722C">
      <w:pPr>
        <w:pStyle w:val="aff7"/>
        <w:topLinePunct/>
      </w:pPr>
      <w:r>
        <w:drawing>
          <wp:inline>
            <wp:extent cx="3461855" cy="2875788"/>
            <wp:effectExtent l="0" t="0" r="0" b="0"/>
            <wp:docPr id="445" name="image495.jpeg" descr=""/>
            <wp:cNvGraphicFramePr>
              <a:graphicFrameLocks noChangeAspect="1"/>
            </wp:cNvGraphicFramePr>
            <a:graphic>
              <a:graphicData uri="http://schemas.openxmlformats.org/drawingml/2006/picture">
                <pic:pic>
                  <pic:nvPicPr>
                    <pic:cNvPr id="446" name="image495.jpeg"/>
                    <pic:cNvPicPr/>
                  </pic:nvPicPr>
                  <pic:blipFill>
                    <a:blip r:embed="rId502" cstate="print"/>
                    <a:stretch>
                      <a:fillRect/>
                    </a:stretch>
                  </pic:blipFill>
                  <pic:spPr>
                    <a:xfrm>
                      <a:off x="0" y="0"/>
                      <a:ext cx="3461855"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16</w:t>
      </w:r>
      <w:r>
        <w:t xml:space="preserve">  </w:t>
      </w:r>
      <w:r>
        <w:rPr>
          <w:rFonts w:ascii="宋体" w:eastAsia="宋体" w:hint="eastAsia" w:cstheme="minorBidi" w:hAnsiTheme="minorHAnsi"/>
        </w:rPr>
        <w:t>聚合</w:t>
      </w:r>
      <w:r>
        <w:rPr>
          <w:rFonts w:ascii="宋体" w:eastAsia="宋体" w:hint="eastAsia" w:cstheme="minorBidi" w:hAnsiTheme="minorHAnsi"/>
        </w:rPr>
        <w:t>物</w:t>
      </w:r>
      <w:r>
        <w:rPr>
          <w:rFonts w:ascii="宋体" w:eastAsia="宋体" w:hint="eastAsia" w:cstheme="minorBidi" w:hAnsiTheme="minorHAnsi"/>
        </w:rPr>
        <w:t>的循</w:t>
      </w:r>
      <w:r>
        <w:rPr>
          <w:rFonts w:ascii="宋体" w:eastAsia="宋体" w:hint="eastAsia" w:cstheme="minorBidi" w:hAnsiTheme="minorHAnsi"/>
        </w:rPr>
        <w:t>环伏</w:t>
      </w:r>
      <w:r>
        <w:rPr>
          <w:rFonts w:ascii="宋体" w:eastAsia="宋体" w:hint="eastAsia" w:cstheme="minorBidi" w:hAnsiTheme="minorHAnsi"/>
        </w:rPr>
        <w:t>安曲线图</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4.16</w:t>
      </w:r>
      <w:r>
        <w:t xml:space="preserve">  </w:t>
      </w:r>
      <w:r>
        <w:t>Cyclic voltammograms curves of the two</w:t>
      </w:r>
      <w:r>
        <w:rPr>
          <w:rFonts w:cstheme="minorBidi" w:hAnsiTheme="minorHAnsi" w:eastAsiaTheme="minorHAnsi" w:asciiTheme="minorHAnsi"/>
        </w:rPr>
        <w:t> </w:t>
      </w:r>
      <w:r>
        <w:rPr>
          <w:rFonts w:cstheme="minorBidi" w:hAnsiTheme="minorHAnsi" w:eastAsiaTheme="minorHAnsi" w:asciiTheme="minorHAnsi"/>
        </w:rPr>
        <w:t>polymers</w:t>
      </w:r>
    </w:p>
    <w:p w:rsidR="0018722C">
      <w:pPr>
        <w:pStyle w:val="Heading3"/>
        <w:topLinePunct/>
        <w:ind w:left="200" w:hangingChars="200" w:hanging="200"/>
      </w:pPr>
      <w:bookmarkStart w:id="279390" w:name="_Toc686279390"/>
      <w:bookmarkStart w:name="_TOC_250034" w:id="83"/>
      <w:bookmarkEnd w:id="83"/>
      <w:r>
        <w:t>4.3.5</w:t>
      </w:r>
      <w:r>
        <w:t xml:space="preserve"> </w:t>
      </w:r>
      <w:r>
        <w:t>侧链型聚合物的空穴迁移率</w:t>
      </w:r>
      <w:bookmarkEnd w:id="279390"/>
    </w:p>
    <w:p w:rsidR="0018722C">
      <w:pPr>
        <w:topLinePunct/>
      </w:pPr>
      <w:r>
        <w:t>空穴迁移率是影响</w:t>
      </w:r>
      <w:r>
        <w:rPr>
          <w:rFonts w:ascii="Times New Roman" w:hAnsi="Times New Roman" w:eastAsia="Times New Roman"/>
        </w:rPr>
        <w:t>BHJ–PSCs</w:t>
      </w:r>
      <w:r>
        <w:t>中</w:t>
      </w:r>
      <w:r>
        <w:rPr>
          <w:rFonts w:ascii="Times New Roman" w:hAnsi="Times New Roman" w:eastAsia="Times New Roman"/>
          <w:i/>
        </w:rPr>
        <w:t>J</w:t>
      </w:r>
      <w:r>
        <w:rPr>
          <w:vertAlign w:val="subscript"/>
          <w:rFonts w:ascii="Times New Roman" w:hAnsi="Times New Roman" w:eastAsia="Times New Roman"/>
        </w:rPr>
        <w:t>sc</w:t>
      </w:r>
      <w:r>
        <w:t>和</w:t>
      </w:r>
      <w:r>
        <w:rPr>
          <w:rFonts w:ascii="Times New Roman" w:hAnsi="Times New Roman" w:eastAsia="Times New Roman"/>
        </w:rPr>
        <w:t>FF</w:t>
      </w:r>
      <w:r>
        <w:t>的一个重要因素。为此，我们采用</w:t>
      </w:r>
    </w:p>
    <w:p w:rsidR="0018722C">
      <w:pPr>
        <w:topLinePunct/>
      </w:pPr>
      <w:r>
        <w:rPr>
          <w:rFonts w:ascii="Times New Roman" w:eastAsia="Times New Roman"/>
        </w:rPr>
        <w:t>SCLC</w:t>
      </w:r>
      <w:r w:rsidR="001852F3">
        <w:rPr>
          <w:rFonts w:ascii="Times New Roman" w:eastAsia="Times New Roman"/>
        </w:rPr>
        <w:t xml:space="preserve"> </w:t>
      </w:r>
      <w:r>
        <w:t>法测定了基于两个目标聚合物</w:t>
      </w:r>
      <w:r>
        <w:rPr>
          <w:rFonts w:ascii="Times New Roman" w:eastAsia="Times New Roman"/>
        </w:rPr>
        <w:t>/</w:t>
      </w:r>
      <w:r>
        <w:rPr>
          <w:rFonts w:ascii="Times New Roman" w:eastAsia="Times New Roman"/>
        </w:rPr>
        <w:t>PC</w:t>
      </w:r>
      <w:r>
        <w:rPr>
          <w:vertAlign w:val="subscript"/>
          <w:rFonts w:ascii="Times New Roman" w:eastAsia="Times New Roman"/>
        </w:rPr>
        <w:t>61</w:t>
      </w:r>
      <w:r>
        <w:rPr>
          <w:rFonts w:ascii="Times New Roman" w:eastAsia="Times New Roman"/>
        </w:rPr>
        <w:t>BM</w:t>
      </w:r>
      <w:r w:rsidR="001852F3">
        <w:rPr>
          <w:rFonts w:ascii="Times New Roman" w:eastAsia="Times New Roman"/>
        </w:rPr>
        <w:t xml:space="preserve"> </w:t>
      </w:r>
      <w:r>
        <w:t>器件的空穴迁移率。基于聚合物</w:t>
      </w:r>
    </w:p>
    <w:p w:rsidR="0018722C">
      <w:pPr>
        <w:topLinePunct/>
      </w:pPr>
      <w:r>
        <w:rPr>
          <w:rFonts w:cstheme="minorBidi" w:hAnsiTheme="minorHAnsi" w:eastAsiaTheme="minorHAnsi" w:asciiTheme="minorHAnsi"/>
          <w:b/>
        </w:rPr>
        <w:t xml:space="preserve">PBDT–BT</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1:2, w</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z w:val="24"/>
        </w:rPr>
        <w:t xml:space="preserve">w</w:t>
      </w:r>
      <w:r>
        <w:rPr>
          <w:rFonts w:cstheme="minorBidi" w:hAnsiTheme="minorHAnsi" w:eastAsiaTheme="minorHAnsi" w:asciiTheme="minorHAnsi"/>
        </w:rPr>
        <w:t xml:space="preserve">)</w:t>
      </w:r>
      <w:r>
        <w:rPr>
          <w:rFonts w:ascii="宋体" w:hAnsi="宋体" w:eastAsia="宋体" w:hint="eastAsia" w:cstheme="minorBidi"/>
        </w:rPr>
        <w:t xml:space="preserve">和</w:t>
      </w:r>
      <w:r>
        <w:rPr>
          <w:rFonts w:cstheme="minorBidi" w:hAnsiTheme="minorHAnsi" w:eastAsiaTheme="minorHAnsi" w:asciiTheme="minorHAnsi"/>
          <w:b/>
        </w:rPr>
        <w:t xml:space="preserve">PBDT–Q</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1:2, w</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z w:val="24"/>
        </w:rPr>
        <w:t xml:space="preserve">w</w:t>
      </w:r>
      <w:r>
        <w:rPr>
          <w:rFonts w:cstheme="minorBidi" w:hAnsiTheme="minorHAnsi" w:eastAsiaTheme="minorHAnsi" w:asciiTheme="minorHAnsi"/>
        </w:rPr>
        <w:t xml:space="preserve">)</w:t>
      </w:r>
      <w:r>
        <w:rPr>
          <w:rFonts w:ascii="宋体" w:hAnsi="宋体" w:eastAsia="宋体" w:hint="eastAsia" w:cstheme="minorBidi"/>
        </w:rPr>
        <w:t xml:space="preserve">器件的空穴迁移</w:t>
      </w:r>
      <w:r>
        <w:rPr>
          <w:rFonts w:ascii="宋体" w:hAnsi="宋体" w:eastAsia="宋体" w:hint="eastAsia" w:cstheme="minorBidi"/>
        </w:rPr>
        <w:t xml:space="preserve">率都较低，分别为</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xml:space="preserve">2</w:t>
      </w:r>
      <w:r w:rsidR="001852F3">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–5</w:t>
      </w:r>
      <w:r>
        <w:rPr>
          <w:rFonts w:ascii="宋体" w:hAnsi="宋体" w:eastAsia="宋体" w:hint="eastAsia" w:cstheme="minorBidi"/>
        </w:rPr>
        <w:t xml:space="preserve">和</w:t>
      </w:r>
      <w:r>
        <w:rPr>
          <w:rFonts w:cstheme="minorBidi" w:hAnsiTheme="minorHAnsi" w:eastAsiaTheme="minorHAnsi" w:asciiTheme="minorHAnsi"/>
        </w:rPr>
        <w:t xml:space="preserve">3.5</w:t>
      </w:r>
      <w:r w:rsidR="001852F3">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–6 </w:t>
      </w:r>
      <w:r>
        <w:rPr>
          <w:rFonts w:cstheme="minorBidi" w:hAnsiTheme="minorHAnsi" w:eastAsiaTheme="minorHAnsi" w:asciiTheme="minorHAnsi"/>
        </w:rPr>
        <w:t xml:space="preserve">cm</w:t>
      </w:r>
      <w:r>
        <w:rPr>
          <w:rFonts w:cstheme="minorBidi" w:hAnsiTheme="minorHAnsi" w:eastAsiaTheme="minorHAnsi" w:asciiTheme="minorHAnsi"/>
        </w:rPr>
        <w:t xml:space="preserve">2 </w:t>
      </w:r>
      <w:r>
        <w:rPr>
          <w:rFonts w:cstheme="minorBidi" w:hAnsiTheme="minorHAnsi" w:eastAsiaTheme="minorHAnsi" w:asciiTheme="minorHAnsi"/>
        </w:rPr>
        <w:t xml:space="preserve">V</w:t>
      </w:r>
      <w:r>
        <w:rPr>
          <w:rFonts w:cstheme="minorBidi" w:hAnsiTheme="minorHAnsi" w:eastAsiaTheme="minorHAnsi" w:asciiTheme="minorHAnsi"/>
        </w:rPr>
        <w:t xml:space="preserve">–1 </w:t>
      </w:r>
      <w:r>
        <w:rPr>
          <w:rFonts w:cstheme="minorBidi" w:hAnsiTheme="minorHAnsi" w:eastAsiaTheme="minorHAnsi" w:asciiTheme="minorHAnsi"/>
        </w:rPr>
        <w:t xml:space="preserve">s</w:t>
      </w:r>
      <w:r>
        <w:rPr>
          <w:rFonts w:cstheme="minorBidi" w:hAnsiTheme="minorHAnsi" w:eastAsiaTheme="minorHAnsi" w:asciiTheme="minorHAnsi"/>
        </w:rPr>
        <w:t xml:space="preserve">–1</w:t>
      </w:r>
      <w:r>
        <w:rPr>
          <w:rFonts w:ascii="宋体" w:hAnsi="宋体" w:eastAsia="宋体" w:hint="eastAsia" w:cstheme="minorBidi"/>
        </w:rPr>
        <w:t xml:space="preserve">，这可能是这两个侧链型聚</w:t>
      </w:r>
      <w:r>
        <w:rPr>
          <w:rFonts w:ascii="宋体" w:hAnsi="宋体" w:eastAsia="宋体" w:hint="eastAsia" w:cstheme="minorBidi"/>
        </w:rPr>
        <w:t xml:space="preserve">合物能量转换效率不够高的原因之一。而聚合物</w:t>
      </w:r>
      <w:r>
        <w:rPr>
          <w:rFonts w:cstheme="minorBidi" w:hAnsiTheme="minorHAnsi" w:eastAsiaTheme="minorHAnsi" w:asciiTheme="minorHAnsi"/>
          <w:b/>
        </w:rPr>
        <w:t xml:space="preserve">PBDT–BT</w:t>
      </w:r>
      <w:r>
        <w:rPr>
          <w:rFonts w:ascii="宋体" w:hAnsi="宋体" w:eastAsia="宋体" w:hint="eastAsia" w:cstheme="minorBidi"/>
        </w:rPr>
        <w:t xml:space="preserve">比</w:t>
      </w:r>
      <w:r>
        <w:rPr>
          <w:rFonts w:cstheme="minorBidi" w:hAnsiTheme="minorHAnsi" w:eastAsiaTheme="minorHAnsi" w:asciiTheme="minorHAnsi"/>
          <w:b/>
        </w:rPr>
        <w:t xml:space="preserve">PBDT–Q</w:t>
      </w:r>
      <w:r>
        <w:rPr>
          <w:rFonts w:ascii="宋体" w:hAnsi="宋体" w:eastAsia="宋体" w:hint="eastAsia" w:cstheme="minorBidi"/>
        </w:rPr>
        <w:t xml:space="preserve">有相对</w:t>
      </w:r>
      <w:r>
        <w:rPr>
          <w:rFonts w:ascii="宋体" w:hAnsi="宋体" w:eastAsia="宋体" w:hint="eastAsia" w:cstheme="minorBidi"/>
        </w:rPr>
        <w:t xml:space="preserve">较高的空穴迁移率，将有利于得到较大的</w:t>
      </w:r>
      <w:r>
        <w:rPr>
          <w:rFonts w:cstheme="minorBidi" w:hAnsiTheme="minorHAnsi" w:eastAsiaTheme="minorHAnsi" w:asciiTheme="minorHAnsi"/>
          <w:i/>
        </w:rPr>
        <w:t xml:space="preserve">J</w:t>
      </w:r>
      <w:r>
        <w:rPr>
          <w:rFonts w:cstheme="minorBidi" w:hAnsiTheme="minorHAnsi" w:eastAsiaTheme="minorHAnsi" w:asciiTheme="minorHAnsi"/>
        </w:rPr>
        <w:t xml:space="preserve">sc</w:t>
      </w:r>
      <w:r>
        <w:rPr>
          <w:rFonts w:ascii="宋体" w:hAnsi="宋体" w:eastAsia="宋体" w:hint="eastAsia" w:cstheme="minorBidi"/>
        </w:rPr>
        <w:t xml:space="preserve">和</w:t>
      </w:r>
      <w:r>
        <w:rPr>
          <w:rFonts w:cstheme="minorBidi" w:hAnsiTheme="minorHAnsi" w:eastAsiaTheme="minorHAnsi" w:asciiTheme="minorHAnsi"/>
        </w:rPr>
        <w:t xml:space="preserve">FF</w:t>
      </w:r>
      <w:r>
        <w:rPr>
          <w:rFonts w:ascii="宋体" w:hAnsi="宋体" w:eastAsia="宋体" w:hint="eastAsia" w:cstheme="minorBidi"/>
        </w:rPr>
        <w:t xml:space="preserve">。</w:t>
      </w:r>
    </w:p>
    <w:p w:rsidR="0018722C">
      <w:pPr>
        <w:pStyle w:val="a8"/>
        <w:topLinePunct/>
      </w:pPr>
      <w:r>
        <w:rPr>
          <w:kern w:val="2"/>
          <w:sz w:val="22"/>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合物</w:t>
      </w:r>
      <w:r>
        <w:rPr>
          <w:kern w:val="2"/>
          <w:szCs w:val="22"/>
          <w:rFonts w:ascii="宋体" w:eastAsia="宋体" w:hint="eastAsia" w:cstheme="minorBidi" w:hAnsiTheme="minorHAnsi"/>
          <w:spacing w:val="-2"/>
          <w:sz w:val="22"/>
        </w:rPr>
        <w:t>的</w:t>
      </w:r>
      <w:r>
        <w:rPr>
          <w:kern w:val="2"/>
          <w:szCs w:val="22"/>
          <w:rFonts w:ascii="宋体" w:eastAsia="宋体" w:hint="eastAsia" w:cstheme="minorBidi" w:hAnsiTheme="minorHAnsi"/>
          <w:sz w:val="22"/>
        </w:rPr>
        <w:t>电化</w:t>
      </w:r>
      <w:r>
        <w:rPr>
          <w:kern w:val="2"/>
          <w:szCs w:val="22"/>
          <w:rFonts w:ascii="宋体" w:eastAsia="宋体" w:hint="eastAsia" w:cstheme="minorBidi" w:hAnsiTheme="minorHAnsi"/>
          <w:spacing w:val="-2"/>
          <w:sz w:val="22"/>
        </w:rPr>
        <w:t>学</w:t>
      </w:r>
      <w:r>
        <w:rPr>
          <w:kern w:val="2"/>
          <w:szCs w:val="22"/>
          <w:rFonts w:ascii="宋体" w:eastAsia="宋体" w:hint="eastAsia" w:cstheme="minorBidi" w:hAnsiTheme="minorHAnsi"/>
          <w:sz w:val="22"/>
        </w:rPr>
        <w:t>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4.3</w:t>
      </w:r>
      <w:r>
        <w:t xml:space="preserve">  </w:t>
      </w:r>
      <w:r>
        <w:t>Electrochemical properties of the</w:t>
      </w:r>
      <w:r>
        <w:rPr>
          <w:rFonts w:cstheme="minorBidi" w:hAnsiTheme="minorHAnsi" w:eastAsiaTheme="minorHAnsi" w:asciiTheme="minorHAnsi"/>
        </w:rPr>
        <w:t> </w:t>
      </w:r>
      <w:r>
        <w:rPr>
          <w:rFonts w:cstheme="minorBidi" w:hAnsiTheme="minorHAnsi" w:eastAsiaTheme="minorHAnsi" w:asciiTheme="minorHAnsi"/>
        </w:rPr>
        <w:t>polymers</w:t>
      </w:r>
    </w:p>
    <w:p w:rsidR="0018722C">
      <w:pPr>
        <w:pStyle w:val="aff7"/>
        <w:topLinePunct/>
      </w:pPr>
      <w:r>
        <w:rPr>
          <w:kern w:val="2"/>
          <w:sz w:val="22"/>
          <w:szCs w:val="22"/>
          <w:rFonts w:cstheme="minorBidi" w:hAnsiTheme="minorHAnsi" w:eastAsiaTheme="minorHAnsi" w:asciiTheme="minorHAnsi"/>
        </w:rPr>
        <w:pict>
          <v:group style="margin-left:113.943733pt;margin-top:8.584223pt;width:367.2pt;height:1.4pt;mso-position-horizontal-relative:page;mso-position-vertical-relative:paragraph;z-index:12400;mso-wrap-distance-left:0;mso-wrap-distance-right:0" coordorigin="2279,172" coordsize="7344,28">
            <v:line style="position:absolute" from="2279,186" to="3647,186" stroked="true" strokeweight="1.392818pt" strokecolor="#000000">
              <v:stroke dashstyle="solid"/>
            </v:line>
            <v:rect style="position:absolute;left:3646;top:171;width:28;height:28" filled="true" fillcolor="#000000" stroked="false">
              <v:fill type="solid"/>
            </v:rect>
            <v:line style="position:absolute" from="3675,186" to="5985,186" stroked="true" strokeweight="1.392818pt" strokecolor="#000000">
              <v:stroke dashstyle="solid"/>
            </v:line>
            <v:rect style="position:absolute;left:5984;top:171;width:28;height:28" filled="true" fillcolor="#000000" stroked="false">
              <v:fill type="solid"/>
            </v:rect>
            <v:line style="position:absolute" from="6012,186" to="7517,186" stroked="true" strokeweight="1.392818pt" strokecolor="#000000">
              <v:stroke dashstyle="solid"/>
            </v:line>
            <v:rect style="position:absolute;left:7517;top:171;width:28;height:28" filled="true" fillcolor="#000000" stroked="false">
              <v:fill type="solid"/>
            </v:rect>
            <v:line style="position:absolute" from="7545,186" to="9622,186" stroked="true" strokeweight="1.392818pt" strokecolor="#000000">
              <v:stroke dashstyle="solid"/>
            </v:line>
            <w10:wrap type="topAndBottom"/>
          </v:group>
        </w:pict>
      </w:r>
    </w:p>
    <w:tbl>
      <w:tblPr>
        <w:tblW w:w="5000" w:type="pct"/>
        <w:tblInd w:w="6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1"/>
        <w:gridCol w:w="1953"/>
        <w:gridCol w:w="1944"/>
        <w:gridCol w:w="1837"/>
      </w:tblGrid>
      <w:tr>
        <w:trPr>
          <w:tblHeader/>
        </w:trPr>
        <w:tc>
          <w:tcPr>
            <w:tcW w:w="1097" w:type="pct"/>
            <w:vAlign w:val="center"/>
            <w:tcBorders>
              <w:bottom w:val="single" w:sz="4" w:space="0" w:color="auto"/>
            </w:tcBorders>
          </w:tcPr>
          <w:p w:rsidR="0018722C">
            <w:pPr>
              <w:pStyle w:val="a7"/>
              <w:topLinePunct/>
              <w:ind w:leftChars="0" w:left="0" w:rightChars="0" w:right="0" w:firstLineChars="0" w:firstLine="0"/>
              <w:spacing w:line="240" w:lineRule="atLeast"/>
            </w:pPr>
            <w:r>
              <w:t>Polymers</w:t>
            </w:r>
          </w:p>
        </w:tc>
        <w:tc>
          <w:tcPr>
            <w:tcW w:w="132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HOMO </w:t>
            </w:r>
            <w:r>
              <w:t xml:space="preserve">(</w:t>
            </w:r>
            <w:r>
              <w:t xml:space="preserve">eV</w:t>
            </w:r>
            <w:r>
              <w:t xml:space="preserve">)</w:t>
            </w:r>
            <w:r>
              <w:t xml:space="preserve"> </w:t>
            </w:r>
            <w:r>
              <w:t xml:space="preserve">a</w:t>
            </w:r>
          </w:p>
        </w:tc>
        <w:tc>
          <w:tcPr>
            <w:tcW w:w="1323"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LUMO </w:t>
            </w:r>
            <w:r>
              <w:t xml:space="preserve">(</w:t>
            </w:r>
            <w:r>
              <w:t xml:space="preserve">eV</w:t>
            </w:r>
            <w:r>
              <w:t xml:space="preserve">)</w:t>
            </w:r>
            <w:r>
              <w:t xml:space="preserve"> </w:t>
            </w:r>
            <w:r>
              <w:t xml:space="preserve">a</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E</w:t>
            </w:r>
            <w:r>
              <w:t>g </w:t>
            </w:r>
            <w:r>
              <w:t>ec </w:t>
            </w:r>
            <w:r>
              <w:t>(</w:t>
            </w:r>
            <w:r>
              <w:t xml:space="preserve">eV</w:t>
            </w:r>
            <w:r>
              <w:t>)</w:t>
            </w:r>
          </w:p>
        </w:tc>
      </w:tr>
      <w:tr>
        <w:tc>
          <w:tcPr>
            <w:tcW w:w="1097" w:type="pct"/>
            <w:vAlign w:val="center"/>
          </w:tcPr>
          <w:p w:rsidR="0018722C">
            <w:pPr>
              <w:pStyle w:val="ac"/>
              <w:topLinePunct/>
              <w:ind w:leftChars="0" w:left="0" w:rightChars="0" w:right="0" w:firstLineChars="0" w:firstLine="0"/>
              <w:spacing w:line="240" w:lineRule="atLeast"/>
            </w:pPr>
            <w:r>
              <w:t>PBDT–BT</w:t>
            </w:r>
          </w:p>
        </w:tc>
        <w:tc>
          <w:tcPr>
            <w:tcW w:w="1329" w:type="pct"/>
            <w:vAlign w:val="center"/>
          </w:tcPr>
          <w:p w:rsidR="0018722C">
            <w:pPr>
              <w:pStyle w:val="affff9"/>
              <w:topLinePunct/>
              <w:ind w:leftChars="0" w:left="0" w:rightChars="0" w:right="0" w:firstLineChars="0" w:firstLine="0"/>
              <w:spacing w:line="240" w:lineRule="atLeast"/>
            </w:pPr>
            <w:r>
              <w:t>-5.51</w:t>
            </w:r>
          </w:p>
        </w:tc>
        <w:tc>
          <w:tcPr>
            <w:tcW w:w="1323" w:type="pct"/>
            <w:vAlign w:val="center"/>
          </w:tcPr>
          <w:p w:rsidR="0018722C">
            <w:pPr>
              <w:pStyle w:val="affff9"/>
              <w:topLinePunct/>
              <w:ind w:leftChars="0" w:left="0" w:rightChars="0" w:right="0" w:firstLineChars="0" w:firstLine="0"/>
              <w:spacing w:line="240" w:lineRule="atLeast"/>
            </w:pPr>
            <w:r>
              <w:t>-3.40</w:t>
            </w:r>
          </w:p>
        </w:tc>
        <w:tc>
          <w:tcPr>
            <w:tcW w:w="1251" w:type="pct"/>
            <w:vAlign w:val="center"/>
          </w:tcPr>
          <w:p w:rsidR="0018722C">
            <w:pPr>
              <w:pStyle w:val="affff9"/>
              <w:topLinePunct/>
              <w:ind w:leftChars="0" w:left="0" w:rightChars="0" w:right="0" w:firstLineChars="0" w:firstLine="0"/>
              <w:spacing w:line="240" w:lineRule="atLeast"/>
            </w:pPr>
            <w:r>
              <w:t>2.11</w:t>
            </w:r>
          </w:p>
        </w:tc>
      </w:tr>
      <w:tr>
        <w:tc>
          <w:tcPr>
            <w:tcW w:w="1097" w:type="pct"/>
            <w:vAlign w:val="center"/>
            <w:tcBorders>
              <w:top w:val="single" w:sz="4" w:space="0" w:color="auto"/>
            </w:tcBorders>
          </w:tcPr>
          <w:p w:rsidR="0018722C">
            <w:pPr>
              <w:pStyle w:val="ac"/>
              <w:topLinePunct/>
              <w:ind w:leftChars="0" w:left="0" w:rightChars="0" w:right="0" w:firstLineChars="0" w:firstLine="0"/>
              <w:spacing w:line="240" w:lineRule="atLeast"/>
            </w:pPr>
            <w:r>
              <w:t>PBDT–Q</w:t>
            </w:r>
          </w:p>
        </w:tc>
        <w:tc>
          <w:tcPr>
            <w:tcW w:w="1329" w:type="pct"/>
            <w:vAlign w:val="center"/>
            <w:tcBorders>
              <w:top w:val="single" w:sz="4" w:space="0" w:color="auto"/>
            </w:tcBorders>
          </w:tcPr>
          <w:p w:rsidR="0018722C">
            <w:pPr>
              <w:pStyle w:val="affff9"/>
              <w:topLinePunct/>
              <w:ind w:leftChars="0" w:left="0" w:rightChars="0" w:right="0" w:firstLineChars="0" w:firstLine="0"/>
              <w:spacing w:line="240" w:lineRule="atLeast"/>
            </w:pPr>
            <w:r>
              <w:t>-5.48</w:t>
            </w:r>
          </w:p>
        </w:tc>
        <w:tc>
          <w:tcPr>
            <w:tcW w:w="1323" w:type="pct"/>
            <w:vAlign w:val="center"/>
            <w:tcBorders>
              <w:top w:val="single" w:sz="4" w:space="0" w:color="auto"/>
            </w:tcBorders>
          </w:tcPr>
          <w:p w:rsidR="0018722C">
            <w:pPr>
              <w:pStyle w:val="affff9"/>
              <w:topLinePunct/>
              <w:ind w:leftChars="0" w:left="0" w:rightChars="0" w:right="0" w:firstLineChars="0" w:firstLine="0"/>
              <w:spacing w:line="240" w:lineRule="atLeast"/>
            </w:pPr>
            <w:r>
              <w:t>-3.43</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2.05</w:t>
            </w:r>
          </w:p>
        </w:tc>
      </w:tr>
    </w:tbl>
    <w:p w:rsidR="0018722C">
      <w:pPr>
        <w:pStyle w:val="affa"/>
      </w:pPr>
    </w:p>
    <w:p w:rsidR="0018722C">
      <w:pPr>
        <w:topLinePunct/>
      </w:pPr>
      <w:r>
        <w:rPr>
          <w:rFonts w:cstheme="minorBidi" w:hAnsiTheme="minorHAnsi" w:eastAsiaTheme="minorHAnsi" w:asciiTheme="minorHAnsi"/>
          <w:i/>
        </w:rPr>
        <w:t>a</w:t>
      </w:r>
      <w:r w:rsidR="001852F3">
        <w:rPr>
          <w:rFonts w:cstheme="minorBidi" w:hAnsiTheme="minorHAnsi" w:eastAsiaTheme="minorHAnsi" w:asciiTheme="minorHAnsi"/>
          <w:i/>
        </w:rPr>
        <w:t xml:space="preserve">  </w:t>
      </w:r>
      <w:r>
        <w:rPr>
          <w:rFonts w:ascii="宋体" w:eastAsia="宋体" w:hint="eastAsia" w:cstheme="minorBidi" w:hAnsiTheme="minorHAnsi"/>
        </w:rPr>
        <w:t>由</w:t>
      </w:r>
      <w:r>
        <w:rPr>
          <w:rFonts w:cstheme="minorBidi" w:hAnsiTheme="minorHAnsi" w:eastAsiaTheme="minorHAnsi" w:asciiTheme="minorHAnsi"/>
        </w:rPr>
        <w:t>CV</w:t>
      </w:r>
      <w:r>
        <w:rPr>
          <w:rFonts w:ascii="宋体" w:eastAsia="宋体" w:hint="eastAsia" w:cstheme="minorBidi" w:hAnsiTheme="minorHAnsi"/>
        </w:rPr>
        <w:t>计算所得。</w:t>
      </w:r>
    </w:p>
    <w:p w:rsidR="0018722C">
      <w:pPr>
        <w:pStyle w:val="Heading3"/>
        <w:topLinePunct/>
        <w:ind w:left="200" w:hangingChars="200" w:hanging="200"/>
      </w:pPr>
      <w:bookmarkStart w:id="279391" w:name="_Toc686279391"/>
      <w:bookmarkStart w:name="_TOC_250033" w:id="84"/>
      <w:bookmarkEnd w:id="84"/>
      <w:r>
        <w:t>4.3.6</w:t>
      </w:r>
      <w:r>
        <w:t xml:space="preserve"> </w:t>
      </w:r>
      <w:r>
        <w:t>活性层的形貌研究</w:t>
      </w:r>
      <w:bookmarkEnd w:id="279391"/>
    </w:p>
    <w:p w:rsidR="0018722C">
      <w:pPr>
        <w:topLinePunct/>
      </w:pPr>
      <w:r>
        <w:t>为了解活性层的表面形貌与光伏性能之间的关系，我们利用</w:t>
      </w:r>
      <w:r>
        <w:rPr>
          <w:rFonts w:ascii="Times New Roman" w:eastAsia="Times New Roman"/>
        </w:rPr>
        <w:t>AFM</w:t>
      </w:r>
      <w:r>
        <w:t>对活性层的表面形貌进行了研究，如</w:t>
      </w:r>
      <w:r>
        <w:t>图</w:t>
      </w:r>
      <w:r>
        <w:rPr>
          <w:rFonts w:ascii="Times New Roman" w:eastAsia="Times New Roman"/>
        </w:rPr>
        <w:t>4</w:t>
      </w:r>
      <w:r>
        <w:rPr>
          <w:rFonts w:ascii="Times New Roman" w:eastAsia="Times New Roman"/>
        </w:rPr>
        <w:t>.</w:t>
      </w:r>
      <w:r>
        <w:rPr>
          <w:rFonts w:ascii="Times New Roman" w:eastAsia="Times New Roman"/>
        </w:rPr>
        <w:t>17</w:t>
      </w:r>
      <w:r>
        <w:t>所示。从高度图看出，基于聚合</w:t>
      </w:r>
      <w:r>
        <w:t>物</w:t>
      </w:r>
    </w:p>
    <w:p w:rsidR="0018722C">
      <w:pPr>
        <w:pStyle w:val="aff7"/>
        <w:topLinePunct/>
      </w:pPr>
      <w:r>
        <w:drawing>
          <wp:inline>
            <wp:extent cx="5206047" cy="3054096"/>
            <wp:effectExtent l="0" t="0" r="0" b="0"/>
            <wp:docPr id="447" name="image496.jpeg" descr=""/>
            <wp:cNvGraphicFramePr>
              <a:graphicFrameLocks noChangeAspect="1"/>
            </wp:cNvGraphicFramePr>
            <a:graphic>
              <a:graphicData uri="http://schemas.openxmlformats.org/drawingml/2006/picture">
                <pic:pic>
                  <pic:nvPicPr>
                    <pic:cNvPr id="448" name="image496.jpeg"/>
                    <pic:cNvPicPr/>
                  </pic:nvPicPr>
                  <pic:blipFill>
                    <a:blip r:embed="rId503" cstate="print"/>
                    <a:stretch>
                      <a:fillRect/>
                    </a:stretch>
                  </pic:blipFill>
                  <pic:spPr>
                    <a:xfrm>
                      <a:off x="0" y="0"/>
                      <a:ext cx="5206047" cy="3054096"/>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17</w:t>
      </w:r>
      <w:r>
        <w:rPr>
          <w:rFonts w:ascii="宋体" w:hAnsi="宋体" w:eastAsia="宋体" w:hint="eastAsia" w:cstheme="minorBidi"/>
        </w:rPr>
        <w:t>基于</w:t>
      </w:r>
      <w:r>
        <w:rPr>
          <w:rFonts w:ascii="宋体" w:hAnsi="宋体" w:eastAsia="宋体" w:hint="eastAsia" w:cstheme="minorBidi"/>
        </w:rPr>
        <w:t>聚</w:t>
      </w:r>
      <w:r>
        <w:rPr>
          <w:rFonts w:ascii="宋体" w:hAnsi="宋体" w:eastAsia="宋体" w:hint="eastAsia" w:cstheme="minorBidi"/>
        </w:rPr>
        <w:t>合</w:t>
      </w:r>
      <w:r>
        <w:rPr>
          <w:rFonts w:ascii="宋体" w:hAnsi="宋体" w:eastAsia="宋体" w:hint="eastAsia" w:cstheme="minorBidi"/>
        </w:rPr>
        <w:t>物</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1</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w</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w</w:t>
      </w:r>
      <w:r>
        <w:rPr>
          <w:rFonts w:cstheme="minorBidi" w:hAnsiTheme="minorHAnsi" w:eastAsiaTheme="minorHAnsi" w:asciiTheme="minorHAnsi"/>
        </w:rPr>
        <w:t>)</w:t>
      </w:r>
      <w:r>
        <w:rPr>
          <w:rFonts w:cstheme="minorBidi" w:hAnsiTheme="minorHAnsi" w:eastAsiaTheme="minorHAnsi" w:asciiTheme="minorHAnsi"/>
        </w:rPr>
        <w:t xml:space="preserve"> BHJ–PSCs</w:t>
      </w:r>
      <w:r>
        <w:rPr>
          <w:rFonts w:ascii="宋体" w:hAnsi="宋体" w:eastAsia="宋体" w:hint="eastAsia" w:cstheme="minorBidi"/>
        </w:rPr>
        <w:t>活性层的</w:t>
      </w:r>
      <w:r>
        <w:rPr>
          <w:rFonts w:cstheme="minorBidi" w:hAnsiTheme="minorHAnsi" w:eastAsiaTheme="minorHAnsi" w:asciiTheme="minorHAnsi"/>
        </w:rPr>
        <w:t>AFM</w:t>
      </w:r>
      <w:r>
        <w:rPr>
          <w:rFonts w:ascii="宋体" w:hAnsi="宋体" w:eastAsia="宋体" w:hint="eastAsia" w:cstheme="minorBidi"/>
        </w:rPr>
        <w:t>高</w:t>
      </w:r>
      <w:r>
        <w:rPr>
          <w:rFonts w:ascii="宋体" w:hAnsi="宋体" w:eastAsia="宋体" w:hint="eastAsia" w:cstheme="minorBidi"/>
        </w:rPr>
        <w:t>度</w:t>
      </w:r>
      <w:r>
        <w:rPr>
          <w:rFonts w:ascii="宋体" w:hAnsi="宋体" w:eastAsia="宋体" w:hint="eastAsia" w:cstheme="minorBidi"/>
        </w:rPr>
        <w:t>图</w:t>
      </w:r>
      <w:r>
        <w:rPr>
          <w:rFonts w:ascii="宋体" w:hAnsi="宋体" w:eastAsia="宋体" w:hint="eastAsia" w:cstheme="minorBidi"/>
        </w:rPr>
        <w:t>和</w:t>
      </w:r>
      <w:r>
        <w:rPr>
          <w:rFonts w:ascii="宋体" w:hAnsi="宋体" w:eastAsia="宋体" w:hint="eastAsia" w:cstheme="minorBidi"/>
        </w:rPr>
        <w:t>相图</w:t>
      </w:r>
      <w:r>
        <w:rPr>
          <w:rFonts w:ascii="宋体" w:hAnsi="宋体" w:eastAsia="宋体" w:hint="eastAsia" w:cstheme="minorBidi"/>
        </w:rPr>
        <w:t>。</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a</w:t>
      </w:r>
      <w:r>
        <w:rPr>
          <w:rFonts w:cstheme="minorBidi" w:hAnsiTheme="minorHAnsi" w:eastAsiaTheme="minorHAnsi" w:asciiTheme="minorHAnsi"/>
        </w:rPr>
        <w:t>)</w:t>
      </w:r>
      <w:r>
        <w:rPr>
          <w:rFonts w:ascii="宋体" w:hAnsi="宋体" w:eastAsia="宋体" w:hint="eastAsia" w:cstheme="minorBidi"/>
        </w:rPr>
        <w:t>和</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d</w:t>
      </w:r>
      <w:r>
        <w:rPr>
          <w:rFonts w:cstheme="minorBidi" w:hAnsiTheme="minorHAnsi" w:eastAsiaTheme="minorHAnsi" w:asciiTheme="minorHAnsi"/>
        </w:rPr>
        <w:t>)</w:t>
      </w:r>
      <w:r>
        <w:rPr>
          <w:rFonts w:cstheme="minorBidi" w:hAnsiTheme="minorHAnsi" w:eastAsiaTheme="minorHAnsi" w:asciiTheme="minorHAnsi"/>
        </w:rPr>
        <w:t>:</w:t>
      </w:r>
    </w:p>
    <w:p w:rsidR="0018722C">
      <w:pPr>
        <w:keepNext/>
        <w:topLinePunct/>
      </w:pPr>
      <w:r>
        <w:rPr>
          <w:rFonts w:cstheme="minorBidi" w:hAnsiTheme="minorHAnsi" w:eastAsiaTheme="minorHAnsi" w:asciiTheme="minorHAnsi"/>
          <w:b/>
        </w:rPr>
        <w:t>PBDT–BT</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b</w:t>
      </w:r>
      <w:r>
        <w:rPr>
          <w:rFonts w:cstheme="minorBidi" w:hAnsiTheme="minorHAnsi" w:eastAsiaTheme="minorHAnsi" w:asciiTheme="minorHAnsi"/>
        </w:rPr>
        <w:t>)</w:t>
      </w:r>
      <w:r>
        <w:rPr>
          <w:rFonts w:ascii="宋体" w:hAnsi="宋体" w:eastAsia="宋体" w:hint="eastAsia" w:cstheme="minorBidi"/>
        </w:rPr>
        <w:t>和</w:t>
      </w:r>
      <w:r>
        <w:rPr>
          <w:rFonts w:cstheme="minorBidi" w:hAnsiTheme="minorHAnsi" w:eastAsiaTheme="minorHAnsi" w:asciiTheme="minorHAnsi"/>
        </w:rPr>
        <w:t>(</w:t>
      </w:r>
      <w:r>
        <w:rPr>
          <w:kern w:val="2"/>
          <w:szCs w:val="22"/>
          <w:rFonts w:cstheme="minorBidi" w:hAnsiTheme="minorHAnsi" w:eastAsiaTheme="minorHAnsi" w:asciiTheme="minorHAnsi"/>
          <w:sz w:val="22"/>
        </w:rPr>
        <w:t>e</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PBDT–BT</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71</w:t>
      </w:r>
      <w:r>
        <w:rPr>
          <w:rFonts w:cstheme="minorBidi" w:hAnsiTheme="minorHAnsi" w:eastAsiaTheme="minorHAnsi" w:asciiTheme="minorHAnsi"/>
        </w:rPr>
        <w:t>BM</w:t>
      </w:r>
      <w:r>
        <w:rPr>
          <w:rFonts w:ascii="宋体" w:hAnsi="宋体" w:eastAsia="宋体" w:hint="eastAsia" w:cstheme="minorBidi"/>
        </w:rPr>
        <w:t>、</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c</w:t>
      </w:r>
      <w:r>
        <w:rPr>
          <w:rFonts w:cstheme="minorBidi" w:hAnsiTheme="minorHAnsi" w:eastAsiaTheme="minorHAnsi" w:asciiTheme="minorHAnsi"/>
        </w:rPr>
        <w:t>)</w:t>
      </w:r>
      <w:r>
        <w:rPr>
          <w:rFonts w:ascii="宋体" w:hAnsi="宋体" w:eastAsia="宋体" w:hint="eastAsia" w:cstheme="minorBidi"/>
        </w:rPr>
        <w:t>和</w:t>
      </w:r>
      <w:r>
        <w:rPr>
          <w:rFonts w:cstheme="minorBidi" w:hAnsiTheme="minorHAnsi" w:eastAsiaTheme="minorHAnsi" w:asciiTheme="minorHAnsi"/>
        </w:rPr>
        <w:t>(</w:t>
      </w:r>
      <w:r>
        <w:rPr>
          <w:kern w:val="2"/>
          <w:szCs w:val="22"/>
          <w:rFonts w:cstheme="minorBidi" w:hAnsiTheme="minorHAnsi" w:eastAsiaTheme="minorHAnsi" w:asciiTheme="minorHAnsi"/>
          <w:sz w:val="22"/>
        </w:rPr>
        <w:t>f</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PBDT–Q </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4.17</w:t>
      </w:r>
      <w:r>
        <w:t xml:space="preserve">  </w:t>
      </w:r>
      <w:r>
        <w:t xml:space="preserve">AFM height images and phase images for the polymers:</w:t>
      </w:r>
      <w:r w:rsidR="001852F3">
        <w:t xml:space="preserve"> </w:t>
      </w:r>
      <w:r w:rsidR="001852F3">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cstheme="minorBidi" w:hAnsiTheme="minorHAnsi" w:eastAsiaTheme="minorHAnsi" w:asciiTheme="minorHAnsi"/>
        </w:rPr>
        <w:t xml:space="preserve"> </w:t>
      </w:r>
      <w:r>
        <w:rPr>
          <w:rFonts w:cstheme="minorBidi" w:hAnsiTheme="minorHAnsi" w:eastAsiaTheme="minorHAnsi" w:asciiTheme="minorHAnsi"/>
        </w:rPr>
        <w:t xml:space="preserve">blend</w:t>
      </w:r>
      <w:r>
        <w:rPr>
          <w:rFonts w:cstheme="minorBidi" w:hAnsiTheme="minorHAnsi" w:eastAsiaTheme="minorHAnsi" w:asciiTheme="minorHAnsi"/>
        </w:rPr>
        <w:t xml:space="preserve"> </w:t>
      </w:r>
      <w:r>
        <w:rPr>
          <w:rFonts w:cstheme="minorBidi" w:hAnsiTheme="minorHAnsi" w:eastAsiaTheme="minorHAnsi" w:asciiTheme="minorHAnsi"/>
        </w:rPr>
        <w:t xml:space="preserve">films</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1</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2, w</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w</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PBDT–BT</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PBDT–BT</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71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c</w:t>
      </w:r>
      <w:r>
        <w:rPr>
          <w:rFonts w:cstheme="minorBidi" w:hAnsiTheme="minorHAnsi" w:eastAsiaTheme="minorHAnsi" w:asciiTheme="minorHAnsi"/>
        </w:rPr>
        <w:t xml:space="preserve">)</w:t>
      </w:r>
      <w:r>
        <w:rPr>
          <w:rFonts w:ascii="宋体" w:hAnsi="宋体" w:eastAsia="宋体" w:hint="eastAsia" w:cstheme="minorBidi"/>
        </w:rPr>
        <w:t xml:space="preserve">和</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PBDT–Q</w:t>
      </w:r>
      <w:r>
        <w:rPr>
          <w:rFonts w:cstheme="minorBidi" w:hAnsiTheme="minorHAnsi" w:eastAsiaTheme="minorHAnsi" w:asciiTheme="minorHAnsi"/>
          <w:b/>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p>
    <w:p w:rsidR="0018722C">
      <w:pPr>
        <w:topLinePunct/>
      </w:pPr>
      <w:r>
        <w:rPr>
          <w:rFonts w:cstheme="minorBidi" w:hAnsiTheme="minorHAnsi" w:eastAsiaTheme="minorHAnsi" w:asciiTheme="minorHAnsi"/>
          <w:b/>
        </w:rPr>
        <w:t>PBDT–BT</w:t>
      </w:r>
      <w:r>
        <w:rPr>
          <w:rFonts w:cstheme="minorBidi" w:hAnsiTheme="minorHAnsi" w:eastAsiaTheme="minorHAnsi" w:asciiTheme="minorHAnsi"/>
          <w:b/>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w:t>
      </w:r>
      <w:r>
        <w:rPr>
          <w:rFonts w:cstheme="minorBidi" w:hAnsiTheme="minorHAnsi" w:eastAsiaTheme="minorHAnsi" w:asciiTheme="minorHAnsi"/>
          <w:b/>
        </w:rPr>
        <w:t>PBDT–BT</w:t>
      </w:r>
      <w:r>
        <w:rPr>
          <w:rFonts w:cstheme="minorBidi" w:hAnsiTheme="minorHAnsi" w:eastAsiaTheme="minorHAnsi" w:asciiTheme="minorHAnsi"/>
          <w:b/>
        </w:rPr>
        <w:t>/</w:t>
      </w:r>
      <w:r>
        <w:rPr>
          <w:rFonts w:cstheme="minorBidi" w:hAnsiTheme="minorHAnsi" w:eastAsiaTheme="minorHAnsi" w:asciiTheme="minorHAnsi"/>
        </w:rPr>
        <w:t>PC</w:t>
      </w:r>
      <w:r>
        <w:rPr>
          <w:rFonts w:cstheme="minorBidi" w:hAnsiTheme="minorHAnsi" w:eastAsiaTheme="minorHAnsi" w:asciiTheme="minorHAnsi"/>
        </w:rPr>
        <w:t>71</w:t>
      </w:r>
      <w:r>
        <w:rPr>
          <w:rFonts w:cstheme="minorBidi" w:hAnsiTheme="minorHAnsi" w:eastAsiaTheme="minorHAnsi" w:asciiTheme="minorHAnsi"/>
        </w:rPr>
        <w:t>BM</w:t>
      </w:r>
      <w:r>
        <w:rPr>
          <w:rFonts w:ascii="宋体" w:hAnsi="宋体" w:eastAsia="宋体" w:hint="eastAsia" w:cstheme="minorBidi"/>
        </w:rPr>
        <w:t>和</w:t>
      </w:r>
      <w:r>
        <w:rPr>
          <w:rFonts w:cstheme="minorBidi" w:hAnsiTheme="minorHAnsi" w:eastAsiaTheme="minorHAnsi" w:asciiTheme="minorHAnsi"/>
          <w:b/>
        </w:rPr>
        <w:t>PBDT–Q</w:t>
      </w:r>
      <w:r>
        <w:rPr>
          <w:rFonts w:cstheme="minorBidi" w:hAnsiTheme="minorHAnsi" w:eastAsiaTheme="minorHAnsi" w:asciiTheme="minorHAnsi"/>
          <w:b/>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w:t>
      </w:r>
      <w:r>
        <w:rPr>
          <w:rFonts w:cstheme="minorBidi" w:hAnsiTheme="minorHAnsi" w:eastAsiaTheme="minorHAnsi" w:asciiTheme="minorHAnsi"/>
        </w:rPr>
        <w:t>BHJ–PSCs</w:t>
      </w:r>
      <w:r>
        <w:rPr>
          <w:rFonts w:ascii="宋体" w:hAnsi="宋体" w:eastAsia="宋体" w:hint="eastAsia" w:cstheme="minorBidi"/>
        </w:rPr>
        <w:t>活性</w:t>
      </w:r>
    </w:p>
    <w:p w:rsidR="0018722C">
      <w:pPr>
        <w:topLinePunct/>
      </w:pPr>
      <w:r>
        <w:t>层的</w:t>
      </w:r>
      <w:r>
        <w:rPr>
          <w:rFonts w:ascii="Times New Roman" w:eastAsia="Times New Roman"/>
        </w:rPr>
        <w:t>RMS</w:t>
      </w:r>
      <w:r>
        <w:t>分别为</w:t>
      </w:r>
      <w:r>
        <w:rPr>
          <w:rFonts w:ascii="Times New Roman" w:eastAsia="Times New Roman"/>
        </w:rPr>
        <w:t>0</w:t>
      </w:r>
      <w:r>
        <w:rPr>
          <w:rFonts w:ascii="Times New Roman" w:eastAsia="Times New Roman"/>
        </w:rPr>
        <w:t>.</w:t>
      </w:r>
      <w:r>
        <w:rPr>
          <w:rFonts w:ascii="Times New Roman" w:eastAsia="Times New Roman"/>
        </w:rPr>
        <w:t>45</w:t>
      </w:r>
      <w:r>
        <w:t>、</w:t>
      </w:r>
      <w:r>
        <w:rPr>
          <w:rFonts w:ascii="Times New Roman" w:eastAsia="Times New Roman"/>
        </w:rPr>
        <w:t>0.73</w:t>
      </w:r>
      <w:r>
        <w:t>和</w:t>
      </w:r>
      <w:r>
        <w:rPr>
          <w:rFonts w:ascii="Times New Roman" w:eastAsia="Times New Roman"/>
        </w:rPr>
        <w:t>1.12</w:t>
      </w:r>
      <w:r>
        <w:rPr>
          <w:rFonts w:ascii="Times New Roman" w:eastAsia="Times New Roman"/>
        </w:rPr>
        <w:t> </w:t>
      </w:r>
      <w:r>
        <w:rPr>
          <w:rFonts w:ascii="Times New Roman" w:eastAsia="Times New Roman"/>
        </w:rPr>
        <w:t>nm</w:t>
      </w:r>
      <w:r>
        <w:t>。活性层平滑的表面能使其与</w:t>
      </w:r>
      <w:r>
        <w:rPr>
          <w:rFonts w:ascii="Times New Roman" w:eastAsia="Times New Roman"/>
        </w:rPr>
        <w:t>LiF</w:t>
      </w:r>
      <w:r>
        <w:rPr>
          <w:rFonts w:ascii="Times New Roman" w:eastAsia="Times New Roman"/>
        </w:rPr>
        <w:t>/</w:t>
      </w:r>
      <w:r>
        <w:rPr>
          <w:rFonts w:ascii="Times New Roman" w:eastAsia="Times New Roman"/>
        </w:rPr>
        <w:t xml:space="preserve">Al</w:t>
      </w:r>
      <w:r>
        <w:t>阴</w:t>
      </w:r>
      <w:r>
        <w:t>极有良好的接触，</w:t>
      </w:r>
      <w:r w:rsidR="001852F3">
        <w:t xml:space="preserve">有利于电荷的传输和收集。从相图来看，基于聚合</w:t>
      </w:r>
      <w:r w:rsidR="001852F3">
        <w:t>物</w:t>
      </w:r>
    </w:p>
    <w:p w:rsidR="0018722C">
      <w:pPr>
        <w:topLinePunct/>
      </w:pPr>
      <w:r>
        <w:rPr>
          <w:rFonts w:cstheme="minorBidi" w:hAnsiTheme="minorHAnsi" w:eastAsiaTheme="minorHAnsi" w:asciiTheme="minorHAnsi"/>
          <w:b/>
        </w:rPr>
        <w:t>PBDT–BT</w:t>
      </w:r>
      <w:r>
        <w:rPr>
          <w:rFonts w:cstheme="minorBidi" w:hAnsiTheme="minorHAnsi" w:eastAsiaTheme="minorHAnsi" w:asciiTheme="minorHAnsi"/>
          <w:b/>
        </w:rPr>
        <w:t>/</w:t>
      </w:r>
      <w:r>
        <w:rPr>
          <w:rFonts w:cstheme="minorBidi" w:hAnsiTheme="minorHAnsi" w:eastAsiaTheme="minorHAnsi" w:asciiTheme="minorHAnsi"/>
        </w:rPr>
        <w:t>PC</w:t>
      </w:r>
      <w:r>
        <w:rPr>
          <w:rFonts w:cstheme="minorBidi" w:hAnsiTheme="minorHAnsi" w:eastAsiaTheme="minorHAnsi" w:asciiTheme="minorHAnsi"/>
        </w:rPr>
        <w:t>71</w:t>
      </w:r>
      <w:r>
        <w:rPr>
          <w:rFonts w:cstheme="minorBidi" w:hAnsiTheme="minorHAnsi" w:eastAsiaTheme="minorHAnsi" w:asciiTheme="minorHAnsi"/>
        </w:rPr>
        <w:t>BM</w:t>
      </w:r>
      <w:r>
        <w:rPr>
          <w:rFonts w:ascii="宋体" w:hAnsi="宋体" w:eastAsia="宋体" w:hint="eastAsia" w:cstheme="minorBidi"/>
        </w:rPr>
        <w:t>的活性层表现出了相对较好的相分离，可观察到较好的互穿网络结构，有利于得到稍高的</w:t>
      </w:r>
      <w:r>
        <w:rPr>
          <w:rFonts w:cstheme="minorBidi" w:hAnsiTheme="minorHAnsi" w:eastAsiaTheme="minorHAnsi" w:asciiTheme="minorHAnsi"/>
          <w:i/>
        </w:rPr>
        <w:t>J</w:t>
      </w:r>
      <w:r>
        <w:rPr>
          <w:rFonts w:cstheme="minorBidi" w:hAnsiTheme="minorHAnsi" w:eastAsiaTheme="minorHAnsi" w:asciiTheme="minorHAnsi"/>
        </w:rPr>
        <w:t>sc</w:t>
      </w:r>
      <w:r>
        <w:rPr>
          <w:rFonts w:ascii="宋体" w:hAnsi="宋体" w:eastAsia="宋体" w:hint="eastAsia" w:cstheme="minorBidi"/>
        </w:rPr>
        <w:t>和</w:t>
      </w:r>
      <w:r>
        <w:rPr>
          <w:rFonts w:cstheme="minorBidi" w:hAnsiTheme="minorHAnsi" w:eastAsiaTheme="minorHAnsi" w:asciiTheme="minorHAnsi"/>
        </w:rPr>
        <w:t>FF</w:t>
      </w:r>
      <w:r>
        <w:rPr>
          <w:rFonts w:ascii="宋体" w:hAnsi="宋体" w:eastAsia="宋体" w:hint="eastAsia" w:cstheme="minorBidi"/>
        </w:rPr>
        <w:t>。</w:t>
      </w:r>
    </w:p>
    <w:p w:rsidR="0018722C">
      <w:pPr>
        <w:pStyle w:val="Heading3"/>
        <w:topLinePunct/>
        <w:ind w:left="200" w:hangingChars="200" w:hanging="200"/>
      </w:pPr>
      <w:bookmarkStart w:id="279392" w:name="_Toc686279392"/>
      <w:bookmarkStart w:name="_TOC_250032" w:id="85"/>
      <w:bookmarkEnd w:id="85"/>
      <w:r>
        <w:t>4.3.7</w:t>
      </w:r>
      <w:r>
        <w:t xml:space="preserve"> </w:t>
      </w:r>
      <w:r>
        <w:t>侧链型聚合物的光伏性能研究</w:t>
      </w:r>
      <w:bookmarkEnd w:id="279392"/>
    </w:p>
    <w:p w:rsidR="0018722C">
      <w:pPr>
        <w:topLinePunct/>
      </w:pPr>
      <w:r>
        <w:t>为了研究侧链型聚合物主链上不同的受体单元对</w:t>
      </w:r>
      <w:r>
        <w:rPr>
          <w:rFonts w:ascii="Times New Roman" w:hAnsi="Times New Roman" w:eastAsia="Times New Roman"/>
        </w:rPr>
        <w:t>BHJ–PSCs</w:t>
      </w:r>
      <w:r>
        <w:t>光伏性能的影</w:t>
      </w:r>
      <w:r>
        <w:t>响，我们制备了基于两个共聚物为电子给体和</w:t>
      </w:r>
      <w:r>
        <w:rPr>
          <w:rFonts w:ascii="Times New Roman" w:hAnsi="Times New Roman" w:eastAsia="Times New Roman"/>
        </w:rPr>
        <w:t>PCBM</w:t>
      </w:r>
      <w:r>
        <w:t>为受体的</w:t>
      </w:r>
      <w:r>
        <w:rPr>
          <w:rFonts w:ascii="Times New Roman" w:hAnsi="Times New Roman" w:eastAsia="Times New Roman"/>
        </w:rPr>
        <w:t>BHJ–PSCs</w:t>
      </w:r>
      <w:r>
        <w:t>器件。</w:t>
      </w:r>
      <w:r>
        <w:t>两个聚合物电子给体和电子受体</w:t>
      </w:r>
      <w:r>
        <w:rPr>
          <w:rFonts w:ascii="Times New Roman" w:hAnsi="Times New Roman" w:eastAsia="Times New Roman"/>
        </w:rPr>
        <w:t>PC</w:t>
      </w:r>
      <w:r>
        <w:rPr>
          <w:vertAlign w:val="subscript"/>
          <w:rFonts w:ascii="Times New Roman" w:hAnsi="Times New Roman" w:eastAsia="Times New Roman"/>
        </w:rPr>
        <w:t>61</w:t>
      </w:r>
      <w:r>
        <w:rPr>
          <w:rFonts w:ascii="Times New Roman" w:hAnsi="Times New Roman" w:eastAsia="Times New Roman"/>
        </w:rPr>
        <w:t>BM</w:t>
      </w:r>
      <w:r>
        <w:t>的质量比都从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到</w:t>
      </w:r>
      <w:r>
        <w:rPr>
          <w:rFonts w:ascii="Times New Roman" w:hAnsi="Times New Roman" w:eastAsia="Times New Roman"/>
        </w:rPr>
        <w:t>1:4</w:t>
      </w:r>
      <w:r>
        <w:t>来进行优化，</w:t>
      </w:r>
      <w:r>
        <w:t>相关数据归纳于表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18</w:t>
      </w:r>
      <w:r>
        <w:t>是两个聚合物和</w:t>
      </w:r>
      <w:r>
        <w:rPr>
          <w:rFonts w:ascii="Times New Roman" w:hAnsi="Times New Roman" w:eastAsia="Times New Roman"/>
        </w:rPr>
        <w:t>PCBM</w:t>
      </w:r>
      <w:r>
        <w:t>质量比为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光伏器件的</w:t>
      </w:r>
      <w:r>
        <w:rPr>
          <w:rFonts w:ascii="Times New Roman" w:hAnsi="Times New Roman" w:eastAsia="Times New Roman"/>
          <w:i/>
        </w:rPr>
        <w:t>J</w:t>
      </w:r>
      <w:r>
        <w:rPr>
          <w:rFonts w:ascii="Times New Roman" w:hAnsi="Times New Roman" w:eastAsia="Times New Roman"/>
          <w:b/>
        </w:rPr>
        <w:t>–</w:t>
      </w:r>
      <w:r>
        <w:rPr>
          <w:rFonts w:ascii="Times New Roman" w:hAnsi="Times New Roman" w:eastAsia="Times New Roman"/>
          <w:i/>
        </w:rPr>
        <w:t>V</w:t>
      </w:r>
      <w:r>
        <w:t>曲线。当聚合物</w:t>
      </w:r>
      <w:r>
        <w:rPr>
          <w:rFonts w:ascii="Times New Roman" w:hAnsi="Times New Roman" w:eastAsia="Times New Roman"/>
          <w:b/>
        </w:rPr>
        <w:t>PBDT–BT</w:t>
      </w:r>
      <w:r>
        <w:t>和</w:t>
      </w:r>
      <w:r>
        <w:rPr>
          <w:rFonts w:ascii="Times New Roman" w:hAnsi="Times New Roman" w:eastAsia="Times New Roman"/>
        </w:rPr>
        <w:t>PC</w:t>
      </w:r>
      <w:r>
        <w:rPr>
          <w:vertAlign w:val="subscript"/>
          <w:rFonts w:ascii="Times New Roman" w:hAnsi="Times New Roman" w:eastAsia="Times New Roman"/>
        </w:rPr>
        <w:t>61</w:t>
      </w:r>
      <w:r>
        <w:rPr>
          <w:rFonts w:ascii="Times New Roman" w:hAnsi="Times New Roman" w:eastAsia="Times New Roman"/>
        </w:rPr>
        <w:t>BM</w:t>
      </w:r>
      <w:r>
        <w:t>共混的质量比从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到</w:t>
      </w:r>
      <w:r>
        <w:rPr>
          <w:rFonts w:ascii="Times New Roman" w:hAnsi="Times New Roman" w:eastAsia="Times New Roman"/>
        </w:rPr>
        <w:t>1:2</w:t>
      </w:r>
      <w:r>
        <w:t>时，其光</w:t>
      </w:r>
      <w:r>
        <w:t>电转换效率从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36%</w:t>
      </w:r>
      <w:r>
        <w:t>增加到了</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70%</w:t>
      </w:r>
      <w:r>
        <w:t>。这主要源于</w:t>
      </w:r>
      <w:r>
        <w:rPr>
          <w:rFonts w:ascii="Times New Roman" w:hAnsi="Times New Roman" w:eastAsia="Times New Roman"/>
        </w:rPr>
        <w:t>BHJ–PSCs</w:t>
      </w:r>
      <w:r>
        <w:t>器件中</w:t>
      </w:r>
      <w:r>
        <w:rPr>
          <w:rFonts w:ascii="Times New Roman" w:hAnsi="Times New Roman" w:eastAsia="Times New Roman"/>
          <w:i/>
        </w:rPr>
        <w:t>J</w:t>
      </w:r>
      <w:r>
        <w:rPr>
          <w:vertAlign w:val="subscript"/>
          <w:rFonts w:ascii="Times New Roman" w:hAnsi="Times New Roman" w:eastAsia="Times New Roman"/>
        </w:rPr>
        <w:t>sc</w:t>
      </w:r>
      <w:r>
        <w:t>的增加。</w:t>
      </w:r>
      <w:r>
        <w:t>当聚合物</w:t>
      </w:r>
      <w:r>
        <w:rPr>
          <w:rFonts w:ascii="Times New Roman" w:hAnsi="Times New Roman" w:eastAsia="Times New Roman"/>
          <w:b/>
        </w:rPr>
        <w:t>PBDT–BT</w:t>
      </w:r>
      <w:r>
        <w:t>和</w:t>
      </w:r>
      <w:r>
        <w:rPr>
          <w:rFonts w:ascii="Times New Roman" w:hAnsi="Times New Roman" w:eastAsia="Times New Roman"/>
        </w:rPr>
        <w:t>PC</w:t>
      </w:r>
      <w:r>
        <w:rPr>
          <w:vertAlign w:val="subscript"/>
          <w:rFonts w:ascii="Times New Roman" w:hAnsi="Times New Roman" w:eastAsia="Times New Roman"/>
        </w:rPr>
        <w:t>61</w:t>
      </w:r>
      <w:r>
        <w:rPr>
          <w:rFonts w:ascii="Times New Roman" w:hAnsi="Times New Roman" w:eastAsia="Times New Roman"/>
        </w:rPr>
        <w:t>BM</w:t>
      </w:r>
      <w:r>
        <w:t>共混的质量比从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到</w:t>
      </w:r>
      <w:r>
        <w:rPr>
          <w:rFonts w:ascii="Times New Roman" w:hAnsi="Times New Roman" w:eastAsia="Times New Roman"/>
        </w:rPr>
        <w:t>1:4</w:t>
      </w:r>
      <w:r>
        <w:t>时，</w:t>
      </w:r>
      <w:r>
        <w:rPr>
          <w:rFonts w:ascii="Times New Roman" w:hAnsi="Times New Roman" w:eastAsia="Times New Roman"/>
          <w:i/>
        </w:rPr>
        <w:t>J</w:t>
      </w:r>
      <w:r>
        <w:rPr>
          <w:vertAlign w:val="subscript"/>
          <w:rFonts w:ascii="Times New Roman" w:hAnsi="Times New Roman" w:eastAsia="Times New Roman"/>
        </w:rPr>
        <w:t>sc</w:t>
      </w:r>
      <w:r>
        <w:t>值反而降低，</w:t>
      </w:r>
      <w:r>
        <w:t>而</w:t>
      </w:r>
      <w:r>
        <w:rPr>
          <w:rFonts w:ascii="Times New Roman" w:hAnsi="Times New Roman" w:eastAsia="Times New Roman"/>
          <w:i/>
        </w:rPr>
        <w:t>V</w:t>
      </w:r>
      <w:r>
        <w:rPr>
          <w:vertAlign w:val="subscript"/>
          <w:rFonts w:ascii="Times New Roman" w:hAnsi="Times New Roman" w:eastAsia="Times New Roman"/>
        </w:rPr>
        <w:t>oc</w:t>
      </w:r>
      <w:r>
        <w:t>和</w:t>
      </w:r>
      <w:r>
        <w:rPr>
          <w:rFonts w:ascii="Times New Roman" w:hAnsi="Times New Roman" w:eastAsia="Times New Roman"/>
        </w:rPr>
        <w:t>FF</w:t>
      </w:r>
      <w:r>
        <w:t>的变化却不是很明显。所以，对聚合物</w:t>
      </w:r>
      <w:r>
        <w:rPr>
          <w:rFonts w:ascii="Times New Roman" w:hAnsi="Times New Roman" w:eastAsia="Times New Roman"/>
          <w:b/>
        </w:rPr>
        <w:t>PBDT–BT</w:t>
      </w:r>
      <w:r>
        <w:t>而言，其最优质</w:t>
      </w:r>
      <w:r>
        <w:t>量比为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。基于</w:t>
      </w:r>
      <w:r>
        <w:rPr>
          <w:rFonts w:ascii="Times New Roman" w:hAnsi="Times New Roman" w:eastAsia="Times New Roman"/>
          <w:b/>
        </w:rPr>
        <w:t>PBDT–Q</w:t>
      </w:r>
      <w:r>
        <w:rPr>
          <w:rFonts w:ascii="Times New Roman" w:hAnsi="Times New Roman" w:eastAsia="Times New Roman"/>
          <w:b/>
        </w:rPr>
        <w:t>/</w:t>
      </w:r>
      <w:r>
        <w:rPr>
          <w:rFonts w:ascii="Times New Roman" w:hAnsi="Times New Roman" w:eastAsia="Times New Roman"/>
        </w:rPr>
        <w:t>PC</w:t>
      </w:r>
      <w:r>
        <w:rPr>
          <w:vertAlign w:val="subscript"/>
          <w:rFonts w:ascii="Times New Roman" w:hAnsi="Times New Roman" w:eastAsia="Times New Roman"/>
        </w:rPr>
        <w:t>61</w:t>
      </w:r>
      <w:r>
        <w:rPr>
          <w:rFonts w:ascii="Times New Roman" w:hAnsi="Times New Roman" w:eastAsia="Times New Roman"/>
        </w:rPr>
        <w:t>BM</w:t>
      </w:r>
      <w:r>
        <w:t>器件的光伏性能也有一样的变化趋势，而且</w:t>
      </w:r>
      <w:r>
        <w:t>其最优质量比也是</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。当聚合物</w:t>
      </w:r>
      <w:r>
        <w:rPr>
          <w:rFonts w:ascii="Times New Roman" w:hAnsi="Times New Roman" w:eastAsia="Times New Roman"/>
          <w:b/>
        </w:rPr>
        <w:t>PBDT–Q</w:t>
      </w:r>
      <w:r>
        <w:t>和</w:t>
      </w:r>
      <w:r>
        <w:rPr>
          <w:rFonts w:ascii="Times New Roman" w:hAnsi="Times New Roman" w:eastAsia="Times New Roman"/>
        </w:rPr>
        <w:t>PC</w:t>
      </w:r>
      <w:r>
        <w:rPr>
          <w:vertAlign w:val="subscript"/>
          <w:rFonts w:ascii="Times New Roman" w:hAnsi="Times New Roman" w:eastAsia="Times New Roman"/>
        </w:rPr>
        <w:t>61</w:t>
      </w:r>
      <w:r>
        <w:rPr>
          <w:rFonts w:ascii="Times New Roman" w:hAnsi="Times New Roman" w:eastAsia="Times New Roman"/>
        </w:rPr>
        <w:t>BM</w:t>
      </w:r>
      <w:r>
        <w:t>的质量比从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到</w:t>
      </w:r>
      <w:r>
        <w:rPr>
          <w:rFonts w:ascii="Times New Roman" w:hAnsi="Times New Roman" w:eastAsia="Times New Roman"/>
        </w:rPr>
        <w:t>1:2</w:t>
      </w:r>
      <w:r>
        <w:t>时，</w:t>
      </w:r>
      <w:r>
        <w:t>其光电转换效率有从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57%</w:t>
      </w:r>
      <w:r>
        <w:t>到</w:t>
      </w:r>
      <w:r>
        <w:rPr>
          <w:rFonts w:ascii="Times New Roman" w:hAnsi="Times New Roman" w:eastAsia="Times New Roman"/>
        </w:rPr>
        <w:t>0.80%</w:t>
      </w:r>
      <w:r>
        <w:t>微弱的增加。当聚合物</w:t>
      </w:r>
      <w:r>
        <w:rPr>
          <w:rFonts w:ascii="Times New Roman" w:hAnsi="Times New Roman" w:eastAsia="Times New Roman"/>
          <w:b/>
        </w:rPr>
        <w:t>PBDT–Q</w:t>
      </w:r>
      <w:r>
        <w:t>和</w:t>
      </w:r>
      <w:r>
        <w:rPr>
          <w:rFonts w:ascii="Times New Roman" w:hAnsi="Times New Roman" w:eastAsia="Times New Roman"/>
        </w:rPr>
        <w:t>PC</w:t>
      </w:r>
      <w:r>
        <w:rPr>
          <w:vertAlign w:val="subscript"/>
          <w:rFonts w:ascii="Times New Roman" w:hAnsi="Times New Roman" w:eastAsia="Times New Roman"/>
        </w:rPr>
        <w:t>61</w:t>
      </w:r>
      <w:r>
        <w:rPr>
          <w:rFonts w:ascii="Times New Roman" w:hAnsi="Times New Roman" w:eastAsia="Times New Roman"/>
        </w:rPr>
        <w:t>BM</w:t>
      </w:r>
      <w:r>
        <w:t>的质量比从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增加到</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4</w:t>
      </w:r>
      <w:r>
        <w:t>时，其</w:t>
      </w:r>
      <w:r>
        <w:rPr>
          <w:rFonts w:ascii="Times New Roman" w:hAnsi="Times New Roman" w:eastAsia="Times New Roman"/>
          <w:i/>
        </w:rPr>
        <w:t>J</w:t>
      </w:r>
      <w:r>
        <w:rPr>
          <w:vertAlign w:val="subscript"/>
          <w:rFonts w:ascii="Times New Roman" w:hAnsi="Times New Roman" w:eastAsia="Times New Roman"/>
        </w:rPr>
        <w:t>sc</w:t>
      </w:r>
      <w:r>
        <w:t>值也有轻微的减少。基于聚合物</w:t>
      </w:r>
      <w:r>
        <w:rPr>
          <w:rFonts w:ascii="Times New Roman" w:hAnsi="Times New Roman" w:eastAsia="Times New Roman"/>
          <w:b/>
        </w:rPr>
        <w:t>PBDT–BT</w:t>
      </w:r>
      <w:r>
        <w:t>的光伏器件得到了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90 V</w:t>
      </w:r>
      <w:r>
        <w:t>的较高电压，主要是由于它较低的</w:t>
      </w:r>
      <w:r>
        <w:rPr>
          <w:rFonts w:ascii="Times New Roman" w:hAnsi="Times New Roman" w:eastAsia="Times New Roman"/>
        </w:rPr>
        <w:t>HOMO</w:t>
      </w:r>
      <w:r>
        <w:t>能级</w:t>
      </w:r>
      <w:r>
        <w:rPr>
          <w:vertAlign w:val="superscript"/>
          /&gt;
        </w:rPr>
        <w:t>[</w:t>
      </w:r>
      <w:r>
        <w:rPr>
          <w:vertAlign w:val="superscript"/>
          /&gt;
        </w:rPr>
        <w:t xml:space="preserve">149</w:t>
      </w:r>
      <w:r>
        <w:rPr>
          <w:vertAlign w:val="superscript"/>
          /&gt;
        </w:rPr>
        <w:t>]</w:t>
      </w:r>
      <w:r>
        <w:t>。</w:t>
      </w:r>
    </w:p>
    <w:p w:rsidR="00000000">
      <w:pPr>
        <w:pStyle w:val="aff7"/>
        <w:spacing w:line="240" w:lineRule="atLeast"/>
        <w:topLinePunct/>
      </w:pPr>
      <w:r>
        <w:drawing>
          <wp:inline>
            <wp:extent cx="3647356" cy="2875788"/>
            <wp:effectExtent l="0" t="0" r="0" b="0"/>
            <wp:docPr id="449" name="image497.png" descr=""/>
            <wp:cNvGraphicFramePr>
              <a:graphicFrameLocks noChangeAspect="1"/>
            </wp:cNvGraphicFramePr>
            <a:graphic>
              <a:graphicData uri="http://schemas.openxmlformats.org/drawingml/2006/picture">
                <pic:pic>
                  <pic:nvPicPr>
                    <pic:cNvPr id="450" name="image497.png"/>
                    <pic:cNvPicPr/>
                  </pic:nvPicPr>
                  <pic:blipFill>
                    <a:blip r:embed="rId504" cstate="print"/>
                    <a:stretch>
                      <a:fillRect/>
                    </a:stretch>
                  </pic:blipFill>
                  <pic:spPr>
                    <a:xfrm>
                      <a:off x="0" y="0"/>
                      <a:ext cx="3647356"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 xml:space="preserve">图</w:t>
      </w:r>
      <w:r>
        <w:rPr>
          <w:rFonts w:ascii="宋体" w:hAnsi="宋体" w:eastAsia="宋体" w:hint="eastAsia" w:cstheme="minorBidi"/>
        </w:rPr>
        <w:t xml:space="preserve"> </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18</w:t>
      </w:r>
      <w:r>
        <w:t xml:space="preserve">  </w:t>
      </w:r>
      <w:r>
        <w:rPr>
          <w:rFonts w:ascii="宋体" w:hAnsi="宋体" w:eastAsia="宋体" w:hint="eastAsia" w:cstheme="minorBidi"/>
        </w:rPr>
        <w:t xml:space="preserve">基于</w:t>
      </w:r>
      <w:r>
        <w:rPr>
          <w:rFonts w:ascii="宋体" w:hAnsi="宋体" w:eastAsia="宋体" w:hint="eastAsia" w:cstheme="minorBidi"/>
        </w:rPr>
        <w:t xml:space="preserve">聚</w:t>
      </w:r>
      <w:r>
        <w:rPr>
          <w:rFonts w:ascii="宋体" w:hAnsi="宋体" w:eastAsia="宋体" w:hint="eastAsia" w:cstheme="minorBidi"/>
        </w:rPr>
        <w:t xml:space="preserve">合物</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 w</w:t>
      </w:r>
      <w:r>
        <w:rPr>
          <w:rFonts w:cstheme="minorBidi" w:hAnsiTheme="minorHAnsi" w:eastAsiaTheme="minorHAnsi" w:asciiTheme="minorHAnsi"/>
        </w:rPr>
        <w:t xml:space="preserve">/</w:t>
      </w:r>
      <w:r>
        <w:rPr>
          <w:rFonts w:cstheme="minorBidi" w:hAnsiTheme="minorHAnsi" w:eastAsiaTheme="minorHAnsi" w:asciiTheme="minorHAnsi"/>
        </w:rPr>
        <w:t xml:space="preserve">w</w:t>
      </w:r>
      <w:r>
        <w:rPr>
          <w:rFonts w:cstheme="minorBidi" w:hAnsiTheme="minorHAnsi" w:eastAsiaTheme="minorHAnsi" w:asciiTheme="minorHAnsi"/>
        </w:rPr>
        <w:t xml:space="preserve">)</w:t>
      </w:r>
      <w:r>
        <w:rPr>
          <w:rFonts w:ascii="宋体" w:hAnsi="宋体" w:eastAsia="宋体" w:hint="eastAsia" w:cstheme="minorBidi"/>
        </w:rPr>
        <w:t xml:space="preserve">光</w:t>
      </w:r>
      <w:r>
        <w:rPr>
          <w:rFonts w:ascii="宋体" w:hAnsi="宋体" w:eastAsia="宋体" w:hint="eastAsia" w:cstheme="minorBidi"/>
        </w:rPr>
        <w:t xml:space="preserve">伏</w:t>
      </w:r>
      <w:r>
        <w:rPr>
          <w:rFonts w:ascii="宋体" w:hAnsi="宋体" w:eastAsia="宋体" w:hint="eastAsia" w:cstheme="minorBidi"/>
        </w:rPr>
        <w:t xml:space="preserve">电</w:t>
      </w:r>
      <w:r>
        <w:rPr>
          <w:rFonts w:ascii="宋体" w:hAnsi="宋体" w:eastAsia="宋体" w:hint="eastAsia" w:cstheme="minorBidi"/>
        </w:rPr>
        <w:t xml:space="preserve">池</w:t>
      </w:r>
      <w:r>
        <w:rPr>
          <w:rFonts w:ascii="宋体" w:hAnsi="宋体" w:eastAsia="宋体" w:hint="eastAsia" w:cstheme="minorBidi"/>
        </w:rPr>
        <w:t xml:space="preserve">的</w:t>
      </w:r>
      <w:r>
        <w:rPr>
          <w:rFonts w:cstheme="minorBidi" w:hAnsiTheme="minorHAnsi" w:eastAsiaTheme="minorHAnsi" w:asciiTheme="minorHAnsi"/>
          <w:i/>
        </w:rPr>
        <w:t xml:space="preserve">J</w:t>
      </w:r>
      <w:r>
        <w:rPr>
          <w:rFonts w:cstheme="minorBidi" w:hAnsiTheme="minorHAnsi" w:eastAsiaTheme="minorHAnsi" w:asciiTheme="minorHAnsi"/>
        </w:rPr>
        <w:t xml:space="preserve">–</w:t>
      </w:r>
      <w:r>
        <w:rPr>
          <w:rFonts w:cstheme="minorBidi" w:hAnsiTheme="minorHAnsi" w:eastAsiaTheme="minorHAnsi" w:asciiTheme="minorHAnsi"/>
          <w:i/>
        </w:rPr>
        <w:t xml:space="preserve">V</w:t>
      </w:r>
      <w:r>
        <w:rPr>
          <w:rFonts w:ascii="宋体" w:hAnsi="宋体" w:eastAsia="宋体" w:hint="eastAsia" w:cstheme="minorBidi"/>
        </w:rPr>
        <w:t xml:space="preserve">曲线</w:t>
      </w:r>
    </w:p>
    <w:p w:rsidR="0018722C">
      <w:pPr>
        <w:pStyle w:val="a9"/>
        <w:topLinePunct/>
      </w:pPr>
      <w:r>
        <w:rPr>
          <w:rFonts w:cstheme="minorBidi" w:hAnsiTheme="minorHAnsi" w:eastAsiaTheme="minorHAnsi" w:asciiTheme="minorHAnsi"/>
        </w:rPr>
        <w:t xml:space="preserve">Figure</w:t>
      </w:r>
      <w:r>
        <w:t xml:space="preserve"> </w:t>
      </w:r>
      <w:r>
        <w:rPr>
          <w:rFonts w:cstheme="minorBidi" w:hAnsiTheme="minorHAnsi" w:eastAsiaTheme="minorHAnsi" w:asciiTheme="minorHAnsi"/>
        </w:rPr>
        <w:t xml:space="preserve">4.18</w:t>
      </w:r>
      <w:r>
        <w:t xml:space="preserve">  </w:t>
      </w:r>
      <w:r>
        <w:rPr>
          <w:rFonts w:cstheme="minorBidi" w:hAnsiTheme="minorHAnsi" w:eastAsiaTheme="minorHAnsi" w:asciiTheme="minorHAnsi"/>
          <w:i/>
        </w:rPr>
        <w:t xml:space="preserve">J</w:t>
      </w:r>
      <w:r>
        <w:rPr>
          <w:rFonts w:cstheme="minorBidi" w:hAnsiTheme="minorHAnsi" w:eastAsiaTheme="minorHAnsi" w:asciiTheme="minorHAnsi"/>
        </w:rPr>
        <w:t xml:space="preserve">–</w:t>
      </w:r>
      <w:r>
        <w:rPr>
          <w:rFonts w:cstheme="minorBidi" w:hAnsiTheme="minorHAnsi" w:eastAsiaTheme="minorHAnsi" w:asciiTheme="minorHAnsi"/>
          <w:i/>
        </w:rPr>
        <w:t xml:space="preserve">V </w:t>
      </w:r>
      <w:r>
        <w:rPr>
          <w:rFonts w:cstheme="minorBidi" w:hAnsiTheme="minorHAnsi" w:eastAsiaTheme="minorHAnsi" w:asciiTheme="minorHAnsi"/>
        </w:rPr>
        <w:t xml:space="preserve">curves of the photovoltaic cells based on the polymers</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 </w:t>
      </w:r>
      <w:r>
        <w:rPr>
          <w:rFonts w:cstheme="minorBidi" w:hAnsiTheme="minorHAnsi" w:eastAsiaTheme="minorHAnsi" w:asciiTheme="minorHAnsi"/>
        </w:rPr>
        <w:t xml:space="preserve">w</w:t>
      </w:r>
      <w:r>
        <w:rPr>
          <w:rFonts w:cstheme="minorBidi" w:hAnsiTheme="minorHAnsi" w:eastAsiaTheme="minorHAnsi" w:asciiTheme="minorHAnsi"/>
        </w:rPr>
        <w:t xml:space="preserve">/</w:t>
      </w:r>
      <w:r>
        <w:rPr>
          <w:rFonts w:cstheme="minorBidi" w:hAnsiTheme="minorHAnsi" w:eastAsiaTheme="minorHAnsi" w:asciiTheme="minorHAnsi"/>
        </w:rPr>
        <w:t xml:space="preserve">w</w:t>
      </w:r>
      <w:r>
        <w:rPr>
          <w:rFonts w:cstheme="minorBidi" w:hAnsiTheme="minorHAnsi" w:eastAsiaTheme="minorHAnsi" w:asciiTheme="minorHAnsi"/>
        </w:rPr>
        <w:t xml:space="preserve">)</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651344" cy="2940938"/>
            <wp:effectExtent l="0" t="0" r="0" b="0"/>
            <wp:docPr id="451" name="image498.jpeg" descr=""/>
            <wp:cNvGraphicFramePr>
              <a:graphicFrameLocks noChangeAspect="1"/>
            </wp:cNvGraphicFramePr>
            <a:graphic>
              <a:graphicData uri="http://schemas.openxmlformats.org/drawingml/2006/picture">
                <pic:pic>
                  <pic:nvPicPr>
                    <pic:cNvPr id="452" name="image498.jpeg"/>
                    <pic:cNvPicPr/>
                  </pic:nvPicPr>
                  <pic:blipFill>
                    <a:blip r:embed="rId505" cstate="print"/>
                    <a:stretch>
                      <a:fillRect/>
                    </a:stretch>
                  </pic:blipFill>
                  <pic:spPr>
                    <a:xfrm>
                      <a:off x="0" y="0"/>
                      <a:ext cx="3651344" cy="294093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19</w:t>
      </w:r>
      <w:r>
        <w:t xml:space="preserve">  </w:t>
      </w:r>
      <w:r>
        <w:rPr>
          <w:rFonts w:ascii="宋体" w:eastAsia="宋体" w:hint="eastAsia" w:cstheme="minorBidi" w:hAnsiTheme="minorHAnsi"/>
        </w:rPr>
        <w:t>基于</w:t>
      </w:r>
      <w:r>
        <w:rPr>
          <w:rFonts w:ascii="宋体" w:eastAsia="宋体" w:hint="eastAsia" w:cstheme="minorBidi" w:hAnsiTheme="minorHAnsi"/>
        </w:rPr>
        <w:t>聚</w:t>
      </w:r>
      <w:r>
        <w:rPr>
          <w:rFonts w:ascii="宋体" w:eastAsia="宋体" w:hint="eastAsia" w:cstheme="minorBidi" w:hAnsiTheme="minorHAnsi"/>
        </w:rPr>
        <w:t>合物</w:t>
      </w:r>
      <w:r>
        <w:rPr>
          <w:rFonts w:cstheme="minorBidi" w:hAnsiTheme="minorHAnsi" w:eastAsiaTheme="minorHAnsi" w:asciiTheme="minorHAnsi"/>
        </w:rPr>
        <w:t>/</w:t>
      </w:r>
      <w:r>
        <w:rPr>
          <w:rFonts w:cstheme="minorBidi" w:hAnsiTheme="minorHAnsi" w:eastAsiaTheme="minorHAnsi" w:asciiTheme="minorHAnsi"/>
        </w:rPr>
        <w:t>PCBM</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 xml:space="preserve">w</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光</w:t>
      </w:r>
      <w:r>
        <w:rPr>
          <w:rFonts w:ascii="宋体" w:eastAsia="宋体" w:hint="eastAsia" w:cstheme="minorBidi" w:hAnsiTheme="minorHAnsi"/>
        </w:rPr>
        <w:t>伏</w:t>
      </w:r>
      <w:r>
        <w:rPr>
          <w:rFonts w:ascii="宋体" w:eastAsia="宋体" w:hint="eastAsia" w:cstheme="minorBidi" w:hAnsiTheme="minorHAnsi"/>
        </w:rPr>
        <w:t>电</w:t>
      </w:r>
      <w:r>
        <w:rPr>
          <w:rFonts w:ascii="宋体" w:eastAsia="宋体" w:hint="eastAsia" w:cstheme="minorBidi" w:hAnsiTheme="minorHAnsi"/>
        </w:rPr>
        <w:t>池</w:t>
      </w:r>
      <w:r>
        <w:rPr>
          <w:rFonts w:ascii="宋体" w:eastAsia="宋体" w:hint="eastAsia" w:cstheme="minorBidi" w:hAnsiTheme="minorHAnsi"/>
        </w:rPr>
        <w:t>的</w:t>
      </w:r>
      <w:r>
        <w:rPr>
          <w:rFonts w:cstheme="minorBidi" w:hAnsiTheme="minorHAnsi" w:eastAsiaTheme="minorHAnsi" w:asciiTheme="minorHAnsi"/>
        </w:rPr>
        <w:t>IPCE</w:t>
      </w:r>
      <w:r>
        <w:rPr>
          <w:rFonts w:ascii="宋体" w:eastAsia="宋体" w:hint="eastAsia" w:cstheme="minorBidi" w:hAnsiTheme="minorHAnsi"/>
        </w:rPr>
        <w:t>曲线</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4.19</w:t>
      </w:r>
      <w:r>
        <w:t xml:space="preserve">  </w:t>
      </w:r>
      <w:r>
        <w:t>IPCE curves of the photovoltaic cells based on the</w:t>
      </w:r>
      <w:r>
        <w:rPr>
          <w:rFonts w:cstheme="minorBidi" w:hAnsiTheme="minorHAnsi" w:eastAsiaTheme="minorHAnsi" w:asciiTheme="minorHAnsi"/>
        </w:rPr>
        <w:t> </w:t>
      </w:r>
      <w:r>
        <w:rPr>
          <w:rFonts w:cstheme="minorBidi" w:hAnsiTheme="minorHAnsi" w:eastAsiaTheme="minorHAnsi" w:asciiTheme="minorHAnsi"/>
        </w:rPr>
        <w:t>polymers</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w</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宋体" w:eastAsia="宋体" w:hint="eastAsia" w:cstheme="minorBidi" w:hAnsiTheme="minorHAnsi"/>
        </w:rPr>
        <w:t>两</w:t>
      </w:r>
      <w:r>
        <w:rPr>
          <w:rFonts w:ascii="宋体" w:eastAsia="宋体" w:hint="eastAsia" w:cstheme="minorBidi" w:hAnsiTheme="minorHAnsi"/>
        </w:rPr>
        <w:t>个聚</w:t>
      </w:r>
      <w:r>
        <w:rPr>
          <w:rFonts w:ascii="宋体" w:eastAsia="宋体" w:hint="eastAsia" w:cstheme="minorBidi" w:hAnsiTheme="minorHAnsi"/>
        </w:rPr>
        <w:t>合</w:t>
      </w:r>
      <w:r>
        <w:rPr>
          <w:rFonts w:ascii="宋体" w:eastAsia="宋体" w:hint="eastAsia" w:cstheme="minorBidi" w:hAnsiTheme="minorHAnsi"/>
        </w:rPr>
        <w:t>物的</w:t>
      </w:r>
      <w:r>
        <w:rPr>
          <w:rFonts w:ascii="宋体" w:eastAsia="宋体" w:hint="eastAsia" w:cstheme="minorBidi" w:hAnsiTheme="minorHAnsi"/>
        </w:rPr>
        <w:t>光</w:t>
      </w:r>
      <w:r>
        <w:rPr>
          <w:rFonts w:ascii="宋体" w:eastAsia="宋体" w:hint="eastAsia" w:cstheme="minorBidi" w:hAnsiTheme="minorHAnsi"/>
        </w:rPr>
        <w:t>伏性能</w:t>
      </w:r>
      <w:r>
        <w:rPr>
          <w:rFonts w:ascii="宋体" w:eastAsia="宋体" w:hint="eastAsia" w:cstheme="minorBidi" w:hAnsiTheme="minorHAnsi"/>
        </w:rPr>
        <w:t>和</w:t>
      </w:r>
      <w:r>
        <w:rPr>
          <w:rFonts w:ascii="宋体" w:eastAsia="宋体" w:hint="eastAsia" w:cstheme="minorBidi" w:hAnsiTheme="minorHAnsi"/>
        </w:rPr>
        <w:t>空穴</w:t>
      </w:r>
      <w:r>
        <w:rPr>
          <w:rFonts w:ascii="宋体" w:eastAsia="宋体" w:hint="eastAsia" w:cstheme="minorBidi" w:hAnsiTheme="minorHAnsi"/>
        </w:rPr>
        <w:t>迁</w:t>
      </w:r>
      <w:r>
        <w:rPr>
          <w:rFonts w:ascii="宋体" w:eastAsia="宋体" w:hint="eastAsia" w:cstheme="minorBidi" w:hAnsiTheme="minorHAnsi"/>
        </w:rPr>
        <w:t>移率</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4.3</w:t>
      </w:r>
      <w:r>
        <w:t xml:space="preserve">  </w:t>
      </w:r>
      <w:r>
        <w:t>Photovoltaic properties and hole mobilities of the two</w:t>
      </w:r>
      <w:r>
        <w:rPr>
          <w:rFonts w:cstheme="minorBidi" w:hAnsiTheme="minorHAnsi" w:eastAsiaTheme="minorHAnsi" w:asciiTheme="minorHAnsi"/>
        </w:rPr>
        <w:t> </w:t>
      </w:r>
      <w:r>
        <w:rPr>
          <w:rFonts w:cstheme="minorBidi" w:hAnsiTheme="minorHAnsi" w:eastAsiaTheme="minorHAnsi" w:asciiTheme="minorHAnsi"/>
        </w:rPr>
        <w:t>polymers</w:t>
      </w:r>
    </w:p>
    <w:tbl>
      <w:tblPr>
        <w:tblW w:w="5000" w:type="pct"/>
        <w:tblInd w:w="6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6"/>
        <w:gridCol w:w="948"/>
        <w:gridCol w:w="1013"/>
        <w:gridCol w:w="1224"/>
        <w:gridCol w:w="872"/>
        <w:gridCol w:w="1011"/>
        <w:gridCol w:w="1072"/>
      </w:tblGrid>
      <w:tr>
        <w:trPr>
          <w:tblHeader/>
        </w:trPr>
        <w:tc>
          <w:tcPr>
            <w:tcW w:w="211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Polymers</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J</w:t>
            </w:r>
            <w:r>
              <w:t>sc</w:t>
            </w:r>
          </w:p>
        </w:tc>
        <w:tc>
          <w:tcPr>
            <w:tcW w:w="204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V</w:t>
            </w:r>
            <w:r>
              <w:rPr>
                <w:vertAlign w:val="subscript"/>
                /&gt;
              </w:rPr>
              <w:t>oc</w:t>
            </w:r>
            <w:r w:rsidRPr="00000000">
              <w:tab/>
            </w:r>
            <w:r>
              <w:t>PCE</w:t>
            </w:r>
          </w:p>
        </w:tc>
      </w:tr>
      <w:tr>
        <w:tc>
          <w:tcPr>
            <w:tcW w:w="757" w:type="pct"/>
            <w:vAlign w:val="center"/>
          </w:tcPr>
          <w:p w:rsidR="0018722C">
            <w:pPr>
              <w:pStyle w:val="ac"/>
              <w:topLinePunct/>
              <w:ind w:leftChars="0" w:left="0" w:rightChars="0" w:right="0" w:firstLineChars="0" w:firstLine="0"/>
              <w:spacing w:line="240" w:lineRule="atLeast"/>
            </w:pPr>
            <w:r>
              <w:t>Polymers</w:t>
            </w:r>
          </w:p>
        </w:tc>
        <w:tc>
          <w:tcPr>
            <w:tcW w:w="655" w:type="pct"/>
            <w:vAlign w:val="center"/>
          </w:tcPr>
          <w:p w:rsidR="0018722C">
            <w:pPr>
              <w:pStyle w:val="a5"/>
              <w:topLinePunct/>
              <w:ind w:leftChars="0" w:left="0" w:rightChars="0" w:right="0" w:firstLineChars="0" w:firstLine="0"/>
              <w:spacing w:line="240" w:lineRule="atLeast"/>
            </w:pPr>
            <w:r>
              <w:t>PCBM</w:t>
            </w:r>
          </w:p>
        </w:tc>
        <w:tc>
          <w:tcPr>
            <w:tcW w:w="700" w:type="pct"/>
            <w:vAlign w:val="center"/>
          </w:tcPr>
          <w:p w:rsidR="0018722C">
            <w:pPr>
              <w:pStyle w:val="a5"/>
              <w:topLinePunct/>
              <w:ind w:leftChars="0" w:left="0" w:rightChars="0" w:right="0" w:firstLineChars="0" w:firstLine="0"/>
              <w:spacing w:line="240" w:lineRule="atLeast"/>
            </w:pPr>
            <w:r>
              <w:t>/</w:t>
            </w:r>
            <w:r>
              <w:t>PCBM</w:t>
            </w:r>
          </w:p>
        </w:tc>
        <w:tc>
          <w:tcPr>
            <w:tcW w:w="846" w:type="pct"/>
            <w:vAlign w:val="center"/>
          </w:tcPr>
          <w:p w:rsidR="0018722C">
            <w:pPr>
              <w:pStyle w:val="a5"/>
              <w:topLinePunct/>
              <w:ind w:leftChars="0" w:left="0" w:rightChars="0" w:right="0" w:firstLineChars="0" w:firstLine="0"/>
              <w:spacing w:line="240" w:lineRule="atLeast"/>
            </w:pPr>
            <w:r>
              <w:t>(</w:t>
            </w:r>
            <w:r/>
            <w:r>
              <w:t>M</w:t>
            </w:r>
            <w:r>
              <w:t>A cm</w:t>
            </w:r>
            <w:r>
              <w:rPr>
                <w:vertAlign w:val="superscript"/>
                /&gt;
              </w:rPr>
              <w:t>−2</w:t>
            </w:r>
            <w:r>
              <w:t>)</w:t>
            </w:r>
          </w:p>
        </w:tc>
        <w:tc>
          <w:tcPr>
            <w:tcW w:w="603" w:type="pct"/>
            <w:vAlign w:val="center"/>
          </w:tcPr>
          <w:p w:rsidR="0018722C">
            <w:pPr>
              <w:pStyle w:val="a5"/>
              <w:topLinePunct/>
              <w:ind w:leftChars="0" w:left="0" w:rightChars="0" w:right="0" w:firstLineChars="0" w:firstLine="0"/>
              <w:spacing w:line="240" w:lineRule="atLeast"/>
            </w:pPr>
            <w:r>
              <w:t>(</w:t>
            </w:r>
            <w:r>
              <w:t xml:space="preserve">V</w:t>
            </w:r>
            <w:r>
              <w:t>)</w:t>
            </w:r>
          </w:p>
        </w:tc>
        <w:tc>
          <w:tcPr>
            <w:tcW w:w="699" w:type="pct"/>
            <w:vAlign w:val="center"/>
          </w:tcPr>
          <w:p w:rsidR="0018722C">
            <w:pPr>
              <w:pStyle w:val="a5"/>
              <w:topLinePunct/>
              <w:ind w:leftChars="0" w:left="0" w:rightChars="0" w:right="0" w:firstLineChars="0" w:firstLine="0"/>
              <w:spacing w:line="240" w:lineRule="atLeast"/>
            </w:pPr>
            <w:r>
              <w:t>FF</w:t>
            </w:r>
          </w:p>
        </w:tc>
        <w:tc>
          <w:tcPr>
            <w:tcW w:w="741" w:type="pct"/>
            <w:vAlign w:val="center"/>
          </w:tcPr>
          <w:p w:rsidR="0018722C">
            <w:pPr>
              <w:pStyle w:val="ad"/>
              <w:topLinePunct/>
              <w:ind w:leftChars="0" w:left="0" w:rightChars="0" w:right="0" w:firstLineChars="0" w:firstLine="0"/>
              <w:spacing w:line="240" w:lineRule="atLeast"/>
            </w:pPr>
            <w:r>
              <w:t>(</w:t>
            </w:r>
            <w:r>
              <w:t xml:space="preserve">%</w:t>
            </w:r>
            <w:r>
              <w:t>)</w:t>
            </w:r>
          </w:p>
        </w:tc>
      </w:tr>
      <w:tr>
        <w:tc>
          <w:tcPr>
            <w:tcW w:w="757" w:type="pct"/>
            <w:vAlign w:val="center"/>
          </w:tcPr>
          <w:p w:rsidR="0018722C">
            <w:pPr>
              <w:pStyle w:val="ac"/>
              <w:topLinePunct/>
              <w:ind w:leftChars="0" w:left="0" w:rightChars="0" w:right="0" w:firstLineChars="0" w:firstLine="0"/>
              <w:spacing w:line="240" w:lineRule="atLeast"/>
            </w:pPr>
            <w:r>
              <w:t>PBDT–BT</w:t>
            </w:r>
          </w:p>
        </w:tc>
        <w:tc>
          <w:tcPr>
            <w:tcW w:w="655" w:type="pct"/>
            <w:vAlign w:val="center"/>
          </w:tcPr>
          <w:p w:rsidR="0018722C">
            <w:pPr>
              <w:pStyle w:val="a5"/>
              <w:topLinePunct/>
              <w:ind w:leftChars="0" w:left="0" w:rightChars="0" w:right="0" w:firstLineChars="0" w:firstLine="0"/>
              <w:spacing w:line="240" w:lineRule="atLeast"/>
            </w:pPr>
            <w:r>
              <w:t>PC</w:t>
            </w:r>
            <w:r>
              <w:rPr>
                <w:vertAlign w:val="subscript"/>
                /&gt;
              </w:rPr>
              <w:t>61</w:t>
            </w:r>
            <w:r>
              <w:t>BM</w:t>
            </w:r>
          </w:p>
        </w:tc>
        <w:tc>
          <w:tcPr>
            <w:tcW w:w="700" w:type="pct"/>
            <w:vAlign w:val="center"/>
          </w:tcPr>
          <w:p w:rsidR="0018722C">
            <w:pPr>
              <w:pStyle w:val="a5"/>
              <w:topLinePunct/>
              <w:ind w:leftChars="0" w:left="0" w:rightChars="0" w:right="0" w:firstLineChars="0" w:firstLine="0"/>
              <w:spacing w:line="240" w:lineRule="atLeast"/>
            </w:pPr>
            <w:r>
              <w:t>1:1</w:t>
            </w:r>
          </w:p>
        </w:tc>
        <w:tc>
          <w:tcPr>
            <w:tcW w:w="846" w:type="pct"/>
            <w:vAlign w:val="center"/>
          </w:tcPr>
          <w:p w:rsidR="0018722C">
            <w:pPr>
              <w:pStyle w:val="affff9"/>
              <w:topLinePunct/>
              <w:ind w:leftChars="0" w:left="0" w:rightChars="0" w:right="0" w:firstLineChars="0" w:firstLine="0"/>
              <w:spacing w:line="240" w:lineRule="atLeast"/>
            </w:pPr>
            <w:r>
              <w:t>4.31</w:t>
            </w:r>
          </w:p>
        </w:tc>
        <w:tc>
          <w:tcPr>
            <w:tcW w:w="603" w:type="pct"/>
            <w:vAlign w:val="center"/>
          </w:tcPr>
          <w:p w:rsidR="0018722C">
            <w:pPr>
              <w:pStyle w:val="affff9"/>
              <w:topLinePunct/>
              <w:ind w:leftChars="0" w:left="0" w:rightChars="0" w:right="0" w:firstLineChars="0" w:firstLine="0"/>
              <w:spacing w:line="240" w:lineRule="atLeast"/>
            </w:pPr>
            <w:r>
              <w:t>0.88</w:t>
            </w:r>
          </w:p>
        </w:tc>
        <w:tc>
          <w:tcPr>
            <w:tcW w:w="699" w:type="pct"/>
            <w:vAlign w:val="center"/>
          </w:tcPr>
          <w:p w:rsidR="0018722C">
            <w:pPr>
              <w:pStyle w:val="affff9"/>
              <w:topLinePunct/>
              <w:ind w:leftChars="0" w:left="0" w:rightChars="0" w:right="0" w:firstLineChars="0" w:firstLine="0"/>
              <w:spacing w:line="240" w:lineRule="atLeast"/>
            </w:pPr>
            <w:r>
              <w:t>0.32</w:t>
            </w:r>
          </w:p>
        </w:tc>
        <w:tc>
          <w:tcPr>
            <w:tcW w:w="741" w:type="pct"/>
            <w:vAlign w:val="center"/>
          </w:tcPr>
          <w:p w:rsidR="0018722C">
            <w:pPr>
              <w:pStyle w:val="affff9"/>
              <w:topLinePunct/>
              <w:ind w:leftChars="0" w:left="0" w:rightChars="0" w:right="0" w:firstLineChars="0" w:firstLine="0"/>
              <w:spacing w:line="240" w:lineRule="atLeast"/>
            </w:pPr>
            <w:r>
              <w:t>1.21</w:t>
            </w:r>
          </w:p>
        </w:tc>
      </w:tr>
      <w:tr>
        <w:tc>
          <w:tcPr>
            <w:tcW w:w="757" w:type="pct"/>
            <w:vAlign w:val="center"/>
          </w:tcPr>
          <w:p w:rsidR="0018722C">
            <w:pPr>
              <w:pStyle w:val="ac"/>
              <w:topLinePunct/>
              <w:ind w:leftChars="0" w:left="0" w:rightChars="0" w:right="0" w:firstLineChars="0" w:firstLine="0"/>
              <w:spacing w:line="240" w:lineRule="atLeast"/>
            </w:pPr>
          </w:p>
        </w:tc>
        <w:tc>
          <w:tcPr>
            <w:tcW w:w="655" w:type="pct"/>
            <w:vAlign w:val="center"/>
          </w:tcPr>
          <w:p w:rsidR="0018722C">
            <w:pPr>
              <w:pStyle w:val="a5"/>
              <w:topLinePunct/>
              <w:ind w:leftChars="0" w:left="0" w:rightChars="0" w:right="0" w:firstLineChars="0" w:firstLine="0"/>
              <w:spacing w:line="240" w:lineRule="atLeast"/>
            </w:pPr>
            <w:r>
              <w:t>PC</w:t>
            </w:r>
            <w:r>
              <w:rPr>
                <w:vertAlign w:val="subscript"/>
                /&gt;
              </w:rPr>
              <w:t>61</w:t>
            </w:r>
            <w:r>
              <w:t>BM</w:t>
            </w:r>
          </w:p>
        </w:tc>
        <w:tc>
          <w:tcPr>
            <w:tcW w:w="700" w:type="pct"/>
            <w:vAlign w:val="center"/>
          </w:tcPr>
          <w:p w:rsidR="0018722C">
            <w:pPr>
              <w:pStyle w:val="a5"/>
              <w:topLinePunct/>
              <w:ind w:leftChars="0" w:left="0" w:rightChars="0" w:right="0" w:firstLineChars="0" w:firstLine="0"/>
              <w:spacing w:line="240" w:lineRule="atLeast"/>
            </w:pPr>
            <w:r>
              <w:t>1:2</w:t>
            </w:r>
          </w:p>
        </w:tc>
        <w:tc>
          <w:tcPr>
            <w:tcW w:w="846" w:type="pct"/>
            <w:vAlign w:val="center"/>
          </w:tcPr>
          <w:p w:rsidR="0018722C">
            <w:pPr>
              <w:pStyle w:val="affff9"/>
              <w:topLinePunct/>
              <w:ind w:leftChars="0" w:left="0" w:rightChars="0" w:right="0" w:firstLineChars="0" w:firstLine="0"/>
              <w:spacing w:line="240" w:lineRule="atLeast"/>
            </w:pPr>
            <w:r>
              <w:t>5.36</w:t>
            </w:r>
          </w:p>
        </w:tc>
        <w:tc>
          <w:tcPr>
            <w:tcW w:w="603" w:type="pct"/>
            <w:vAlign w:val="center"/>
          </w:tcPr>
          <w:p w:rsidR="0018722C">
            <w:pPr>
              <w:pStyle w:val="affff9"/>
              <w:topLinePunct/>
              <w:ind w:leftChars="0" w:left="0" w:rightChars="0" w:right="0" w:firstLineChars="0" w:firstLine="0"/>
              <w:spacing w:line="240" w:lineRule="atLeast"/>
            </w:pPr>
            <w:r>
              <w:t>0.88</w:t>
            </w:r>
          </w:p>
        </w:tc>
        <w:tc>
          <w:tcPr>
            <w:tcW w:w="699" w:type="pct"/>
            <w:vAlign w:val="center"/>
          </w:tcPr>
          <w:p w:rsidR="0018722C">
            <w:pPr>
              <w:pStyle w:val="affff9"/>
              <w:topLinePunct/>
              <w:ind w:leftChars="0" w:left="0" w:rightChars="0" w:right="0" w:firstLineChars="0" w:firstLine="0"/>
              <w:spacing w:line="240" w:lineRule="atLeast"/>
            </w:pPr>
            <w:r>
              <w:t>0.36</w:t>
            </w:r>
          </w:p>
        </w:tc>
        <w:tc>
          <w:tcPr>
            <w:tcW w:w="741" w:type="pct"/>
            <w:vAlign w:val="center"/>
          </w:tcPr>
          <w:p w:rsidR="0018722C">
            <w:pPr>
              <w:pStyle w:val="affff9"/>
              <w:topLinePunct/>
              <w:ind w:leftChars="0" w:left="0" w:rightChars="0" w:right="0" w:firstLineChars="0" w:firstLine="0"/>
              <w:spacing w:line="240" w:lineRule="atLeast"/>
            </w:pPr>
            <w:r>
              <w:t>1.70</w:t>
            </w:r>
          </w:p>
        </w:tc>
      </w:tr>
      <w:tr>
        <w:tc>
          <w:tcPr>
            <w:tcW w:w="757" w:type="pct"/>
            <w:vAlign w:val="center"/>
          </w:tcPr>
          <w:p w:rsidR="0018722C">
            <w:pPr>
              <w:pStyle w:val="ac"/>
              <w:topLinePunct/>
              <w:ind w:leftChars="0" w:left="0" w:rightChars="0" w:right="0" w:firstLineChars="0" w:firstLine="0"/>
              <w:spacing w:line="240" w:lineRule="atLeast"/>
            </w:pPr>
          </w:p>
        </w:tc>
        <w:tc>
          <w:tcPr>
            <w:tcW w:w="655" w:type="pct"/>
            <w:vAlign w:val="center"/>
          </w:tcPr>
          <w:p w:rsidR="0018722C">
            <w:pPr>
              <w:pStyle w:val="a5"/>
              <w:topLinePunct/>
              <w:ind w:leftChars="0" w:left="0" w:rightChars="0" w:right="0" w:firstLineChars="0" w:firstLine="0"/>
              <w:spacing w:line="240" w:lineRule="atLeast"/>
            </w:pPr>
            <w:r>
              <w:t>PC</w:t>
            </w:r>
            <w:r>
              <w:rPr>
                <w:vertAlign w:val="subscript"/>
                /&gt;
              </w:rPr>
              <w:t>71</w:t>
            </w:r>
            <w:r>
              <w:t>BM</w:t>
            </w:r>
          </w:p>
        </w:tc>
        <w:tc>
          <w:tcPr>
            <w:tcW w:w="700" w:type="pct"/>
            <w:vAlign w:val="center"/>
          </w:tcPr>
          <w:p w:rsidR="0018722C">
            <w:pPr>
              <w:pStyle w:val="a5"/>
              <w:topLinePunct/>
              <w:ind w:leftChars="0" w:left="0" w:rightChars="0" w:right="0" w:firstLineChars="0" w:firstLine="0"/>
              <w:spacing w:line="240" w:lineRule="atLeast"/>
            </w:pPr>
            <w:r>
              <w:t>1:2</w:t>
            </w:r>
          </w:p>
        </w:tc>
        <w:tc>
          <w:tcPr>
            <w:tcW w:w="846" w:type="pct"/>
            <w:vAlign w:val="center"/>
          </w:tcPr>
          <w:p w:rsidR="0018722C">
            <w:pPr>
              <w:pStyle w:val="affff9"/>
              <w:topLinePunct/>
              <w:ind w:leftChars="0" w:left="0" w:rightChars="0" w:right="0" w:firstLineChars="0" w:firstLine="0"/>
              <w:spacing w:line="240" w:lineRule="atLeast"/>
            </w:pPr>
            <w:r>
              <w:t>6.65</w:t>
            </w:r>
          </w:p>
        </w:tc>
        <w:tc>
          <w:tcPr>
            <w:tcW w:w="603" w:type="pct"/>
            <w:vAlign w:val="center"/>
          </w:tcPr>
          <w:p w:rsidR="0018722C">
            <w:pPr>
              <w:pStyle w:val="affff9"/>
              <w:topLinePunct/>
              <w:ind w:leftChars="0" w:left="0" w:rightChars="0" w:right="0" w:firstLineChars="0" w:firstLine="0"/>
              <w:spacing w:line="240" w:lineRule="atLeast"/>
            </w:pPr>
            <w:r>
              <w:t>0.88</w:t>
            </w:r>
          </w:p>
        </w:tc>
        <w:tc>
          <w:tcPr>
            <w:tcW w:w="699" w:type="pct"/>
            <w:vAlign w:val="center"/>
          </w:tcPr>
          <w:p w:rsidR="0018722C">
            <w:pPr>
              <w:pStyle w:val="affff9"/>
              <w:topLinePunct/>
              <w:ind w:leftChars="0" w:left="0" w:rightChars="0" w:right="0" w:firstLineChars="0" w:firstLine="0"/>
              <w:spacing w:line="240" w:lineRule="atLeast"/>
            </w:pPr>
            <w:r>
              <w:t>0.42</w:t>
            </w:r>
          </w:p>
        </w:tc>
        <w:tc>
          <w:tcPr>
            <w:tcW w:w="741" w:type="pct"/>
            <w:vAlign w:val="center"/>
          </w:tcPr>
          <w:p w:rsidR="0018722C">
            <w:pPr>
              <w:pStyle w:val="affff9"/>
              <w:topLinePunct/>
              <w:ind w:leftChars="0" w:left="0" w:rightChars="0" w:right="0" w:firstLineChars="0" w:firstLine="0"/>
              <w:spacing w:line="240" w:lineRule="atLeast"/>
            </w:pPr>
            <w:r>
              <w:t>2.42</w:t>
            </w:r>
          </w:p>
        </w:tc>
      </w:tr>
      <w:tr>
        <w:tc>
          <w:tcPr>
            <w:tcW w:w="757" w:type="pct"/>
            <w:vAlign w:val="center"/>
          </w:tcPr>
          <w:p w:rsidR="0018722C">
            <w:pPr>
              <w:pStyle w:val="ac"/>
              <w:topLinePunct/>
              <w:ind w:leftChars="0" w:left="0" w:rightChars="0" w:right="0" w:firstLineChars="0" w:firstLine="0"/>
              <w:spacing w:line="240" w:lineRule="atLeast"/>
            </w:pPr>
          </w:p>
        </w:tc>
        <w:tc>
          <w:tcPr>
            <w:tcW w:w="655" w:type="pct"/>
            <w:vAlign w:val="center"/>
          </w:tcPr>
          <w:p w:rsidR="0018722C">
            <w:pPr>
              <w:pStyle w:val="a5"/>
              <w:topLinePunct/>
              <w:ind w:leftChars="0" w:left="0" w:rightChars="0" w:right="0" w:firstLineChars="0" w:firstLine="0"/>
              <w:spacing w:line="240" w:lineRule="atLeast"/>
            </w:pPr>
            <w:r>
              <w:t>PC</w:t>
            </w:r>
            <w:r>
              <w:rPr>
                <w:vertAlign w:val="subscript"/>
                /&gt;
              </w:rPr>
              <w:t>61</w:t>
            </w:r>
            <w:r>
              <w:t>BM</w:t>
            </w:r>
          </w:p>
        </w:tc>
        <w:tc>
          <w:tcPr>
            <w:tcW w:w="700" w:type="pct"/>
            <w:vAlign w:val="center"/>
          </w:tcPr>
          <w:p w:rsidR="0018722C">
            <w:pPr>
              <w:pStyle w:val="a5"/>
              <w:topLinePunct/>
              <w:ind w:leftChars="0" w:left="0" w:rightChars="0" w:right="0" w:firstLineChars="0" w:firstLine="0"/>
              <w:spacing w:line="240" w:lineRule="atLeast"/>
            </w:pPr>
            <w:r>
              <w:t>1:3</w:t>
            </w:r>
          </w:p>
        </w:tc>
        <w:tc>
          <w:tcPr>
            <w:tcW w:w="846" w:type="pct"/>
            <w:vAlign w:val="center"/>
          </w:tcPr>
          <w:p w:rsidR="0018722C">
            <w:pPr>
              <w:pStyle w:val="affff9"/>
              <w:topLinePunct/>
              <w:ind w:leftChars="0" w:left="0" w:rightChars="0" w:right="0" w:firstLineChars="0" w:firstLine="0"/>
              <w:spacing w:line="240" w:lineRule="atLeast"/>
            </w:pPr>
            <w:r>
              <w:t>5.05</w:t>
            </w:r>
          </w:p>
        </w:tc>
        <w:tc>
          <w:tcPr>
            <w:tcW w:w="603" w:type="pct"/>
            <w:vAlign w:val="center"/>
          </w:tcPr>
          <w:p w:rsidR="0018722C">
            <w:pPr>
              <w:pStyle w:val="affff9"/>
              <w:topLinePunct/>
              <w:ind w:leftChars="0" w:left="0" w:rightChars="0" w:right="0" w:firstLineChars="0" w:firstLine="0"/>
              <w:spacing w:line="240" w:lineRule="atLeast"/>
            </w:pPr>
            <w:r>
              <w:t>0.87</w:t>
            </w:r>
          </w:p>
        </w:tc>
        <w:tc>
          <w:tcPr>
            <w:tcW w:w="699" w:type="pct"/>
            <w:vAlign w:val="center"/>
          </w:tcPr>
          <w:p w:rsidR="0018722C">
            <w:pPr>
              <w:pStyle w:val="affff9"/>
              <w:topLinePunct/>
              <w:ind w:leftChars="0" w:left="0" w:rightChars="0" w:right="0" w:firstLineChars="0" w:firstLine="0"/>
              <w:spacing w:line="240" w:lineRule="atLeast"/>
            </w:pPr>
            <w:r>
              <w:t>0.31</w:t>
            </w:r>
          </w:p>
        </w:tc>
        <w:tc>
          <w:tcPr>
            <w:tcW w:w="741" w:type="pct"/>
            <w:vAlign w:val="center"/>
          </w:tcPr>
          <w:p w:rsidR="0018722C">
            <w:pPr>
              <w:pStyle w:val="affff9"/>
              <w:topLinePunct/>
              <w:ind w:leftChars="0" w:left="0" w:rightChars="0" w:right="0" w:firstLineChars="0" w:firstLine="0"/>
              <w:spacing w:line="240" w:lineRule="atLeast"/>
            </w:pPr>
            <w:r>
              <w:t>1.36</w:t>
            </w:r>
          </w:p>
        </w:tc>
      </w:tr>
      <w:tr>
        <w:tc>
          <w:tcPr>
            <w:tcW w:w="757" w:type="pct"/>
            <w:vAlign w:val="center"/>
          </w:tcPr>
          <w:p w:rsidR="0018722C">
            <w:pPr>
              <w:pStyle w:val="ac"/>
              <w:topLinePunct/>
              <w:ind w:leftChars="0" w:left="0" w:rightChars="0" w:right="0" w:firstLineChars="0" w:firstLine="0"/>
              <w:spacing w:line="240" w:lineRule="atLeast"/>
            </w:pPr>
          </w:p>
        </w:tc>
        <w:tc>
          <w:tcPr>
            <w:tcW w:w="655" w:type="pct"/>
            <w:vAlign w:val="center"/>
          </w:tcPr>
          <w:p w:rsidR="0018722C">
            <w:pPr>
              <w:pStyle w:val="a5"/>
              <w:topLinePunct/>
              <w:ind w:leftChars="0" w:left="0" w:rightChars="0" w:right="0" w:firstLineChars="0" w:firstLine="0"/>
              <w:spacing w:line="240" w:lineRule="atLeast"/>
            </w:pPr>
            <w:r>
              <w:t>PC</w:t>
            </w:r>
            <w:r>
              <w:rPr>
                <w:vertAlign w:val="subscript"/>
                /&gt;
              </w:rPr>
              <w:t>61</w:t>
            </w:r>
            <w:r>
              <w:t>BM</w:t>
            </w:r>
          </w:p>
        </w:tc>
        <w:tc>
          <w:tcPr>
            <w:tcW w:w="700" w:type="pct"/>
            <w:vAlign w:val="center"/>
          </w:tcPr>
          <w:p w:rsidR="0018722C">
            <w:pPr>
              <w:pStyle w:val="a5"/>
              <w:topLinePunct/>
              <w:ind w:leftChars="0" w:left="0" w:rightChars="0" w:right="0" w:firstLineChars="0" w:firstLine="0"/>
              <w:spacing w:line="240" w:lineRule="atLeast"/>
            </w:pPr>
            <w:r>
              <w:t>1:4</w:t>
            </w:r>
          </w:p>
        </w:tc>
        <w:tc>
          <w:tcPr>
            <w:tcW w:w="846" w:type="pct"/>
            <w:vAlign w:val="center"/>
          </w:tcPr>
          <w:p w:rsidR="0018722C">
            <w:pPr>
              <w:pStyle w:val="affff9"/>
              <w:topLinePunct/>
              <w:ind w:leftChars="0" w:left="0" w:rightChars="0" w:right="0" w:firstLineChars="0" w:firstLine="0"/>
              <w:spacing w:line="240" w:lineRule="atLeast"/>
            </w:pPr>
            <w:r>
              <w:t>3.95</w:t>
            </w:r>
          </w:p>
        </w:tc>
        <w:tc>
          <w:tcPr>
            <w:tcW w:w="603" w:type="pct"/>
            <w:vAlign w:val="center"/>
          </w:tcPr>
          <w:p w:rsidR="0018722C">
            <w:pPr>
              <w:pStyle w:val="affff9"/>
              <w:topLinePunct/>
              <w:ind w:leftChars="0" w:left="0" w:rightChars="0" w:right="0" w:firstLineChars="0" w:firstLine="0"/>
              <w:spacing w:line="240" w:lineRule="atLeast"/>
            </w:pPr>
            <w:r>
              <w:t>0.87</w:t>
            </w:r>
          </w:p>
        </w:tc>
        <w:tc>
          <w:tcPr>
            <w:tcW w:w="699" w:type="pct"/>
            <w:vAlign w:val="center"/>
          </w:tcPr>
          <w:p w:rsidR="0018722C">
            <w:pPr>
              <w:pStyle w:val="affff9"/>
              <w:topLinePunct/>
              <w:ind w:leftChars="0" w:left="0" w:rightChars="0" w:right="0" w:firstLineChars="0" w:firstLine="0"/>
              <w:spacing w:line="240" w:lineRule="atLeast"/>
            </w:pPr>
            <w:r>
              <w:t>0.29</w:t>
            </w:r>
          </w:p>
        </w:tc>
        <w:tc>
          <w:tcPr>
            <w:tcW w:w="741" w:type="pct"/>
            <w:vAlign w:val="center"/>
          </w:tcPr>
          <w:p w:rsidR="0018722C">
            <w:pPr>
              <w:pStyle w:val="affff9"/>
              <w:topLinePunct/>
              <w:ind w:leftChars="0" w:left="0" w:rightChars="0" w:right="0" w:firstLineChars="0" w:firstLine="0"/>
              <w:spacing w:line="240" w:lineRule="atLeast"/>
            </w:pPr>
            <w:r>
              <w:t>1.00</w:t>
            </w:r>
          </w:p>
        </w:tc>
      </w:tr>
      <w:tr>
        <w:tc>
          <w:tcPr>
            <w:tcW w:w="757" w:type="pct"/>
            <w:vAlign w:val="center"/>
          </w:tcPr>
          <w:p w:rsidR="0018722C">
            <w:pPr>
              <w:pStyle w:val="ac"/>
              <w:topLinePunct/>
              <w:ind w:leftChars="0" w:left="0" w:rightChars="0" w:right="0" w:firstLineChars="0" w:firstLine="0"/>
              <w:spacing w:line="240" w:lineRule="atLeast"/>
            </w:pPr>
            <w:r>
              <w:t>PBDT–Q</w:t>
            </w:r>
          </w:p>
        </w:tc>
        <w:tc>
          <w:tcPr>
            <w:tcW w:w="655" w:type="pct"/>
            <w:vAlign w:val="center"/>
          </w:tcPr>
          <w:p w:rsidR="0018722C">
            <w:pPr>
              <w:pStyle w:val="a5"/>
              <w:topLinePunct/>
              <w:ind w:leftChars="0" w:left="0" w:rightChars="0" w:right="0" w:firstLineChars="0" w:firstLine="0"/>
              <w:spacing w:line="240" w:lineRule="atLeast"/>
            </w:pPr>
            <w:r>
              <w:t>PC</w:t>
            </w:r>
            <w:r>
              <w:rPr>
                <w:vertAlign w:val="subscript"/>
                /&gt;
              </w:rPr>
              <w:t>61</w:t>
            </w:r>
            <w:r>
              <w:t>BM</w:t>
            </w:r>
          </w:p>
        </w:tc>
        <w:tc>
          <w:tcPr>
            <w:tcW w:w="700" w:type="pct"/>
            <w:vAlign w:val="center"/>
          </w:tcPr>
          <w:p w:rsidR="0018722C">
            <w:pPr>
              <w:pStyle w:val="a5"/>
              <w:topLinePunct/>
              <w:ind w:leftChars="0" w:left="0" w:rightChars="0" w:right="0" w:firstLineChars="0" w:firstLine="0"/>
              <w:spacing w:line="240" w:lineRule="atLeast"/>
            </w:pPr>
            <w:r>
              <w:t>1:1</w:t>
            </w:r>
          </w:p>
        </w:tc>
        <w:tc>
          <w:tcPr>
            <w:tcW w:w="846" w:type="pct"/>
            <w:vAlign w:val="center"/>
          </w:tcPr>
          <w:p w:rsidR="0018722C">
            <w:pPr>
              <w:pStyle w:val="affff9"/>
              <w:topLinePunct/>
              <w:ind w:leftChars="0" w:left="0" w:rightChars="0" w:right="0" w:firstLineChars="0" w:firstLine="0"/>
              <w:spacing w:line="240" w:lineRule="atLeast"/>
            </w:pPr>
            <w:r>
              <w:t>3.38</w:t>
            </w:r>
          </w:p>
        </w:tc>
        <w:tc>
          <w:tcPr>
            <w:tcW w:w="603" w:type="pct"/>
            <w:vAlign w:val="center"/>
          </w:tcPr>
          <w:p w:rsidR="0018722C">
            <w:pPr>
              <w:pStyle w:val="affff9"/>
              <w:topLinePunct/>
              <w:ind w:leftChars="0" w:left="0" w:rightChars="0" w:right="0" w:firstLineChars="0" w:firstLine="0"/>
              <w:spacing w:line="240" w:lineRule="atLeast"/>
            </w:pPr>
            <w:r>
              <w:t>0.57</w:t>
            </w:r>
          </w:p>
        </w:tc>
        <w:tc>
          <w:tcPr>
            <w:tcW w:w="699" w:type="pct"/>
            <w:vAlign w:val="center"/>
          </w:tcPr>
          <w:p w:rsidR="0018722C">
            <w:pPr>
              <w:pStyle w:val="affff9"/>
              <w:topLinePunct/>
              <w:ind w:leftChars="0" w:left="0" w:rightChars="0" w:right="0" w:firstLineChars="0" w:firstLine="0"/>
              <w:spacing w:line="240" w:lineRule="atLeast"/>
            </w:pPr>
            <w:r>
              <w:t>0.30</w:t>
            </w:r>
          </w:p>
        </w:tc>
        <w:tc>
          <w:tcPr>
            <w:tcW w:w="741" w:type="pct"/>
            <w:vAlign w:val="center"/>
          </w:tcPr>
          <w:p w:rsidR="0018722C">
            <w:pPr>
              <w:pStyle w:val="affff9"/>
              <w:topLinePunct/>
              <w:ind w:leftChars="0" w:left="0" w:rightChars="0" w:right="0" w:firstLineChars="0" w:firstLine="0"/>
              <w:spacing w:line="240" w:lineRule="atLeast"/>
            </w:pPr>
            <w:r>
              <w:t>0.57</w:t>
            </w:r>
          </w:p>
        </w:tc>
      </w:tr>
      <w:tr>
        <w:tc>
          <w:tcPr>
            <w:tcW w:w="757" w:type="pct"/>
            <w:vAlign w:val="center"/>
          </w:tcPr>
          <w:p w:rsidR="0018722C">
            <w:pPr>
              <w:pStyle w:val="ac"/>
              <w:topLinePunct/>
              <w:ind w:leftChars="0" w:left="0" w:rightChars="0" w:right="0" w:firstLineChars="0" w:firstLine="0"/>
              <w:spacing w:line="240" w:lineRule="atLeast"/>
            </w:pPr>
          </w:p>
        </w:tc>
        <w:tc>
          <w:tcPr>
            <w:tcW w:w="655" w:type="pct"/>
            <w:vAlign w:val="center"/>
          </w:tcPr>
          <w:p w:rsidR="0018722C">
            <w:pPr>
              <w:pStyle w:val="a5"/>
              <w:topLinePunct/>
              <w:ind w:leftChars="0" w:left="0" w:rightChars="0" w:right="0" w:firstLineChars="0" w:firstLine="0"/>
              <w:spacing w:line="240" w:lineRule="atLeast"/>
            </w:pPr>
            <w:r>
              <w:t>PC</w:t>
            </w:r>
            <w:r>
              <w:rPr>
                <w:vertAlign w:val="subscript"/>
                /&gt;
              </w:rPr>
              <w:t>61</w:t>
            </w:r>
            <w:r>
              <w:t>BM</w:t>
            </w:r>
          </w:p>
        </w:tc>
        <w:tc>
          <w:tcPr>
            <w:tcW w:w="700" w:type="pct"/>
            <w:vAlign w:val="center"/>
          </w:tcPr>
          <w:p w:rsidR="0018722C">
            <w:pPr>
              <w:pStyle w:val="a5"/>
              <w:topLinePunct/>
              <w:ind w:leftChars="0" w:left="0" w:rightChars="0" w:right="0" w:firstLineChars="0" w:firstLine="0"/>
              <w:spacing w:line="240" w:lineRule="atLeast"/>
            </w:pPr>
            <w:r>
              <w:t>1:2</w:t>
            </w:r>
          </w:p>
        </w:tc>
        <w:tc>
          <w:tcPr>
            <w:tcW w:w="846" w:type="pct"/>
            <w:vAlign w:val="center"/>
          </w:tcPr>
          <w:p w:rsidR="0018722C">
            <w:pPr>
              <w:pStyle w:val="affff9"/>
              <w:topLinePunct/>
              <w:ind w:leftChars="0" w:left="0" w:rightChars="0" w:right="0" w:firstLineChars="0" w:firstLine="0"/>
              <w:spacing w:line="240" w:lineRule="atLeast"/>
            </w:pPr>
            <w:r>
              <w:t>4.40</w:t>
            </w:r>
          </w:p>
        </w:tc>
        <w:tc>
          <w:tcPr>
            <w:tcW w:w="603" w:type="pct"/>
            <w:vAlign w:val="center"/>
          </w:tcPr>
          <w:p w:rsidR="0018722C">
            <w:pPr>
              <w:pStyle w:val="affff9"/>
              <w:topLinePunct/>
              <w:ind w:leftChars="0" w:left="0" w:rightChars="0" w:right="0" w:firstLineChars="0" w:firstLine="0"/>
              <w:spacing w:line="240" w:lineRule="atLeast"/>
            </w:pPr>
            <w:r>
              <w:t>0.60</w:t>
            </w:r>
          </w:p>
        </w:tc>
        <w:tc>
          <w:tcPr>
            <w:tcW w:w="699" w:type="pct"/>
            <w:vAlign w:val="center"/>
          </w:tcPr>
          <w:p w:rsidR="0018722C">
            <w:pPr>
              <w:pStyle w:val="affff9"/>
              <w:topLinePunct/>
              <w:ind w:leftChars="0" w:left="0" w:rightChars="0" w:right="0" w:firstLineChars="0" w:firstLine="0"/>
              <w:spacing w:line="240" w:lineRule="atLeast"/>
            </w:pPr>
            <w:r>
              <w:t>0.30</w:t>
            </w:r>
          </w:p>
        </w:tc>
        <w:tc>
          <w:tcPr>
            <w:tcW w:w="741" w:type="pct"/>
            <w:vAlign w:val="center"/>
          </w:tcPr>
          <w:p w:rsidR="0018722C">
            <w:pPr>
              <w:pStyle w:val="affff9"/>
              <w:topLinePunct/>
              <w:ind w:leftChars="0" w:left="0" w:rightChars="0" w:right="0" w:firstLineChars="0" w:firstLine="0"/>
              <w:spacing w:line="240" w:lineRule="atLeast"/>
            </w:pPr>
            <w:r>
              <w:t>0.80</w:t>
            </w:r>
          </w:p>
        </w:tc>
      </w:tr>
      <w:tr>
        <w:tc>
          <w:tcPr>
            <w:tcW w:w="757" w:type="pct"/>
            <w:vAlign w:val="center"/>
          </w:tcPr>
          <w:p w:rsidR="0018722C">
            <w:pPr>
              <w:pStyle w:val="ac"/>
              <w:topLinePunct/>
              <w:ind w:leftChars="0" w:left="0" w:rightChars="0" w:right="0" w:firstLineChars="0" w:firstLine="0"/>
              <w:spacing w:line="240" w:lineRule="atLeast"/>
            </w:pPr>
          </w:p>
        </w:tc>
        <w:tc>
          <w:tcPr>
            <w:tcW w:w="655" w:type="pct"/>
            <w:vAlign w:val="center"/>
          </w:tcPr>
          <w:p w:rsidR="0018722C">
            <w:pPr>
              <w:pStyle w:val="a5"/>
              <w:topLinePunct/>
              <w:ind w:leftChars="0" w:left="0" w:rightChars="0" w:right="0" w:firstLineChars="0" w:firstLine="0"/>
              <w:spacing w:line="240" w:lineRule="atLeast"/>
            </w:pPr>
            <w:r>
              <w:t>PC</w:t>
            </w:r>
            <w:r>
              <w:rPr>
                <w:vertAlign w:val="subscript"/>
                /&gt;
              </w:rPr>
              <w:t>61</w:t>
            </w:r>
            <w:r>
              <w:t>BM</w:t>
            </w:r>
          </w:p>
        </w:tc>
        <w:tc>
          <w:tcPr>
            <w:tcW w:w="700" w:type="pct"/>
            <w:vAlign w:val="center"/>
          </w:tcPr>
          <w:p w:rsidR="0018722C">
            <w:pPr>
              <w:pStyle w:val="a5"/>
              <w:topLinePunct/>
              <w:ind w:leftChars="0" w:left="0" w:rightChars="0" w:right="0" w:firstLineChars="0" w:firstLine="0"/>
              <w:spacing w:line="240" w:lineRule="atLeast"/>
            </w:pPr>
            <w:r>
              <w:t>1:3</w:t>
            </w:r>
          </w:p>
        </w:tc>
        <w:tc>
          <w:tcPr>
            <w:tcW w:w="846" w:type="pct"/>
            <w:vAlign w:val="center"/>
          </w:tcPr>
          <w:p w:rsidR="0018722C">
            <w:pPr>
              <w:pStyle w:val="affff9"/>
              <w:topLinePunct/>
              <w:ind w:leftChars="0" w:left="0" w:rightChars="0" w:right="0" w:firstLineChars="0" w:firstLine="0"/>
              <w:spacing w:line="240" w:lineRule="atLeast"/>
            </w:pPr>
            <w:r>
              <w:t>2.89</w:t>
            </w:r>
          </w:p>
        </w:tc>
        <w:tc>
          <w:tcPr>
            <w:tcW w:w="603" w:type="pct"/>
            <w:vAlign w:val="center"/>
          </w:tcPr>
          <w:p w:rsidR="0018722C">
            <w:pPr>
              <w:pStyle w:val="affff9"/>
              <w:topLinePunct/>
              <w:ind w:leftChars="0" w:left="0" w:rightChars="0" w:right="0" w:firstLineChars="0" w:firstLine="0"/>
              <w:spacing w:line="240" w:lineRule="atLeast"/>
            </w:pPr>
            <w:r>
              <w:t>0.55</w:t>
            </w:r>
          </w:p>
        </w:tc>
        <w:tc>
          <w:tcPr>
            <w:tcW w:w="699" w:type="pct"/>
            <w:vAlign w:val="center"/>
          </w:tcPr>
          <w:p w:rsidR="0018722C">
            <w:pPr>
              <w:pStyle w:val="affff9"/>
              <w:topLinePunct/>
              <w:ind w:leftChars="0" w:left="0" w:rightChars="0" w:right="0" w:firstLineChars="0" w:firstLine="0"/>
              <w:spacing w:line="240" w:lineRule="atLeast"/>
            </w:pPr>
            <w:r>
              <w:t>0.29</w:t>
            </w:r>
          </w:p>
        </w:tc>
        <w:tc>
          <w:tcPr>
            <w:tcW w:w="741" w:type="pct"/>
            <w:vAlign w:val="center"/>
          </w:tcPr>
          <w:p w:rsidR="0018722C">
            <w:pPr>
              <w:pStyle w:val="affff9"/>
              <w:topLinePunct/>
              <w:ind w:leftChars="0" w:left="0" w:rightChars="0" w:right="0" w:firstLineChars="0" w:firstLine="0"/>
              <w:spacing w:line="240" w:lineRule="atLeast"/>
            </w:pPr>
            <w:r>
              <w:t>0.46</w:t>
            </w:r>
          </w:p>
        </w:tc>
      </w:tr>
      <w:tr>
        <w:tc>
          <w:tcPr>
            <w:tcW w:w="75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55" w:type="pct"/>
            <w:vAlign w:val="center"/>
            <w:tcBorders>
              <w:top w:val="single" w:sz="4" w:space="0" w:color="auto"/>
            </w:tcBorders>
          </w:tcPr>
          <w:p w:rsidR="0018722C">
            <w:pPr>
              <w:pStyle w:val="aff1"/>
              <w:topLinePunct/>
              <w:ind w:leftChars="0" w:left="0" w:rightChars="0" w:right="0" w:firstLineChars="0" w:firstLine="0"/>
              <w:spacing w:line="240" w:lineRule="atLeast"/>
            </w:pPr>
            <w:r>
              <w:t>PC</w:t>
            </w:r>
            <w:r>
              <w:rPr>
                <w:vertAlign w:val="subscript"/>
                /&gt;
              </w:rPr>
              <w:t>61</w:t>
            </w:r>
            <w:r>
              <w:t>BM</w:t>
            </w:r>
          </w:p>
        </w:tc>
        <w:tc>
          <w:tcPr>
            <w:tcW w:w="700" w:type="pct"/>
            <w:vAlign w:val="center"/>
            <w:tcBorders>
              <w:top w:val="single" w:sz="4" w:space="0" w:color="auto"/>
            </w:tcBorders>
          </w:tcPr>
          <w:p w:rsidR="0018722C">
            <w:pPr>
              <w:pStyle w:val="aff1"/>
              <w:topLinePunct/>
              <w:ind w:leftChars="0" w:left="0" w:rightChars="0" w:right="0" w:firstLineChars="0" w:firstLine="0"/>
              <w:spacing w:line="240" w:lineRule="atLeast"/>
            </w:pPr>
            <w:r>
              <w:t>1:4</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2.58</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0.55</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0.27</w:t>
            </w:r>
          </w:p>
        </w:tc>
        <w:tc>
          <w:tcPr>
            <w:tcW w:w="741" w:type="pct"/>
            <w:vAlign w:val="center"/>
            <w:tcBorders>
              <w:top w:val="single" w:sz="4" w:space="0" w:color="auto"/>
            </w:tcBorders>
          </w:tcPr>
          <w:p w:rsidR="0018722C">
            <w:pPr>
              <w:pStyle w:val="affff9"/>
              <w:topLinePunct/>
              <w:ind w:leftChars="0" w:left="0" w:rightChars="0" w:right="0" w:firstLineChars="0" w:firstLine="0"/>
              <w:spacing w:line="240" w:lineRule="atLeast"/>
            </w:pPr>
            <w:r>
              <w:t>0.38</w:t>
            </w:r>
          </w:p>
        </w:tc>
      </w:tr>
    </w:tbl>
    <w:p w:rsidR="0018722C">
      <w:pPr>
        <w:topLinePunct/>
        <w:pStyle w:val="affa"/>
      </w:pPr>
    </w:p>
    <w:p w:rsidR="0018722C">
      <w:pPr>
        <w:topLinePunct/>
      </w:pPr>
      <w:r>
        <w:t>基于聚合物</w:t>
      </w:r>
      <w:r>
        <w:rPr>
          <w:rFonts w:ascii="Times New Roman" w:hAnsi="Times New Roman" w:eastAsia="Times New Roman"/>
          <w:b/>
        </w:rPr>
        <w:t>PBDT–BT</w:t>
      </w:r>
      <w:r>
        <w:t>的</w:t>
      </w:r>
      <w:r>
        <w:rPr>
          <w:rFonts w:ascii="Times New Roman" w:hAnsi="Times New Roman" w:eastAsia="Times New Roman"/>
        </w:rPr>
        <w:t>BHJ–PSCs</w:t>
      </w:r>
      <w:r>
        <w:t>的最高电流为</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32</w:t>
      </w:r>
      <w:r>
        <w:rPr>
          <w:rFonts w:ascii="Times New Roman" w:hAnsi="Times New Roman" w:eastAsia="Times New Roman"/>
        </w:rPr>
        <w:t> </w:t>
      </w:r>
      <w:r>
        <w:rPr>
          <w:rFonts w:ascii="Times New Roman" w:hAnsi="Times New Roman" w:eastAsia="Times New Roman"/>
        </w:rPr>
        <w:t>mA cm</w:t>
      </w:r>
      <w:r>
        <w:rPr>
          <w:rFonts w:ascii="Times New Roman" w:hAnsi="Times New Roman" w:eastAsia="Times New Roman"/>
          <w:b/>
        </w:rPr>
        <w:t>–</w:t>
      </w:r>
      <w:r>
        <w:rPr>
          <w:rFonts w:ascii="Times New Roman" w:hAnsi="Times New Roman" w:eastAsia="Times New Roman"/>
        </w:rPr>
        <w:t>2</w:t>
      </w:r>
      <w:r>
        <w:t>，高于聚合物</w:t>
      </w:r>
    </w:p>
    <w:p w:rsidR="0018722C">
      <w:pPr>
        <w:topLinePunct/>
      </w:pPr>
      <w:r>
        <w:rPr>
          <w:rFonts w:ascii="Times New Roman" w:hAnsi="Times New Roman" w:eastAsia="Times New Roman"/>
          <w:b/>
        </w:rPr>
        <w:t>PBDT–Q</w:t>
      </w:r>
      <w:r>
        <w:t>的电流值</w:t>
      </w:r>
      <w:r>
        <w:rPr>
          <w:rFonts w:ascii="Times New Roman" w:hAnsi="Times New Roman" w:eastAsia="Times New Roman"/>
        </w:rPr>
        <w:t>(</w:t>
      </w:r>
      <w:r>
        <w:rPr>
          <w:rFonts w:ascii="Times New Roman" w:hAnsi="Times New Roman" w:eastAsia="Times New Roman"/>
        </w:rPr>
        <w:t xml:space="preserve">4.40 mA cm</w:t>
      </w:r>
      <w:r>
        <w:rPr>
          <w:rFonts w:ascii="Times New Roman" w:hAnsi="Times New Roman" w:eastAsia="Times New Roman"/>
          <w:b/>
        </w:rPr>
        <w:t>–</w:t>
      </w:r>
      <w:r>
        <w:rPr>
          <w:rFonts w:ascii="Times New Roman" w:hAnsi="Times New Roman" w:eastAsia="Times New Roman"/>
        </w:rPr>
        <w:t>2</w:t>
      </w:r>
      <w:r>
        <w:rPr>
          <w:rFonts w:ascii="Times New Roman" w:hAnsi="Times New Roman" w:eastAsia="Times New Roman"/>
        </w:rPr>
        <w:t>)</w:t>
      </w:r>
      <w:r>
        <w:t>。其</w:t>
      </w:r>
      <w:r>
        <w:rPr>
          <w:rFonts w:ascii="Times New Roman" w:hAnsi="Times New Roman" w:eastAsia="Times New Roman"/>
        </w:rPr>
        <w:t>FF</w:t>
      </w:r>
      <w:r>
        <w:t>也表现出了这个变化趋势，但都较小。</w:t>
      </w:r>
      <w:r>
        <w:t>为进一步提高其光伏性能，我们将</w:t>
      </w:r>
      <w:r>
        <w:rPr>
          <w:rFonts w:ascii="Times New Roman" w:hAnsi="Times New Roman" w:eastAsia="Times New Roman"/>
        </w:rPr>
        <w:t>PC</w:t>
      </w:r>
      <w:r>
        <w:rPr>
          <w:rFonts w:ascii="Times New Roman" w:hAnsi="Times New Roman" w:eastAsia="Times New Roman"/>
        </w:rPr>
        <w:t>71</w:t>
      </w:r>
      <w:r>
        <w:rPr>
          <w:rFonts w:ascii="Times New Roman" w:hAnsi="Times New Roman" w:eastAsia="Times New Roman"/>
        </w:rPr>
        <w:t>BM</w:t>
      </w:r>
      <w:r>
        <w:t>作为电子受体引入到</w:t>
      </w:r>
      <w:r>
        <w:rPr>
          <w:rFonts w:ascii="Times New Roman" w:hAnsi="Times New Roman" w:eastAsia="Times New Roman"/>
        </w:rPr>
        <w:t>BHJ–PSC</w:t>
      </w:r>
      <w:r>
        <w:rPr>
          <w:rFonts w:ascii="Times New Roman" w:hAnsi="Times New Roman" w:eastAsia="Times New Roman"/>
        </w:rPr>
        <w:t>s</w:t>
      </w:r>
    </w:p>
    <w:p w:rsidR="0018722C">
      <w:pPr>
        <w:topLinePunct/>
      </w:pPr>
      <w:r>
        <w:t xml:space="preserve">的活性层中。与基于聚合物</w:t>
      </w:r>
      <w:r>
        <w:rPr>
          <w:rFonts w:ascii="Times New Roman" w:hAnsi="Times New Roman" w:eastAsia="Times New Roman"/>
          <w:b/>
        </w:rPr>
        <w:t xml:space="preserve">PBDT–BT</w:t>
      </w:r>
      <w:r>
        <w:rPr>
          <w:rFonts w:ascii="Times New Roman" w:hAnsi="Times New Roman" w:eastAsia="Times New Roman"/>
        </w:rPr>
        <w:t xml:space="preserve">/</w:t>
      </w:r>
      <w:r>
        <w:rPr>
          <w:rFonts w:ascii="Times New Roman" w:hAnsi="Times New Roman" w:eastAsia="Times New Roman"/>
        </w:rPr>
        <w:t xml:space="preserve">PC</w:t>
      </w:r>
      <w:r>
        <w:rPr>
          <w:rFonts w:ascii="Times New Roman" w:hAnsi="Times New Roman" w:eastAsia="Times New Roman"/>
        </w:rPr>
        <w:t xml:space="preserve">61</w:t>
      </w:r>
      <w:r>
        <w:rPr>
          <w:rFonts w:ascii="Times New Roman" w:hAnsi="Times New Roman" w:eastAsia="Times New Roman"/>
        </w:rPr>
        <w:t xml:space="preserve">BM </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2, w</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的器件相比，基于聚合物</w:t>
      </w:r>
      <w:r>
        <w:rPr>
          <w:rFonts w:ascii="Times New Roman" w:hAnsi="Times New Roman" w:eastAsia="Times New Roman"/>
          <w:b/>
        </w:rPr>
        <w:t xml:space="preserve">PBDT–BT</w:t>
      </w:r>
      <w:r>
        <w:rPr>
          <w:rFonts w:ascii="Times New Roman" w:hAnsi="Times New Roman" w:eastAsia="Times New Roman"/>
        </w:rPr>
        <w:t xml:space="preserve">/</w:t>
      </w:r>
      <w:r>
        <w:rPr>
          <w:rFonts w:ascii="Times New Roman" w:hAnsi="Times New Roman" w:eastAsia="Times New Roman"/>
        </w:rPr>
        <w:t xml:space="preserve">PC</w:t>
      </w:r>
      <w:r>
        <w:rPr>
          <w:rFonts w:ascii="Times New Roman" w:hAnsi="Times New Roman" w:eastAsia="Times New Roman"/>
        </w:rPr>
        <w:t xml:space="preserve">71</w:t>
      </w:r>
      <w:r>
        <w:rPr>
          <w:rFonts w:ascii="Times New Roman" w:hAnsi="Times New Roman" w:eastAsia="Times New Roman"/>
        </w:rPr>
        <w:t xml:space="preserve">BM </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2, w</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的器件得到了一个稍高的电流</w:t>
      </w:r>
      <w:r>
        <w:rPr>
          <w:rFonts w:ascii="Times New Roman" w:hAnsi="Times New Roman" w:eastAsia="Times New Roman"/>
        </w:rPr>
        <w:t xml:space="preserve">6.65 mA cm</w:t>
      </w:r>
      <w:r>
        <w:rPr>
          <w:rFonts w:ascii="Times New Roman" w:hAnsi="Times New Roman" w:eastAsia="Times New Roman"/>
          <w:b/>
        </w:rPr>
        <w:t xml:space="preserve">–</w:t>
      </w:r>
      <w:r>
        <w:rPr>
          <w:rFonts w:ascii="Times New Roman" w:hAnsi="Times New Roman" w:eastAsia="Times New Roman"/>
        </w:rPr>
        <w:t xml:space="preserve">2</w:t>
      </w:r>
    </w:p>
    <w:p w:rsidR="0018722C">
      <w:pPr>
        <w:topLinePunct/>
      </w:pPr>
      <w:r>
        <w:t>和稍高的</w:t>
      </w:r>
      <w:r>
        <w:rPr>
          <w:rFonts w:ascii="Times New Roman" w:eastAsia="Times New Roman"/>
        </w:rPr>
        <w:t>FF</w:t>
      </w:r>
      <w:r>
        <w:t>值</w:t>
      </w:r>
      <w:r>
        <w:rPr>
          <w:rFonts w:ascii="Times New Roman" w:eastAsia="Times New Roman"/>
        </w:rPr>
        <w:t>0.42</w:t>
      </w:r>
      <w:r>
        <w:t>，从而使其</w:t>
      </w:r>
      <w:r>
        <w:rPr>
          <w:rFonts w:ascii="Times New Roman" w:eastAsia="Times New Roman"/>
        </w:rPr>
        <w:t>PCE</w:t>
      </w:r>
      <w:r>
        <w:t>值提升到了</w:t>
      </w:r>
      <w:r>
        <w:rPr>
          <w:rFonts w:ascii="Times New Roman" w:eastAsia="Times New Roman"/>
        </w:rPr>
        <w:t>2</w:t>
      </w:r>
      <w:r>
        <w:rPr>
          <w:rFonts w:ascii="Times New Roman" w:eastAsia="Times New Roman"/>
        </w:rPr>
        <w:t>.</w:t>
      </w:r>
      <w:r>
        <w:rPr>
          <w:rFonts w:ascii="Times New Roman" w:eastAsia="Times New Roman"/>
        </w:rPr>
        <w:t>42%</w:t>
      </w:r>
      <w:r>
        <w:t>，这主要归功于</w:t>
      </w:r>
      <w:r>
        <w:rPr>
          <w:rFonts w:ascii="Times New Roman" w:eastAsia="Times New Roman"/>
        </w:rPr>
        <w:t>PC</w:t>
      </w:r>
      <w:r>
        <w:rPr>
          <w:rFonts w:ascii="Times New Roman" w:eastAsia="Times New Roman"/>
        </w:rPr>
        <w:t>71</w:t>
      </w:r>
      <w:r>
        <w:rPr>
          <w:rFonts w:ascii="Times New Roman" w:eastAsia="Times New Roman"/>
        </w:rPr>
        <w:t>BM</w:t>
      </w:r>
      <w:r>
        <w:t>更好的吸收光谱和较优的活性层微相结构。需要指出的是，添加少量的</w:t>
      </w:r>
      <w:r>
        <w:rPr>
          <w:rFonts w:ascii="Times New Roman" w:eastAsia="Times New Roman"/>
        </w:rPr>
        <w:t>DIO</w:t>
      </w:r>
      <w:r>
        <w:t>时，</w:t>
      </w:r>
      <w:r>
        <w:t>光伏性能都没有进一步的改善。</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19</w:t>
      </w:r>
      <w:r>
        <w:t>是基于聚合物</w:t>
      </w:r>
      <w:r>
        <w:rPr>
          <w:rFonts w:ascii="Times New Roman" w:eastAsia="Times New Roman"/>
        </w:rPr>
        <w:t>/</w:t>
      </w:r>
      <w:r>
        <w:rPr>
          <w:rFonts w:ascii="Times New Roman" w:eastAsia="Times New Roman"/>
        </w:rPr>
        <w:t>PCBM</w:t>
      </w:r>
      <w:r>
        <w:t>（</w:t>
      </w:r>
      <w:r>
        <w:rPr>
          <w:rFonts w:ascii="Times New Roman" w:eastAsia="Times New Roman"/>
        </w:rPr>
        <w:t>1</w:t>
      </w:r>
      <w:r>
        <w:rPr>
          <w:rFonts w:ascii="Times New Roman" w:eastAsia="Times New Roman"/>
        </w:rPr>
        <w:t>/</w:t>
      </w:r>
      <w:r>
        <w:rPr>
          <w:rFonts w:ascii="Times New Roman" w:eastAsia="Times New Roman"/>
        </w:rPr>
        <w:t>2, w</w:t>
      </w:r>
      <w:r>
        <w:rPr>
          <w:rFonts w:ascii="Times New Roman" w:eastAsia="Times New Roman"/>
        </w:rPr>
        <w:t>/</w:t>
      </w:r>
      <w:r>
        <w:rPr>
          <w:rFonts w:ascii="Times New Roman" w:eastAsia="Times New Roman"/>
        </w:rPr>
        <w:t>w</w:t>
      </w:r>
      <w:r>
        <w:t>）</w:t>
      </w:r>
      <w:r>
        <w:t xml:space="preserve">的</w:t>
      </w:r>
      <w:r>
        <w:rPr>
          <w:rFonts w:ascii="Times New Roman" w:eastAsia="Times New Roman"/>
        </w:rPr>
        <w:t>IPCE</w:t>
      </w:r>
      <w:r>
        <w:t>曲线。在这些基于聚合物</w:t>
      </w:r>
    </w:p>
    <w:p w:rsidR="0018722C">
      <w:pPr>
        <w:topLinePunct/>
      </w:pP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的器件中，聚合物</w:t>
      </w:r>
      <w:r>
        <w:rPr>
          <w:rFonts w:cstheme="minorBidi" w:hAnsiTheme="minorHAnsi" w:eastAsiaTheme="minorHAnsi" w:asciiTheme="minorHAnsi"/>
          <w:b/>
        </w:rPr>
        <w:t>PBDT–BT</w:t>
      </w:r>
      <w:r>
        <w:rPr>
          <w:rFonts w:ascii="宋体" w:hAnsi="宋体" w:eastAsia="宋体" w:hint="eastAsia" w:cstheme="minorBidi"/>
        </w:rPr>
        <w:t>的器件在</w:t>
      </w:r>
      <w:r>
        <w:rPr>
          <w:rFonts w:cstheme="minorBidi" w:hAnsiTheme="minorHAnsi" w:eastAsiaTheme="minorHAnsi" w:asciiTheme="minorHAnsi"/>
        </w:rPr>
        <w:t>330 </w:t>
      </w:r>
      <w:r>
        <w:rPr>
          <w:rFonts w:cstheme="minorBidi" w:hAnsiTheme="minorHAnsi" w:eastAsiaTheme="minorHAnsi" w:asciiTheme="minorHAnsi"/>
          <w:b/>
        </w:rPr>
        <w:t>~ </w:t>
      </w:r>
      <w:r>
        <w:rPr>
          <w:rFonts w:cstheme="minorBidi" w:hAnsiTheme="minorHAnsi" w:eastAsiaTheme="minorHAnsi" w:asciiTheme="minorHAnsi"/>
        </w:rPr>
        <w:t>700 nm</w:t>
      </w:r>
      <w:r>
        <w:rPr>
          <w:rFonts w:ascii="宋体" w:hAnsi="宋体" w:eastAsia="宋体" w:hint="eastAsia" w:cstheme="minorBidi"/>
        </w:rPr>
        <w:t>都表现出比聚合物</w:t>
      </w:r>
    </w:p>
    <w:p w:rsidR="0018722C">
      <w:pPr>
        <w:topLinePunct/>
      </w:pPr>
      <w:r>
        <w:rPr>
          <w:rFonts w:cstheme="minorBidi" w:hAnsiTheme="minorHAnsi" w:eastAsiaTheme="minorHAnsi" w:asciiTheme="minorHAnsi"/>
          <w:b/>
        </w:rPr>
        <w:t>PBDT–Q</w:t>
      </w:r>
      <w:r w:rsidR="001852F3">
        <w:rPr>
          <w:rFonts w:cstheme="minorBidi" w:hAnsiTheme="minorHAnsi" w:eastAsiaTheme="minorHAnsi" w:asciiTheme="minorHAnsi"/>
          <w:b/>
        </w:rPr>
        <w:t xml:space="preserve"> </w:t>
      </w:r>
      <w:r>
        <w:rPr>
          <w:rFonts w:ascii="宋体" w:hAnsi="宋体" w:eastAsia="宋体" w:hint="eastAsia" w:cstheme="minorBidi"/>
        </w:rPr>
        <w:t>高的</w:t>
      </w:r>
      <w:r>
        <w:rPr>
          <w:rFonts w:cstheme="minorBidi" w:hAnsiTheme="minorHAnsi" w:eastAsiaTheme="minorHAnsi" w:asciiTheme="minorHAnsi"/>
        </w:rPr>
        <w:t>IPCE</w:t>
      </w:r>
      <w:r w:rsidR="001852F3">
        <w:rPr>
          <w:rFonts w:cstheme="minorBidi" w:hAnsiTheme="minorHAnsi" w:eastAsiaTheme="minorHAnsi" w:asciiTheme="minorHAnsi"/>
        </w:rPr>
        <w:t xml:space="preserve"> </w:t>
      </w:r>
      <w:r>
        <w:rPr>
          <w:rFonts w:ascii="宋体" w:hAnsi="宋体" w:eastAsia="宋体" w:hint="eastAsia" w:cstheme="minorBidi"/>
        </w:rPr>
        <w:t>响应，这与前者电流大于后者相吻合。然而与基于</w:t>
      </w:r>
    </w:p>
    <w:p w:rsidR="0018722C">
      <w:pPr>
        <w:topLinePunct/>
      </w:pPr>
      <w:r>
        <w:rPr>
          <w:rFonts w:ascii="Times New Roman" w:hAnsi="Times New Roman" w:eastAsia="Times New Roman"/>
          <w:b/>
        </w:rPr>
        <w:t>PBDT–BT</w:t>
      </w:r>
      <w:r>
        <w:rPr>
          <w:rFonts w:ascii="Times New Roman" w:hAnsi="Times New Roman" w:eastAsia="Times New Roman"/>
        </w:rPr>
        <w:t>/</w:t>
      </w:r>
      <w:r>
        <w:rPr>
          <w:rFonts w:ascii="Times New Roman" w:hAnsi="Times New Roman" w:eastAsia="Times New Roman"/>
        </w:rPr>
        <w:t>PC</w:t>
      </w:r>
      <w:r>
        <w:rPr>
          <w:rFonts w:ascii="Times New Roman" w:hAnsi="Times New Roman" w:eastAsia="Times New Roman"/>
        </w:rPr>
        <w:t>61</w:t>
      </w:r>
      <w:r>
        <w:rPr>
          <w:rFonts w:ascii="Times New Roman" w:hAnsi="Times New Roman" w:eastAsia="Times New Roman"/>
        </w:rPr>
        <w:t>BM</w:t>
      </w:r>
      <w:r>
        <w:t>的器件相比，基于</w:t>
      </w:r>
      <w:r>
        <w:rPr>
          <w:rFonts w:ascii="Times New Roman" w:hAnsi="Times New Roman" w:eastAsia="Times New Roman"/>
          <w:b/>
        </w:rPr>
        <w:t>PBDT–BT</w:t>
      </w:r>
      <w:r>
        <w:rPr>
          <w:rFonts w:ascii="Times New Roman" w:hAnsi="Times New Roman" w:eastAsia="Times New Roman"/>
        </w:rPr>
        <w:t>/</w:t>
      </w:r>
      <w:r>
        <w:rPr>
          <w:rFonts w:ascii="Times New Roman" w:hAnsi="Times New Roman" w:eastAsia="Times New Roman"/>
        </w:rPr>
        <w:t>PC</w:t>
      </w:r>
      <w:r>
        <w:rPr>
          <w:rFonts w:ascii="Times New Roman" w:hAnsi="Times New Roman" w:eastAsia="Times New Roman"/>
        </w:rPr>
        <w:t>71</w:t>
      </w:r>
      <w:r>
        <w:rPr>
          <w:rFonts w:ascii="Times New Roman" w:hAnsi="Times New Roman" w:eastAsia="Times New Roman"/>
        </w:rPr>
        <w:t>BM</w:t>
      </w:r>
      <w:r>
        <w:t>的器件在</w:t>
      </w:r>
      <w:r>
        <w:rPr>
          <w:rFonts w:ascii="Times New Roman" w:hAnsi="Times New Roman" w:eastAsia="Times New Roman"/>
        </w:rPr>
        <w:t>400 nm</w:t>
      </w:r>
      <w:r>
        <w:t>附近</w:t>
      </w:r>
      <w:r>
        <w:t>表现出了更强的</w:t>
      </w:r>
      <w:r>
        <w:rPr>
          <w:rFonts w:ascii="Times New Roman" w:hAnsi="Times New Roman" w:eastAsia="Times New Roman"/>
        </w:rPr>
        <w:t>IPCE</w:t>
      </w:r>
      <w:r>
        <w:t>响应，从而得到了稍高的电流值。由</w:t>
      </w:r>
      <w:r>
        <w:rPr>
          <w:rFonts w:ascii="Times New Roman" w:hAnsi="Times New Roman" w:eastAsia="Times New Roman"/>
        </w:rPr>
        <w:t>IPCE</w:t>
      </w:r>
      <w:r>
        <w:t>曲线计算得到</w:t>
      </w:r>
      <w:r>
        <w:t>的电流值与器件的</w:t>
      </w:r>
      <w:r>
        <w:rPr>
          <w:rFonts w:ascii="Times New Roman" w:hAnsi="Times New Roman" w:eastAsia="Times New Roman"/>
          <w:i/>
        </w:rPr>
        <w:t>J</w:t>
      </w:r>
      <w:r>
        <w:rPr>
          <w:rFonts w:ascii="Times New Roman" w:hAnsi="Times New Roman" w:eastAsia="Times New Roman"/>
        </w:rPr>
        <w:t>–</w:t>
      </w:r>
      <w:r>
        <w:rPr>
          <w:rFonts w:ascii="Times New Roman" w:hAnsi="Times New Roman" w:eastAsia="Times New Roman"/>
          <w:i/>
        </w:rPr>
        <w:t>V</w:t>
      </w:r>
      <w:r>
        <w:t>测量值相符。</w:t>
      </w:r>
    </w:p>
    <w:p w:rsidR="0018722C">
      <w:pPr>
        <w:pStyle w:val="Heading2"/>
        <w:topLinePunct/>
        <w:ind w:left="171" w:hangingChars="171" w:hanging="171"/>
      </w:pPr>
      <w:bookmarkStart w:id="279393" w:name="_Toc686279393"/>
      <w:bookmarkStart w:name="_TOC_250031" w:id="86"/>
      <w:bookmarkStart w:name="4.4 本章小结 " w:id="87"/>
      <w:r>
        <w:t>4.4</w:t>
      </w:r>
      <w:r>
        <w:t xml:space="preserve"> </w:t>
      </w:r>
      <w:r/>
      <w:bookmarkEnd w:id="87"/>
      <w:bookmarkEnd w:id="86"/>
      <w:r>
        <w:t>本章小结</w:t>
      </w:r>
      <w:bookmarkEnd w:id="279393"/>
    </w:p>
    <w:p w:rsidR="0018722C">
      <w:pPr>
        <w:pStyle w:val="cw22"/>
        <w:topLinePunct/>
      </w:pPr>
      <w:r>
        <w:rPr>
          <w:rFonts w:ascii="宋体" w:hAnsi="宋体" w:eastAsia="宋体" w:hint="eastAsia"/>
        </w:rPr>
        <w:t>1. </w:t>
      </w:r>
      <w:r>
        <w:rPr>
          <w:rFonts w:ascii="宋体" w:hAnsi="宋体" w:eastAsia="宋体" w:hint="eastAsia"/>
        </w:rPr>
        <w:t>设计并合成了两个含不同双受体共轭侧链单元的共聚物</w:t>
      </w:r>
      <w:r>
        <w:rPr>
          <w:b/>
        </w:rPr>
        <w:t>PBDT–BT</w:t>
      </w:r>
      <w:r>
        <w:rPr>
          <w:b/>
        </w:rPr>
        <w:t>  </w:t>
      </w:r>
      <w:r>
        <w:rPr>
          <w:rFonts w:ascii="宋体" w:hAnsi="宋体" w:eastAsia="宋体" w:hint="eastAsia"/>
        </w:rPr>
        <w:t>和</w:t>
      </w:r>
    </w:p>
    <w:p w:rsidR="0018722C">
      <w:pPr>
        <w:topLinePunct/>
      </w:pPr>
      <w:r>
        <w:rPr>
          <w:rFonts w:ascii="Times New Roman" w:hAnsi="Times New Roman" w:eastAsia="Times New Roman"/>
          <w:b/>
        </w:rPr>
        <w:t>PBDT–Q</w:t>
      </w:r>
      <w:r>
        <w:t>。在共聚物中，给体单元</w:t>
      </w:r>
      <w:r>
        <w:rPr>
          <w:rFonts w:ascii="Times New Roman" w:hAnsi="Times New Roman" w:eastAsia="Times New Roman"/>
          <w:b/>
        </w:rPr>
        <w:t>BDT</w:t>
      </w:r>
      <w:r>
        <w:t>与受体单元</w:t>
      </w:r>
      <w:r>
        <w:rPr>
          <w:rFonts w:ascii="Times New Roman" w:hAnsi="Times New Roman" w:eastAsia="Times New Roman"/>
          <w:b/>
        </w:rPr>
        <w:t>BT</w:t>
      </w:r>
      <w:r>
        <w:t>和</w:t>
      </w:r>
      <w:r>
        <w:rPr>
          <w:rFonts w:ascii="Times New Roman" w:hAnsi="Times New Roman" w:eastAsia="Times New Roman"/>
          <w:b/>
        </w:rPr>
        <w:t>Q</w:t>
      </w:r>
      <w:r>
        <w:t>交替构成了聚合物</w:t>
      </w:r>
      <w:r>
        <w:t>的骨架，而受体单元</w:t>
      </w:r>
      <w:r>
        <w:rPr>
          <w:rFonts w:ascii="Times New Roman" w:hAnsi="Times New Roman" w:eastAsia="Times New Roman"/>
          <w:b/>
        </w:rPr>
        <w:t>DTBT</w:t>
      </w:r>
      <w:r>
        <w:t>则通过双键连接在主链的受体单元上。两个共聚物</w:t>
      </w:r>
      <w:r>
        <w:t>都利用</w:t>
      </w:r>
      <w:r>
        <w:rPr>
          <w:rFonts w:ascii="Times New Roman" w:hAnsi="Times New Roman" w:eastAsia="Times New Roman"/>
        </w:rPr>
        <w:t>1</w:t>
      </w:r>
      <w:r>
        <w:rPr>
          <w:rFonts w:ascii="Times New Roman" w:hAnsi="Times New Roman" w:eastAsia="Times New Roman"/>
        </w:rPr>
        <w:t>H NMR</w:t>
      </w:r>
      <w:r>
        <w:t>进行了表征。</w:t>
      </w:r>
      <w:r>
        <w:rPr>
          <w:rFonts w:ascii="Times New Roman" w:hAnsi="Times New Roman" w:eastAsia="Times New Roman"/>
        </w:rPr>
        <w:t>TGA</w:t>
      </w:r>
      <w:r>
        <w:t>研究表明，共聚物失重</w:t>
      </w:r>
      <w:r>
        <w:rPr>
          <w:rFonts w:ascii="Times New Roman" w:hAnsi="Times New Roman" w:eastAsia="Times New Roman"/>
        </w:rPr>
        <w:t>5%</w:t>
      </w:r>
      <w:r>
        <w:t>的温度均在</w:t>
      </w:r>
      <w:r>
        <w:rPr>
          <w:rFonts w:ascii="Times New Roman" w:hAnsi="Times New Roman" w:eastAsia="Times New Roman"/>
        </w:rPr>
        <w:t>350 </w:t>
      </w:r>
      <w:r>
        <w:rPr>
          <w:rFonts w:ascii="Times New Roman" w:hAnsi="Times New Roman" w:eastAsia="Times New Roman"/>
        </w:rPr>
        <w:t>o</w:t>
      </w:r>
      <w:r>
        <w:rPr>
          <w:rFonts w:ascii="Times New Roman" w:hAnsi="Times New Roman" w:eastAsia="Times New Roman"/>
        </w:rPr>
        <w:t>C</w:t>
      </w:r>
      <w:r>
        <w:t>以上，符合构造</w:t>
      </w:r>
      <w:r>
        <w:rPr>
          <w:rFonts w:ascii="Times New Roman" w:hAnsi="Times New Roman" w:eastAsia="Times New Roman"/>
        </w:rPr>
        <w:t>BHJ–PSCs</w:t>
      </w:r>
      <w:r>
        <w:t>器件的要求。</w:t>
      </w:r>
    </w:p>
    <w:p w:rsidR="0018722C">
      <w:pPr>
        <w:pStyle w:val="cw22"/>
        <w:topLinePunct/>
      </w:pPr>
      <w:r>
        <w:rPr>
          <w:rFonts w:ascii="宋体" w:eastAsia="宋体" w:hint="eastAsia"/>
        </w:rPr>
        <w:t>2. </w:t>
      </w:r>
      <w:r>
        <w:rPr>
          <w:rFonts w:ascii="宋体" w:eastAsia="宋体" w:hint="eastAsia"/>
        </w:rPr>
        <w:t>光物理性质研究表明，两个共聚物都表现出在</w:t>
      </w:r>
      <w:r>
        <w:t>300</w:t>
      </w:r>
      <w:r>
        <w:t> </w:t>
      </w:r>
      <w:r>
        <w:t>~</w:t>
      </w:r>
      <w:r>
        <w:t> </w:t>
      </w:r>
      <w:r>
        <w:t>700</w:t>
      </w:r>
      <w:r>
        <w:t> </w:t>
      </w:r>
      <w:r>
        <w:t>nm</w:t>
      </w:r>
      <w:r>
        <w:rPr>
          <w:rFonts w:ascii="宋体" w:eastAsia="宋体" w:hint="eastAsia"/>
        </w:rPr>
        <w:t>范围内相似</w:t>
      </w:r>
      <w:r>
        <w:rPr>
          <w:rFonts w:ascii="宋体" w:eastAsia="宋体" w:hint="eastAsia"/>
        </w:rPr>
        <w:t>的吸收和较高的吸收强度。</w:t>
      </w:r>
    </w:p>
    <w:p w:rsidR="0018722C">
      <w:pPr>
        <w:pStyle w:val="cw22"/>
        <w:topLinePunct/>
      </w:pPr>
      <w:r>
        <w:rPr>
          <w:rFonts w:ascii="宋体" w:hAnsi="宋体" w:eastAsia="宋体" w:hint="eastAsia"/>
        </w:rPr>
        <w:t>3. </w:t>
      </w:r>
      <w:r>
        <w:rPr>
          <w:rFonts w:ascii="宋体" w:hAnsi="宋体" w:eastAsia="宋体" w:hint="eastAsia"/>
        </w:rPr>
        <w:t>电化学性能研究表明，聚合物</w:t>
      </w:r>
      <w:r>
        <w:rPr>
          <w:b/>
        </w:rPr>
        <w:t>PBDT–BT</w:t>
      </w:r>
      <w:r>
        <w:rPr>
          <w:rFonts w:ascii="宋体" w:hAnsi="宋体" w:eastAsia="宋体" w:hint="eastAsia"/>
        </w:rPr>
        <w:t>和</w:t>
      </w:r>
      <w:r>
        <w:rPr>
          <w:b/>
        </w:rPr>
        <w:t>PBDT–Q</w:t>
      </w:r>
      <w:r>
        <w:rPr>
          <w:rFonts w:ascii="宋体" w:hAnsi="宋体" w:eastAsia="宋体" w:hint="eastAsia"/>
        </w:rPr>
        <w:t>都表现出了相近且</w:t>
      </w:r>
      <w:r>
        <w:rPr>
          <w:rFonts w:ascii="宋体" w:hAnsi="宋体" w:eastAsia="宋体" w:hint="eastAsia"/>
        </w:rPr>
        <w:t>相对较低的</w:t>
      </w:r>
      <w:r>
        <w:t>HOMO</w:t>
      </w:r>
      <w:r/>
      <w:r>
        <w:rPr>
          <w:rFonts w:ascii="宋体" w:hAnsi="宋体" w:eastAsia="宋体" w:hint="eastAsia"/>
        </w:rPr>
        <w:t>能级，分别为</w:t>
      </w:r>
      <w:r>
        <w:rPr>
          <w:b/>
        </w:rPr>
        <w:t>–</w:t>
      </w:r>
      <w:r>
        <w:t>5.51</w:t>
      </w:r>
      <w:r/>
      <w:r>
        <w:rPr>
          <w:rFonts w:ascii="宋体" w:hAnsi="宋体" w:eastAsia="宋体" w:hint="eastAsia"/>
        </w:rPr>
        <w:t>和</w:t>
      </w:r>
      <w:r>
        <w:rPr>
          <w:b/>
        </w:rPr>
        <w:t>–</w:t>
      </w:r>
      <w:r>
        <w:t>5.48</w:t>
      </w:r>
      <w:r>
        <w:t> </w:t>
      </w:r>
      <w:r>
        <w:t>eV</w:t>
      </w:r>
      <w:r>
        <w:rPr>
          <w:rFonts w:ascii="宋体" w:hAnsi="宋体" w:eastAsia="宋体" w:hint="eastAsia"/>
        </w:rPr>
        <w:t>。两个共聚物的</w:t>
      </w:r>
      <w:r>
        <w:t>LUMO</w:t>
      </w:r>
      <w:r/>
      <w:r>
        <w:rPr>
          <w:rFonts w:ascii="宋体" w:hAnsi="宋体" w:eastAsia="宋体" w:hint="eastAsia"/>
        </w:rPr>
        <w:t>能级均高于</w:t>
      </w:r>
      <w:r>
        <w:rPr>
          <w:b/>
        </w:rPr>
        <w:t>–</w:t>
      </w:r>
      <w:r>
        <w:t>3.75</w:t>
      </w:r>
      <w:r>
        <w:t> </w:t>
      </w:r>
      <w:r>
        <w:t>eV</w:t>
      </w:r>
      <w:r>
        <w:rPr>
          <w:rFonts w:ascii="宋体" w:hAnsi="宋体" w:eastAsia="宋体" w:hint="eastAsia"/>
        </w:rPr>
        <w:t>。</w:t>
      </w:r>
    </w:p>
    <w:p w:rsidR="0018722C">
      <w:pPr>
        <w:pStyle w:val="cw22"/>
        <w:topLinePunct/>
      </w:pPr>
      <w:r>
        <w:rPr>
          <w:rFonts w:ascii="宋体" w:hAnsi="宋体" w:eastAsia="宋体" w:hint="eastAsia"/>
        </w:rPr>
        <w:t>4. </w:t>
      </w:r>
      <w:r>
        <w:rPr>
          <w:rFonts w:ascii="宋体" w:hAnsi="宋体" w:eastAsia="宋体" w:hint="eastAsia"/>
        </w:rPr>
        <w:t>基于</w:t>
      </w:r>
      <w:r>
        <w:rPr>
          <w:b/>
        </w:rPr>
        <w:t>PBDT–BT</w:t>
      </w:r>
      <w:r>
        <w:rPr>
          <w:rFonts w:ascii="宋体" w:hAnsi="宋体" w:eastAsia="宋体" w:hint="eastAsia"/>
        </w:rPr>
        <w:t>和</w:t>
      </w:r>
      <w:r>
        <w:rPr>
          <w:b/>
        </w:rPr>
        <w:t>PBDT–Q</w:t>
      </w:r>
      <w:r>
        <w:t>/</w:t>
      </w:r>
      <w:r>
        <w:t>PC</w:t>
      </w:r>
      <w:r>
        <w:t>61</w:t>
      </w:r>
      <w:r>
        <w:t>BM</w:t>
      </w:r>
      <w:r>
        <w:t> </w:t>
      </w:r>
      <w:r>
        <w:t>(</w:t>
      </w:r>
      <w:r>
        <w:rPr>
          <w:sz w:val="24"/>
        </w:rPr>
        <w:t xml:space="preserve">1</w:t>
      </w:r>
      <w:r>
        <w:rPr>
          <w:sz w:val="24"/>
        </w:rPr>
        <w:t>/</w:t>
      </w:r>
      <w:r>
        <w:rPr>
          <w:sz w:val="24"/>
        </w:rPr>
        <w:t>2,</w:t>
      </w:r>
      <w:r>
        <w:rPr>
          <w:spacing w:val="15"/>
          <w:sz w:val="24"/>
        </w:rPr>
        <w:t> </w:t>
      </w:r>
      <w:r>
        <w:rPr>
          <w:sz w:val="24"/>
        </w:rPr>
        <w:t>w</w:t>
      </w:r>
      <w:r>
        <w:rPr>
          <w:sz w:val="24"/>
        </w:rPr>
        <w:t>/</w:t>
      </w:r>
      <w:r>
        <w:rPr>
          <w:sz w:val="24"/>
        </w:rPr>
        <w:t>w</w:t>
      </w:r>
      <w:r>
        <w:t>)</w:t>
      </w:r>
      <w:r/>
      <w:r>
        <w:rPr>
          <w:rFonts w:ascii="宋体" w:hAnsi="宋体" w:eastAsia="宋体" w:hint="eastAsia"/>
        </w:rPr>
        <w:t>的聚合物太阳能电池的</w:t>
      </w:r>
      <w:r>
        <w:rPr>
          <w:rFonts w:ascii="宋体" w:hAnsi="宋体" w:eastAsia="宋体" w:hint="eastAsia"/>
        </w:rPr>
        <w:t>光电转换效率分别为</w:t>
      </w:r>
      <w:r>
        <w:t>1</w:t>
      </w:r>
      <w:r>
        <w:t>.</w:t>
      </w:r>
      <w:r>
        <w:t>70%</w:t>
      </w:r>
      <w:r>
        <w:rPr>
          <w:rFonts w:ascii="宋体" w:hAnsi="宋体" w:eastAsia="宋体" w:hint="eastAsia"/>
        </w:rPr>
        <w:t>和</w:t>
      </w:r>
      <w:r>
        <w:t>0.80%</w:t>
      </w:r>
      <w:r>
        <w:rPr>
          <w:rFonts w:ascii="宋体" w:hAnsi="宋体" w:eastAsia="宋体" w:hint="eastAsia"/>
        </w:rPr>
        <w:t>。而由于</w:t>
      </w:r>
      <w:r>
        <w:t>PC</w:t>
      </w:r>
      <w:r>
        <w:t>71</w:t>
      </w:r>
      <w:r>
        <w:t>BM</w:t>
      </w:r>
      <w:r/>
      <w:r>
        <w:rPr>
          <w:rFonts w:ascii="宋体" w:hAnsi="宋体" w:eastAsia="宋体" w:hint="eastAsia"/>
        </w:rPr>
        <w:t>更强的吸收光谱及和聚合</w:t>
      </w:r>
      <w:r>
        <w:rPr>
          <w:rFonts w:ascii="宋体" w:hAnsi="宋体" w:eastAsia="宋体" w:hint="eastAsia"/>
        </w:rPr>
        <w:t>物</w:t>
      </w:r>
      <w:r>
        <w:rPr>
          <w:b/>
        </w:rPr>
        <w:t>PBDT–BT</w:t>
      </w:r>
      <w:r>
        <w:rPr>
          <w:rFonts w:ascii="宋体" w:hAnsi="宋体" w:eastAsia="宋体" w:hint="eastAsia"/>
        </w:rPr>
        <w:t>更好的微观相态，使得基于</w:t>
      </w:r>
      <w:r>
        <w:rPr>
          <w:b/>
        </w:rPr>
        <w:t>PBDT–BT</w:t>
      </w:r>
      <w:r>
        <w:t>/</w:t>
      </w:r>
      <w:r>
        <w:t>PC</w:t>
      </w:r>
      <w:r>
        <w:t>71</w:t>
      </w:r>
      <w:r>
        <w:t>BM</w:t>
      </w:r>
      <w:r>
        <w:t> </w:t>
      </w:r>
      <w:r>
        <w:t>(</w:t>
      </w:r>
      <w:r>
        <w:rPr>
          <w:sz w:val="24"/>
        </w:rPr>
        <w:t xml:space="preserve">1</w:t>
      </w:r>
      <w:r>
        <w:rPr>
          <w:sz w:val="24"/>
        </w:rPr>
        <w:t>/</w:t>
      </w:r>
      <w:r>
        <w:rPr>
          <w:sz w:val="24"/>
        </w:rPr>
        <w:t>2,</w:t>
      </w:r>
      <w:r>
        <w:rPr>
          <w:spacing w:val="10"/>
          <w:sz w:val="24"/>
        </w:rPr>
        <w:t> </w:t>
      </w:r>
      <w:r>
        <w:rPr>
          <w:sz w:val="24"/>
        </w:rPr>
        <w:t>w</w:t>
      </w:r>
      <w:r>
        <w:rPr>
          <w:sz w:val="24"/>
        </w:rPr>
        <w:t>/</w:t>
      </w:r>
      <w:r>
        <w:rPr>
          <w:sz w:val="24"/>
        </w:rPr>
        <w:t>w</w:t>
      </w:r>
      <w:r>
        <w:t>)</w:t>
      </w:r>
      <w:r/>
      <w:r>
        <w:rPr>
          <w:rFonts w:ascii="宋体" w:hAnsi="宋体" w:eastAsia="宋体" w:hint="eastAsia"/>
        </w:rPr>
        <w:t>的光电</w:t>
      </w:r>
      <w:r>
        <w:rPr>
          <w:rFonts w:ascii="宋体" w:hAnsi="宋体" w:eastAsia="宋体" w:hint="eastAsia"/>
        </w:rPr>
        <w:t>转换效率达到了</w:t>
      </w:r>
      <w:r>
        <w:t>2</w:t>
      </w:r>
      <w:r>
        <w:t>.</w:t>
      </w:r>
      <w:r>
        <w:t>42%</w:t>
      </w:r>
      <w:r>
        <w:rPr>
          <w:rFonts w:ascii="宋体" w:hAnsi="宋体" w:eastAsia="宋体" w:hint="eastAsia"/>
        </w:rPr>
        <w:t>。</w:t>
      </w:r>
    </w:p>
    <w:p w:rsidR="0018722C">
      <w:pPr>
        <w:pStyle w:val="Heading1"/>
        <w:topLinePunct/>
      </w:pPr>
      <w:bookmarkStart w:id="279394" w:name="_Toc686279394"/>
      <w:bookmarkStart w:name="_TOC_250030" w:id="88"/>
      <w:bookmarkStart w:name="第5章 基于9-(二(2-(2-乙基己基)-5-噻吩)-亚甲基)-芴的共聚物的合" w:id="89"/>
      <w:r/>
      <w:r>
        <w:t>第</w:t>
      </w:r>
      <w:r/>
      <w:r>
        <w:t>5</w:t>
      </w:r>
      <w:r/>
      <w:r>
        <w:t>章</w:t>
      </w:r>
      <w:r>
        <w:t xml:space="preserve">  </w:t>
      </w:r>
      <w:r w:rsidR="001852F3">
        <w:t>基于</w:t>
      </w:r>
      <w:r/>
      <w:r>
        <w:t>9-</w:t>
      </w:r>
      <w:r>
        <w:t>(</w:t>
      </w:r>
      <w:r>
        <w:t>二</w:t>
      </w:r>
      <w:r>
        <w:t>(</w:t>
      </w:r>
      <w:r>
        <w:t xml:space="preserve">2-</w:t>
      </w:r>
      <w:r>
        <w:t>(</w:t>
      </w:r>
      <w:r>
        <w:t>2-</w:t>
      </w:r>
      <w:r>
        <w:t>乙基己基</w:t>
      </w:r>
      <w:r>
        <w:t>)</w:t>
      </w:r>
      <w:r w:rsidR="004B696B">
        <w:t xml:space="preserve"> </w:t>
      </w:r>
      <w:r>
        <w:t>-5-</w:t>
      </w:r>
      <w:r>
        <w:t>噻吩</w:t>
      </w:r>
      <w:r>
        <w:t>)</w:t>
      </w:r>
      <w:r w:rsidR="004B696B">
        <w:t xml:space="preserve"> </w:t>
      </w:r>
      <w:r>
        <w:t>-</w:t>
      </w:r>
      <w:r>
        <w:t>亚甲基</w:t>
      </w:r>
      <w:r>
        <w:t>)</w:t>
      </w:r>
      <w:r w:rsidR="004B696B">
        <w:t xml:space="preserve"> </w:t>
      </w:r>
      <w:r>
        <w:t>-</w:t>
      </w:r>
      <w:r>
        <w:t>芴的共</w:t>
      </w:r>
      <w:bookmarkEnd w:id="88"/>
      <w:r>
        <w:t>聚物的合成及性能研究</w:t>
      </w:r>
      <w:bookmarkEnd w:id="279394"/>
    </w:p>
    <w:p w:rsidR="0018722C">
      <w:pPr>
        <w:pStyle w:val="Heading2"/>
        <w:topLinePunct/>
        <w:ind w:left="171" w:hangingChars="171" w:hanging="171"/>
      </w:pPr>
      <w:bookmarkStart w:id="279395" w:name="_Toc686279395"/>
      <w:bookmarkStart w:name="_TOC_250029" w:id="90"/>
      <w:bookmarkStart w:name="5.1 前言 " w:id="91"/>
      <w:r>
        <w:t>5.1</w:t>
      </w:r>
      <w:r>
        <w:t xml:space="preserve"> </w:t>
      </w:r>
      <w:r/>
      <w:bookmarkEnd w:id="91"/>
      <w:bookmarkEnd w:id="90"/>
      <w:r>
        <w:t>前言</w:t>
      </w:r>
      <w:bookmarkEnd w:id="279395"/>
    </w:p>
    <w:p w:rsidR="0018722C">
      <w:pPr>
        <w:topLinePunct/>
      </w:pPr>
      <w:r>
        <w:t>近几年，在新材料不断的开发和器件技术趋于成熟的基础上，</w:t>
      </w:r>
      <w:r>
        <w:rPr>
          <w:rFonts w:ascii="Times New Roman" w:hAnsi="Times New Roman" w:eastAsia="宋体"/>
        </w:rPr>
        <w:t>BHJ–PSCs</w:t>
      </w:r>
      <w:r>
        <w:t>取得了巨大的进展</w:t>
      </w:r>
      <w:r>
        <w:rPr>
          <w:vertAlign w:val="superscript"/>
          /&gt;
        </w:rPr>
        <w:t>[</w:t>
      </w:r>
      <w:r>
        <w:rPr>
          <w:rFonts w:ascii="Times New Roman" w:hAnsi="Times New Roman" w:eastAsia="宋体"/>
          <w:position w:val="11"/>
          <w:sz w:val="16"/>
        </w:rPr>
        <w:t xml:space="preserve">160–164</w:t>
      </w:r>
      <w:r>
        <w:rPr>
          <w:vertAlign w:val="superscript"/>
          /&gt;
        </w:rPr>
        <w:t>]</w:t>
      </w:r>
      <w:r>
        <w:t>。芴以好的加工性和高的热及化学稳定性，被广泛地应用于光电材料中</w:t>
      </w:r>
      <w:r>
        <w:rPr>
          <w:vertAlign w:val="superscript"/>
          /&gt;
        </w:rPr>
        <w:t>[</w:t>
      </w:r>
      <w:r>
        <w:rPr>
          <w:rFonts w:ascii="Times New Roman" w:hAnsi="Times New Roman" w:eastAsia="宋体"/>
          <w:vertAlign w:val="superscript"/>
          <w:position w:val="11"/>
        </w:rPr>
        <w:t xml:space="preserve">165</w:t>
      </w:r>
      <w:r>
        <w:rPr>
          <w:vertAlign w:val="superscript"/>
          /&gt;
        </w:rPr>
        <w:t>]</w:t>
      </w:r>
      <w:r>
        <w:t>。基于</w:t>
      </w:r>
      <w:r>
        <w:rPr>
          <w:rFonts w:ascii="Times New Roman" w:hAnsi="Times New Roman" w:eastAsia="宋体"/>
        </w:rPr>
        <w:t>9</w:t>
      </w:r>
      <w:r>
        <w:rPr>
          <w:rFonts w:ascii="Times New Roman" w:hAnsi="Times New Roman" w:eastAsia="宋体"/>
        </w:rPr>
        <w:t xml:space="preserve">, </w:t>
      </w:r>
      <w:r>
        <w:rPr>
          <w:rFonts w:ascii="Times New Roman" w:hAnsi="Times New Roman" w:eastAsia="宋体"/>
        </w:rPr>
        <w:t>9-</w:t>
      </w:r>
      <w:r>
        <w:t>二烷基芴和</w:t>
      </w:r>
      <w:r>
        <w:rPr>
          <w:rFonts w:ascii="Times New Roman" w:hAnsi="Times New Roman" w:eastAsia="宋体"/>
          <w:b/>
        </w:rPr>
        <w:t>BT</w:t>
      </w:r>
      <w:r>
        <w:t>单元的</w:t>
      </w:r>
      <w:r>
        <w:rPr>
          <w:rFonts w:ascii="Times New Roman" w:hAnsi="Times New Roman" w:eastAsia="宋体"/>
        </w:rPr>
        <w:t>D–A</w:t>
      </w:r>
      <w:r>
        <w:t>共轭聚合物经常能表现</w:t>
      </w:r>
      <w:r>
        <w:t>出一个低的</w:t>
      </w:r>
      <w:r>
        <w:rPr>
          <w:rFonts w:ascii="Times New Roman" w:hAnsi="Times New Roman" w:eastAsia="宋体"/>
        </w:rPr>
        <w:t>HOMO</w:t>
      </w:r>
      <w:r>
        <w:t>能级，并获得一个较高的</w:t>
      </w:r>
      <w:r>
        <w:rPr>
          <w:rFonts w:ascii="Times New Roman" w:hAnsi="Times New Roman" w:eastAsia="宋体"/>
          <w:i/>
        </w:rPr>
        <w:t>V</w:t>
      </w:r>
      <w:r>
        <w:rPr>
          <w:vertAlign w:val="subscript"/>
          <w:rFonts w:ascii="Times New Roman" w:hAnsi="Times New Roman" w:eastAsia="宋体"/>
        </w:rPr>
        <w:t>oc</w:t>
      </w:r>
      <w:r>
        <w:rPr>
          <w:vertAlign w:val="superscript"/>
          /&gt;
        </w:rPr>
        <w:t>[</w:t>
      </w:r>
      <w:r>
        <w:rPr>
          <w:rFonts w:ascii="Times New Roman" w:hAnsi="Times New Roman" w:eastAsia="宋体"/>
          <w:vertAlign w:val="superscript"/>
          <w:position w:val="11"/>
        </w:rPr>
        <w:t xml:space="preserve">166</w:t>
      </w:r>
      <w:r>
        <w:rPr>
          <w:vertAlign w:val="superscript"/>
          /&gt;
        </w:rPr>
        <w:t>]</w:t>
      </w:r>
      <w:r>
        <w:t>。</w:t>
      </w:r>
      <w:r>
        <w:rPr>
          <w:rFonts w:ascii="Times New Roman" w:hAnsi="Times New Roman" w:eastAsia="宋体"/>
        </w:rPr>
        <w:t>2003</w:t>
      </w:r>
      <w:r>
        <w:t>年，瑞典的</w:t>
      </w:r>
      <w:r>
        <w:rPr>
          <w:rFonts w:ascii="Times New Roman" w:hAnsi="Times New Roman" w:eastAsia="宋体"/>
        </w:rPr>
        <w:t>Andersson</w:t>
      </w:r>
      <w:r>
        <w:t>合成了基于芴为给体单元和二噻吩苯并噻二唑为受体单元的的</w:t>
      </w:r>
      <w:r>
        <w:rPr>
          <w:rFonts w:ascii="Times New Roman" w:hAnsi="Times New Roman" w:eastAsia="宋体"/>
        </w:rPr>
        <w:t>D–A</w:t>
      </w:r>
      <w:r w:rsidR="001852F3">
        <w:rPr>
          <w:rFonts w:ascii="Times New Roman" w:hAnsi="Times New Roman" w:eastAsia="宋体"/>
        </w:rPr>
        <w:t xml:space="preserve"> </w:t>
      </w:r>
      <w:r>
        <w:t>型共聚</w:t>
      </w:r>
      <w:r>
        <w:t>物</w:t>
      </w:r>
    </w:p>
    <w:p w:rsidR="0018722C">
      <w:pPr>
        <w:topLinePunct/>
      </w:pPr>
      <w:r>
        <w:rPr>
          <w:rFonts w:cstheme="minorBidi" w:hAnsiTheme="minorHAnsi" w:eastAsiaTheme="minorHAnsi" w:asciiTheme="minorHAnsi"/>
          <w:b/>
        </w:rPr>
        <w:t>PFDTBT</w:t>
      </w:r>
      <w:r>
        <w:rPr>
          <w:rFonts w:ascii="宋体" w:hAnsi="宋体" w:eastAsia="宋体" w:hint="eastAsia" w:cstheme="minorBidi"/>
        </w:rPr>
        <w:t>并引入到</w:t>
      </w:r>
      <w:r>
        <w:rPr>
          <w:rFonts w:cstheme="minorBidi" w:hAnsiTheme="minorHAnsi" w:eastAsiaTheme="minorHAnsi" w:asciiTheme="minorHAnsi"/>
        </w:rPr>
        <w:t>BHJ–PSCs</w:t>
      </w:r>
      <w:r>
        <w:rPr>
          <w:rFonts w:ascii="宋体" w:hAnsi="宋体" w:eastAsia="宋体" w:hint="eastAsia" w:cstheme="minorBidi"/>
        </w:rPr>
        <w:t>，得到了</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rPr>
          <w:rFonts w:ascii="宋体" w:hAnsi="宋体" w:eastAsia="宋体" w:hint="eastAsia" w:cstheme="minorBidi"/>
        </w:rPr>
        <w:t>的光电转换效率</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167</w:t>
      </w:r>
      <w:r>
        <w:rPr>
          <w:rFonts w:cstheme="minorBidi" w:hAnsiTheme="minorHAnsi" w:eastAsiaTheme="minorHAnsi" w:asciiTheme="minorHAnsi"/>
          <w:vertAlign w:val="superscript"/>
        </w:rPr>
        <w:t>]</w:t>
      </w:r>
      <w:r>
        <w:rPr>
          <w:rFonts w:ascii="宋体" w:hAnsi="宋体" w:eastAsia="宋体" w:hint="eastAsia" w:cstheme="minorBidi"/>
        </w:rPr>
        <w:t>。聚合物较小的</w:t>
      </w:r>
    </w:p>
    <w:p w:rsidR="0018722C">
      <w:pPr>
        <w:topLinePunct/>
      </w:pPr>
      <w:r>
        <w:rPr>
          <w:rFonts w:ascii="Times New Roman" w:hAnsi="Times New Roman" w:eastAsia="Times New Roman"/>
          <w:i/>
        </w:rPr>
        <w:t>J</w:t>
      </w:r>
      <w:r>
        <w:rPr>
          <w:rFonts w:ascii="Times New Roman" w:hAnsi="Times New Roman" w:eastAsia="Times New Roman"/>
        </w:rPr>
        <w:t>sc</w:t>
      </w:r>
      <w:r>
        <w:t>和</w:t>
      </w:r>
      <w:r>
        <w:rPr>
          <w:rFonts w:ascii="Times New Roman" w:hAnsi="Times New Roman" w:eastAsia="Times New Roman"/>
        </w:rPr>
        <w:t>FF</w:t>
      </w:r>
      <w:r>
        <w:t>导致了其较低的</w:t>
      </w:r>
      <w:r>
        <w:rPr>
          <w:rFonts w:ascii="Times New Roman" w:hAnsi="Times New Roman" w:eastAsia="Times New Roman"/>
        </w:rPr>
        <w:t>PCE</w:t>
      </w:r>
      <w:r>
        <w:t>值。而后经过几个研究组的优化，将共聚物</w:t>
      </w:r>
      <w:r>
        <w:rPr>
          <w:rFonts w:ascii="Times New Roman" w:hAnsi="Times New Roman" w:eastAsia="Times New Roman"/>
          <w:b/>
        </w:rPr>
        <w:t>PFDTBT</w:t>
      </w:r>
      <w:r>
        <w:t>的</w:t>
      </w:r>
      <w:r>
        <w:rPr>
          <w:rFonts w:ascii="Times New Roman" w:hAnsi="Times New Roman" w:eastAsia="Times New Roman"/>
        </w:rPr>
        <w:t>PCE</w:t>
      </w:r>
      <w:r>
        <w:t>值提高到了</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vertAlign w:val="superscript"/>
        </w:rPr>
        <w:t>[</w:t>
      </w:r>
      <w:r>
        <w:rPr>
          <w:rFonts w:ascii="Times New Roman" w:hAnsi="Times New Roman" w:eastAsia="Times New Roman"/>
          <w:vertAlign w:val="superscript"/>
        </w:rPr>
        <w:t xml:space="preserve">168</w:t>
      </w:r>
      <w:r>
        <w:rPr>
          <w:rFonts w:ascii="Times New Roman" w:hAnsi="Times New Roman" w:eastAsia="Times New Roman"/>
          <w:vertAlign w:val="superscript"/>
        </w:rPr>
        <w:t>]</w:t>
      </w:r>
      <w:r>
        <w:t>。为了使基于芴的聚合物能更紧密的堆积，</w:t>
      </w:r>
      <w:r>
        <w:rPr>
          <w:rFonts w:ascii="Times New Roman" w:hAnsi="Times New Roman" w:eastAsia="Times New Roman"/>
        </w:rPr>
        <w:t>Bo</w:t>
      </w:r>
      <w:r>
        <w:t>和</w:t>
      </w:r>
      <w:r>
        <w:rPr>
          <w:rFonts w:ascii="Times New Roman" w:hAnsi="Times New Roman" w:eastAsia="Times New Roman"/>
        </w:rPr>
        <w:t>Dai</w:t>
      </w:r>
      <w:r>
        <w:t>等人报道了基于</w:t>
      </w:r>
      <w:r>
        <w:rPr>
          <w:rFonts w:ascii="Times New Roman" w:hAnsi="Times New Roman" w:eastAsia="Times New Roman"/>
        </w:rPr>
        <w:t>9-</w:t>
      </w:r>
      <w:r>
        <w:t>二烷基烯芴的共聚物</w:t>
      </w:r>
      <w:r>
        <w:rPr>
          <w:rFonts w:ascii="Times New Roman" w:hAnsi="Times New Roman" w:eastAsia="Times New Roman"/>
        </w:rPr>
        <w:t>[</w:t>
      </w:r>
      <w:r>
        <w:rPr>
          <w:rFonts w:ascii="Times New Roman" w:hAnsi="Times New Roman" w:eastAsia="Times New Roman"/>
        </w:rPr>
        <w:t xml:space="preserve">169–170</w:t>
      </w:r>
      <w:r>
        <w:rPr>
          <w:rFonts w:ascii="Times New Roman" w:hAnsi="Times New Roman" w:eastAsia="Times New Roman"/>
        </w:rPr>
        <w:t>]</w:t>
      </w:r>
      <w:r>
        <w:t>。不同于</w:t>
      </w:r>
      <w:r>
        <w:rPr>
          <w:rFonts w:ascii="Times New Roman" w:hAnsi="Times New Roman" w:eastAsia="Times New Roman"/>
        </w:rPr>
        <w:t>9</w:t>
      </w:r>
      <w:r>
        <w:rPr>
          <w:rFonts w:ascii="Times New Roman" w:hAnsi="Times New Roman" w:eastAsia="Times New Roman"/>
        </w:rPr>
        <w:t xml:space="preserve">, </w:t>
      </w:r>
      <w:r>
        <w:rPr>
          <w:rFonts w:ascii="Times New Roman" w:hAnsi="Times New Roman" w:eastAsia="Times New Roman"/>
        </w:rPr>
        <w:t>9-</w:t>
      </w:r>
      <w:r>
        <w:t>二烷基芴，</w:t>
      </w:r>
      <w:r>
        <w:rPr>
          <w:rFonts w:ascii="Times New Roman" w:hAnsi="Times New Roman" w:eastAsia="Times New Roman"/>
        </w:rPr>
        <w:t>9-</w:t>
      </w:r>
      <w:r>
        <w:t>二烷基</w:t>
      </w:r>
      <w:r>
        <w:t>烯芴具有更好的平面性，从而加强聚合物之间的</w:t>
      </w:r>
      <w:r>
        <w:rPr>
          <w:rFonts w:ascii="Times New Roman" w:hAnsi="Times New Roman" w:eastAsia="Times New Roman"/>
        </w:rPr>
        <w:t>π–π</w:t>
      </w:r>
      <w:r>
        <w:t>堆积，并实现了空穴迁移率</w:t>
      </w:r>
      <w:r>
        <w:t>的增加。然而，提高基于芴的共聚物的光伏性能依然是个挑战。为此，我们合成</w:t>
      </w:r>
      <w:r>
        <w:t>了基于</w:t>
      </w:r>
      <w:r>
        <w:rPr>
          <w:rFonts w:ascii="Times New Roman" w:hAnsi="Times New Roman" w:eastAsia="Times New Roman"/>
        </w:rPr>
        <w:t>9-</w:t>
      </w:r>
      <w:r>
        <w:rPr>
          <w:rFonts w:ascii="Times New Roman" w:hAnsi="Times New Roman" w:eastAsia="Times New Roman"/>
        </w:rPr>
        <w:t>(</w:t>
      </w:r>
      <w:r>
        <w:t>二</w:t>
      </w: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2-</w:t>
      </w:r>
      <w:r>
        <w:t>乙基己基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-5-</w:t>
      </w:r>
      <w:r>
        <w:t>噻吩</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亚甲基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芴</w:t>
      </w:r>
      <w:r>
        <w:rPr>
          <w:rFonts w:ascii="Times New Roman" w:hAnsi="Times New Roman" w:eastAsia="Times New Roman"/>
        </w:rPr>
        <w:t>(</w:t>
      </w:r>
      <w:r>
        <w:rPr>
          <w:rFonts w:ascii="Times New Roman" w:hAnsi="Times New Roman" w:eastAsia="Times New Roman"/>
          <w:b/>
        </w:rPr>
        <w:t>FDT</w:t>
      </w:r>
      <w:r>
        <w:rPr>
          <w:rFonts w:ascii="Times New Roman" w:hAnsi="Times New Roman" w:eastAsia="Times New Roman"/>
        </w:rPr>
        <w:t>)</w:t>
      </w:r>
      <w:r w:rsidR="001852F3">
        <w:rPr>
          <w:rFonts w:ascii="Times New Roman" w:hAnsi="Times New Roman" w:eastAsia="Times New Roman"/>
        </w:rPr>
        <w:t xml:space="preserve"> </w:t>
      </w:r>
      <w:r>
        <w:t>的三个共</w:t>
      </w:r>
      <w:r>
        <w:t>轭</w:t>
      </w:r>
      <w:r>
        <w:t>聚合物</w:t>
      </w:r>
    </w:p>
    <w:p w:rsidR="0018722C">
      <w:pPr>
        <w:topLinePunct/>
      </w:pPr>
      <w:r>
        <w:rPr>
          <w:rFonts w:cstheme="minorBidi" w:hAnsiTheme="minorHAnsi" w:eastAsiaTheme="minorHAnsi" w:asciiTheme="minorHAnsi"/>
          <w:b/>
        </w:rPr>
        <w:t>PFDT–BT</w:t>
      </w:r>
      <w:r>
        <w:rPr>
          <w:rFonts w:ascii="宋体" w:hAnsi="宋体" w:eastAsia="宋体" w:hint="eastAsia" w:cstheme="minorBidi"/>
        </w:rPr>
        <w:t>、</w:t>
      </w:r>
      <w:r>
        <w:rPr>
          <w:rFonts w:cstheme="minorBidi" w:hAnsiTheme="minorHAnsi" w:eastAsiaTheme="minorHAnsi" w:asciiTheme="minorHAnsi"/>
          <w:b/>
        </w:rPr>
        <w:t>PFDT–DTBT</w:t>
      </w:r>
      <w:r>
        <w:rPr>
          <w:rFonts w:ascii="宋体" w:hAnsi="宋体" w:eastAsia="宋体" w:hint="eastAsia" w:cstheme="minorBidi"/>
        </w:rPr>
        <w:t>和</w:t>
      </w:r>
      <w:r>
        <w:rPr>
          <w:rFonts w:cstheme="minorBidi" w:hAnsiTheme="minorHAnsi" w:eastAsiaTheme="minorHAnsi" w:asciiTheme="minorHAnsi"/>
          <w:b/>
        </w:rPr>
        <w:t>PFDT–TTBT</w:t>
      </w:r>
      <w:r>
        <w:rPr>
          <w:rFonts w:ascii="宋体" w:hAnsi="宋体" w:eastAsia="宋体" w:hint="eastAsia" w:cstheme="minorBidi"/>
        </w:rPr>
        <w:t>，结构如</w:t>
      </w:r>
      <w:r>
        <w:rPr>
          <w:rFonts w:ascii="宋体" w:hAnsi="宋体" w:eastAsia="宋体" w:hint="eastAsia" w:cstheme="minorBidi"/>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Pr>
          <w:rFonts w:ascii="宋体" w:hAnsi="宋体" w:eastAsia="宋体" w:hint="eastAsia" w:cstheme="minorBidi"/>
        </w:rPr>
        <w:t>所示。在三个共聚物</w:t>
      </w:r>
      <w:r>
        <w:rPr>
          <w:rFonts w:ascii="宋体" w:hAnsi="宋体" w:eastAsia="宋体" w:hint="eastAsia" w:cstheme="minorBidi"/>
        </w:rPr>
        <w:t>中，均是以</w:t>
      </w:r>
      <w:r>
        <w:rPr>
          <w:rFonts w:cstheme="minorBidi" w:hAnsiTheme="minorHAnsi" w:eastAsiaTheme="minorHAnsi" w:asciiTheme="minorHAnsi"/>
          <w:b/>
        </w:rPr>
        <w:t>FDT</w:t>
      </w:r>
      <w:r>
        <w:rPr>
          <w:rFonts w:ascii="宋体" w:hAnsi="宋体" w:eastAsia="宋体" w:hint="eastAsia" w:cstheme="minorBidi"/>
        </w:rPr>
        <w:t>为给体单元和</w:t>
      </w:r>
      <w:r>
        <w:rPr>
          <w:rFonts w:cstheme="minorBidi" w:hAnsiTheme="minorHAnsi" w:eastAsiaTheme="minorHAnsi" w:asciiTheme="minorHAnsi"/>
          <w:b/>
        </w:rPr>
        <w:t>BT</w:t>
      </w:r>
      <w:r>
        <w:rPr>
          <w:rFonts w:ascii="宋体" w:hAnsi="宋体" w:eastAsia="宋体" w:hint="eastAsia" w:cstheme="minorBidi"/>
        </w:rPr>
        <w:t>为受体单元，并通过</w:t>
      </w:r>
      <w:r>
        <w:rPr>
          <w:rFonts w:cstheme="minorBidi" w:hAnsiTheme="minorHAnsi" w:eastAsiaTheme="minorHAnsi" w:asciiTheme="minorHAnsi"/>
        </w:rPr>
        <w:t>0 ~ 2</w:t>
      </w:r>
      <w:r>
        <w:rPr>
          <w:rFonts w:ascii="宋体" w:hAnsi="宋体" w:eastAsia="宋体" w:hint="eastAsia" w:cstheme="minorBidi"/>
        </w:rPr>
        <w:t>个噻吩桥连。</w:t>
      </w:r>
      <w:r>
        <w:rPr>
          <w:rFonts w:cstheme="minorBidi" w:hAnsiTheme="minorHAnsi" w:eastAsiaTheme="minorHAnsi" w:asciiTheme="minorHAnsi"/>
          <w:b/>
        </w:rPr>
        <w:t>FDT</w:t>
      </w:r>
      <w:r>
        <w:rPr>
          <w:rFonts w:ascii="宋体" w:hAnsi="宋体" w:eastAsia="宋体" w:hint="eastAsia" w:cstheme="minorBidi"/>
        </w:rPr>
        <w:t>单元延长了芴的</w:t>
      </w:r>
      <w:r>
        <w:rPr>
          <w:rFonts w:cstheme="minorBidi" w:hAnsiTheme="minorHAnsi" w:eastAsiaTheme="minorHAnsi" w:asciiTheme="minorHAnsi"/>
        </w:rPr>
        <w:t>π</w:t>
      </w:r>
      <w:r>
        <w:rPr>
          <w:rFonts w:ascii="宋体" w:hAnsi="宋体" w:eastAsia="宋体" w:hint="eastAsia" w:cstheme="minorBidi"/>
        </w:rPr>
        <w:t>共轭长度，可增强芴的电子离域能力和给电子能力。我们研究</w:t>
      </w:r>
      <w:r>
        <w:rPr>
          <w:rFonts w:ascii="宋体" w:hAnsi="宋体" w:eastAsia="宋体" w:hint="eastAsia" w:cstheme="minorBidi"/>
        </w:rPr>
        <w:t>了不同数量的噻吩对共聚物的光物理性质、电化学性能及光伏性能的影响。</w:t>
      </w:r>
    </w:p>
    <w:p w:rsidR="0018722C">
      <w:pPr>
        <w:pStyle w:val="affff5"/>
        <w:keepNext/>
        <w:topLinePunct/>
      </w:pPr>
      <w:r>
        <w:drawing>
          <wp:anchor distT="0" distB="0" distL="0" distR="0" allowOverlap="1" layoutInCell="1" locked="0" behindDoc="0" simplePos="0" relativeHeight="12472">
            <wp:simplePos x="0" y="0"/>
            <wp:positionH relativeFrom="page">
              <wp:posOffset>1836502</wp:posOffset>
            </wp:positionH>
            <wp:positionV relativeFrom="paragraph">
              <wp:posOffset>195752</wp:posOffset>
            </wp:positionV>
            <wp:extent cx="1278936" cy="800100"/>
            <wp:effectExtent l="0" t="0" r="0" b="0"/>
            <wp:wrapTopAndBottom/>
            <wp:docPr id="453" name="image499.png" descr=""/>
            <wp:cNvGraphicFramePr>
              <a:graphicFrameLocks noChangeAspect="1"/>
            </wp:cNvGraphicFramePr>
            <a:graphic>
              <a:graphicData uri="http://schemas.openxmlformats.org/drawingml/2006/picture">
                <pic:pic>
                  <pic:nvPicPr>
                    <pic:cNvPr id="454" name="image499.png"/>
                    <pic:cNvPicPr/>
                  </pic:nvPicPr>
                  <pic:blipFill>
                    <a:blip r:embed="rId506" cstate="print"/>
                    <a:stretch>
                      <a:fillRect/>
                    </a:stretch>
                  </pic:blipFill>
                  <pic:spPr>
                    <a:xfrm>
                      <a:off x="0" y="0"/>
                      <a:ext cx="1278936" cy="800100"/>
                    </a:xfrm>
                    <a:prstGeom prst="rect">
                      <a:avLst/>
                    </a:prstGeom>
                  </pic:spPr>
                </pic:pic>
              </a:graphicData>
            </a:graphic>
          </wp:anchor>
        </w:drawing>
      </w:r>
      <w:r>
        <w:drawing>
          <wp:anchor distT="0" distB="0" distL="0" distR="0" allowOverlap="1" layoutInCell="1" locked="0" behindDoc="0" simplePos="0" relativeHeight="12496">
            <wp:simplePos x="0" y="0"/>
            <wp:positionH relativeFrom="page">
              <wp:posOffset>3802924</wp:posOffset>
            </wp:positionH>
            <wp:positionV relativeFrom="paragraph">
              <wp:posOffset>182895</wp:posOffset>
            </wp:positionV>
            <wp:extent cx="1905163" cy="800100"/>
            <wp:effectExtent l="0" t="0" r="0" b="0"/>
            <wp:wrapTopAndBottom/>
            <wp:docPr id="455" name="image500.png" descr=""/>
            <wp:cNvGraphicFramePr>
              <a:graphicFrameLocks noChangeAspect="1"/>
            </wp:cNvGraphicFramePr>
            <a:graphic>
              <a:graphicData uri="http://schemas.openxmlformats.org/drawingml/2006/picture">
                <pic:pic>
                  <pic:nvPicPr>
                    <pic:cNvPr id="456" name="image500.png"/>
                    <pic:cNvPicPr/>
                  </pic:nvPicPr>
                  <pic:blipFill>
                    <a:blip r:embed="rId507" cstate="print"/>
                    <a:stretch>
                      <a:fillRect/>
                    </a:stretch>
                  </pic:blipFill>
                  <pic:spPr>
                    <a:xfrm>
                      <a:off x="0" y="0"/>
                      <a:ext cx="1905163" cy="800100"/>
                    </a:xfrm>
                    <a:prstGeom prst="rect">
                      <a:avLst/>
                    </a:prstGeom>
                  </pic:spPr>
                </pic:pic>
              </a:graphicData>
            </a:graphic>
          </wp:anchor>
        </w:drawing>
      </w:r>
      <w:r>
        <w:drawing>
          <wp:anchor distT="0" distB="0" distL="0" distR="0" allowOverlap="1" layoutInCell="1" locked="0" behindDoc="0" simplePos="0" relativeHeight="12520">
            <wp:simplePos x="0" y="0"/>
            <wp:positionH relativeFrom="page">
              <wp:posOffset>2219542</wp:posOffset>
            </wp:positionH>
            <wp:positionV relativeFrom="paragraph">
              <wp:posOffset>1123259</wp:posOffset>
            </wp:positionV>
            <wp:extent cx="503311" cy="84010"/>
            <wp:effectExtent l="0" t="0" r="0" b="0"/>
            <wp:wrapTopAndBottom/>
            <wp:docPr id="457" name="image501.png" descr=""/>
            <wp:cNvGraphicFramePr>
              <a:graphicFrameLocks noChangeAspect="1"/>
            </wp:cNvGraphicFramePr>
            <a:graphic>
              <a:graphicData uri="http://schemas.openxmlformats.org/drawingml/2006/picture">
                <pic:pic>
                  <pic:nvPicPr>
                    <pic:cNvPr id="458" name="image501.png"/>
                    <pic:cNvPicPr/>
                  </pic:nvPicPr>
                  <pic:blipFill>
                    <a:blip r:embed="rId508" cstate="print"/>
                    <a:stretch>
                      <a:fillRect/>
                    </a:stretch>
                  </pic:blipFill>
                  <pic:spPr>
                    <a:xfrm>
                      <a:off x="0" y="0"/>
                      <a:ext cx="503311" cy="84010"/>
                    </a:xfrm>
                    <a:prstGeom prst="rect">
                      <a:avLst/>
                    </a:prstGeom>
                  </pic:spPr>
                </pic:pic>
              </a:graphicData>
            </a:graphic>
          </wp:anchor>
        </w:drawing>
      </w:r>
      <w:r>
        <w:pict>
          <v:group style="position:absolute;margin-left:360.917419pt;margin-top:88.445648pt;width:52.2pt;height:6.65pt;mso-position-horizontal-relative:page;mso-position-vertical-relative:paragraph;z-index:12544;mso-wrap-distance-left:0;mso-wrap-distance-right:0" coordorigin="7218,1769" coordsize="1044,133">
            <v:shape style="position:absolute;left:7218;top:1768;width:105;height:133" coordorigin="7218,1769" coordsize="105,133" path="m7279,1769l7218,1769,7218,1901,7246,1901,7246,1851,7276,1851,7286,1851,7297,1848,7302,1846,7307,1843,7311,1840,7315,1836,7318,1830,7319,1829,7246,1829,7246,1791,7320,1791,7320,1791,7315,1784,7310,1777,7303,1773,7295,1771,7290,1770,7279,1769xm7320,1791l7269,1791,7276,1792,7279,1792,7283,1793,7287,1795,7290,1798,7293,1801,7294,1805,7294,1814,7293,1817,7289,1823,7286,1825,7279,1828,7272,1829,7319,1829,7321,1825,7323,1818,7323,1799,7320,1791xe" filled="true" fillcolor="#000000" stroked="false">
              <v:path arrowok="t"/>
              <v:fill type="solid"/>
            </v:shape>
            <v:shape style="position:absolute;left:7344;top:1768;width:94;height:133" coordorigin="7344,1769" coordsize="94,133" path="m7438,1769l7344,1769,7344,1901,7372,1901,7372,1845,7429,1845,7429,1823,7372,1823,7372,1791,7438,1791,7438,1769xe" filled="true" fillcolor="#000000" stroked="false">
              <v:path arrowok="t"/>
              <v:fill type="solid"/>
            </v:shape>
            <v:shape style="position:absolute;left:7459;top:1768;width:115;height:133" coordorigin="7460,1769" coordsize="115,133" path="m7521,1769l7460,1769,7460,1901,7522,1901,7530,1900,7544,1896,7550,1892,7561,1882,7563,1879,7487,1879,7487,1791,7563,1791,7562,1789,7551,1778,7544,1774,7530,1770,7521,1769xm7563,1791l7511,1791,7518,1792,7527,1794,7531,1796,7538,1802,7541,1806,7543,1812,7545,1817,7545,1824,7546,1845,7545,1853,7541,1865,7538,1869,7536,1872,7533,1875,7529,1876,7524,1877,7521,1878,7515,1879,7563,1879,7566,1874,7570,1864,7573,1857,7574,1847,7574,1824,7572,1813,7569,1805,7567,1797,7563,1791xe" filled="true" fillcolor="#000000" stroked="false">
              <v:path arrowok="t"/>
              <v:fill type="solid"/>
            </v:shape>
            <v:shape style="position:absolute;left:7586;top:1768;width:109;height:133" coordorigin="7587,1769" coordsize="109,133" path="m7655,1791l7627,1791,7627,1901,7655,1901,7655,1791xm7695,1769l7587,1769,7587,1791,7695,1791,7695,1769xe" filled="true" fillcolor="#000000" stroked="false">
              <v:path arrowok="t"/>
              <v:fill type="solid"/>
            </v:shape>
            <v:rect style="position:absolute;left:7708;top:1840;width:52;height:26" filled="true" fillcolor="#000000" stroked="false">
              <v:fill type="solid"/>
            </v:rect>
            <v:shape style="position:absolute;left:7774;top:1768;width:115;height:133" coordorigin="7775,1769" coordsize="115,133" path="m7836,1769l7775,1769,7775,1901,7837,1901,7845,1900,7859,1896,7866,1892,7877,1882,7878,1879,7802,1879,7802,1791,7878,1791,7877,1789,7866,1778,7859,1774,7845,1770,7836,1769xm7878,1791l7826,1791,7833,1792,7842,1794,7847,1796,7853,1802,7856,1806,7858,1812,7860,1817,7861,1824,7861,1845,7860,1853,7856,1865,7854,1869,7851,1872,7848,1875,7844,1876,7840,1877,7836,1878,7831,1879,7878,1879,7882,1874,7885,1864,7888,1857,7889,1847,7889,1824,7888,1813,7885,1805,7882,1797,7878,1791xe" filled="true" fillcolor="#000000" stroked="false">
              <v:path arrowok="t"/>
              <v:fill type="solid"/>
            </v:shape>
            <v:shape style="position:absolute;left:7901;top:1768;width:109;height:133" coordorigin="7902,1769" coordsize="109,133" path="m7970,1791l7942,1791,7942,1901,7970,1901,7970,1791xm8010,1769l7902,1769,7902,1791,8010,1791,8010,1769xe" filled="true" fillcolor="#000000" stroked="false">
              <v:path arrowok="t"/>
              <v:fill type="solid"/>
            </v:shape>
            <v:shape style="position:absolute;left:8027;top:1768;width:115;height:133" coordorigin="8027,1769" coordsize="115,133" path="m8093,1769l8027,1769,8027,1901,8074,1901,8091,1901,8102,1901,8107,1900,8114,1899,8120,1897,8125,1894,8130,1890,8134,1886,8137,1880,8138,1879,8055,1879,8055,1843,8135,1843,8130,1837,8124,1833,8116,1831,8121,1828,8126,1824,8128,1821,8055,1821,8055,1791,8133,1791,8131,1787,8128,1782,8124,1778,8120,1776,8116,1773,8111,1771,8106,1770,8100,1769,8093,1769xm8135,1843l8090,1843,8098,1844,8101,1845,8105,1847,8108,1849,8110,1851,8112,1854,8113,1857,8113,1866,8112,1870,8109,1873,8107,1875,8103,1877,8096,1879,8090,1879,8138,1879,8140,1875,8141,1869,8141,1855,8139,1848,8135,1843xm8133,1791l8084,1791,8091,1791,8094,1791,8099,1792,8102,1793,8104,1796,8107,1799,8108,1802,8108,1810,8107,1814,8104,1816,8101,1819,8098,1820,8090,1821,8084,1821,8128,1821,8130,1819,8133,1814,8135,1808,8135,1796,8133,1791,8133,1791xe" filled="true" fillcolor="#000000" stroked="false">
              <v:path arrowok="t"/>
              <v:fill type="solid"/>
            </v:shape>
            <v:shape style="position:absolute;left:8154;top:1768;width:109;height:133" coordorigin="8154,1769" coordsize="109,133" path="m8222,1791l8195,1791,8195,1901,8222,1901,8222,1791xm8262,1769l8154,1769,8154,1791,8262,1791,8262,1769xe" filled="true" fillcolor="#000000" stroked="false">
              <v:path arrowok="t"/>
              <v:fill type="solid"/>
            </v:shape>
            <w10:wrap type="topAndBottom"/>
          </v:group>
        </w:pict>
      </w:r>
      <w:r>
        <w:drawing>
          <wp:anchor distT="0" distB="0" distL="0" distR="0" allowOverlap="1" layoutInCell="1" locked="0" behindDoc="0" simplePos="0" relativeHeight="12568">
            <wp:simplePos x="0" y="0"/>
            <wp:positionH relativeFrom="page">
              <wp:posOffset>1924326</wp:posOffset>
            </wp:positionH>
            <wp:positionV relativeFrom="paragraph">
              <wp:posOffset>1352886</wp:posOffset>
            </wp:positionV>
            <wp:extent cx="2624296" cy="804862"/>
            <wp:effectExtent l="0" t="0" r="0" b="0"/>
            <wp:wrapTopAndBottom/>
            <wp:docPr id="459" name="image502.png" descr=""/>
            <wp:cNvGraphicFramePr>
              <a:graphicFrameLocks noChangeAspect="1"/>
            </wp:cNvGraphicFramePr>
            <a:graphic>
              <a:graphicData uri="http://schemas.openxmlformats.org/drawingml/2006/picture">
                <pic:pic>
                  <pic:nvPicPr>
                    <pic:cNvPr id="460" name="image502.png"/>
                    <pic:cNvPicPr/>
                  </pic:nvPicPr>
                  <pic:blipFill>
                    <a:blip r:embed="rId509" cstate="print"/>
                    <a:stretch>
                      <a:fillRect/>
                    </a:stretch>
                  </pic:blipFill>
                  <pic:spPr>
                    <a:xfrm>
                      <a:off x="0" y="0"/>
                      <a:ext cx="2624296" cy="804862"/>
                    </a:xfrm>
                    <a:prstGeom prst="rect">
                      <a:avLst/>
                    </a:prstGeom>
                  </pic:spPr>
                </pic:pic>
              </a:graphicData>
            </a:graphic>
          </wp:anchor>
        </w:drawing>
      </w:r>
      <w:r>
        <w:pict>
          <v:group style="position:absolute;margin-left:367.423309pt;margin-top:138.461258pt;width:14.45pt;height:4.75pt;mso-position-horizontal-relative:page;mso-position-vertical-relative:paragraph;z-index:12592;mso-wrap-distance-left:0;mso-wrap-distance-right:0" coordorigin="7348,2769" coordsize="289,95">
            <v:shape style="position:absolute;left:7348;top:2769;width:75;height:95" coordorigin="7348,2769" coordsize="75,95" path="m7421,2769l7348,2769,7348,2864,7423,2864,7423,2848,7368,2848,7368,2822,7417,2822,7417,2806,7368,2806,7368,2785,7421,2785,7421,2769xe" filled="true" fillcolor="#000000" stroked="false">
              <v:path arrowok="t"/>
              <v:fill type="solid"/>
            </v:shape>
            <v:shape style="position:absolute;left:7438;top:2769;width:79;height:95" coordorigin="7439,2769" coordsize="79,95" path="m7458,2769l7439,2769,7439,2864,7458,2864,7458,2822,7517,2822,7517,2806,7458,2806,7458,2769xm7517,2822l7497,2822,7497,2864,7517,2864,7517,2822xm7517,2769l7497,2769,7497,2806,7517,2806,7517,2769xe" filled="true" fillcolor="#000000" stroked="false">
              <v:path arrowok="t"/>
              <v:fill type="solid"/>
            </v:shape>
            <v:shape style="position:absolute;left:7568;top:2794;width:69;height:46" coordorigin="7569,2795" coordsize="69,46" path="m7637,2795l7569,2795,7569,2811,7637,2811,7637,2795xm7637,2823l7569,2823,7569,2840,7637,2840,7637,2823xe" filled="true" fillcolor="#000000" stroked="false">
              <v:path arrowok="t"/>
              <v:fill type="solid"/>
            </v:shape>
            <w10:wrap type="topAndBottom"/>
          </v:group>
        </w:pict>
      </w:r>
      <w:r>
        <w:pict>
          <v:group style="position:absolute;margin-left:385.412567pt;margin-top:132.943192pt;width:51.2pt;height:14.55pt;mso-position-horizontal-relative:page;mso-position-vertical-relative:paragraph;z-index:12616;mso-wrap-distance-left:0;mso-wrap-distance-right:0" coordorigin="7708,2659" coordsize="1024,291">
            <v:line style="position:absolute" from="7880,2675" to="7716,2767" stroked="true" strokeweight=".094534pt" strokecolor="#000000">
              <v:stroke dashstyle="solid"/>
            </v:line>
            <v:shape style="position:absolute;left:7708;top:2658;width:175;height:121" coordorigin="7708,2659" coordsize="175,121" path="m7883,2659l7708,2759,7720,2779,7883,2685,7883,2659xe" filled="true" fillcolor="#000000" stroked="false">
              <v:path arrowok="t"/>
              <v:fill type="solid"/>
            </v:shape>
            <v:line style="position:absolute" from="8049,2767" to="7885,2675" stroked="true" strokeweight=".094534pt" strokecolor="#000000">
              <v:stroke dashstyle="solid"/>
            </v:line>
            <v:shape style="position:absolute;left:7882;top:2658;width:169;height:121" coordorigin="7883,2659" coordsize="169,121" path="m7883,2659l7883,2685,8046,2779,8051,2769,8051,2756,7883,2659xe" filled="true" fillcolor="#000000" stroked="false">
              <v:path arrowok="t"/>
              <v:fill type="solid"/>
            </v:shape>
            <v:line style="position:absolute" from="8217,2675" to="8054,2767" stroked="true" strokeweight=".094534pt" strokecolor="#000000">
              <v:stroke dashstyle="solid"/>
            </v:line>
            <v:shape style="position:absolute;left:8051;top:2658;width:169;height:115" coordorigin="8051,2659" coordsize="169,115" path="m8220,2659l8051,2756,8051,2769,8067,2774,8220,2685,8220,2659xe" filled="true" fillcolor="#000000" stroked="false">
              <v:path arrowok="t"/>
              <v:fill type="solid"/>
            </v:shape>
            <v:line style="position:absolute" from="8386,2767" to="8222,2675" stroked="true" strokeweight=".094534pt" strokecolor="#000000">
              <v:stroke dashstyle="solid"/>
            </v:line>
            <v:shape style="position:absolute;left:8219;top:2658;width:169;height:124" coordorigin="8220,2659" coordsize="169,124" path="m8220,2659l8220,2685,8389,2783,8389,2756,8220,2659xe" filled="true" fillcolor="#000000" stroked="false">
              <v:path arrowok="t"/>
              <v:fill type="solid"/>
            </v:shape>
            <v:line style="position:absolute" from="8555,2675" to="8391,2767" stroked="true" strokeweight=".094534pt" strokecolor="#000000">
              <v:stroke dashstyle="solid"/>
            </v:line>
            <v:shape style="position:absolute;left:8388;top:2658;width:169;height:124" coordorigin="8389,2659" coordsize="169,124" path="m8557,2659l8389,2756,8389,2783,8557,2685,8557,2659xe" filled="true" fillcolor="#000000" stroked="false">
              <v:path arrowok="t"/>
              <v:fill type="solid"/>
            </v:shape>
            <v:line style="position:absolute" from="8724,2767" to="8560,2675" stroked="true" strokeweight=".094534pt" strokecolor="#000000">
              <v:stroke dashstyle="solid"/>
            </v:line>
            <v:shape style="position:absolute;left:8557;top:2658;width:175;height:121" coordorigin="8557,2659" coordsize="175,121" path="m8557,2659l8557,2685,8720,2779,8732,2759,8557,2659xe" filled="true" fillcolor="#000000" stroked="false">
              <v:path arrowok="t"/>
              <v:fill type="solid"/>
            </v:shape>
            <v:line style="position:absolute" from="8146,2935" to="8054,2772" stroked="true" strokeweight=".094634pt" strokecolor="#000000">
              <v:stroke dashstyle="solid"/>
            </v:line>
            <v:shape style="position:absolute;left:8041;top:2769;width:114;height:180" coordorigin="8041,2769" coordsize="114,180" path="m8051,2769l8041,2775,8142,2949,8155,2926,8067,2774,8051,2769xe" filled="true" fillcolor="#000000" stroked="false">
              <v:path arrowok="t"/>
              <v:fill type="solid"/>
            </v:shape>
            <v:line style="position:absolute" from="8341,2938" to="8151,2938" stroked="true" strokeweight=".094487pt" strokecolor="#000000">
              <v:stroke dashstyle="solid"/>
            </v:line>
            <v:shape style="position:absolute;left:8142;top:2926;width:202;height:23" coordorigin="8142,2926" coordsize="202,23" path="m8343,2926l8155,2926,8142,2949,8343,2949,8343,2926xe" filled="true" fillcolor="#000000" stroked="false">
              <v:path arrowok="t"/>
              <v:fill type="solid"/>
            </v:shape>
            <w10:wrap type="topAndBottom"/>
          </v:group>
        </w:pict>
      </w:r>
      <w:r>
        <w:pict>
          <v:group style="position:absolute;margin-left:243.750519pt;margin-top:180.570953pt;width:51.15pt;height:6.65pt;mso-position-horizontal-relative:page;mso-position-vertical-relative:paragraph;z-index:12640;mso-wrap-distance-left:0;mso-wrap-distance-right:0" coordorigin="4875,3611" coordsize="1023,133">
            <v:shape style="position:absolute;left:4875;top:3611;width:105;height:133" coordorigin="4875,3611" coordsize="105,133" path="m4875,3611l4875,3744,4902,3744,4902,3694,4933,3694,4942,3693,4949,3692,4954,3691,4959,3689,4963,3686,4968,3682,4972,3678,4975,3673,4976,3671,4902,3671,4902,3634,4977,3634,4977,3633,4966,3620,4960,3615,4952,3613,4947,3612,4936,3611,4875,3611xm4977,3634l4916,3634,4926,3634,4932,3634,4940,3635,4944,3637,4947,3641,4950,3644,4951,3648,4951,3656,4950,3660,4946,3666,4943,3668,4936,3671,4928,3671,4976,3671,4978,3667,4979,3660,4979,3642,4977,3634xe" filled="true" fillcolor="#000000" stroked="false">
              <v:path arrowok="t"/>
              <v:fill type="solid"/>
            </v:shape>
            <v:shape style="position:absolute;left:5000;top:3611;width:94;height:133" coordorigin="5001,3611" coordsize="94,133" path="m5094,3611l5001,3611,5001,3744,5029,3744,5029,3687,5085,3687,5085,3665,5029,3665,5029,3634,5094,3634,5094,3611xe" filled="true" fillcolor="#000000" stroked="false">
              <v:path arrowok="t"/>
              <v:fill type="solid"/>
            </v:shape>
            <v:shape style="position:absolute;left:5116;top:3611;width:115;height:133" coordorigin="5116,3611" coordsize="115,133" path="m5116,3611l5116,3744,5178,3744,5186,3743,5201,3738,5207,3735,5212,3730,5218,3724,5220,3721,5144,3721,5144,3634,5220,3634,5219,3632,5207,3620,5201,3616,5187,3612,5178,3611,5116,3611xm5220,3634l5156,3634,5167,3634,5175,3634,5179,3635,5184,3636,5188,3638,5195,3644,5197,3649,5201,3660,5202,3666,5202,3688,5201,3696,5197,3708,5195,3712,5192,3714,5189,3717,5186,3719,5178,3721,5172,3721,5220,3721,5223,3716,5226,3707,5229,3699,5231,3690,5231,3666,5229,3656,5223,3639,5220,3634xe" filled="true" fillcolor="#000000" stroked="false">
              <v:path arrowok="t"/>
              <v:fill type="solid"/>
            </v:shape>
            <v:shape style="position:absolute;left:5243;top:3611;width:109;height:133" coordorigin="5243,3611" coordsize="109,133" path="m5311,3634l5284,3634,5284,3744,5311,3744,5311,3634xm5352,3611l5243,3611,5243,3634,5352,3634,5352,3611xe" filled="true" fillcolor="#000000" stroked="false">
              <v:path arrowok="t"/>
              <v:fill type="solid"/>
            </v:shape>
            <v:rect style="position:absolute;left:5365;top:3682;width:52;height:26" filled="true" fillcolor="#000000" stroked="false">
              <v:fill type="solid"/>
            </v:rect>
            <v:shape style="position:absolute;left:5421;top:3611;width:109;height:133" coordorigin="5422,3611" coordsize="109,133" path="m5490,3634l5462,3634,5462,3744,5490,3744,5490,3634xm5530,3611l5422,3611,5422,3634,5530,3634,5530,3611xe" filled="true" fillcolor="#000000" stroked="false">
              <v:path arrowok="t"/>
              <v:fill type="solid"/>
            </v:shape>
            <v:shape style="position:absolute;left:5537;top:3611;width:109;height:133" coordorigin="5538,3611" coordsize="109,133" path="m5605,3634l5578,3634,5578,3744,5605,3744,5605,3634xm5646,3611l5538,3611,5538,3634,5646,3634,5646,3611xe" filled="true" fillcolor="#000000" stroked="false">
              <v:path arrowok="t"/>
              <v:fill type="solid"/>
            </v:shape>
            <v:shape style="position:absolute;left:5662;top:3611;width:115;height:133" coordorigin="5663,3611" coordsize="115,133" path="m5663,3611l5663,3744,5709,3744,5727,3743,5738,3743,5750,3742,5756,3740,5766,3733,5770,3728,5773,3723,5774,3721,5690,3721,5690,3686,5771,3686,5766,3680,5760,3676,5751,3673,5757,3671,5762,3667,5764,3664,5690,3664,5690,3633,5769,3633,5766,3629,5764,3625,5760,3621,5752,3615,5747,3614,5736,3612,5728,3611,5663,3611xm5771,3686l5713,3686,5725,3686,5733,3687,5737,3688,5741,3689,5744,3691,5746,3694,5748,3697,5749,3700,5749,3709,5747,3712,5742,3718,5739,3720,5735,3720,5732,3721,5726,3721,5774,3721,5776,3717,5777,3711,5777,3698,5775,3691,5771,3686xm5769,3633l5719,3633,5727,3634,5730,3634,5734,3634,5738,3636,5740,3638,5743,3641,5744,3644,5744,3653,5742,3656,5737,3661,5733,3663,5726,3664,5719,3664,5764,3664,5769,3657,5770,3651,5770,3638,5769,3634,5769,3633xe" filled="true" fillcolor="#000000" stroked="false">
              <v:path arrowok="t"/>
              <v:fill type="solid"/>
            </v:shape>
            <v:shape style="position:absolute;left:5789;top:3611;width:109;height:133" coordorigin="5790,3611" coordsize="109,133" path="m5858,3634l5830,3634,5830,3744,5858,3744,5858,3634xm5898,3611l5790,3611,5790,3634,5898,3634,5898,3611xe" filled="true" fillcolor="#000000" stroked="false">
              <v:path arrowok="t"/>
              <v:fill type="solid"/>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宋体" w:eastAsia="宋体" w:hint="eastAsia" w:cstheme="minorBidi" w:hAnsiTheme="minorHAnsi"/>
        </w:rPr>
        <w:t>三</w:t>
      </w:r>
      <w:r>
        <w:rPr>
          <w:rFonts w:ascii="宋体" w:eastAsia="宋体" w:hint="eastAsia" w:cstheme="minorBidi" w:hAnsiTheme="minorHAnsi"/>
        </w:rPr>
        <w:t>个目</w:t>
      </w:r>
      <w:r>
        <w:rPr>
          <w:rFonts w:ascii="宋体" w:eastAsia="宋体" w:hint="eastAsia" w:cstheme="minorBidi" w:hAnsiTheme="minorHAnsi"/>
        </w:rPr>
        <w:t>标</w:t>
      </w:r>
      <w:r>
        <w:rPr>
          <w:rFonts w:ascii="宋体" w:eastAsia="宋体" w:hint="eastAsia" w:cstheme="minorBidi" w:hAnsiTheme="minorHAnsi"/>
        </w:rPr>
        <w:t>共聚</w:t>
      </w:r>
      <w:r>
        <w:rPr>
          <w:rFonts w:ascii="宋体" w:eastAsia="宋体" w:hint="eastAsia" w:cstheme="minorBidi" w:hAnsiTheme="minorHAnsi"/>
        </w:rPr>
        <w:t>物</w:t>
      </w:r>
      <w:r>
        <w:rPr>
          <w:rFonts w:ascii="宋体" w:eastAsia="宋体" w:hint="eastAsia" w:cstheme="minorBidi" w:hAnsiTheme="minorHAnsi"/>
        </w:rPr>
        <w:t>的分子</w:t>
      </w:r>
      <w:r>
        <w:rPr>
          <w:rFonts w:ascii="宋体" w:eastAsia="宋体" w:hint="eastAsia" w:cstheme="minorBidi" w:hAnsiTheme="minorHAnsi"/>
        </w:rPr>
        <w:t>结</w:t>
      </w:r>
      <w:r>
        <w:rPr>
          <w:rFonts w:ascii="宋体" w:eastAsia="宋体" w:hint="eastAsia" w:cstheme="minorBidi" w:hAnsiTheme="minorHAnsi"/>
        </w:rPr>
        <w:t>构</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5.1</w:t>
      </w:r>
      <w:r>
        <w:t xml:space="preserve">  </w:t>
      </w:r>
      <w:r>
        <w:t>The molecular structures of three target</w:t>
      </w:r>
      <w:r>
        <w:rPr>
          <w:rFonts w:cstheme="minorBidi" w:hAnsiTheme="minorHAnsi" w:eastAsiaTheme="minorHAnsi" w:asciiTheme="minorHAnsi"/>
        </w:rPr>
        <w:t> </w:t>
      </w:r>
      <w:r>
        <w:rPr>
          <w:rFonts w:cstheme="minorBidi" w:hAnsiTheme="minorHAnsi" w:eastAsiaTheme="minorHAnsi" w:asciiTheme="minorHAnsi"/>
        </w:rPr>
        <w:t>copolymers</w:t>
      </w:r>
    </w:p>
    <w:p w:rsidR="0018722C">
      <w:pPr>
        <w:pStyle w:val="Heading2"/>
        <w:topLinePunct/>
        <w:ind w:left="171" w:hangingChars="171" w:hanging="171"/>
      </w:pPr>
      <w:bookmarkStart w:id="279396" w:name="_Toc686279396"/>
      <w:bookmarkStart w:name="_TOC_250028" w:id="92"/>
      <w:bookmarkStart w:name="5.2 实验部分 " w:id="93"/>
      <w:r>
        <w:t>5.2</w:t>
      </w:r>
      <w:r>
        <w:t xml:space="preserve"> </w:t>
      </w:r>
      <w:r/>
      <w:bookmarkEnd w:id="93"/>
      <w:bookmarkEnd w:id="92"/>
      <w:r>
        <w:t>实验部分</w:t>
      </w:r>
      <w:bookmarkEnd w:id="279396"/>
    </w:p>
    <w:p w:rsidR="0018722C">
      <w:pPr>
        <w:pStyle w:val="Heading3"/>
        <w:topLinePunct/>
        <w:ind w:left="200" w:hangingChars="200" w:hanging="200"/>
      </w:pPr>
      <w:bookmarkStart w:id="279397" w:name="_Toc686279397"/>
      <w:bookmarkStart w:name="_TOC_250027" w:id="94"/>
      <w:bookmarkEnd w:id="94"/>
      <w:r>
        <w:t>5.2.1</w:t>
      </w:r>
      <w:r>
        <w:t xml:space="preserve"> </w:t>
      </w:r>
      <w:r>
        <w:t>试剂、药品及测试方法</w:t>
      </w:r>
      <w:bookmarkEnd w:id="279397"/>
    </w:p>
    <w:p w:rsidR="0018722C">
      <w:pPr>
        <w:pStyle w:val="ae"/>
        <w:topLinePunct/>
      </w:pPr>
      <w:r>
        <w:pict>
          <v:group style="position:absolute;margin-left:210.23912pt;margin-top:52.903614pt;width:239.3pt;height:80.55pt;mso-position-horizontal-relative:page;mso-position-vertical-relative:paragraph;z-index:12976" coordorigin="4205,1058" coordsize="4786,1611">
            <v:line style="position:absolute" from="6913,2437" to="7099,2437" stroked="true" strokeweight=".092683pt" strokecolor="#000000">
              <v:stroke dashstyle="solid"/>
            </v:line>
            <v:shape style="position:absolute;left:6904;top:2425;width:204;height:23" coordorigin="6905,2425" coordsize="204,23" path="m7095,2425l6917,2425,6905,2448,7108,2448,7095,2425xe" filled="true" fillcolor="#000000" stroked="false">
              <v:path arrowok="t"/>
              <v:fill type="solid"/>
            </v:shape>
            <v:line style="position:absolute" from="6946,2380" to="7067,2380" stroked="true" strokeweight=".092683pt" strokecolor="#000000">
              <v:stroke dashstyle="solid"/>
            </v:line>
            <v:rect style="position:absolute;left:6943;top:2369;width:126;height:23" filled="true" fillcolor="#000000" stroked="false">
              <v:fill type="solid"/>
            </v:rect>
            <v:line style="position:absolute" from="6818,2274" to="6909,2434" stroked="true" strokeweight=".092587pt" strokecolor="#000000">
              <v:stroke dashstyle="solid"/>
            </v:line>
            <v:shape style="position:absolute;left:6809;top:2271;width:109;height:177" coordorigin="6809,2271" coordsize="109,177" path="m6829,2271l6816,2271,6809,2283,6905,2448,6917,2425,6829,2271xe" filled="true" fillcolor="#000000" stroked="false">
              <v:path arrowok="t"/>
              <v:fill type="solid"/>
            </v:shape>
            <v:line style="position:absolute" from="6909,2109" to="6818,2269" stroked="true" strokeweight=".092587pt" strokecolor="#000000">
              <v:stroke dashstyle="solid"/>
            </v:line>
            <v:shape style="position:absolute;left:6809;top:2106;width:109;height:166" coordorigin="6809,2106" coordsize="109,166" path="m6911,2106l6896,2110,6809,2260,6816,2271,6829,2271,6917,2118,6911,2106xe" filled="true" fillcolor="#000000" stroked="false">
              <v:path arrowok="t"/>
              <v:fill type="solid"/>
            </v:shape>
            <v:line style="position:absolute" from="6941,2165" to="6883,2269" stroked="true" strokeweight=".092587pt" strokecolor="#000000">
              <v:stroke dashstyle="solid"/>
            </v:line>
            <v:shape style="position:absolute;left:6871;top:2157;width:83;height:121" coordorigin="6871,2157" coordsize="83,121" path="m6934,2157l6871,2266,6891,2277,6953,2168,6934,2157xe" filled="true" fillcolor="#000000" stroked="false">
              <v:path arrowok="t"/>
              <v:fill type="solid"/>
            </v:shape>
            <v:line style="position:absolute" from="7099,2106" to="6913,2106" stroked="true" strokeweight=".092683pt" strokecolor="#000000">
              <v:stroke dashstyle="solid"/>
            </v:line>
            <v:shape style="position:absolute;left:6911;top:2095;width:197;height:23" coordorigin="6911,2095" coordsize="197,23" path="m7108,2095l6915,2095,6911,2106,6917,2118,7095,2118,7108,2095xe" filled="true" fillcolor="#000000" stroked="false">
              <v:path arrowok="t"/>
              <v:fill type="solid"/>
            </v:shape>
            <v:line style="position:absolute" from="7194,2269" to="7104,2109" stroked="true" strokeweight=".092587pt" strokecolor="#000000">
              <v:stroke dashstyle="solid"/>
            </v:line>
            <v:shape style="position:absolute;left:7094;top:2095;width:109;height:177" coordorigin="7095,2095" coordsize="109,177" path="m7108,2095l7095,2118,7184,2271,7197,2271,7203,2260,7108,2095xe" filled="true" fillcolor="#000000" stroked="false">
              <v:path arrowok="t"/>
              <v:fill type="solid"/>
            </v:shape>
            <v:line style="position:absolute" from="7129,2269" to="7071,2165" stroked="true" strokeweight=".092587pt" strokecolor="#000000">
              <v:stroke dashstyle="solid"/>
            </v:line>
            <v:shape style="position:absolute;left:7059;top:2157;width:83;height:121" coordorigin="7059,2157" coordsize="83,121" path="m7079,2157l7059,2168,7122,2277,7141,2266,7079,2157xe" filled="true" fillcolor="#000000" stroked="false">
              <v:path arrowok="t"/>
              <v:fill type="solid"/>
            </v:shape>
            <v:line style="position:absolute" from="7104,2434" to="7194,2274" stroked="true" strokeweight=".092587pt" strokecolor="#000000">
              <v:stroke dashstyle="solid"/>
            </v:line>
            <v:shape style="position:absolute;left:7094;top:2271;width:109;height:177" coordorigin="7095,2271" coordsize="109,177" path="m7197,2271l7184,2271,7095,2425,7108,2448,7203,2283,7197,2271xe" filled="true" fillcolor="#000000" stroked="false">
              <v:path arrowok="t"/>
              <v:fill type="solid"/>
            </v:shape>
            <v:line style="position:absolute" from="6628,2271" to="6813,2271" stroked="true" strokeweight=".092683pt" strokecolor="#000000">
              <v:stroke dashstyle="solid"/>
            </v:line>
            <v:shape style="position:absolute;left:6625;top:2260;width:191;height:23" coordorigin="6625,2260" coordsize="191,23" path="m6809,2260l6632,2260,6625,2271,6632,2283,6809,2283,6816,2271,6809,2260xe" filled="true" fillcolor="#000000" stroked="false">
              <v:path arrowok="t"/>
              <v:fill type="solid"/>
            </v:shape>
            <v:line style="position:absolute" from="6533,2434" to="6623,2274" stroked="true" strokeweight=".092587pt" strokecolor="#000000">
              <v:stroke dashstyle="solid"/>
            </v:line>
            <v:shape style="position:absolute;left:6523;top:2271;width:109;height:177" coordorigin="6524,2271" coordsize="109,177" path="m6625,2271l6612,2271,6524,2425,6537,2448,6632,2283,6625,2271xe" filled="true" fillcolor="#000000" stroked="false">
              <v:path arrowok="t"/>
              <v:fill type="solid"/>
            </v:shape>
            <v:line style="position:absolute" from="6342,2437" to="6528,2437" stroked="true" strokeweight=".092683pt" strokecolor="#000000">
              <v:stroke dashstyle="solid"/>
            </v:line>
            <v:shape style="position:absolute;left:6333;top:2425;width:204;height:23" coordorigin="6333,2425" coordsize="204,23" path="m6524,2425l6346,2425,6333,2448,6537,2448,6524,2425xe" filled="true" fillcolor="#000000" stroked="false">
              <v:path arrowok="t"/>
              <v:fill type="solid"/>
            </v:shape>
            <v:line style="position:absolute" from="6375,2380" to="6495,2380" stroked="true" strokeweight=".092683pt" strokecolor="#000000">
              <v:stroke dashstyle="solid"/>
            </v:line>
            <v:rect style="position:absolute;left:6372;top:2369;width:126;height:23" filled="true" fillcolor="#000000" stroked="false">
              <v:fill type="solid"/>
            </v:rect>
            <v:line style="position:absolute" from="6247,2274" to="6337,2434" stroked="true" strokeweight=".092587pt" strokecolor="#000000">
              <v:stroke dashstyle="solid"/>
            </v:line>
            <v:shape style="position:absolute;left:6238;top:2271;width:109;height:177" coordorigin="6238,2271" coordsize="109,177" path="m6258,2271l6245,2271,6238,2283,6333,2448,6346,2425,6258,2271xe" filled="true" fillcolor="#000000" stroked="false">
              <v:path arrowok="t"/>
              <v:fill type="solid"/>
            </v:shape>
            <v:line style="position:absolute" from="6337,2109" to="6247,2269" stroked="true" strokeweight=".092587pt" strokecolor="#000000">
              <v:stroke dashstyle="solid"/>
            </v:line>
            <v:shape style="position:absolute;left:6238;top:2095;width:109;height:177" coordorigin="6238,2095" coordsize="109,177" path="m6333,2095l6238,2260,6245,2271,6258,2271,6346,2118,6333,2095xe" filled="true" fillcolor="#000000" stroked="false">
              <v:path arrowok="t"/>
              <v:fill type="solid"/>
            </v:shape>
            <v:line style="position:absolute" from="6370,2165" to="6312,2269" stroked="true" strokeweight=".092587pt" strokecolor="#000000">
              <v:stroke dashstyle="solid"/>
            </v:line>
            <v:shape style="position:absolute;left:6299;top:2157;width:83;height:121" coordorigin="6300,2157" coordsize="83,121" path="m6363,2157l6300,2266,6319,2277,6382,2168,6363,2157xe" filled="true" fillcolor="#000000" stroked="false">
              <v:path arrowok="t"/>
              <v:fill type="solid"/>
            </v:shape>
            <v:line style="position:absolute" from="6528,2106" to="6342,2106" stroked="true" strokeweight=".092683pt" strokecolor="#000000">
              <v:stroke dashstyle="solid"/>
            </v:line>
            <v:shape style="position:absolute;left:6333;top:2095;width:197;height:23" coordorigin="6333,2095" coordsize="197,23" path="m6526,2095l6333,2095,6346,2118,6524,2118,6530,2106,6526,2095xe" filled="true" fillcolor="#000000" stroked="false">
              <v:path arrowok="t"/>
              <v:fill type="solid"/>
            </v:shape>
            <v:line style="position:absolute" from="6623,2269" to="6533,2109" stroked="true" strokeweight=".092587pt" strokecolor="#000000">
              <v:stroke dashstyle="solid"/>
            </v:line>
            <v:shape style="position:absolute;left:6523;top:2106;width:109;height:166" coordorigin="6524,2106" coordsize="109,166" path="m6530,2106l6524,2118,6612,2271,6625,2271,6632,2260,6545,2109,6530,2106xe" filled="true" fillcolor="#000000" stroked="false">
              <v:path arrowok="t"/>
              <v:fill type="solid"/>
            </v:shape>
            <v:line style="position:absolute" from="6558,2269" to="6500,2165" stroked="true" strokeweight=".092587pt" strokecolor="#000000">
              <v:stroke dashstyle="solid"/>
            </v:line>
            <v:shape style="position:absolute;left:6488;top:2157;width:83;height:121" coordorigin="6488,2157" coordsize="83,121" path="m6507,2157l6488,2168,6551,2277,6570,2266,6507,2157xe" filled="true" fillcolor="#000000" stroked="false">
              <v:path arrowok="t"/>
              <v:fill type="solid"/>
            </v:shape>
            <v:line style="position:absolute" from="6909,2104" to="6717,1972" stroked="true" strokeweight=".092642pt" strokecolor="#000000">
              <v:stroke dashstyle="solid"/>
            </v:line>
            <v:shape style="position:absolute;left:6714;top:1956;width:201;height:154" coordorigin="6715,1956" coordsize="201,154" path="m6715,1956l6715,1984,6896,2110,6911,2106,6915,2095,6715,1956xe" filled="true" fillcolor="#000000" stroked="false">
              <v:path arrowok="t"/>
              <v:fill type="solid"/>
            </v:shape>
            <v:line style="position:absolute" from="6533,2104" to="6712,1972" stroked="true" strokeweight=".092639pt" strokecolor="#000000">
              <v:stroke dashstyle="solid"/>
            </v:line>
            <v:shape style="position:absolute;left:6526;top:1956;width:189;height:154" coordorigin="6526,1956" coordsize="189,154" path="m6715,1956l6526,2095,6530,2106,6545,2109,6715,1984,6715,1956xe" filled="true" fillcolor="#000000" stroked="false">
              <v:path arrowok="t"/>
              <v:fill type="solid"/>
            </v:shape>
            <v:line style="position:absolute" from="7321,2271" to="7199,2271" stroked="true" strokeweight=".092683pt" strokecolor="#000000">
              <v:stroke dashstyle="solid"/>
            </v:line>
            <v:shape style="position:absolute;left:7196;top:2260;width:127;height:23" coordorigin="7197,2260" coordsize="127,23" path="m7324,2260l7203,2260,7197,2271,7203,2283,7324,2283,7324,2260xe" filled="true" fillcolor="#000000" stroked="false">
              <v:path arrowok="t"/>
              <v:fill type="solid"/>
            </v:shape>
            <v:line style="position:absolute" from="6118,2271" to="6242,2271" stroked="true" strokeweight=".092683pt" strokecolor="#000000">
              <v:stroke dashstyle="solid"/>
            </v:line>
            <v:shape style="position:absolute;left:6115;top:1727;width:644;height:556" coordorigin="6115,1728" coordsize="644,556" path="m6245,2271l6238,2260,6115,2260,6115,2283,6238,2283,6245,2271m6759,1761l6754,1749,6749,1744,6739,1733,6739,1765,6739,1786,6736,1794,6726,1805,6720,1807,6705,1807,6698,1805,6688,1794,6686,1786,6686,1765,6688,1757,6693,1751,6698,1746,6704,1744,6720,1744,6727,1746,6731,1751,6736,1757,6739,1765,6739,1733,6737,1732,6726,1728,6704,1728,6697,1729,6687,1733,6683,1736,6679,1740,6676,1743,6673,1748,6670,1752,6667,1759,6666,1767,6666,1791,6670,1802,6679,1811,6687,1819,6698,1824,6726,1824,6738,1819,6749,1807,6754,1802,6758,1791,6759,1761e" filled="true" fillcolor="#000000" stroked="false">
              <v:path arrowok="t"/>
              <v:fill type="solid"/>
            </v:shape>
            <v:line style="position:absolute" from="6684,1852" to="6687,1988" stroked="true" strokeweight=".092557pt" strokecolor="#000000">
              <v:stroke dashstyle="solid"/>
            </v:line>
            <v:shape style="position:absolute;left:6672;top:1849;width:26;height:142" coordorigin="6672,1849" coordsize="26,142" path="m6695,1849l6672,1850,6676,1991,6698,1990,6695,1849xe" filled="true" fillcolor="#000000" stroked="false">
              <v:path arrowok="t"/>
              <v:fill type="solid"/>
            </v:shape>
            <v:line style="position:absolute" from="6740,1851" to="6743,1987" stroked="true" strokeweight=".092557pt" strokecolor="#000000">
              <v:stroke dashstyle="solid"/>
            </v:line>
            <v:shape style="position:absolute;left:5867;top:1848;width:1560;height:621" coordorigin="5867,1848" coordsize="1560,621" path="m5960,2406l5956,2395,5951,2389,5940,2379,5940,2410,5940,2432,5938,2440,5933,2445,5928,2451,5921,2453,5906,2453,5900,2451,5895,2445,5890,2440,5887,2432,5887,2410,5890,2403,5899,2392,5906,2389,5922,2389,5928,2392,5933,2397,5938,2403,5940,2410,5940,2379,5939,2378,5928,2373,5906,2373,5899,2375,5893,2377,5889,2379,5884,2382,5877,2389,5874,2393,5869,2405,5867,2412,5867,2437,5872,2448,5880,2457,5888,2465,5900,2469,5928,2469,5939,2465,5951,2453,5956,2448,5960,2437,5960,2406m5960,2098l5956,2086,5951,2081,5940,2070,5940,2102,5940,2123,5938,2131,5933,2137,5928,2142,5921,2145,5906,2145,5900,2142,5895,2137,5890,2131,5887,2123,5887,2102,5890,2094,5899,2084,5906,2081,5922,2081,5928,2084,5933,2089,5938,2094,5940,2102,5940,2070,5939,2069,5928,2065,5906,2065,5899,2066,5893,2069,5889,2070,5884,2073,5877,2081,5874,2085,5869,2096,5867,2104,5867,2128,5872,2140,5880,2148,5888,2157,5900,2161,5928,2161,5939,2157,5951,2145,5956,2140,5960,2128,5960,2098m6095,2280l6093,2275,6091,2272,6087,2267,6083,2265,6077,2263,6081,2261,6084,2258,6086,2256,6087,2255,6089,2251,6090,2247,6090,2239,6089,2235,6089,2235,6087,2232,6085,2229,6083,2226,6080,2224,6077,2222,6075,2221,6075,2282,6075,2288,6074,2290,6072,2292,6071,2294,6068,2296,6065,2296,6063,2296,6059,2297,6034,2297,6034,2272,6059,2272,6064,2272,6067,2273,6070,2274,6072,2275,6073,2277,6074,2279,6075,2282,6075,2221,6074,2221,6072,2221,6072,2243,6072,2248,6071,2251,6069,2253,6067,2254,6064,2256,6061,2256,6059,2256,6054,2256,6034,2256,6034,2235,6054,2235,6060,2235,6062,2235,6065,2236,6067,2237,6071,2240,6072,2243,6072,2221,6070,2220,6066,2220,6061,2219,6015,2219,6015,2312,6048,2312,6068,2312,6071,2312,6076,2311,6080,2310,6087,2305,6090,2302,6092,2298,6092,2297,6094,2294,6095,2290,6095,2280m6754,1989l6751,1848,6729,1849,6732,1990,6754,1989m7426,2280l7425,2275,7422,2272,7419,2267,7414,2265,7408,2263,7413,2261,7416,2258,7417,2256,7418,2255,7421,2251,7422,2247,7422,2239,7421,2235,7421,2235,7419,2232,7417,2229,7415,2226,7411,2224,7409,2222,7407,2221,7407,2282,7407,2288,7406,2290,7404,2292,7402,2294,7400,2296,7397,2296,7395,2296,7391,2297,7366,2297,7366,2272,7390,2272,7396,2272,7398,2273,7401,2274,7403,2275,7404,2277,7406,2279,7407,2282,7407,2221,7405,2221,7403,2221,7403,2243,7403,2248,7402,2251,7400,2253,7398,2254,7396,2256,7392,2256,7391,2256,7386,2256,7366,2256,7366,2235,7386,2235,7391,2235,7393,2235,7397,2236,7399,2237,7402,2240,7403,2243,7403,2221,7402,2220,7398,2220,7392,2219,7347,2219,7347,2312,7379,2312,7399,2312,7402,2312,7407,2311,7412,2310,7419,2305,7421,2302,7423,2298,7424,2297,7425,2294,7426,2290,7426,2280e" filled="true" fillcolor="#000000" stroked="false">
              <v:path arrowok="t"/>
              <v:fill type="solid"/>
            </v:shape>
            <v:line style="position:absolute" from="5962,2171" to="5996,2208" stroked="true" strokeweight=".092613pt" strokecolor="#000000">
              <v:stroke dashstyle="solid"/>
            </v:line>
            <v:shape style="position:absolute;left:5951;top:2161;width:55;height:58" coordorigin="5951,2161" coordsize="55,58" path="m5968,2161l5951,2176,5990,2218,6006,2203,5968,2161xe" filled="true" fillcolor="#000000" stroked="false">
              <v:path arrowok="t"/>
              <v:fill type="solid"/>
            </v:shape>
            <v:line style="position:absolute" from="5734,2176" to="5846,2138" stroked="true" strokeweight=".09267pt" strokecolor="#000000">
              <v:stroke dashstyle="solid"/>
            </v:line>
            <v:shape style="position:absolute;left:5732;top:2127;width:120;height:57" coordorigin="5732,2128" coordsize="120,57" path="m5844,2128l5746,2160,5732,2176,5743,2184,5851,2149,5844,2128xe" filled="true" fillcolor="#000000" stroked="false">
              <v:path arrowok="t"/>
              <v:fill type="solid"/>
            </v:shape>
            <v:line style="position:absolute" from="5732,2364" to="5732,2178" stroked="true" strokeweight=".092557pt" strokecolor="#000000">
              <v:stroke dashstyle="solid"/>
            </v:line>
            <v:shape style="position:absolute;left:5720;top:2176;width:23;height:191" coordorigin="5721,2176" coordsize="23,191" path="m5732,2176l5721,2182,5721,2361,5732,2367,5743,2359,5743,2184,5732,2176xe" filled="true" fillcolor="#000000" stroked="false">
              <v:path arrowok="t"/>
              <v:fill type="solid"/>
            </v:shape>
            <v:line style="position:absolute" from="5845,2404" to="5734,2367" stroked="true" strokeweight=".09267pt" strokecolor="#000000">
              <v:stroke dashstyle="solid"/>
            </v:line>
            <v:shape style="position:absolute;left:5732;top:2358;width:119;height:57" coordorigin="5732,2359" coordsize="119,57" path="m5743,2359l5732,2367,5746,2383,5844,2415,5851,2394,5743,2359xe" filled="true" fillcolor="#000000" stroked="false">
              <v:path arrowok="t"/>
              <v:fill type="solid"/>
            </v:shape>
            <v:line style="position:absolute" from="5997,2333" to="5964,2370" stroked="true" strokeweight=".092613pt" strokecolor="#000000">
              <v:stroke dashstyle="solid"/>
            </v:line>
            <v:shape style="position:absolute;left:5953;top:2064;width:1622;height:405" coordorigin="5953,2065" coordsize="1622,405" path="m6008,2338l5991,2323,5953,2365,5970,2380,6008,2338m7575,2406l7571,2395,7565,2389,7555,2379,7555,2410,7555,2432,7552,2440,7543,2451,7536,2453,7521,2453,7514,2451,7509,2445,7505,2440,7502,2432,7502,2410,7504,2403,7514,2392,7521,2389,7536,2389,7543,2392,7548,2397,7552,2403,7555,2410,7555,2379,7554,2378,7542,2373,7521,2373,7514,2375,7508,2377,7503,2379,7499,2382,7492,2389,7489,2393,7484,2405,7482,2412,7482,2437,7486,2448,7495,2457,7503,2465,7514,2469,7543,2469,7554,2465,7562,2457,7565,2453,7571,2448,7575,2437,7575,2406m7575,2098l7571,2086,7565,2081,7555,2070,7555,2102,7555,2123,7552,2131,7543,2142,7536,2145,7521,2145,7514,2142,7505,2131,7502,2123,7502,2102,7504,2094,7514,2084,7521,2081,7536,2081,7543,2084,7548,2089,7552,2094,7555,2102,7555,2070,7554,2069,7542,2065,7521,2065,7514,2066,7508,2069,7503,2070,7499,2073,7492,2081,7489,2085,7484,2096,7482,2104,7482,2128,7486,2140,7495,2148,7503,2157,7514,2161,7543,2161,7554,2157,7562,2148,7565,2145,7571,2140,7575,2128,7575,2098e" filled="true" fillcolor="#000000" stroked="false">
              <v:path arrowok="t"/>
              <v:fill type="solid"/>
            </v:shape>
            <v:line style="position:absolute" from="7476,2370" to="7437,2327" stroked="true" strokeweight=".092615pt" strokecolor="#000000">
              <v:stroke dashstyle="solid"/>
            </v:line>
            <v:shape style="position:absolute;left:7426;top:2317;width:61;height:64" coordorigin="7426,2317" coordsize="61,64" path="m7443,2317l7426,2333,7470,2380,7487,2365,7443,2317xe" filled="true" fillcolor="#000000" stroked="false">
              <v:path arrowok="t"/>
              <v:fill type="solid"/>
            </v:shape>
            <v:line style="position:absolute" from="7707,2367" to="7596,2404" stroked="true" strokeweight=".09267pt" strokecolor="#000000">
              <v:stroke dashstyle="solid"/>
            </v:line>
            <v:shape style="position:absolute;left:7590;top:2358;width:119;height:57" coordorigin="7591,2359" coordsize="119,57" path="m7698,2359l7591,2394,7598,2415,7695,2383,7709,2367,7698,2359xe" filled="true" fillcolor="#000000" stroked="false">
              <v:path arrowok="t"/>
              <v:fill type="solid"/>
            </v:shape>
            <v:line style="position:absolute" from="7709,2178" to="7709,2364" stroked="true" strokeweight=".092557pt" strokecolor="#000000">
              <v:stroke dashstyle="solid"/>
            </v:line>
            <v:shape style="position:absolute;left:7697;top:2176;width:23;height:191" coordorigin="7698,2176" coordsize="23,191" path="m7709,2176l7698,2184,7698,2359,7709,2367,7720,2361,7720,2182,7709,2176xe" filled="true" fillcolor="#000000" stroked="false">
              <v:path arrowok="t"/>
              <v:fill type="solid"/>
            </v:shape>
            <v:line style="position:absolute" from="7596,2138" to="7707,2176" stroked="true" strokeweight=".09267pt" strokecolor="#000000">
              <v:stroke dashstyle="solid"/>
            </v:line>
            <v:shape style="position:absolute;left:7589;top:2127;width:120;height:57" coordorigin="7590,2128" coordsize="120,57" path="m7597,2128l7590,2149,7698,2184,7709,2176,7695,2160,7597,2128xe" filled="true" fillcolor="#000000" stroked="false">
              <v:path arrowok="t"/>
              <v:fill type="solid"/>
            </v:shape>
            <v:line style="position:absolute" from="7438,2214" to="7478,2171" stroked="true" strokeweight=".092615pt" strokecolor="#000000">
              <v:stroke dashstyle="solid"/>
            </v:line>
            <v:shape style="position:absolute;left:7427;top:2161;width:62;height:64" coordorigin="7427,2161" coordsize="62,64" path="m7472,2161l7427,2209,7444,2224,7488,2176,7472,2161xe" filled="true" fillcolor="#000000" stroked="false">
              <v:path arrowok="t"/>
              <v:fill type="solid"/>
            </v:shape>
            <v:line style="position:absolute" from="4206,2225" to="5514,2225" stroked="true" strokeweight=".079443pt" strokecolor="#000000">
              <v:stroke dashstyle="solid"/>
            </v:line>
            <v:line style="position:absolute" from="4205,2226" to="5516,2226" stroked="true" strokeweight=".397213pt" strokecolor="#000000">
              <v:stroke dashstyle="solid"/>
            </v:line>
            <v:shape style="position:absolute;left:5496;top:2190;width:127;height:70" coordorigin="5497,2191" coordsize="127,70" path="m5502,2203l5501,2203,5501,2203,5502,2203m5624,2225l5622,2223,5622,2223,5620,2222,5620,2222,5622,2223,5622,2223,5620,2222,5619,2222,5619,2222,5617,2222,5617,2222,5615,2221,5615,2221,5609,2220,5609,2219,5609,2220,5602,2217,5601,2217,5561,2206,5549,2204,5539,2201,5520,2196,5506,2192,5506,2192,5504,2191,5504,2191,5502,2191,5502,2191,5502,2191,5501,2191,5497,2197,5497,2198,5498,2198,5499,2200,5499,2200,5502,2203,5502,2203,5504,2207,5507,2212,5507,2212,5507,2212,5509,2217,5509,2216,5510,2222,5510,2222,5510,2222,5511,2223,5511,2226,5511,2226,5511,2227,5511,2226,5511,2227,5510,2230,5510,2231,5509,2235,5509,2235,5509,2235,5509,2235,5507,2240,5507,2239,5507,2240,5504,2244,5504,2244,5501,2248,5502,2248,5499,2251,5498,2253,5497,2253,5497,2254,5501,2260,5501,2260,5502,2260,5501,2260,5502,2260,5502,2260,5504,2260,5504,2259,5506,2259,5506,2259,5507,2259,5512,2257,5512,2257,5549,2248,5549,2248,5561,2245,5560,2245,5601,2235,5609,2233,5615,2231,5615,2231,5617,2231,5617,2231,5618,2231,5619,2230,5619,2230,5619,2230,5620,2231,5622,2229,5622,2229,5622,2229,5623,2227,5623,2227,5623,2226,5624,2225e" filled="true" fillcolor="#000000" stroked="false">
              <v:path arrowok="t"/>
              <v:fill type="solid"/>
            </v:shape>
            <v:line style="position:absolute" from="5581,2067" to="5730,2174" stroked="true" strokeweight=".09264pt" strokecolor="#000000">
              <v:stroke dashstyle="solid"/>
            </v:line>
            <v:shape style="position:absolute;left:5571;top:2055;width:161;height:127" coordorigin="5572,2055" coordsize="161,127" path="m5585,2055l5572,2074,5721,2182,5732,2176,5724,2156,5585,2055xe" filled="true" fillcolor="#000000" stroked="false">
              <v:path arrowok="t"/>
              <v:fill type="solid"/>
            </v:shape>
            <v:line style="position:absolute" from="5762,1991" to="5732,2174" stroked="true" strokeweight=".09256pt" strokecolor="#000000">
              <v:stroke dashstyle="solid"/>
            </v:line>
            <v:shape style="position:absolute;left:5723;top:1986;width:50;height:190" coordorigin="5724,1987" coordsize="50,190" path="m5751,1987l5724,2156,5732,2176,5746,2160,5773,1990,5751,1987xe" filled="true" fillcolor="#000000" stroked="false">
              <v:path arrowok="t"/>
              <v:fill type="solid"/>
            </v:shape>
            <v:line style="position:absolute" from="5581,2476" to="5730,2369" stroked="true" strokeweight=".09264pt" strokecolor="#000000">
              <v:stroke dashstyle="solid"/>
            </v:line>
            <v:shape style="position:absolute;left:5571;top:2361;width:161;height:127" coordorigin="5572,2361" coordsize="161,127" path="m5721,2361l5572,2469,5585,2488,5724,2387,5732,2367,5721,2361xe" filled="true" fillcolor="#000000" stroked="false">
              <v:path arrowok="t"/>
              <v:fill type="solid"/>
            </v:shape>
            <v:line style="position:absolute" from="5762,2552" to="5732,2369" stroked="true" strokeweight=".09256pt" strokecolor="#000000">
              <v:stroke dashstyle="solid"/>
            </v:line>
            <v:shape style="position:absolute;left:5723;top:2366;width:50;height:190" coordorigin="5724,2367" coordsize="50,190" path="m5732,2367l5724,2387,5751,2556,5773,2553,5746,2383,5732,2367xe" filled="true" fillcolor="#000000" stroked="false">
              <v:path arrowok="t"/>
              <v:fill type="solid"/>
            </v:shape>
            <v:line style="position:absolute" from="7909,2235" to="8881,2235" stroked="true" strokeweight=".079443pt" strokecolor="#000000">
              <v:stroke dashstyle="solid"/>
            </v:line>
            <v:line style="position:absolute" from="7909,2236" to="8883,2236" stroked="true" strokeweight=".397213pt" strokecolor="#000000">
              <v:stroke dashstyle="solid"/>
            </v:line>
            <v:shape style="position:absolute;left:8863;top:2200;width:127;height:70" coordorigin="8864,2201" coordsize="127,70" path="m8990,2235l8989,2233,8989,2233,8989,2233,8987,2232,8986,2232,8986,2232,8984,2231,8984,2231,8982,2231,8982,2231,8977,2229,8976,2229,8976,2229,8969,2227,8949,2222,8949,2222,8928,2216,8928,2216,8916,2214,8917,2214,8906,2211,8906,2211,8887,2206,8887,2206,8879,2204,8879,2204,8873,2202,8873,2202,8871,2201,8871,2201,8869,2201,8870,2201,8869,2201,8868,2201,8864,2207,8864,2208,8865,2208,8866,2210,8866,2210,8868,2213,8868,2213,8871,2217,8874,2222,8874,2222,8876,2227,8877,2232,8877,2232,8877,2232,8878,2233,8878,2236,8878,2236,8878,2237,8878,2236,8878,2237,8877,2240,8877,2241,8876,2245,8876,2245,8874,2249,8874,2250,8874,2250,8871,2254,8871,2254,8868,2258,8866,2261,8866,2261,8865,2263,8864,2263,8864,2264,8868,2270,8868,2270,8868,2270,8869,2270,8869,2270,8871,2269,8871,2269,8873,2269,8873,2269,8874,2269,8969,2245,8976,2243,8982,2241,8982,2241,8984,2241,8984,2241,8985,2241,8986,2240,8986,2240,8986,2240,8987,2241,8989,2239,8989,2239,8990,2236,8990,2236,8990,2235m8990,2237l8990,2237,8990,2236,8990,2237,8989,2239,8989,2239,8990,2237e" filled="true" fillcolor="#000000" stroked="false">
              <v:path arrowok="t"/>
              <v:fill type="solid"/>
            </v:shape>
            <v:shape style="position:absolute;left:8264;top:2041;width:451;height:128" type="#_x0000_t75" stroked="false">
              <v:imagedata r:id="rId510" o:title=""/>
            </v:shape>
            <v:shape style="position:absolute;left:8151;top:2317;width:320;height:127" type="#_x0000_t75" stroked="false">
              <v:imagedata r:id="rId511" o:title=""/>
            </v:shape>
            <v:shape style="position:absolute;left:8556;top:2319;width:249;height:93" coordorigin="8557,2319" coordsize="249,93" path="m8632,2319l8557,2319,8557,2335,8585,2335,8585,2412,8604,2412,8604,2335,8632,2335,8632,2319m8720,2319l8701,2319,8701,2356,8663,2356,8663,2319,8644,2319,8644,2412,8663,2412,8663,2372,8701,2372,8701,2412,8720,2412,8720,2372,8720,2356,8720,2319m8805,2319l8739,2319,8739,2412,8759,2412,8759,2373,8798,2373,8798,2357,8759,2357,8759,2335,8805,2335,8805,2319e" filled="true" fillcolor="#000000" stroked="false">
              <v:path arrowok="t"/>
              <v:fill type="solid"/>
            </v:shape>
            <v:line style="position:absolute" from="7860,2067" to="7711,2174" stroked="true" strokeweight=".09264pt" strokecolor="#000000">
              <v:stroke dashstyle="solid"/>
            </v:line>
            <v:shape style="position:absolute;left:7709;top:2055;width:161;height:127" coordorigin="7709,2055" coordsize="161,127" path="m7856,2055l7717,2156,7709,2176,7720,2182,7869,2074,7856,2055xe" filled="true" fillcolor="#000000" stroked="false">
              <v:path arrowok="t"/>
              <v:fill type="solid"/>
            </v:shape>
            <v:line style="position:absolute" from="7679,1991" to="7709,2174" stroked="true" strokeweight=".09256pt" strokecolor="#000000">
              <v:stroke dashstyle="solid"/>
            </v:line>
            <v:shape style="position:absolute;left:7668;top:1986;width:50;height:190" coordorigin="7668,1987" coordsize="50,190" path="m7691,1987l7668,1990,7695,2160,7709,2176,7717,2156,7691,1987xe" filled="true" fillcolor="#000000" stroked="false">
              <v:path arrowok="t"/>
              <v:fill type="solid"/>
            </v:shape>
            <v:line style="position:absolute" from="7860,2476" to="7711,2369" stroked="true" strokeweight=".09264pt" strokecolor="#000000">
              <v:stroke dashstyle="solid"/>
            </v:line>
            <v:shape style="position:absolute;left:7709;top:2361;width:161;height:127" coordorigin="7709,2361" coordsize="161,127" path="m7720,2361l7709,2367,7717,2387,7856,2488,7869,2469,7720,2361xe" filled="true" fillcolor="#000000" stroked="false">
              <v:path arrowok="t"/>
              <v:fill type="solid"/>
            </v:shape>
            <v:line style="position:absolute" from="7679,2552" to="7709,2369" stroked="true" strokeweight=".09256pt" strokecolor="#000000">
              <v:stroke dashstyle="solid"/>
            </v:line>
            <v:shape style="position:absolute;left:7668;top:2366;width:50;height:190" coordorigin="7668,2367" coordsize="50,190" path="m7709,2367l7695,2383,7668,2553,7691,2556,7717,2387,7709,2367xe" filled="true" fillcolor="#000000" stroked="false">
              <v:path arrowok="t"/>
              <v:fill type="solid"/>
            </v:shape>
            <v:shape style="position:absolute;left:4427;top:2316;width:711;height:114" type="#_x0000_t75" stroked="false">
              <v:imagedata r:id="rId512" o:title=""/>
            </v:shape>
            <v:shape style="position:absolute;left:5072;top:1687;width:93;height:405" coordorigin="5072,1688" coordsize="93,405" path="m5165,2029l5161,2017,5156,2012,5145,2001,5145,2033,5145,2054,5143,2063,5133,2073,5126,2076,5111,2076,5105,2073,5100,2068,5095,2062,5092,2054,5092,2033,5095,2025,5104,2015,5111,2012,5127,2012,5133,2015,5138,2020,5143,2025,5145,2033,5145,2001,5144,2000,5133,1996,5111,1996,5104,1997,5098,2000,5093,2002,5089,2004,5082,2012,5079,2016,5074,2027,5072,2035,5072,2059,5077,2071,5085,2079,5093,2088,5105,2092,5133,2092,5144,2088,5152,2079,5156,2076,5161,2071,5165,2059,5165,2029m5165,1720l5161,1709,5156,1704,5145,1693,5145,1725,5145,1746,5143,1754,5133,1765,5126,1768,5111,1768,5105,1765,5095,1754,5092,1746,5092,1725,5095,1717,5104,1706,5111,1704,5127,1704,5133,1706,5138,1711,5143,1717,5145,1725,5145,1693,5144,1692,5133,1688,5111,1688,5104,1689,5098,1691,5093,1693,5089,1696,5082,1703,5079,1708,5074,1719,5072,1727,5072,1751,5077,1762,5085,1771,5093,1779,5105,1784,5133,1784,5144,1779,5152,1771,5156,1768,5161,1762,5165,1751,5165,1720e" filled="true" fillcolor="#000000" stroked="false">
              <v:path arrowok="t"/>
              <v:fill type="solid"/>
            </v:shape>
            <v:line style="position:absolute" from="5067,1993" to="5028,1950" stroked="true" strokeweight=".092614pt" strokecolor="#000000">
              <v:stroke dashstyle="solid"/>
            </v:line>
            <v:shape style="position:absolute;left:5017;top:1939;width:61;height:64" coordorigin="5017,1939" coordsize="61,64" path="m5034,1939l5017,1955,5061,2003,5077,1987,5034,1939xe" filled="true" fillcolor="#000000" stroked="false">
              <v:path arrowok="t"/>
              <v:fill type="solid"/>
            </v:shape>
            <v:line style="position:absolute" from="5297,1989" to="5187,2027" stroked="true" strokeweight=".09267pt" strokecolor="#000000">
              <v:stroke dashstyle="solid"/>
            </v:line>
            <v:shape style="position:absolute;left:5180;top:1981;width:119;height:57" coordorigin="5181,1981" coordsize="119,57" path="m5288,1981l5181,2016,5188,2038,5285,2006,5299,1989,5288,1981xe" filled="true" fillcolor="#000000" stroked="false">
              <v:path arrowok="t"/>
              <v:fill type="solid"/>
            </v:shape>
            <v:line style="position:absolute" from="5299,1801" to="5299,1987" stroked="true" strokeweight=".092557pt" strokecolor="#000000">
              <v:stroke dashstyle="solid"/>
            </v:line>
            <v:shape style="position:absolute;left:5288;top:1798;width:23;height:191" coordorigin="5288,1799" coordsize="23,191" path="m5299,1799l5288,1807,5288,1981,5299,1989,5311,1984,5311,1805,5299,1799xe" filled="true" fillcolor="#000000" stroked="false">
              <v:path arrowok="t"/>
              <v:fill type="solid"/>
            </v:shape>
            <v:line style="position:absolute" from="5186,1761" to="5297,1799" stroked="true" strokeweight=".09267pt" strokecolor="#000000">
              <v:stroke dashstyle="solid"/>
            </v:line>
            <v:shape style="position:absolute;left:5180;top:1750;width:120;height:57" coordorigin="5180,1750" coordsize="120,57" path="m5187,1750l5180,1772,5288,1807,5299,1799,5285,1782,5187,1750xe" filled="true" fillcolor="#000000" stroked="false">
              <v:path arrowok="t"/>
              <v:fill type="solid"/>
            </v:shape>
            <v:line style="position:absolute" from="5029,1837" to="5068,1794" stroked="true" strokeweight=".092614pt" strokecolor="#000000">
              <v:stroke dashstyle="solid"/>
            </v:line>
            <v:shape style="position:absolute;left:5018;top:1784;width:61;height:64" coordorigin="5018,1784" coordsize="61,64" path="m5063,1784l5018,1832,5035,1847,5079,1799,5063,1784xe" filled="true" fillcolor="#000000" stroked="false">
              <v:path arrowok="t"/>
              <v:fill type="solid"/>
            </v:shape>
            <v:line style="position:absolute" from="5450,1690" to="5302,1796" stroked="true" strokeweight=".09264pt" strokecolor="#000000">
              <v:stroke dashstyle="solid"/>
            </v:line>
            <v:shape style="position:absolute;left:5299;top:1677;width:161;height:127" coordorigin="5299,1678" coordsize="161,127" path="m5446,1678l5308,1779,5299,1799,5311,1805,5459,1696,5446,1678xe" filled="true" fillcolor="#000000" stroked="false">
              <v:path arrowok="t"/>
              <v:fill type="solid"/>
            </v:shape>
            <v:line style="position:absolute" from="5270,1614" to="5299,1796" stroked="true" strokeweight=".09256pt" strokecolor="#000000">
              <v:stroke dashstyle="solid"/>
            </v:line>
            <v:shape style="position:absolute;left:5258;top:1609;width:50;height:190" coordorigin="5259,1609" coordsize="50,190" path="m5281,1609l5259,1613,5285,1782,5299,1799,5308,1779,5281,1609xe" filled="true" fillcolor="#000000" stroked="false">
              <v:path arrowok="t"/>
              <v:fill type="solid"/>
            </v:shape>
            <v:line style="position:absolute" from="5450,2099" to="5302,1992" stroked="true" strokeweight=".09264pt" strokecolor="#000000">
              <v:stroke dashstyle="solid"/>
            </v:line>
            <v:shape style="position:absolute;left:5299;top:1983;width:161;height:127" coordorigin="5299,1984" coordsize="161,127" path="m5311,1984l5299,1989,5308,2009,5446,2110,5459,2092,5311,1984xe" filled="true" fillcolor="#000000" stroked="false">
              <v:path arrowok="t"/>
              <v:fill type="solid"/>
            </v:shape>
            <v:line style="position:absolute" from="5270,2175" to="5299,1992" stroked="true" strokeweight=".09256pt" strokecolor="#000000">
              <v:stroke dashstyle="solid"/>
            </v:line>
            <v:shape style="position:absolute;left:4936;top:1842;width:371;height:337" coordorigin="4937,1842" coordsize="371,337" path="m5017,1903l5015,1898,5012,1894,5009,1890,5004,1887,4999,1886,5003,1884,5006,1881,5007,1879,5008,1877,5011,1874,5012,1870,5012,1861,5011,1858,5011,1858,5009,1855,5007,1851,5005,1849,5002,1847,4999,1845,4997,1844,4997,1904,4997,1910,4996,1913,4994,1915,4992,1917,4990,1918,4987,1919,4985,1919,4981,1919,4956,1919,4956,1894,4980,1894,4986,1895,4989,1896,4991,1897,4993,1898,4995,1900,4996,1902,4997,1904,4997,1844,4995,1844,4993,1843,4993,1865,4993,1871,4992,1873,4990,1875,4988,1877,4986,1878,4983,1879,4981,1879,4976,1879,4956,1879,4956,1858,4976,1858,4982,1858,4984,1858,4987,1858,4989,1859,4992,1863,4993,1865,4993,1843,4992,1843,4988,1842,4982,1842,4937,1842,4937,1935,4969,1935,4989,1935,4992,1934,4998,1934,5002,1932,5009,1927,5012,1924,5014,1920,5014,1919,5016,1916,5017,1912,5017,1903m5308,2009l5299,1989,5285,2006,5259,2175,5281,2179,5308,2009e" filled="true" fillcolor="#000000" stroked="false">
              <v:path arrowok="t"/>
              <v:fill type="solid"/>
            </v:shape>
            <v:line style="position:absolute" from="4853,1894" to="4911,1894" stroked="true" strokeweight=".092683pt" strokecolor="#000000">
              <v:stroke dashstyle="solid"/>
            </v:line>
            <v:shape style="position:absolute;left:4589;top:1687;width:325;height:405" coordorigin="4589,1688" coordsize="325,405" path="m4682,2029l4678,2017,4673,2012,4662,2001,4662,2033,4662,2054,4660,2063,4655,2068,4650,2073,4643,2076,4628,2076,4622,2073,4617,2068,4612,2062,4609,2054,4609,2033,4612,2025,4621,2015,4628,2012,4644,2012,4650,2015,4655,2020,4660,2025,4662,2033,4662,2001,4661,2000,4650,1996,4628,1996,4621,1997,4615,2000,4611,2002,4606,2004,4599,2012,4596,2016,4591,2027,4589,2035,4589,2059,4594,2071,4602,2079,4610,2088,4622,2092,4650,2092,4661,2088,4673,2076,4678,2071,4682,2059,4682,2029m4682,1720l4678,1709,4673,1704,4662,1693,4662,1725,4662,1746,4660,1754,4655,1759,4650,1765,4643,1768,4628,1768,4622,1765,4617,1759,4612,1754,4609,1746,4609,1725,4612,1717,4621,1706,4628,1704,4644,1704,4650,1706,4655,1711,4660,1717,4662,1725,4662,1693,4661,1692,4650,1688,4628,1688,4621,1689,4615,1691,4611,1693,4606,1696,4599,1703,4596,1708,4591,1719,4589,1727,4589,1751,4594,1762,4602,1771,4610,1779,4622,1784,4650,1784,4661,1779,4673,1768,4678,1762,4682,1751,4682,1720m4827,1903l4825,1898,4823,1894,4819,1890,4815,1887,4809,1886,4813,1884,4816,1881,4818,1879,4819,1877,4821,1874,4822,1870,4822,1861,4821,1858,4821,1858,4819,1855,4817,1851,4815,1849,4812,1847,4809,1845,4807,1844,4807,1904,4807,1910,4806,1913,4804,1915,4803,1917,4800,1918,4797,1919,4795,1919,4791,1919,4766,1919,4766,1894,4791,1894,4796,1895,4799,1896,4802,1897,4804,1898,4805,1900,4806,1902,4807,1904,4807,1844,4806,1844,4803,1843,4803,1865,4803,1871,4803,1873,4801,1875,4799,1877,4796,1878,4793,1879,4791,1879,4786,1879,4766,1879,4766,1858,4786,1858,4792,1858,4794,1858,4797,1858,4799,1859,4803,1863,4803,1865,4803,1843,4802,1843,4798,1842,4793,1842,4747,1842,4747,1935,4780,1935,4800,1935,4803,1934,4808,1934,4812,1932,4819,1927,4822,1924,4824,1920,4824,1919,4826,1916,4827,1912,4827,1903m4914,1883l4850,1883,4850,1905,4914,1905,4914,1883e" filled="true" fillcolor="#000000" stroked="false">
              <v:path arrowok="t"/>
              <v:fill type="solid"/>
            </v:shape>
            <v:line style="position:absolute" from="4686,1792" to="4725,1832" stroked="true" strokeweight=".092618pt" strokecolor="#000000">
              <v:stroke dashstyle="solid"/>
            </v:line>
            <v:shape style="position:absolute;left:4675;top:1781;width:61;height:61" coordorigin="4675,1782" coordsize="61,61" path="m4691,1782l4675,1797,4719,1843,4735,1827,4691,1782xe" filled="true" fillcolor="#000000" stroked="false">
              <v:path arrowok="t"/>
              <v:fill type="solid"/>
            </v:shape>
            <v:line style="position:absolute" from="4457,1799" to="4568,1761" stroked="true" strokeweight=".09267pt" strokecolor="#000000">
              <v:stroke dashstyle="solid"/>
            </v:line>
            <v:shape style="position:absolute;left:4454;top:1750;width:120;height:57" coordorigin="4454,1750" coordsize="120,57" path="m4566,1750l4468,1782,4454,1799,4465,1807,4573,1772,4566,1750xe" filled="true" fillcolor="#000000" stroked="false">
              <v:path arrowok="t"/>
              <v:fill type="solid"/>
            </v:shape>
            <v:line style="position:absolute" from="4454,1987" to="4454,1801" stroked="true" strokeweight=".092557pt" strokecolor="#000000">
              <v:stroke dashstyle="solid"/>
            </v:line>
            <v:shape style="position:absolute;left:4442;top:1798;width:23;height:191" coordorigin="4443,1799" coordsize="23,191" path="m4454,1799l4443,1805,4443,1984,4454,1989,4465,1981,4465,1807,4454,1799xe" filled="true" fillcolor="#000000" stroked="false">
              <v:path arrowok="t"/>
              <v:fill type="solid"/>
            </v:shape>
            <v:line style="position:absolute" from="4567,2027" to="4457,1989" stroked="true" strokeweight=".09267pt" strokecolor="#000000">
              <v:stroke dashstyle="solid"/>
            </v:line>
            <v:shape style="position:absolute;left:4454;top:1981;width:119;height:57" coordorigin="4454,1981" coordsize="119,57" path="m4465,1981l4454,1989,4468,2006,4566,2038,4573,2016,4465,1981xe" filled="true" fillcolor="#000000" stroked="false">
              <v:path arrowok="t"/>
              <v:fill type="solid"/>
            </v:shape>
            <v:line style="position:absolute" from="4726,1955" to="4688,1994" stroked="true" strokeweight=".092618pt" strokecolor="#000000">
              <v:stroke dashstyle="solid"/>
            </v:line>
            <v:shape style="position:absolute;left:4677;top:1944;width:60;height:61" coordorigin="4677,1944" coordsize="60,61" path="m4720,1944l4677,1989,4694,2004,4737,1960,4720,1944xe" filled="true" fillcolor="#000000" stroked="false">
              <v:path arrowok="t"/>
              <v:fill type="solid"/>
            </v:shape>
            <v:line style="position:absolute" from="4303,1690" to="4452,1796" stroked="true" strokeweight=".09264pt" strokecolor="#000000">
              <v:stroke dashstyle="solid"/>
            </v:line>
            <v:shape style="position:absolute;left:4294;top:1677;width:161;height:127" coordorigin="4294,1678" coordsize="161,127" path="m4307,1678l4294,1696,4443,1805,4454,1799,4446,1779,4307,1678xe" filled="true" fillcolor="#000000" stroked="false">
              <v:path arrowok="t"/>
              <v:fill type="solid"/>
            </v:shape>
            <v:line style="position:absolute" from="4484,1614" to="4454,1796" stroked="true" strokeweight=".09256pt" strokecolor="#000000">
              <v:stroke dashstyle="solid"/>
            </v:line>
            <v:shape style="position:absolute;left:4445;top:1609;width:50;height:190" coordorigin="4446,1609" coordsize="50,190" path="m4473,1609l4446,1779,4454,1799,4468,1782,4495,1613,4473,1609xe" filled="true" fillcolor="#000000" stroked="false">
              <v:path arrowok="t"/>
              <v:fill type="solid"/>
            </v:shape>
            <v:line style="position:absolute" from="4303,2099" to="4452,1992" stroked="true" strokeweight=".09264pt" strokecolor="#000000">
              <v:stroke dashstyle="solid"/>
            </v:line>
            <v:shape style="position:absolute;left:4294;top:1983;width:161;height:127" coordorigin="4294,1984" coordsize="161,127" path="m4443,1984l4294,2092,4307,2110,4446,2009,4454,1989,4443,1984xe" filled="true" fillcolor="#000000" stroked="false">
              <v:path arrowok="t"/>
              <v:fill type="solid"/>
            </v:shape>
            <v:line style="position:absolute" from="4484,2175" to="4454,1992" stroked="true" strokeweight=".09256pt" strokecolor="#000000">
              <v:stroke dashstyle="solid"/>
            </v:line>
            <v:shape style="position:absolute;left:4445;top:1989;width:50;height:190" coordorigin="4446,1989" coordsize="50,190" path="m4454,1989l4446,2009,4473,2179,4495,2175,4468,2006,4454,1989xe" filled="true" fillcolor="#000000" stroked="false">
              <v:path arrowok="t"/>
              <v:fill type="solid"/>
            </v:shape>
            <v:shape style="position:absolute;left:4357;top:2484;width:795;height:128" type="#_x0000_t75" stroked="false">
              <v:imagedata r:id="rId513" o:title=""/>
            </v:shape>
            <v:shape style="position:absolute;left:5690;top:1494;width:59;height:131" coordorigin="5691,1494" coordsize="59,131" path="m5750,1531l5724,1531,5724,1624,5750,1624,5750,1531xm5750,1494l5729,1494,5726,1502,5721,1509,5705,1521,5698,1525,5691,1527,5691,1549,5704,1545,5715,1539,5724,1531,5750,1531,5750,1494xe" filled="true" fillcolor="#000000" stroked="false">
              <v:path arrowok="t"/>
              <v:fill type="solid"/>
            </v:shape>
            <v:line style="position:absolute" from="7689,1069" to="7503,1069" stroked="true" strokeweight=".092683pt" strokecolor="#000000">
              <v:stroke dashstyle="solid"/>
            </v:line>
            <v:shape style="position:absolute;left:7492;top:1058;width:207;height:349" coordorigin="7493,1058" coordsize="207,349" path="m7635,1372l7634,1367,7629,1359,7625,1356,7616,1351,7610,1349,7600,1347,7591,1345,7585,1343,7582,1341,7581,1339,7580,1337,7580,1333,7581,1331,7583,1329,7586,1327,7590,1326,7601,1326,7605,1327,7608,1329,7611,1331,7612,1335,7613,1339,7633,1339,7632,1330,7630,1326,7629,1323,7623,1318,7617,1313,7608,1310,7589,1310,7582,1312,7577,1314,7572,1316,7568,1319,7565,1323,7563,1327,7561,1331,7561,1344,7564,1350,7574,1359,7581,1362,7600,1366,7605,1368,7607,1368,7610,1369,7613,1371,7615,1374,7616,1376,7616,1381,7614,1384,7611,1387,7608,1389,7603,1391,7591,1391,7587,1389,7583,1386,7580,1384,7578,1379,7576,1373,7558,1375,7559,1385,7563,1393,7576,1404,7585,1406,7605,1406,7612,1405,7623,1401,7628,1397,7631,1393,7632,1391,7634,1388,7635,1384,7635,1372m7700,1058l7493,1058,7509,1081,7683,1081,7700,1058e" filled="true" fillcolor="#000000" stroked="false">
              <v:path arrowok="t"/>
              <v:fill type="solid"/>
            </v:shape>
            <v:line style="position:absolute" from="7442,1248" to="7501,1072" stroked="true" strokeweight=".092569pt" strokecolor="#000000">
              <v:stroke dashstyle="solid"/>
            </v:line>
            <v:shape style="position:absolute;left:7434;top:1058;width:76;height:193" coordorigin="7434,1058" coordsize="76,193" path="m7493,1058l7434,1239,7442,1251,7456,1246,7509,1081,7493,1058xe" filled="true" fillcolor="#000000" stroked="false">
              <v:path arrowok="t"/>
              <v:fill type="solid"/>
            </v:shape>
            <v:line style="position:absolute" from="7508,1227" to="7542,1128" stroked="true" strokeweight=".09257pt" strokecolor="#000000">
              <v:stroke dashstyle="solid"/>
            </v:line>
            <v:shape style="position:absolute;left:7497;top:1122;width:56;height:111" coordorigin="7498,1122" coordsize="56,111" path="m7531,1122l7498,1226,7519,1233,7553,1129,7531,1122xe" filled="true" fillcolor="#000000" stroked="false">
              <v:path arrowok="t"/>
              <v:fill type="solid"/>
            </v:shape>
            <v:line style="position:absolute" from="7537,1319" to="7445,1253" stroked="true" strokeweight=".09264pt" strokecolor="#000000">
              <v:stroke dashstyle="solid"/>
            </v:line>
            <v:shape style="position:absolute;left:7435;top:1246;width:111;height:85" coordorigin="7436,1246" coordsize="111,85" path="m7456,1246l7442,1251,7436,1260,7533,1330,7546,1312,7456,1246xe" filled="true" fillcolor="#000000" stroked="false">
              <v:path arrowok="t"/>
              <v:fill type="solid"/>
            </v:shape>
            <v:line style="position:absolute" from="7748,1253" to="7656,1319" stroked="true" strokeweight=".09264pt" strokecolor="#000000">
              <v:stroke dashstyle="solid"/>
            </v:line>
            <v:shape style="position:absolute;left:7646;top:1246;width:111;height:84" coordorigin="7647,1246" coordsize="111,84" path="m7737,1246l7647,1312,7660,1330,7757,1260,7750,1251,7737,1246xe" filled="true" fillcolor="#000000" stroked="false">
              <v:path arrowok="t"/>
              <v:fill type="solid"/>
            </v:shape>
            <v:line style="position:absolute" from="7692,1072" to="7750,1248" stroked="true" strokeweight=".092569pt" strokecolor="#000000">
              <v:stroke dashstyle="solid"/>
            </v:line>
            <v:shape style="position:absolute;left:7683;top:1058;width:76;height:193" coordorigin="7683,1058" coordsize="76,193" path="m7700,1058l7683,1081,7737,1246,7750,1251,7759,1239,7700,1058xe" filled="true" fillcolor="#000000" stroked="false">
              <v:path arrowok="t"/>
              <v:fill type="solid"/>
            </v:shape>
            <v:line style="position:absolute" from="7651,1128" to="7684,1227" stroked="true" strokeweight=".09257pt" strokecolor="#000000">
              <v:stroke dashstyle="solid"/>
            </v:line>
            <v:shape style="position:absolute;left:7120;top:1122;width:575;height:170" coordorigin="7121,1122" coordsize="575,170" path="m7197,1199l7178,1199,7178,1235,7140,1235,7140,1199,7121,1199,7121,1291,7140,1291,7140,1251,7178,1251,7178,1291,7197,1291,7197,1251,7197,1235,7197,1199m7289,1276l7235,1276,7235,1251,7283,1251,7283,1235,7235,1235,7235,1214,7287,1214,7287,1199,7216,1199,7216,1291,7289,1291,7289,1276m7695,1226l7661,1122,7640,1129,7674,1233,7695,1226e" filled="true" fillcolor="#000000" stroked="false">
              <v:path arrowok="t"/>
              <v:fill type="solid"/>
            </v:shape>
            <v:line style="position:absolute" from="7311,1251" to="7440,1251" stroked="true" strokeweight=".092683pt" strokecolor="#000000">
              <v:stroke dashstyle="solid"/>
            </v:line>
            <v:shape style="position:absolute;left:7308;top:1198;width:985;height:128" coordorigin="7308,1198" coordsize="985,128" path="m7442,1251l7434,1239,7308,1239,7308,1262,7442,1262,7442,1251m7980,1260l7978,1255,7973,1247,7970,1244,7965,1241,7961,1239,7954,1237,7935,1233,7929,1231,7927,1229,7925,1227,7924,1225,7924,1221,7925,1219,7927,1217,7930,1215,7935,1214,7946,1214,7950,1215,7952,1217,7955,1219,7957,1223,7958,1227,7977,1226,7977,1218,7975,1214,7974,1211,7967,1206,7961,1201,7952,1198,7933,1198,7927,1199,7922,1202,7916,1204,7912,1207,7910,1211,7907,1215,7906,1220,7906,1232,7909,1238,7914,1243,7919,1247,7926,1250,7936,1252,7944,1254,7949,1255,7955,1257,7957,1259,7958,1260,7960,1262,7960,1264,7960,1269,7959,1272,7956,1275,7953,1277,7948,1279,7936,1279,7931,1277,7928,1274,7924,1271,7922,1267,7921,1261,7902,1263,7903,1273,7907,1281,7920,1292,7930,1294,7950,1294,7957,1293,7968,1289,7972,1285,7977,1279,7978,1276,7980,1271,7980,1260m8058,1293l8058,1244,8057,1242,8056,1238,8056,1236,8056,1235,8055,1234,8053,1232,8051,1229,8049,1228,8045,1226,8042,1225,8038,1224,8025,1224,8018,1228,8012,1235,8012,1226,7995,1226,7995,1293,8013,1293,8013,1255,8013,1250,8015,1244,8017,1242,8022,1238,8025,1238,8031,1238,8033,1238,8034,1239,8036,1241,8037,1242,8039,1246,8039,1250,8039,1293,8058,1293m8156,1261l8154,1256,8151,1252,8148,1248,8143,1245,8138,1243,8142,1242,8145,1239,8146,1237,8147,1235,8150,1232,8151,1228,8151,1219,8150,1216,8150,1215,8148,1212,8146,1209,8144,1207,8141,1205,8138,1203,8136,1202,8136,1262,8136,1268,8135,1271,8133,1273,8131,1275,8129,1276,8126,1277,8124,1277,8120,1277,8095,1277,8095,1252,8119,1252,8125,1253,8130,1255,8132,1256,8134,1258,8135,1260,8136,1262,8136,1202,8134,1201,8132,1201,8132,1223,8132,1229,8131,1231,8129,1233,8127,1235,8125,1236,8122,1237,8120,1237,8095,1237,8095,1215,8115,1215,8121,1216,8122,1216,8126,1216,8128,1217,8130,1219,8131,1221,8132,1223,8132,1201,8131,1201,8127,1200,8121,1200,8076,1200,8076,1293,8120,1293,8128,1292,8131,1292,8136,1292,8141,1290,8144,1288,8148,1285,8151,1282,8153,1277,8155,1274,8156,1270,8156,1261m8233,1226l8215,1226,8215,1264,8214,1270,8214,1272,8213,1274,8211,1277,8208,1278,8206,1280,8203,1281,8200,1281,8197,1281,8195,1280,8193,1279,8191,1278,8190,1276,8189,1272,8189,1266,8189,1226,8170,1226,8170,1274,8171,1279,8173,1283,8174,1286,8177,1289,8184,1293,8189,1294,8198,1294,8202,1293,8206,1291,8210,1289,8214,1286,8216,1283,8216,1293,8233,1293,8233,1283,8233,1281,8233,1226m8290,1279l8290,1269,8289,1266,8288,1265,8285,1262,8281,1257,8275,1255,8265,1255,8261,1256,8258,1257,8255,1259,8252,1261,8251,1263,8249,1266,8247,1269,8247,1273,8259,1275,8259,1272,8260,1270,8262,1269,8264,1267,8266,1266,8271,1266,8272,1267,8275,1270,8276,1272,8276,1277,8275,1279,8271,1282,8269,1283,8287,1283,8290,1279m8293,1300l8292,1296,8289,1293,8287,1290,8283,1288,8279,1288,8286,1284,8287,1283,8268,1283,8265,1283,8263,1294,8266,1293,8268,1293,8272,1293,8274,1294,8276,1295,8278,1297,8279,1300,8279,1307,8278,1310,8276,1312,8274,1314,8272,1315,8266,1315,8264,1314,8260,1311,8259,1308,8259,1305,8246,1306,8246,1312,8249,1317,8253,1321,8257,1324,8262,1326,8276,1326,8281,1324,8286,1320,8290,1315,8291,1315,8293,1310,8293,1300e" filled="true" fillcolor="#000000" stroked="false">
              <v:path arrowok="t"/>
              <v:fill type="solid"/>
            </v:shape>
            <v:line style="position:absolute" from="7879,1251" to="7753,1251" stroked="true" strokeweight=".092683pt" strokecolor="#000000">
              <v:stroke dashstyle="solid"/>
            </v:line>
            <v:shape style="position:absolute;left:6714;top:1239;width:1167;height:1430" coordorigin="6715,1239" coordsize="1167,1430" path="m6797,2562l6795,2557,6794,2555,6788,2548,6780,2541,6770,2537,6750,2537,6744,2538,6738,2541,6732,2544,6727,2547,6721,2557,6718,2563,6717,2571,6740,2575,6741,2569,6743,2565,6746,2562,6749,2559,6752,2557,6761,2557,6765,2558,6768,2561,6770,2564,6772,2567,6772,2577,6770,2581,6766,2584,6762,2587,6758,2588,6792,2588,6797,2581,6797,2562m6803,2620l6801,2613,6795,2607,6792,2602,6786,2599,6778,2597,6791,2590,6792,2588,6757,2588,6750,2588,6747,2608,6752,2607,6756,2607,6764,2607,6768,2608,6772,2612,6775,2616,6777,2621,6777,2634,6775,2639,6768,2647,6764,2649,6753,2649,6749,2647,6746,2644,6742,2640,6740,2636,6739,2630,6715,2633,6716,2643,6720,2652,6736,2666,6746,2669,6771,2669,6782,2665,6799,2649,6799,2649,6803,2639,6803,2620m7665,1490l7662,1485,7661,1482,7646,1468,7635,1464,7610,1464,7600,1467,7584,1479,7580,1489,7578,1503,7603,1505,7604,1498,7606,1493,7612,1486,7616,1485,7627,1485,7631,1486,7637,1492,7639,1497,7639,1507,7637,1512,7634,1517,7631,1521,7624,1528,7612,1539,7603,1548,7595,1556,7588,1563,7584,1570,7579,1577,7576,1586,7575,1594,7665,1594,7665,1571,7614,1571,7615,1569,7617,1567,7619,1564,7621,1562,7626,1557,7634,1550,7642,1543,7648,1537,7651,1534,7656,1528,7659,1522,7661,1517,7663,1512,7665,1506,7665,1490m7881,1239l7759,1239,7750,1251,7750,1262,7881,1262,7881,1239e" filled="true" fillcolor="#000000" stroked="false">
              <v:path arrowok="t"/>
              <v:fill type="solid"/>
            </v:shape>
            <w10:wrap type="none"/>
          </v:group>
        </w:pict>
      </w:r>
      <w:r>
        <w:pict>
          <v:group style="position:absolute;margin-left:128.190475pt;margin-top:84.396011pt;width:77.55pt;height:36.050pt;mso-position-horizontal-relative:page;mso-position-vertical-relative:paragraph;z-index:13000" coordorigin="2564,1688" coordsize="1551,721">
            <v:line style="position:absolute" from="3542,2397" to="3727,2397" stroked="true" strokeweight=".092683pt" strokecolor="#000000">
              <v:stroke dashstyle="solid"/>
            </v:line>
            <v:shape style="position:absolute;left:3532;top:2385;width:204;height:23" coordorigin="3533,2386" coordsize="204,23" path="m3723,2386l3546,2386,3533,2408,3736,2408,3723,2386xe" filled="true" fillcolor="#000000" stroked="false">
              <v:path arrowok="t"/>
              <v:fill type="solid"/>
            </v:shape>
            <v:line style="position:absolute" from="3574,2341" to="3695,2341" stroked="true" strokeweight=".092683pt" strokecolor="#000000">
              <v:stroke dashstyle="solid"/>
            </v:line>
            <v:rect style="position:absolute;left:3571;top:2329;width:126;height:23" filled="true" fillcolor="#000000" stroked="false">
              <v:fill type="solid"/>
            </v:rect>
            <v:line style="position:absolute" from="3447,2234" to="3537,2394" stroked="true" strokeweight=".092587pt" strokecolor="#000000">
              <v:stroke dashstyle="solid"/>
            </v:line>
            <v:shape style="position:absolute;left:3437;top:2231;width:109;height:177" coordorigin="3438,2232" coordsize="109,177" path="m3457,2232l3444,2232,3438,2243,3533,2408,3546,2386,3457,2232xe" filled="true" fillcolor="#000000" stroked="false">
              <v:path arrowok="t"/>
              <v:fill type="solid"/>
            </v:shape>
            <v:line style="position:absolute" from="3537,2069" to="3447,2229" stroked="true" strokeweight=".092587pt" strokecolor="#000000">
              <v:stroke dashstyle="solid"/>
            </v:line>
            <v:shape style="position:absolute;left:3437;top:2066;width:109;height:166" coordorigin="3438,2067" coordsize="109,166" path="m3539,2067l3524,2070,3438,2220,3444,2232,3457,2232,3546,2078,3539,2067xe" filled="true" fillcolor="#000000" stroked="false">
              <v:path arrowok="t"/>
              <v:fill type="solid"/>
            </v:shape>
            <v:line style="position:absolute" from="3569,2125" to="3511,2229" stroked="true" strokeweight=".092587pt" strokecolor="#000000">
              <v:stroke dashstyle="solid"/>
            </v:line>
            <v:shape style="position:absolute;left:3499;top:2117;width:83;height:121" coordorigin="3499,2117" coordsize="83,121" path="m3562,2117l3499,2226,3519,2237,3582,2129,3562,2117xe" filled="true" fillcolor="#000000" stroked="false">
              <v:path arrowok="t"/>
              <v:fill type="solid"/>
            </v:shape>
            <v:line style="position:absolute" from="3727,2067" to="3542,2067" stroked="true" strokeweight=".092683pt" strokecolor="#000000">
              <v:stroke dashstyle="solid"/>
            </v:line>
            <v:shape style="position:absolute;left:3539;top:2055;width:197;height:23" coordorigin="3539,2055" coordsize="197,23" path="m3736,2055l3543,2055,3539,2067,3546,2078,3723,2078,3736,2055xe" filled="true" fillcolor="#000000" stroked="false">
              <v:path arrowok="t"/>
              <v:fill type="solid"/>
            </v:shape>
            <v:line style="position:absolute" from="3823,2229" to="3732,2069" stroked="true" strokeweight=".092587pt" strokecolor="#000000">
              <v:stroke dashstyle="solid"/>
            </v:line>
            <v:shape style="position:absolute;left:3723;top:2055;width:109;height:177" coordorigin="3723,2055" coordsize="109,177" path="m3736,2055l3723,2078,3812,2232,3825,2232,3831,2220,3736,2055xe" filled="true" fillcolor="#000000" stroked="false">
              <v:path arrowok="t"/>
              <v:fill type="solid"/>
            </v:shape>
            <v:line style="position:absolute" from="3758,2229" to="3700,2125" stroked="true" strokeweight=".092587pt" strokecolor="#000000">
              <v:stroke dashstyle="solid"/>
            </v:line>
            <v:shape style="position:absolute;left:3687;top:2117;width:83;height:121" coordorigin="3688,2117" coordsize="83,121" path="m3707,2117l3688,2129,3750,2237,3770,2226,3707,2117xe" filled="true" fillcolor="#000000" stroked="false">
              <v:path arrowok="t"/>
              <v:fill type="solid"/>
            </v:shape>
            <v:line style="position:absolute" from="3732,2394" to="3823,2234" stroked="true" strokeweight=".092587pt" strokecolor="#000000">
              <v:stroke dashstyle="solid"/>
            </v:line>
            <v:shape style="position:absolute;left:3723;top:2231;width:109;height:177" coordorigin="3723,2232" coordsize="109,177" path="m3825,2232l3812,2232,3723,2386,3736,2408,3831,2243,3825,2232xe" filled="true" fillcolor="#000000" stroked="false">
              <v:path arrowok="t"/>
              <v:fill type="solid"/>
            </v:shape>
            <v:line style="position:absolute" from="3256,2232" to="3442,2232" stroked="true" strokeweight=".092683pt" strokecolor="#000000">
              <v:stroke dashstyle="solid"/>
            </v:line>
            <v:shape style="position:absolute;left:3253;top:2220;width:191;height:23" coordorigin="3254,2220" coordsize="191,23" path="m3438,2220l3260,2220,3254,2232,3260,2243,3438,2243,3444,2232,3438,2220xe" filled="true" fillcolor="#000000" stroked="false">
              <v:path arrowok="t"/>
              <v:fill type="solid"/>
            </v:shape>
            <v:line style="position:absolute" from="3161,2394" to="3251,2234" stroked="true" strokeweight=".092587pt" strokecolor="#000000">
              <v:stroke dashstyle="solid"/>
            </v:line>
            <v:shape style="position:absolute;left:3152;top:2231;width:109;height:177" coordorigin="3152,2232" coordsize="109,177" path="m3254,2232l3241,2232,3152,2386,3165,2408,3260,2243,3254,2232xe" filled="true" fillcolor="#000000" stroked="false">
              <v:path arrowok="t"/>
              <v:fill type="solid"/>
            </v:shape>
            <v:line style="position:absolute" from="2971,2397" to="3156,2397" stroked="true" strokeweight=".092683pt" strokecolor="#000000">
              <v:stroke dashstyle="solid"/>
            </v:line>
            <v:shape style="position:absolute;left:2961;top:2385;width:204;height:23" coordorigin="2962,2386" coordsize="204,23" path="m3152,2386l2975,2386,2962,2408,3165,2408,3152,2386xe" filled="true" fillcolor="#000000" stroked="false">
              <v:path arrowok="t"/>
              <v:fill type="solid"/>
            </v:shape>
            <v:line style="position:absolute" from="3003,2341" to="3124,2341" stroked="true" strokeweight=".092683pt" strokecolor="#000000">
              <v:stroke dashstyle="solid"/>
            </v:line>
            <v:rect style="position:absolute;left:3000;top:2329;width:126;height:23" filled="true" fillcolor="#000000" stroked="false">
              <v:fill type="solid"/>
            </v:rect>
            <v:line style="position:absolute" from="2875,2234" to="2966,2394" stroked="true" strokeweight=".092587pt" strokecolor="#000000">
              <v:stroke dashstyle="solid"/>
            </v:line>
            <v:shape style="position:absolute;left:2866;top:2231;width:109;height:177" coordorigin="2866,2232" coordsize="109,177" path="m2886,2232l2873,2232,2866,2243,2962,2408,2975,2386,2886,2232xe" filled="true" fillcolor="#000000" stroked="false">
              <v:path arrowok="t"/>
              <v:fill type="solid"/>
            </v:shape>
            <v:line style="position:absolute" from="2966,2069" to="2875,2229" stroked="true" strokeweight=".092587pt" strokecolor="#000000">
              <v:stroke dashstyle="solid"/>
            </v:line>
            <v:shape style="position:absolute;left:2866;top:2055;width:109;height:177" coordorigin="2866,2055" coordsize="109,177" path="m2962,2055l2866,2220,2873,2232,2886,2232,2975,2078,2962,2055xe" filled="true" fillcolor="#000000" stroked="false">
              <v:path arrowok="t"/>
              <v:fill type="solid"/>
            </v:shape>
            <v:line style="position:absolute" from="2998,2125" to="2940,2229" stroked="true" strokeweight=".092587pt" strokecolor="#000000">
              <v:stroke dashstyle="solid"/>
            </v:line>
            <v:shape style="position:absolute;left:2928;top:2117;width:83;height:121" coordorigin="2928,2117" coordsize="83,121" path="m2991,2117l2928,2226,2948,2237,3010,2129,2991,2117xe" filled="true" fillcolor="#000000" stroked="false">
              <v:path arrowok="t"/>
              <v:fill type="solid"/>
            </v:shape>
            <v:line style="position:absolute" from="3156,2067" to="2971,2067" stroked="true" strokeweight=".092683pt" strokecolor="#000000">
              <v:stroke dashstyle="solid"/>
            </v:line>
            <v:shape style="position:absolute;left:2961;top:2055;width:197;height:23" coordorigin="2962,2055" coordsize="197,23" path="m3155,2055l2962,2055,2975,2078,3152,2078,3159,2067,3155,2055xe" filled="true" fillcolor="#000000" stroked="false">
              <v:path arrowok="t"/>
              <v:fill type="solid"/>
            </v:shape>
            <v:line style="position:absolute" from="3251,2229" to="3161,2069" stroked="true" strokeweight=".092587pt" strokecolor="#000000">
              <v:stroke dashstyle="solid"/>
            </v:line>
            <v:shape style="position:absolute;left:3152;top:2066;width:109;height:166" coordorigin="3152,2067" coordsize="109,166" path="m3159,2067l3152,2078,3241,2232,3254,2232,3260,2220,3173,2070,3159,2067xe" filled="true" fillcolor="#000000" stroked="false">
              <v:path arrowok="t"/>
              <v:fill type="solid"/>
            </v:shape>
            <v:line style="position:absolute" from="3186,2229" to="3128,2125" stroked="true" strokeweight=".092587pt" strokecolor="#000000">
              <v:stroke dashstyle="solid"/>
            </v:line>
            <v:shape style="position:absolute;left:3116;top:2117;width:83;height:121" coordorigin="3116,2117" coordsize="83,121" path="m3136,2117l3116,2129,3179,2237,3199,2226,3136,2117xe" filled="true" fillcolor="#000000" stroked="false">
              <v:path arrowok="t"/>
              <v:fill type="solid"/>
            </v:shape>
            <v:line style="position:absolute" from="3537,2064" to="3345,1932" stroked="true" strokeweight=".092642pt" strokecolor="#000000">
              <v:stroke dashstyle="solid"/>
            </v:line>
            <v:shape style="position:absolute;left:3342;top:1916;width:201;height:154" coordorigin="3343,1916" coordsize="201,154" path="m3343,1916l3343,1944,3524,2070,3539,2067,3543,2055,3343,1916xe" filled="true" fillcolor="#000000" stroked="false">
              <v:path arrowok="t"/>
              <v:fill type="solid"/>
            </v:shape>
            <v:line style="position:absolute" from="3161,2064" to="3341,1932" stroked="true" strokeweight=".092639pt" strokecolor="#000000">
              <v:stroke dashstyle="solid"/>
            </v:line>
            <v:shape style="position:absolute;left:3154;top:1916;width:189;height:154" coordorigin="3155,1916" coordsize="189,154" path="m3343,1916l3155,2055,3159,2067,3173,2070,3343,1944,3343,1916xe" filled="true" fillcolor="#000000" stroked="false">
              <v:path arrowok="t"/>
              <v:fill type="solid"/>
            </v:shape>
            <v:line style="position:absolute" from="3951,2232" to="3827,2232" stroked="true" strokeweight=".092683pt" strokecolor="#000000">
              <v:stroke dashstyle="solid"/>
            </v:line>
            <v:shape style="position:absolute;left:3824;top:2220;width:129;height:23" coordorigin="3825,2220" coordsize="129,23" path="m3953,2220l3831,2220,3825,2232,3831,2243,3953,2243,3953,2220xe" filled="true" fillcolor="#000000" stroked="false">
              <v:path arrowok="t"/>
              <v:fill type="solid"/>
            </v:shape>
            <v:line style="position:absolute" from="2725,2232" to="2871,2232" stroked="true" strokeweight=".092683pt" strokecolor="#000000">
              <v:stroke dashstyle="solid"/>
            </v:line>
            <v:shape style="position:absolute;left:2722;top:1687;width:665;height:556" coordorigin="2723,1688" coordsize="665,556" path="m2873,2232l2866,2220,2723,2220,2723,2243,2866,2243,2873,2232m3387,1721l3383,1709,3377,1704,3367,1693,3367,1725,3367,1746,3364,1754,3360,1760,3355,1765,3348,1768,3333,1768,3327,1765,3317,1754,3314,1746,3314,1725,3317,1717,3326,1706,3333,1704,3349,1704,3355,1706,3360,1712,3365,1717,3367,1725,3367,1693,3366,1692,3355,1688,3333,1688,3326,1689,3320,1692,3315,1693,3311,1696,3308,1700,3304,1704,3301,1708,3299,1713,3296,1719,3294,1727,3294,1751,3298,1763,3307,1771,3315,1780,3327,1784,3355,1784,3366,1780,3378,1768,3383,1763,3387,1751,3387,1721e" filled="true" fillcolor="#000000" stroked="false">
              <v:path arrowok="t"/>
              <v:fill type="solid"/>
            </v:shape>
            <v:line style="position:absolute" from="3312,1812" to="3315,1948" stroked="true" strokeweight=".092557pt" strokecolor="#000000">
              <v:stroke dashstyle="solid"/>
            </v:line>
            <v:shape style="position:absolute;left:3300;top:1809;width:26;height:142" coordorigin="3301,1809" coordsize="26,142" path="m3323,1809l3301,1810,3304,1951,3327,1950,3323,1809xe" filled="true" fillcolor="#000000" stroked="false">
              <v:path arrowok="t"/>
              <v:fill type="solid"/>
            </v:shape>
            <v:line style="position:absolute" from="3368,1811" to="3372,1948" stroked="true" strokeweight=".092557pt" strokecolor="#000000">
              <v:stroke dashstyle="solid"/>
            </v:line>
            <v:shape style="position:absolute;left:2563;top:1808;width:1550;height:464" coordorigin="2564,1809" coordsize="1550,464" path="m2644,2240l2642,2236,2639,2232,2636,2228,2631,2225,2626,2223,2630,2221,2633,2219,2634,2217,2638,2211,2639,2207,2639,2199,2638,2195,2638,2195,2636,2192,2634,2189,2632,2186,2626,2182,2624,2182,2624,2242,2624,2248,2623,2251,2621,2253,2619,2254,2617,2256,2614,2256,2612,2257,2608,2257,2583,2257,2583,2232,2607,2232,2613,2233,2616,2233,2618,2234,2620,2236,2622,2238,2623,2240,2624,2242,2624,2182,2623,2181,2620,2181,2620,2203,2620,2209,2619,2211,2616,2215,2613,2216,2610,2216,2608,2216,2603,2217,2583,2217,2583,2195,2603,2195,2609,2195,2611,2195,2614,2196,2616,2197,2618,2199,2619,2200,2620,2203,2620,2181,2619,2181,2615,2180,2609,2180,2564,2180,2564,2272,2596,2272,2616,2272,2620,2272,2625,2271,2629,2270,2636,2265,2639,2262,2641,2257,2643,2254,2644,2250,2644,2240m2703,2207l2699,2205,2695,2204,2688,2204,2685,2204,2681,2207,2678,2210,2675,2215,2675,2205,2658,2205,2658,2272,2676,2272,2676,2240,2677,2233,2679,2226,2680,2223,2682,2222,2684,2220,2686,2220,2691,2220,2694,2221,2697,2223,2698,2220,2700,2215,2703,2207m3383,1950l3380,1809,3357,1809,3360,1950,3383,1950m4055,2240l4053,2236,4050,2232,4047,2228,4043,2225,4037,2223,4041,2221,4044,2219,4045,2217,4047,2215,4049,2211,4050,2207,4050,2199,4049,2195,4049,2195,4047,2192,4045,2189,4043,2186,4040,2184,4037,2182,4035,2182,4035,2242,4035,2248,4034,2251,4032,2253,4030,2254,4028,2256,4025,2256,4023,2257,4019,2257,3994,2257,3994,2232,4018,2232,4024,2233,4027,2233,4029,2234,4031,2236,4033,2238,4034,2240,4035,2242,4035,2182,4034,2181,4031,2181,4031,2203,4031,2209,4030,2211,4029,2213,4027,2215,4024,2216,4021,2216,4019,2216,4014,2217,3994,2217,3994,2195,4014,2195,4020,2195,4022,2195,4025,2196,4027,2197,4031,2200,4031,2203,4031,2181,4030,2181,4026,2180,4020,2180,3975,2180,3975,2272,4007,2272,4027,2272,4031,2272,4036,2271,4040,2270,4047,2265,4050,2262,4052,2258,4052,2257,4054,2254,4055,2250,4055,2240m4114,2207l4110,2205,4106,2204,4099,2204,4096,2204,4094,2206,4092,2207,4089,2210,4086,2215,4086,2205,4069,2205,4069,2272,4087,2272,4087,2240,4088,2233,4089,2229,4090,2226,4091,2223,4095,2220,4097,2220,4102,2220,4105,2221,4108,2223,4109,2220,4111,2215,4114,2207e" filled="true" fillcolor="#000000" stroked="false">
              <v:path arrowok="t"/>
              <v:fill type="solid"/>
            </v:shape>
            <w10:wrap type="none"/>
          </v:group>
        </w:pict>
      </w:r>
      <w:r>
        <w:pict>
          <v:group style="position:absolute;margin-left:189.478012pt;margin-top:54.505711pt;width:65.4pt;height:16.1pt;mso-position-horizontal-relative:page;mso-position-vertical-relative:paragraph;z-index:13072" coordorigin="3790,1090" coordsize="1308,322">
            <v:line style="position:absolute" from="3790,1244" to="4987,1244" stroked="true" strokeweight=".079443pt" strokecolor="#000000">
              <v:stroke dashstyle="solid"/>
            </v:line>
            <v:line style="position:absolute" from="3790,1245" to="4990,1245" stroked="true" strokeweight=".397213pt" strokecolor="#000000">
              <v:stroke dashstyle="solid"/>
            </v:line>
            <v:shape style="position:absolute;left:4234;top:1209;width:863;height:202" coordorigin="4235,1210" coordsize="863,202" path="m4315,1379l4313,1374,4310,1371,4307,1366,4302,1364,4296,1362,4301,1360,4304,1357,4305,1355,4309,1350,4310,1346,4310,1338,4309,1334,4309,1334,4307,1331,4305,1328,4302,1325,4300,1323,4297,1321,4295,1321,4295,1381,4295,1387,4294,1389,4292,1391,4290,1393,4288,1395,4285,1395,4283,1395,4279,1396,4254,1396,4254,1371,4278,1371,4284,1371,4286,1372,4289,1373,4291,1375,4292,1377,4294,1378,4295,1381,4295,1321,4293,1320,4291,1320,4291,1342,4291,1348,4290,1350,4288,1352,4286,1354,4284,1355,4280,1355,4279,1355,4274,1355,4254,1355,4254,1334,4274,1334,4279,1334,4281,1334,4285,1335,4287,1336,4289,1338,4290,1339,4291,1342,4291,1320,4290,1319,4286,1319,4280,1319,4235,1319,4235,1411,4267,1411,4287,1411,4290,1411,4295,1410,4300,1409,4303,1406,4307,1404,4310,1401,4312,1396,4313,1393,4315,1389,4315,1379m4374,1346l4370,1344,4366,1343,4359,1343,4356,1343,4354,1345,4351,1346,4349,1349,4346,1354,4346,1344,4329,1344,4329,1411,4347,1411,4347,1379,4348,1372,4349,1368,4350,1364,4351,1362,4353,1361,4355,1359,4357,1359,4362,1359,4365,1360,4368,1361,4369,1359,4371,1354,4374,1346m4417,1369l4381,1369,4381,1387,4417,1387,4417,1369m4500,1396l4446,1396,4446,1370,4494,1370,4494,1355,4446,1355,4446,1334,4498,1334,4498,1319,4427,1319,4427,1411,4500,1411,4500,1396m4591,1319l4572,1319,4572,1355,4534,1355,4534,1319,4515,1319,4515,1411,4534,1411,4534,1371,4572,1371,4572,1411,4591,1411,4591,1371,4591,1355,4591,1319m5097,1246l5097,1246,5097,1245,5096,1246,5096,1246,5096,1245,5097,1245,5097,1245,5097,1244,5096,1242,5096,1242,5095,1242,5093,1241,5092,1241,5092,1241,5092,1241,5090,1241,5090,1241,5088,1240,5088,1240,5082,1238,5056,1231,5056,1231,5045,1228,5034,1225,5034,1225,5023,1223,5023,1223,5014,1220,5012,1220,5012,1220,5002,1217,4993,1215,4993,1215,4985,1213,4985,1212,4983,1212,4980,1211,4979,1211,4980,1211,4977,1210,4977,1210,4976,1210,4976,1210,4975,1210,4975,1210,4970,1216,4971,1217,4971,1217,4972,1219,4972,1219,4975,1222,4975,1222,4977,1226,4980,1231,4980,1231,4980,1231,4982,1236,4982,1236,4984,1241,4984,1241,4984,1241,4984,1241,4984,1242,4984,1245,4984,1245,4984,1246,4984,1245,4984,1246,4984,1249,4983,1250,4982,1254,4982,1254,4982,1254,4980,1259,4980,1259,4977,1263,4977,1263,4977,1263,4975,1267,4972,1270,4973,1270,4971,1272,4971,1272,4970,1273,4975,1279,4975,1279,4975,1279,4975,1279,4976,1279,4977,1278,4977,1278,4980,1278,4979,1278,4980,1278,5016,1268,5066,1256,5075,1254,5088,1250,5088,1250,5090,1250,5090,1250,5092,1249,5092,1249,5092,1249,5092,1249,5092,1249,5093,1250,5095,1248,5096,1248,5096,1248,5097,1246e" filled="true" fillcolor="#000000" stroked="false">
              <v:path arrowok="t"/>
              <v:fill type="solid"/>
            </v:shape>
            <v:shape style="position:absolute;left:4117;top:1090;width:282;height:114" type="#_x0000_t75" stroked="false">
              <v:imagedata r:id="rId516" o:title=""/>
            </v:shape>
            <v:shape style="position:absolute;left:4489;top:1090;width:275;height:95" coordorigin="4490,1090" coordsize="275,95" path="m4570,1151l4568,1146,4566,1142,4562,1138,4558,1135,4552,1134,4556,1132,4559,1129,4561,1127,4564,1122,4565,1118,4565,1109,4564,1106,4564,1106,4562,1103,4560,1099,4558,1097,4555,1095,4552,1093,4550,1092,4550,1152,4550,1158,4549,1161,4547,1163,4546,1165,4543,1166,4540,1167,4539,1167,4534,1167,4509,1167,4509,1142,4534,1142,4539,1143,4542,1144,4545,1145,4547,1146,4548,1148,4549,1150,4550,1152,4550,1092,4549,1092,4547,1091,4547,1113,4547,1119,4546,1122,4544,1123,4542,1125,4539,1126,4536,1127,4534,1127,4529,1127,4509,1127,4509,1106,4529,1106,4535,1106,4537,1106,4540,1106,4542,1107,4544,1109,4546,1111,4547,1113,4547,1091,4545,1091,4541,1091,4536,1090,4490,1090,4490,1183,4523,1183,4543,1183,4546,1182,4551,1182,4555,1180,4559,1178,4562,1176,4565,1172,4567,1167,4569,1164,4570,1160,4570,1151m4647,1116l4629,1116,4629,1154,4629,1160,4628,1162,4627,1165,4625,1167,4623,1168,4620,1170,4618,1171,4612,1171,4609,1170,4608,1169,4606,1168,4605,1166,4603,1162,4603,1156,4603,1116,4585,1116,4585,1165,4585,1170,4587,1173,4589,1177,4591,1179,4599,1183,4603,1184,4612,1184,4617,1183,4621,1181,4625,1179,4628,1176,4631,1173,4631,1183,4647,1183,4647,1173,4647,1171,4647,1116m4734,1167l4686,1167,4686,1091,4666,1091,4666,1183,4734,1183,4734,1167m4765,1116l4746,1116,4746,1183,4765,1183,4765,1116m4765,1090l4746,1090,4746,1107,4765,1107,4765,1090e" filled="true" fillcolor="#000000" stroked="false">
              <v:path arrowok="t"/>
              <v:fill type="solid"/>
            </v:shape>
            <w10:wrap type="none"/>
          </v:group>
        </w:pict>
      </w:r>
      <w:r>
        <w:pict>
          <v:group style="position:absolute;margin-left:297.519989pt;margin-top:55.002228pt;width:51.55pt;height:15.75pt;mso-position-horizontal-relative:page;mso-position-vertical-relative:paragraph;z-index:13120" coordorigin="5950,1100" coordsize="1031,315">
            <v:line style="position:absolute" from="5951,1238" to="6871,1238" stroked="true" strokeweight=".079443pt" strokecolor="#000000">
              <v:stroke dashstyle="solid"/>
            </v:line>
            <v:line style="position:absolute" from="5950,1239" to="6873,1239" stroked="true" strokeweight=".397213pt" strokecolor="#000000">
              <v:stroke dashstyle="solid"/>
            </v:line>
            <v:shape style="position:absolute;left:6853;top:1203;width:127;height:70" coordorigin="6854,1204" coordsize="127,70" path="m6858,1216l6858,1216,6858,1216,6858,1216m6980,1238l6979,1236,6979,1236,6979,1236,6977,1235,6976,1235,6976,1235,6976,1235,6974,1235,6974,1235,6972,1234,6972,1234,6966,1232,6966,1232,6949,1228,6939,1225,6929,1223,6917,1219,6897,1214,6896,1214,6877,1209,6869,1207,6869,1207,6864,1205,6861,1205,6861,1205,6859,1204,6859,1204,6858,1204,6859,1204,6858,1204,6854,1210,6854,1211,6856,1213,6856,1213,6858,1216,6858,1216,6861,1220,6861,1220,6861,1220,6864,1225,6864,1225,6864,1225,6866,1230,6866,1230,6867,1234,6868,1239,6868,1239,6868,1240,6868,1239,6868,1240,6867,1244,6866,1248,6866,1248,6864,1253,6864,1252,6861,1257,6861,1257,6858,1261,6858,1261,6858,1261,6856,1264,6854,1266,6854,1266,6854,1267,6858,1273,6858,1273,6858,1273,6859,1273,6859,1273,6861,1272,6861,1272,6863,1272,6863,1272,6864,1272,6864,1272,6867,1271,6869,1270,6876,1268,6877,1268,6896,1264,6906,1261,6917,1258,6949,1250,6958,1248,6972,1244,6974,1244,6976,1243,6975,1243,6976,1243,6977,1244,6979,1243,6979,1242,6979,1242,6980,1240,6980,1240,6980,1239,6980,1240,6980,1239,6980,1239,6980,1238e" filled="true" fillcolor="#000000" stroked="false">
              <v:path arrowok="t"/>
              <v:fill type="solid"/>
            </v:shape>
            <v:shape style="position:absolute;left:6100;top:1100;width:282;height:114" type="#_x0000_t75" stroked="false">
              <v:imagedata r:id="rId518" o:title=""/>
            </v:shape>
            <v:shape style="position:absolute;left:6473;top:1100;width:275;height:95" coordorigin="6473,1100" coordsize="275,95" path="m6553,1161l6552,1156,6549,1152,6546,1148,6541,1145,6535,1144,6539,1142,6543,1139,6544,1137,6547,1132,6549,1128,6549,1119,6548,1116,6547,1116,6546,1113,6544,1109,6541,1107,6538,1105,6535,1103,6533,1102,6533,1162,6533,1168,6532,1171,6531,1173,6529,1175,6527,1176,6524,1177,6522,1177,6518,1177,6493,1177,6493,1152,6517,1152,6523,1153,6525,1154,6528,1155,6530,1156,6531,1158,6533,1160,6533,1162,6533,1102,6532,1102,6530,1101,6530,1123,6530,1129,6529,1132,6527,1133,6525,1135,6523,1136,6519,1137,6518,1137,6513,1137,6493,1137,6493,1116,6513,1116,6518,1116,6520,1116,6523,1116,6526,1117,6527,1119,6529,1121,6530,1123,6530,1101,6528,1101,6525,1100,6519,1100,6473,1100,6473,1193,6506,1193,6526,1193,6529,1192,6534,1192,6539,1190,6542,1188,6546,1185,6548,1182,6551,1177,6552,1174,6553,1170,6553,1161m6631,1126l6613,1126,6613,1164,6612,1170,6611,1172,6610,1175,6609,1177,6606,1178,6604,1180,6601,1181,6595,1181,6593,1180,6591,1179,6589,1178,6588,1176,6587,1172,6586,1166,6586,1126,6568,1126,6568,1175,6569,1179,6571,1183,6572,1187,6575,1189,6582,1193,6586,1194,6596,1194,6600,1193,6604,1191,6608,1189,6611,1186,6614,1183,6614,1193,6631,1193,6631,1183,6631,1181,6631,1126m6717,1177l6669,1177,6669,1101,6650,1101,6650,1193,6717,1193,6717,1177m6748,1126l6730,1126,6730,1193,6748,1193,6748,1126m6748,1100l6730,1100,6730,1117,6748,1117,6748,1100e" filled="true" fillcolor="#000000" stroked="false">
              <v:path arrowok="t"/>
              <v:fill type="solid"/>
            </v:shape>
            <v:shape style="position:absolute;left:6184;top:1287;width:518;height:128" type="#_x0000_t75" stroked="false">
              <v:imagedata r:id="rId519" o:title=""/>
            </v:shape>
            <w10:wrap type="none"/>
          </v:group>
        </w:pict>
      </w:r>
      <w:r>
        <w:t>所用试剂、药品和处理方法可见附录表</w:t>
      </w:r>
      <w:r>
        <w:rPr>
          <w:rFonts w:ascii="Times New Roman" w:eastAsia="Times New Roman"/>
        </w:rPr>
        <w:t>A</w:t>
      </w:r>
      <w:r>
        <w:t>，测试条件和方法及仪器可见附录表</w:t>
      </w:r>
      <w:r>
        <w:rPr>
          <w:rFonts w:ascii="Times New Roman" w:eastAsia="Times New Roman"/>
        </w:rPr>
        <w:t>B</w:t>
      </w:r>
      <w: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r>
        <w:rPr>
          <w:kern w:val="2"/>
          <w:sz w:val="24"/>
          <w:szCs w:val="24"/>
          <w:rFonts w:cstheme="minorBidi" w:ascii="宋体" w:hAnsi="宋体" w:eastAsia="宋体" w:cs="宋体"/>
        </w:rPr>
        <w:pict>
          <v:group style="position:absolute;margin-left:129.850159pt;margin-top:19.509693pt;width:115.4pt;height:50.85pt;mso-position-horizontal-relative:page;mso-position-vertical-relative:paragraph;z-index:12664;mso-wrap-distance-left:0;mso-wrap-distance-right:0" coordorigin="2597,390" coordsize="2308,1017">
            <v:line style="position:absolute" from="3948,1196" to="4134,1196" stroked="true" strokeweight=".092683pt" strokecolor="#000000">
              <v:stroke dashstyle="solid"/>
            </v:line>
            <v:shape style="position:absolute;left:3939;top:1185;width:204;height:23" coordorigin="3939,1185" coordsize="204,23" path="m4130,1185l3952,1185,3939,1208,4143,1208,4130,1185xe" filled="true" fillcolor="#000000" stroked="false">
              <v:path arrowok="t"/>
              <v:fill type="solid"/>
            </v:shape>
            <v:line style="position:absolute" from="3981,1140" to="4102,1140" stroked="true" strokeweight=".092683pt" strokecolor="#000000">
              <v:stroke dashstyle="solid"/>
            </v:line>
            <v:rect style="position:absolute;left:3978;top:1128;width:126;height:23" filled="true" fillcolor="#000000" stroked="false">
              <v:fill type="solid"/>
            </v:rect>
            <v:line style="position:absolute" from="3853,1034" to="3944,1194" stroked="true" strokeweight=".092587pt" strokecolor="#000000">
              <v:stroke dashstyle="solid"/>
            </v:line>
            <v:shape style="position:absolute;left:3844;top:1031;width:109;height:177" coordorigin="3844,1031" coordsize="109,177" path="m3864,1031l3851,1031,3844,1042,3939,1208,3952,1185,3864,1031xe" filled="true" fillcolor="#000000" stroked="false">
              <v:path arrowok="t"/>
              <v:fill type="solid"/>
            </v:shape>
            <v:line style="position:absolute" from="3944,868" to="3853,1029" stroked="true" strokeweight=".092587pt" strokecolor="#000000">
              <v:stroke dashstyle="solid"/>
            </v:line>
            <v:shape style="position:absolute;left:3844;top:866;width:109;height:166" coordorigin="3844,866" coordsize="109,166" path="m3946,866l3931,869,3844,1020,3851,1031,3864,1031,3952,877,3946,866xe" filled="true" fillcolor="#000000" stroked="false">
              <v:path arrowok="t"/>
              <v:fill type="solid"/>
            </v:shape>
            <v:line style="position:absolute" from="3976,925" to="3918,1029" stroked="true" strokeweight=".092587pt" strokecolor="#000000">
              <v:stroke dashstyle="solid"/>
            </v:line>
            <v:shape style="position:absolute;left:3905;top:916;width:83;height:121" coordorigin="3906,917" coordsize="83,121" path="m3969,917l3906,1026,3925,1037,3988,928,3969,917xe" filled="true" fillcolor="#000000" stroked="false">
              <v:path arrowok="t"/>
              <v:fill type="solid"/>
            </v:shape>
            <v:line style="position:absolute" from="4134,866" to="3948,866" stroked="true" strokeweight=".092683pt" strokecolor="#000000">
              <v:stroke dashstyle="solid"/>
            </v:line>
            <v:shape style="position:absolute;left:3945;top:854;width:197;height:23" coordorigin="3946,855" coordsize="197,23" path="m4143,855l3949,855,3946,866,3952,877,4130,877,4143,855xe" filled="true" fillcolor="#000000" stroked="false">
              <v:path arrowok="t"/>
              <v:fill type="solid"/>
            </v:shape>
            <v:line style="position:absolute" from="4229,1029" to="4139,868" stroked="true" strokeweight=".092587pt" strokecolor="#000000">
              <v:stroke dashstyle="solid"/>
            </v:line>
            <v:shape style="position:absolute;left:4129;top:854;width:109;height:177" coordorigin="4130,855" coordsize="109,177" path="m4143,855l4130,877,4219,1031,4231,1031,4238,1020,4143,855xe" filled="true" fillcolor="#000000" stroked="false">
              <v:path arrowok="t"/>
              <v:fill type="solid"/>
            </v:shape>
            <v:line style="position:absolute" from="4164,1029" to="4106,925" stroked="true" strokeweight=".092587pt" strokecolor="#000000">
              <v:stroke dashstyle="solid"/>
            </v:line>
            <v:shape style="position:absolute;left:4094;top:916;width:83;height:121" coordorigin="4094,917" coordsize="83,121" path="m4114,917l4094,928,4157,1037,4176,1026,4114,917xe" filled="true" fillcolor="#000000" stroked="false">
              <v:path arrowok="t"/>
              <v:fill type="solid"/>
            </v:shape>
            <v:line style="position:absolute" from="4139,1194" to="4229,1034" stroked="true" strokeweight=".092587pt" strokecolor="#000000">
              <v:stroke dashstyle="solid"/>
            </v:line>
            <v:shape style="position:absolute;left:4129;top:1031;width:109;height:177" coordorigin="4130,1031" coordsize="109,177" path="m4231,1031l4219,1031,4130,1185,4143,1208,4238,1042,4231,1031xe" filled="true" fillcolor="#000000" stroked="false">
              <v:path arrowok="t"/>
              <v:fill type="solid"/>
            </v:shape>
            <v:line style="position:absolute" from="3663,1031" to="3848,1031" stroked="true" strokeweight=".092683pt" strokecolor="#000000">
              <v:stroke dashstyle="solid"/>
            </v:line>
            <v:shape style="position:absolute;left:3660;top:1019;width:191;height:23" coordorigin="3660,1020" coordsize="191,23" path="m3844,1020l3667,1020,3660,1031,3667,1042,3844,1042,3851,1031,3844,1020xe" filled="true" fillcolor="#000000" stroked="false">
              <v:path arrowok="t"/>
              <v:fill type="solid"/>
            </v:shape>
            <v:line style="position:absolute" from="3568,1194" to="3658,1034" stroked="true" strokeweight=".092587pt" strokecolor="#000000">
              <v:stroke dashstyle="solid"/>
            </v:line>
            <v:shape style="position:absolute;left:3558;top:1031;width:109;height:177" coordorigin="3559,1031" coordsize="109,177" path="m3660,1031l3647,1031,3559,1185,3572,1208,3667,1042,3660,1031xe" filled="true" fillcolor="#000000" stroked="false">
              <v:path arrowok="t"/>
              <v:fill type="solid"/>
            </v:shape>
            <v:line style="position:absolute" from="3377,1196" to="3563,1196" stroked="true" strokeweight=".092683pt" strokecolor="#000000">
              <v:stroke dashstyle="solid"/>
            </v:line>
            <v:shape style="position:absolute;left:3368;top:1185;width:204;height:23" coordorigin="3368,1185" coordsize="204,23" path="m3559,1185l3381,1185,3368,1208,3572,1208,3559,1185xe" filled="true" fillcolor="#000000" stroked="false">
              <v:path arrowok="t"/>
              <v:fill type="solid"/>
            </v:shape>
            <v:line style="position:absolute" from="3410,1140" to="3530,1140" stroked="true" strokeweight=".092683pt" strokecolor="#000000">
              <v:stroke dashstyle="solid"/>
            </v:line>
            <v:rect style="position:absolute;left:3407;top:1128;width:126;height:23" filled="true" fillcolor="#000000" stroked="false">
              <v:fill type="solid"/>
            </v:rect>
            <v:line style="position:absolute" from="3282,1034" to="3372,1194" stroked="true" strokeweight=".092587pt" strokecolor="#000000">
              <v:stroke dashstyle="solid"/>
            </v:line>
            <v:shape style="position:absolute;left:3273;top:1031;width:109;height:177" coordorigin="3273,1031" coordsize="109,177" path="m3293,1031l3280,1031,3273,1042,3368,1208,3381,1185,3293,1031xe" filled="true" fillcolor="#000000" stroked="false">
              <v:path arrowok="t"/>
              <v:fill type="solid"/>
            </v:shape>
            <v:line style="position:absolute" from="3372,868" to="3282,1029" stroked="true" strokeweight=".092587pt" strokecolor="#000000">
              <v:stroke dashstyle="solid"/>
            </v:line>
            <v:shape style="position:absolute;left:3273;top:854;width:109;height:177" coordorigin="3273,855" coordsize="109,177" path="m3368,855l3273,1020,3280,1031,3293,1031,3381,877,3368,855xe" filled="true" fillcolor="#000000" stroked="false">
              <v:path arrowok="t"/>
              <v:fill type="solid"/>
            </v:shape>
            <v:line style="position:absolute" from="3405,925" to="3347,1029" stroked="true" strokeweight=".092587pt" strokecolor="#000000">
              <v:stroke dashstyle="solid"/>
            </v:line>
            <v:shape style="position:absolute;left:3334;top:916;width:83;height:121" coordorigin="3335,917" coordsize="83,121" path="m3397,917l3335,1026,3354,1037,3417,928,3397,917xe" filled="true" fillcolor="#000000" stroked="false">
              <v:path arrowok="t"/>
              <v:fill type="solid"/>
            </v:shape>
            <v:line style="position:absolute" from="3563,866" to="3377,866" stroked="true" strokeweight=".092683pt" strokecolor="#000000">
              <v:stroke dashstyle="solid"/>
            </v:line>
            <v:shape style="position:absolute;left:3368;top:854;width:197;height:23" coordorigin="3368,855" coordsize="197,23" path="m3561,855l3368,855,3381,877,3559,877,3565,866,3561,855xe" filled="true" fillcolor="#000000" stroked="false">
              <v:path arrowok="t"/>
              <v:fill type="solid"/>
            </v:shape>
            <v:line style="position:absolute" from="3658,1029" to="3568,868" stroked="true" strokeweight=".092587pt" strokecolor="#000000">
              <v:stroke dashstyle="solid"/>
            </v:line>
            <v:shape style="position:absolute;left:3558;top:866;width:109;height:166" coordorigin="3559,866" coordsize="109,166" path="m3565,866l3559,877,3647,1031,3660,1031,3667,1020,3580,869,3565,866xe" filled="true" fillcolor="#000000" stroked="false">
              <v:path arrowok="t"/>
              <v:fill type="solid"/>
            </v:shape>
            <v:line style="position:absolute" from="3593,1029" to="3535,925" stroked="true" strokeweight=".092587pt" strokecolor="#000000">
              <v:stroke dashstyle="solid"/>
            </v:line>
            <v:shape style="position:absolute;left:3522;top:916;width:83;height:121" coordorigin="3523,917" coordsize="83,121" path="m3542,917l3523,928,3586,1037,3605,1026,3542,917xe" filled="true" fillcolor="#000000" stroked="false">
              <v:path arrowok="t"/>
              <v:fill type="solid"/>
            </v:shape>
            <v:line style="position:absolute" from="3944,864" to="3752,732" stroked="true" strokeweight=".092642pt" strokecolor="#000000">
              <v:stroke dashstyle="solid"/>
            </v:line>
            <v:shape style="position:absolute;left:3749;top:723;width:200;height:146" coordorigin="3750,724" coordsize="200,146" path="m3761,724l3750,730,3750,743,3931,869,3946,866,3949,855,3761,724xe" filled="true" fillcolor="#000000" stroked="false">
              <v:path arrowok="t"/>
              <v:fill type="solid"/>
            </v:shape>
            <v:line style="position:absolute" from="3568,864" to="3747,732" stroked="true" strokeweight=".092639pt" strokecolor="#000000">
              <v:stroke dashstyle="solid"/>
            </v:line>
            <v:shape style="position:absolute;left:3561;top:723;width:189;height:146" coordorigin="3561,724" coordsize="189,146" path="m3738,724l3561,855,3565,866,3580,869,3750,743,3750,730,3738,724xe" filled="true" fillcolor="#000000" stroked="false">
              <v:path arrowok="t"/>
              <v:fill type="solid"/>
            </v:shape>
            <v:line style="position:absolute" from="4356,1031" to="4234,1031" stroked="true" strokeweight=".092683pt" strokecolor="#000000">
              <v:stroke dashstyle="solid"/>
            </v:line>
            <v:shape style="position:absolute;left:4231;top:1019;width:127;height:23" coordorigin="4231,1020" coordsize="127,23" path="m4358,1020l4238,1020,4231,1031,4238,1042,4358,1042,4358,1020xe" filled="true" fillcolor="#000000" stroked="false">
              <v:path arrowok="t"/>
              <v:fill type="solid"/>
            </v:shape>
            <v:line style="position:absolute" from="3156,1031" to="3277,1031" stroked="true" strokeweight=".092683pt" strokecolor="#000000">
              <v:stroke dashstyle="solid"/>
            </v:line>
            <v:shape style="position:absolute;left:3153;top:1019;width:127;height:23" coordorigin="3153,1020" coordsize="127,23" path="m3273,1020l3153,1020,3153,1042,3273,1042,3280,1031,3273,1020xe" filled="true" fillcolor="#000000" stroked="false">
              <v:path arrowok="t"/>
              <v:fill type="solid"/>
            </v:shape>
            <v:line style="position:absolute" from="3747,542" to="3750,727" stroked="true" strokeweight=".092557pt" strokecolor="#000000">
              <v:stroke dashstyle="solid"/>
            </v:line>
            <v:shape style="position:absolute;left:3735;top:539;width:26;height:190" coordorigin="3736,540" coordsize="26,190" path="m3747,540l3736,546,3738,724,3750,730,3761,724,3758,546,3747,540xe" filled="true" fillcolor="#000000" stroked="false">
              <v:path arrowok="t"/>
              <v:fill type="solid"/>
            </v:shape>
            <v:line style="position:absolute" from="3691,575" to="3693,699" stroked="true" strokeweight=".092557pt" strokecolor="#000000">
              <v:stroke dashstyle="solid"/>
            </v:line>
            <v:shape style="position:absolute;left:3679;top:572;width:25;height:129" coordorigin="3680,573" coordsize="25,129" path="m3702,573l3680,573,3682,702,3704,701,3702,573xe" filled="true" fillcolor="#000000" stroked="false">
              <v:path arrowok="t"/>
              <v:fill type="solid"/>
            </v:shape>
            <v:shape style="position:absolute;left:3049;top:979;width:80;height:93" coordorigin="3050,979" coordsize="80,93" path="m3096,979l3050,979,3050,1072,3082,1072,3102,1072,3106,1071,3111,1071,3115,1069,3122,1065,3125,1061,3127,1056,3069,1056,3069,1031,3125,1031,3122,1027,3118,1024,3112,1023,3116,1021,3119,1018,3120,1016,3069,1016,3069,995,3124,995,3122,992,3120,988,3118,986,3112,982,3109,981,3105,980,3101,980,3096,979xm3125,1031l3094,1031,3099,1032,3102,1033,3104,1034,3106,1035,3108,1037,3109,1039,3110,1041,3110,1047,3109,1050,3107,1052,3105,1054,3103,1055,3100,1056,3098,1056,3094,1056,3127,1056,3129,1053,3130,1049,3130,1040,3128,1035,3125,1031xm3124,995l3089,995,3095,995,3097,995,3100,995,3102,996,3104,998,3106,1000,3106,1002,3106,1008,3105,1011,3102,1014,3099,1015,3096,1016,3094,1016,3089,1016,3120,1016,3124,1011,3125,1007,3125,998,3124,995,3124,995xe" filled="true" fillcolor="#000000" stroked="false">
              <v:path arrowok="t"/>
              <v:fill type="solid"/>
            </v:shape>
            <v:shape style="position:absolute;left:4381;top:979;width:80;height:93" coordorigin="4381,979" coordsize="80,93" path="m4427,979l4381,979,4381,1072,4414,1072,4434,1072,4437,1071,4442,1071,4447,1069,4453,1065,4456,1061,4458,1057,4459,1056,4401,1056,4401,1031,4457,1031,4453,1027,4449,1024,4443,1023,4447,1021,4451,1018,4452,1016,4401,1016,4401,995,4456,995,4454,992,4452,988,4449,986,4446,984,4443,982,4440,981,4436,980,4433,980,4427,979xm4457,1031l4425,1031,4431,1032,4433,1033,4436,1034,4438,1035,4439,1037,4441,1039,4441,1041,4441,1047,4441,1050,4439,1052,4437,1054,4435,1055,4432,1056,4430,1056,4425,1056,4459,1056,4460,1053,4461,1049,4461,1040,4460,1035,4457,1031xm4456,995l4421,995,4426,995,4428,995,4431,995,4434,996,4437,1000,4438,1002,4438,1008,4437,1011,4435,1012,4433,1014,4431,1015,4427,1016,4425,1016,4421,1016,4452,1016,4453,1014,4455,1011,4457,1007,4457,998,4456,995,4456,995xe" filled="true" fillcolor="#000000" stroked="false">
              <v:path arrowok="t"/>
              <v:fill type="solid"/>
            </v:shape>
            <v:shape style="position:absolute;left:3869;top:390;width:80;height:93" coordorigin="3870,390" coordsize="80,93" path="m3915,390l3870,390,3870,483,3915,483,3922,483,3926,482,3931,482,3935,480,3938,478,3942,475,3945,472,3947,468,3947,467,3889,467,3889,442,3945,442,3942,438,3937,435,3932,434,3936,432,3939,429,3940,427,3889,427,3889,406,3944,406,3942,403,3940,399,3938,397,3935,395,3932,393,3929,392,3925,391,3921,390,3915,390xm3945,442l3913,442,3919,443,3924,445,3926,446,3928,448,3929,450,3930,452,3930,458,3929,461,3925,465,3923,466,3920,467,3918,467,3914,467,3947,467,3949,464,3950,460,3950,451,3948,446,3945,442xm3944,406l3909,406,3915,406,3920,406,3922,407,3926,411,3926,413,3926,419,3925,422,3924,423,3922,425,3919,426,3916,427,3914,427,3909,427,3940,427,3941,425,3944,422,3945,418,3945,410,3944,406,3944,406xe" filled="true" fillcolor="#000000" stroked="false">
              <v:path arrowok="t"/>
              <v:fill type="solid"/>
            </v:shape>
            <v:shape style="position:absolute;left:3964;top:414;width:45;height:69" coordorigin="3964,414" coordsize="45,69" path="m3981,416l3964,416,3964,483,3982,483,3982,451,3983,443,3984,440,3985,436,3986,434,3988,432,3990,431,3992,430,4004,430,4006,425,3981,425,3981,416xm4004,430l3997,430,4000,431,4003,433,4004,430xm4001,414l3994,414,3991,415,3989,416,3987,418,3984,421,3981,425,4006,425,4009,418,4005,415,4001,414xe" filled="true" fillcolor="#000000" stroked="false">
              <v:path arrowok="t"/>
              <v:fill type="solid"/>
            </v:shape>
            <v:line style="position:absolute" from="3840,485" to="3749,537" stroked="true" strokeweight=".092651pt" strokecolor="#000000">
              <v:stroke dashstyle="solid"/>
            </v:line>
            <v:shape style="position:absolute;left:3746;top:472;width:102;height:74" coordorigin="3747,473" coordsize="102,74" path="m3837,473l3747,527,3747,540,3758,546,3848,492,3837,473xe" filled="true" fillcolor="#000000" stroked="false">
              <v:path arrowok="t"/>
              <v:fill type="solid"/>
            </v:shape>
            <v:shape style="position:absolute;left:3461;top:394;width:80;height:93" coordorigin="3462,395" coordsize="80,93" path="m3507,395l3462,395,3462,488,3494,488,3514,488,3517,487,3523,487,3527,485,3534,480,3537,477,3539,472,3481,472,3481,447,3537,447,3534,443,3529,440,3523,439,3528,437,3531,434,3532,432,3481,432,3481,410,3536,410,3534,408,3532,404,3530,402,3527,400,3524,398,3520,397,3517,396,3513,395,3507,395xm3537,447l3505,447,3511,448,3514,449,3516,450,3518,451,3520,453,3521,455,3522,457,3522,463,3521,466,3517,470,3515,471,3512,472,3510,472,3506,472,3539,472,3541,469,3542,465,3542,455,3540,451,3537,447xm3536,410l3501,410,3507,411,3508,411,3512,411,3514,412,3516,414,3517,416,3518,418,3518,424,3517,426,3515,428,3513,430,3511,431,3508,432,3506,432,3501,432,3532,432,3536,427,3537,423,3537,414,3536,411,3536,410xe" filled="true" fillcolor="#000000" stroked="false">
              <v:path arrowok="t"/>
              <v:fill type="solid"/>
            </v:shape>
            <v:shape style="position:absolute;left:3555;top:419;width:45;height:69" coordorigin="3556,419" coordsize="45,69" path="m3573,421l3556,421,3556,488,3574,488,3574,456,3575,448,3577,441,3578,438,3582,436,3584,435,3596,435,3598,430,3573,430,3573,421xm3596,435l3589,435,3592,436,3595,438,3596,435xm3593,419l3586,419,3583,420,3578,423,3576,426,3573,430,3598,430,3601,422,3597,420,3593,419xe" filled="true" fillcolor="#000000" stroked="false">
              <v:path arrowok="t"/>
              <v:fill type="solid"/>
            </v:shape>
            <v:line style="position:absolute" from="3610,464" to="3744,537" stroked="true" strokeweight=".092654pt" strokecolor="#000000">
              <v:stroke dashstyle="solid"/>
            </v:line>
            <v:shape style="position:absolute;left:3602;top:452;width:145;height:95" coordorigin="3602,452" coordsize="145,95" path="m3613,452l3602,472,3736,546,3747,540,3747,527,3613,452xe" filled="true" fillcolor="#000000" stroked="false">
              <v:path arrowok="t"/>
              <v:fill type="solid"/>
            </v:shape>
            <v:shape style="position:absolute;left:2892;top:824;width:93;height:96" coordorigin="2892,825" coordsize="93,96" path="m2953,825l2931,825,2924,826,2918,828,2913,830,2909,833,2902,840,2899,845,2897,849,2894,856,2892,864,2892,888,2897,900,2905,908,2913,916,2925,921,2953,921,2964,916,2976,905,2931,905,2925,902,2920,896,2915,891,2912,883,2912,862,2915,854,2924,843,2931,841,2976,841,2964,829,2953,825xm2976,841l2947,841,2953,843,2958,848,2963,854,2965,862,2965,883,2962,891,2953,902,2946,905,2976,905,2981,899,2985,888,2985,858,2981,846,2976,841xe" filled="true" fillcolor="#000000" stroked="false">
              <v:path arrowok="t"/>
              <v:fill type="solid"/>
            </v:shape>
            <v:shape style="position:absolute;left:2892;top:1133;width:93;height:96" coordorigin="2892,1133" coordsize="93,96" path="m2953,1133l2931,1133,2924,1134,2918,1137,2913,1139,2909,1141,2902,1149,2899,1153,2897,1158,2894,1164,2892,1172,2892,1196,2897,1208,2905,1216,2913,1225,2925,1229,2953,1229,2964,1225,2976,1213,2931,1213,2925,1210,2915,1199,2912,1192,2912,1170,2915,1162,2924,1152,2931,1149,2976,1149,2964,1137,2953,1133xm2976,1149l2947,1149,2953,1152,2958,1157,2963,1162,2965,1170,2965,1192,2962,1200,2953,1210,2946,1213,2976,1213,2981,1208,2985,1196,2985,1166,2981,1154,2976,1149xe" filled="true" fillcolor="#000000" stroked="false">
              <v:path arrowok="t"/>
              <v:fill type="solid"/>
            </v:shape>
            <v:line style="position:absolute" from="2989,929" to="3028,969" stroked="true" strokeweight=".092618pt" strokecolor="#000000">
              <v:stroke dashstyle="solid"/>
            </v:line>
            <v:shape style="position:absolute;left:2978;top:918;width:60;height:61" coordorigin="2978,919" coordsize="60,61" path="m2994,919l2978,935,3022,980,3038,964,2994,919xe" filled="true" fillcolor="#000000" stroked="false">
              <v:path arrowok="t"/>
              <v:fill type="solid"/>
            </v:shape>
            <v:line style="position:absolute" from="2759,936" to="2870,898" stroked="true" strokeweight=".09267pt" strokecolor="#000000">
              <v:stroke dashstyle="solid"/>
            </v:line>
            <v:shape style="position:absolute;left:2757;top:887;width:120;height:57" coordorigin="2757,888" coordsize="120,57" path="m2869,888l2771,920,2757,936,2768,944,2876,909,2869,888xe" filled="true" fillcolor="#000000" stroked="false">
              <v:path arrowok="t"/>
              <v:fill type="solid"/>
            </v:shape>
            <v:line style="position:absolute" from="2757,1124" to="2757,938" stroked="true" strokeweight=".092557pt" strokecolor="#000000">
              <v:stroke dashstyle="solid"/>
            </v:line>
            <v:shape style="position:absolute;left:2745;top:935;width:23;height:191" coordorigin="2746,936" coordsize="23,191" path="m2757,936l2746,942,2746,1121,2757,1126,2768,1118,2768,944,2757,936xe" filled="true" fillcolor="#000000" stroked="false">
              <v:path arrowok="t"/>
              <v:fill type="solid"/>
            </v:shape>
            <v:line style="position:absolute" from="2870,1164" to="2759,1126" stroked="true" strokeweight=".09267pt" strokecolor="#000000">
              <v:stroke dashstyle="solid"/>
            </v:line>
            <v:shape style="position:absolute;left:2757;top:1118;width:119;height:57" coordorigin="2757,1118" coordsize="119,57" path="m2768,1118l2757,1126,2771,1143,2869,1175,2876,1153,2768,1118xe" filled="true" fillcolor="#000000" stroked="false">
              <v:path arrowok="t"/>
              <v:fill type="solid"/>
            </v:shape>
            <v:line style="position:absolute" from="3029,1092" to="2991,1131" stroked="true" strokeweight=".092618pt" strokecolor="#000000">
              <v:stroke dashstyle="solid"/>
            </v:line>
            <v:shape style="position:absolute;left:2980;top:1081;width:60;height:61" coordorigin="2980,1081" coordsize="60,61" path="m3023,1081l2980,1126,2996,1142,3040,1097,3023,1081xe" filled="true" fillcolor="#000000" stroked="false">
              <v:path arrowok="t"/>
              <v:fill type="solid"/>
            </v:shape>
            <v:shape style="position:absolute;left:4517;top:1133;width:93;height:96" coordorigin="4517,1133" coordsize="93,96" path="m4577,1133l4555,1133,4549,1134,4543,1137,4538,1139,4534,1141,4527,1149,4524,1153,4519,1164,4517,1172,4517,1196,4521,1208,4530,1216,4538,1225,4549,1229,4578,1229,4589,1225,4597,1216,4600,1213,4556,1213,4549,1210,4544,1205,4539,1199,4537,1192,4537,1170,4539,1162,4549,1152,4555,1149,4600,1149,4588,1137,4577,1133xm4600,1149l4571,1149,4578,1152,4583,1157,4587,1162,4590,1170,4590,1192,4587,1200,4577,1210,4571,1213,4600,1213,4605,1208,4610,1196,4610,1166,4605,1154,4600,1149xe" filled="true" fillcolor="#000000" stroked="false">
              <v:path arrowok="t"/>
              <v:fill type="solid"/>
            </v:shape>
            <v:shape style="position:absolute;left:4517;top:824;width:93;height:96" coordorigin="4517,825" coordsize="93,96" path="m4577,825l4555,825,4549,826,4543,828,4538,830,4534,833,4527,840,4524,845,4519,856,4517,864,4517,888,4521,900,4530,908,4538,916,4549,921,4578,921,4589,916,4597,908,4600,905,4556,905,4549,902,4539,891,4537,883,4537,862,4539,854,4549,843,4555,841,4600,841,4588,829,4577,825xm4600,841l4571,841,4578,843,4583,848,4587,854,4590,862,4590,883,4587,891,4577,902,4571,905,4600,905,4605,899,4610,888,4610,858,4605,846,4600,841xe" filled="true" fillcolor="#000000" stroked="false">
              <v:path arrowok="t"/>
              <v:fill type="solid"/>
            </v:shape>
            <v:line style="position:absolute" from="4511,1130" to="4472,1087" stroked="true" strokeweight=".092615pt" strokecolor="#000000">
              <v:stroke dashstyle="solid"/>
            </v:line>
            <v:shape style="position:absolute;left:4461;top:1077;width:61;height:64" coordorigin="4461,1077" coordsize="61,64" path="m4477,1077l4461,1092,4505,1140,4522,1125,4477,1077xe" filled="true" fillcolor="#000000" stroked="false">
              <v:path arrowok="t"/>
              <v:fill type="solid"/>
            </v:shape>
            <v:line style="position:absolute" from="4742,1126" to="4631,1164" stroked="true" strokeweight=".09267pt" strokecolor="#000000">
              <v:stroke dashstyle="solid"/>
            </v:line>
            <v:shape style="position:absolute;left:4625;top:1118;width:119;height:57" coordorigin="4625,1118" coordsize="119,57" path="m4733,1118l4625,1153,4632,1175,4730,1143,4744,1126,4733,1118xe" filled="true" fillcolor="#000000" stroked="false">
              <v:path arrowok="t"/>
              <v:fill type="solid"/>
            </v:shape>
            <v:line style="position:absolute" from="4744,938" to="4744,1124" stroked="true" strokeweight=".092557pt" strokecolor="#000000">
              <v:stroke dashstyle="solid"/>
            </v:line>
            <v:shape style="position:absolute;left:4732;top:935;width:23;height:191" coordorigin="4733,936" coordsize="23,191" path="m4744,936l4733,944,4733,1118,4744,1126,4755,1121,4755,942,4744,936xe" filled="true" fillcolor="#000000" stroked="false">
              <v:path arrowok="t"/>
              <v:fill type="solid"/>
            </v:shape>
            <v:line style="position:absolute" from="4631,898" to="4742,936" stroked="true" strokeweight=".09267pt" strokecolor="#000000">
              <v:stroke dashstyle="solid"/>
            </v:line>
            <v:shape style="position:absolute;left:4624;top:887;width:120;height:57" coordorigin="4625,888" coordsize="120,57" path="m4632,888l4625,909,4733,944,4744,936,4730,920,4632,888xe" filled="true" fillcolor="#000000" stroked="false">
              <v:path arrowok="t"/>
              <v:fill type="solid"/>
            </v:shape>
            <v:line style="position:absolute" from="4473,974" to="4513,931" stroked="true" strokeweight=".092615pt" strokecolor="#000000">
              <v:stroke dashstyle="solid"/>
            </v:line>
            <v:shape style="position:absolute;left:4462;top:920;width:62;height:64" coordorigin="4462,921" coordsize="62,64" path="m4507,921l4462,969,4479,984,4523,936,4507,921xe" filled="true" fillcolor="#000000" stroked="false">
              <v:path arrowok="t"/>
              <v:fill type="solid"/>
            </v:shape>
            <v:line style="position:absolute" from="2606,827" to="2755,933" stroked="true" strokeweight=".09264pt" strokecolor="#000000">
              <v:stroke dashstyle="solid"/>
            </v:line>
            <v:shape style="position:absolute;left:2597;top:815;width:161;height:127" coordorigin="2597,815" coordsize="161,127" path="m2610,815l2597,833,2746,942,2757,936,2749,916,2610,815xe" filled="true" fillcolor="#000000" stroked="false">
              <v:path arrowok="t"/>
              <v:fill type="solid"/>
            </v:shape>
            <v:line style="position:absolute" from="2787,751" to="2757,933" stroked="true" strokeweight=".09256pt" strokecolor="#000000">
              <v:stroke dashstyle="solid"/>
            </v:line>
            <v:shape style="position:absolute;left:2748;top:746;width:50;height:190" coordorigin="2749,746" coordsize="50,190" path="m2776,746l2749,916,2757,936,2771,920,2798,750,2776,746xe" filled="true" fillcolor="#000000" stroked="false">
              <v:path arrowok="t"/>
              <v:fill type="solid"/>
            </v:shape>
            <v:line style="position:absolute" from="2606,1236" to="2755,1129" stroked="true" strokeweight=".09264pt" strokecolor="#000000">
              <v:stroke dashstyle="solid"/>
            </v:line>
            <v:shape style="position:absolute;left:2597;top:1120;width:161;height:127" coordorigin="2597,1121" coordsize="161,127" path="m2746,1121l2597,1229,2610,1247,2749,1146,2757,1126,2746,1121xe" filled="true" fillcolor="#000000" stroked="false">
              <v:path arrowok="t"/>
              <v:fill type="solid"/>
            </v:shape>
            <v:line style="position:absolute" from="2787,1312" to="2757,1129" stroked="true" strokeweight=".09256pt" strokecolor="#000000">
              <v:stroke dashstyle="solid"/>
            </v:line>
            <v:shape style="position:absolute;left:2748;top:1126;width:50;height:190" coordorigin="2749,1126" coordsize="50,190" path="m2757,1126l2749,1146,2776,1316,2798,1312,2771,1143,2757,1126xe" filled="true" fillcolor="#000000" stroked="false">
              <v:path arrowok="t"/>
              <v:fill type="solid"/>
            </v:shape>
            <v:line style="position:absolute" from="4895,827" to="4746,933" stroked="true" strokeweight=".09264pt" strokecolor="#000000">
              <v:stroke dashstyle="solid"/>
            </v:line>
            <v:shape style="position:absolute;left:4743;top:815;width:161;height:127" coordorigin="4744,815" coordsize="161,127" path="m4891,815l4752,916,4744,936,4755,942,4904,833,4891,815xe" filled="true" fillcolor="#000000" stroked="false">
              <v:path arrowok="t"/>
              <v:fill type="solid"/>
            </v:shape>
            <v:line style="position:absolute" from="4714,751" to="4744,933" stroked="true" strokeweight=".09256pt" strokecolor="#000000">
              <v:stroke dashstyle="solid"/>
            </v:line>
            <v:shape style="position:absolute;left:4703;top:746;width:50;height:190" coordorigin="4703,746" coordsize="50,190" path="m4725,746l4703,750,4730,920,4744,936,4752,916,4725,746xe" filled="true" fillcolor="#000000" stroked="false">
              <v:path arrowok="t"/>
              <v:fill type="solid"/>
            </v:shape>
            <v:line style="position:absolute" from="4895,1236" to="4746,1129" stroked="true" strokeweight=".09264pt" strokecolor="#000000">
              <v:stroke dashstyle="solid"/>
            </v:line>
            <v:shape style="position:absolute;left:4743;top:1120;width:161;height:127" coordorigin="4744,1121" coordsize="161,127" path="m4755,1121l4744,1126,4752,1146,4891,1247,4904,1229,4755,1121xe" filled="true" fillcolor="#000000" stroked="false">
              <v:path arrowok="t"/>
              <v:fill type="solid"/>
            </v:shape>
            <v:line style="position:absolute" from="4714,1312" to="4744,1129" stroked="true" strokeweight=".09256pt" strokecolor="#000000">
              <v:stroke dashstyle="solid"/>
            </v:line>
            <v:shape style="position:absolute;left:4703;top:1126;width:50;height:190" coordorigin="4703,1126" coordsize="50,190" path="m4744,1126l4730,1143,4703,1312,4725,1316,4752,1146,4744,1126xe" filled="true" fillcolor="#000000" stroked="false">
              <v:path arrowok="t"/>
              <v:fill type="solid"/>
            </v:shape>
            <v:shape style="position:absolute;left:3726;top:1276;width:96;height:131" coordorigin="3726,1277" coordsize="96,131" path="m3805,1381l3781,1381,3781,1407,3805,1407,3805,1381xm3805,1277l3784,1277,3726,1359,3726,1381,3822,1381,3822,1359,3750,1359,3781,1315,3805,1315,3805,1277xm3805,1315l3781,1315,3781,1359,3805,1359,3805,1315xe" filled="true" fillcolor="#000000" stroked="false">
              <v:path arrowok="t"/>
              <v:fill type="solid"/>
            </v:shape>
            <w10:wrap type="topAndBottom"/>
          </v:group>
        </w:pict>
      </w:r>
      <w:r>
        <w:rPr>
          <w:kern w:val="2"/>
          <w:sz w:val="24"/>
          <w:szCs w:val="24"/>
          <w:rFonts w:cstheme="minorBidi" w:ascii="宋体" w:hAnsi="宋体" w:eastAsia="宋体" w:cs="宋体"/>
        </w:rPr>
        <w:pict>
          <v:group style="position:absolute;margin-left:254.117554pt;margin-top:13.061596pt;width:199.35pt;height:66.650pt;mso-position-horizontal-relative:page;mso-position-vertical-relative:paragraph;z-index:12688;mso-wrap-distance-left:0;mso-wrap-distance-right:0" coordorigin="5082,261" coordsize="3987,1333">
            <v:line style="position:absolute" from="5083,916" to="6638,916" stroked="true" strokeweight=".079443pt" strokecolor="#000000">
              <v:stroke dashstyle="solid"/>
            </v:line>
            <v:line style="position:absolute" from="5082,916" to="6640,916" stroked="true" strokeweight=".397207pt" strokecolor="#000000">
              <v:stroke dashstyle="solid"/>
            </v:line>
            <v:shape style="position:absolute;left:6623;top:885;width:119;height:61" coordorigin="6624,886" coordsize="119,61" path="m6624,886l6638,911,6638,921,6624,946,6743,916,6629,886,6624,886xe" filled="true" fillcolor="#000000" stroked="false">
              <v:path arrowok="t"/>
              <v:fill type="solid"/>
            </v:shape>
            <v:shape style="position:absolute;left:6620;top:881;width:127;height:70" coordorigin="6621,881" coordsize="127,70" path="m6625,950l6625,950,6625,950,6625,950xm6625,950l6625,950,6625,950,6625,950,6625,950xm6626,950l6625,950,6625,950,6626,950xm6629,941l6623,941,6621,943,6621,943,6621,944,6625,950,6625,950,6626,950,6626,950,6628,950,6628,950,6630,949,6627,949,6622,943,6623,943,6623,942,6624,942,6624,942,6626,942,6626,942,6628,941,6628,941,6629,941xm6634,940l6628,941,6628,941,6626,942,6626,942,6624,942,6624,942,6623,942,6623,943,6622,943,6627,949,6628,948,6627,948,6629,946,6629,946,6631,943,6632,943,6634,940xm6727,916l6723,917,6714,920,6682,927,6682,928,6660,933,6641,938,6634,940,6632,943,6631,943,6629,946,6629,946,6627,948,6628,948,6627,949,6630,949,6636,948,6643,946,6643,946,6725,925,6733,923,6739,922,6741,921,6741,921,6742,921,6742,921,6742,921,6741,920,6741,920,6740,920,6741,920,6739,919,6739,919,6736,919,6737,919,6731,917,6731,917,6727,916xm6639,930l6631,930,6628,934,6628,934,6625,938,6625,938,6623,941,6623,941,6629,941,6634,940,6634,939,6635,938,6637,934,6638,933,6639,930xm6625,938l6625,938,6625,938,6625,938xm6628,934l6628,934,6628,934,6628,934xm6642,920l6634,920,6633,925,6632,925,6630,930,6631,930,6639,930,6640,928,6642,923,6642,922,6642,920xm6633,925l6632,925,6633,925,6633,925xm6643,916l6635,916,6635,917,6635,917,6634,921,6634,920,6642,920,6642,918,6643,916xm6741,921l6741,921,6741,921,6741,921xm6746,920l6744,920,6743,920,6742,921,6743,921,6746,920,6746,920xm6744,913l6742,913,6741,913,6741,913,6739,913,6739,913,6736,914,6737,914,6727,916,6731,917,6731,917,6737,919,6736,919,6739,919,6739,919,6741,920,6740,920,6741,920,6741,920,6742,921,6743,920,6744,920,6746,920,6747,918,6747,916,6747,915,6746,913,6744,913xm6747,916l6747,918,6746,920,6746,920,6747,917,6747,917,6747,916xm6635,916l6635,917,6635,917,6635,916xm6746,913l6747,915,6747,916,6747,916,6746,913,6746,913xm6634,911l6635,916,6635,916,6643,916,6642,912,6634,912,6634,911xm6630,882l6630,882,6627,882,6628,883,6627,883,6629,885,6629,885,6632,889,6632,889,6633,891,6641,893,6641,894,6660,899,6660,899,6671,902,6671,902,6682,904,6682,904,6704,910,6704,910,6727,916,6737,914,6736,914,6739,913,6739,913,6741,913,6741,913,6741,913,6743,912,6743,912,6742,912,6741,912,6741,912,6739,911,6733,910,6733,910,6725,908,6706,903,6684,897,6674,894,6673,894,6662,891,6643,886,6630,882xm6743,912l6743,912,6744,913,6746,913,6746,913,6743,912xm6741,913l6741,913,6741,913,6741,913xm6742,913l6741,913,6741,913,6742,913xm6743,912l6741,913,6742,913,6744,913,6744,913,6743,912xm6641,907l6633,907,6634,912,6642,912,6642,911,6642,910,6641,907xm6733,910l6733,910,6733,910,6733,910xm6639,902l6630,902,6630,902,6630,902,6633,907,6633,907,6641,907,6640,904,6640,904,6639,902xm6630,902l6630,902,6630,902,6630,902xm6637,897l6628,897,6630,902,6630,902,6639,902,6637,898,6637,897xm6625,881l6625,881,6621,887,6621,888,6623,890,6623,890,6625,893,6625,893,6628,898,6628,897,6637,897,6635,893,6635,893,6633,891,6628,890,6628,890,6626,889,6626,889,6624,889,6624,889,6623,889,6623,889,6622,889,6627,882,6630,882,6628,882,6628,882,6626,881,6626,881,6625,881xm6673,894l6673,894,6674,894,6673,894xm6625,893l6625,893,6625,893,6625,893xm6627,882l6622,889,6623,889,6623,889,6624,889,6624,889,6626,889,6626,889,6628,890,6628,890,6633,891,6632,889,6632,889,6629,885,6629,885,6627,883,6628,883,6627,882xm6623,890l6623,890,6623,890,6623,890xe" filled="true" fillcolor="#000000" stroked="false">
              <v:path arrowok="t"/>
              <v:fill type="solid"/>
            </v:shape>
            <v:shape style="position:absolute;left:5398;top:1000;width:641;height:128" type="#_x0000_t75" stroked="false">
              <v:imagedata r:id="rId520" o:title=""/>
            </v:shape>
            <v:shape style="position:absolute;left:6129;top:1001;width:80;height:93" coordorigin="6130,1002" coordsize="80,93" path="m6173,1002l6130,1002,6130,1094,6173,1094,6179,1094,6183,1092,6189,1091,6193,1088,6197,1085,6201,1081,6202,1079,6149,1079,6149,1017,6202,1017,6202,1016,6198,1012,6194,1008,6189,1005,6179,1002,6173,1002xm6202,1017l6166,1017,6171,1018,6174,1018,6177,1019,6180,1021,6182,1023,6185,1025,6187,1028,6189,1036,6190,1040,6190,1057,6189,1061,6188,1065,6187,1069,6185,1072,6181,1076,6178,1077,6175,1078,6173,1079,6169,1079,6202,1079,6205,1076,6209,1063,6210,1057,6210,1040,6209,1033,6207,1027,6205,1021,6202,1017xe" filled="true" fillcolor="#000000" stroked="false">
              <v:path arrowok="t"/>
              <v:fill type="solid"/>
            </v:shape>
            <v:shape style="position:absolute;left:6224;top:1001;width:93;height:93" coordorigin="6225,1002" coordsize="93,93" path="m6254,1002l6225,1002,6225,1094,6243,1094,6243,1021,6259,1021,6254,1002xm6259,1021l6243,1021,6262,1094,6280,1094,6288,1065,6271,1065,6259,1021xm6317,1021l6299,1021,6299,1094,6317,1094,6317,1021xm6317,1002l6288,1002,6271,1065,6288,1065,6299,1021,6317,1021,6317,1002xe" filled="true" fillcolor="#000000" stroked="false">
              <v:path arrowok="t"/>
              <v:fill type="solid"/>
            </v:shape>
            <v:shape style="position:absolute;left:6335;top:1001;width:66;height:93" coordorigin="6335,1002" coordsize="66,93" path="m6400,1002l6335,1002,6335,1094,6354,1094,6354,1055,6394,1055,6394,1039,6354,1039,6354,1017,6400,1017,6400,1002xe" filled="true" fillcolor="#000000" stroked="false">
              <v:path arrowok="t"/>
              <v:fill type="solid"/>
            </v:shape>
            <v:shape style="position:absolute;left:7214;top:261;width:1412;height:1225" type="#_x0000_t75" stroked="false">
              <v:imagedata r:id="rId521" o:title=""/>
            </v:shape>
            <v:shape style="position:absolute;left:7067;top:1102;width:93;height:96" coordorigin="7067,1103" coordsize="93,96" path="m7127,1103l7106,1103,7099,1104,7093,1106,7088,1108,7084,1111,7077,1118,7074,1123,7069,1134,7067,1142,7067,1166,7072,1178,7080,1186,7088,1194,7100,1199,7128,1199,7139,1194,7151,1183,7106,1183,7100,1180,7095,1174,7090,1169,7087,1161,7087,1140,7090,1132,7099,1121,7106,1119,7150,1119,7139,1107,7127,1103xm7150,1119l7122,1119,7128,1121,7133,1126,7138,1132,7140,1140,7140,1161,7138,1169,7132,1175,7128,1180,7121,1183,7151,1183,7156,1177,7160,1166,7160,1136,7156,1124,7150,1119xe" filled="true" fillcolor="#000000" stroked="false">
              <v:path arrowok="t"/>
              <v:fill type="solid"/>
            </v:shape>
            <v:shape style="position:absolute;left:7067;top:1411;width:93;height:96" coordorigin="7067,1411" coordsize="93,96" path="m7127,1411l7106,1411,7099,1412,7093,1415,7088,1417,7084,1420,7077,1427,7074,1431,7069,1442,7067,1450,7067,1474,7072,1486,7080,1494,7088,1503,7100,1507,7128,1507,7139,1503,7151,1491,7106,1491,7100,1488,7095,1483,7090,1477,7087,1470,7087,1448,7090,1440,7099,1430,7106,1427,7150,1427,7139,1415,7127,1411xm7150,1427l7122,1427,7128,1430,7133,1435,7138,1440,7140,1448,7140,1470,7138,1478,7132,1483,7128,1488,7121,1491,7151,1491,7156,1486,7160,1474,7160,1444,7156,1432,7150,1427xe" filled="true" fillcolor="#000000" stroked="false">
              <v:path arrowok="t"/>
              <v:fill type="solid"/>
            </v:shape>
            <v:line style="position:absolute" from="7162,1209" to="7195,1245" stroked="true" strokeweight=".092613pt" strokecolor="#000000">
              <v:stroke dashstyle="solid"/>
            </v:line>
            <v:shape style="position:absolute;left:7151;top:1198;width:55;height:57" coordorigin="7151,1199" coordsize="55,57" path="m7168,1199l7151,1214,7189,1255,7206,1240,7168,1199xe" filled="true" fillcolor="#000000" stroked="false">
              <v:path arrowok="t"/>
              <v:fill type="solid"/>
            </v:shape>
            <v:line style="position:absolute" from="6934,1214" to="7045,1176" stroked="true" strokeweight=".09267pt" strokecolor="#000000">
              <v:stroke dashstyle="solid"/>
            </v:line>
            <v:shape style="position:absolute;left:6932;top:1165;width:120;height:57" coordorigin="6932,1166" coordsize="120,57" path="m7044,1166l6946,1198,6932,1214,6943,1222,7051,1187,7044,1166xe" filled="true" fillcolor="#000000" stroked="false">
              <v:path arrowok="t"/>
              <v:fill type="solid"/>
            </v:shape>
            <v:line style="position:absolute" from="6932,1402" to="6932,1216" stroked="true" strokeweight=".092557pt" strokecolor="#000000">
              <v:stroke dashstyle="solid"/>
            </v:line>
            <v:shape style="position:absolute;left:6920;top:1213;width:23;height:191" coordorigin="6921,1214" coordsize="23,191" path="m6932,1214l6921,1220,6921,1399,6932,1405,6943,1396,6943,1222,6932,1214xe" filled="true" fillcolor="#000000" stroked="false">
              <v:path arrowok="t"/>
              <v:fill type="solid"/>
            </v:shape>
            <v:line style="position:absolute" from="7045,1442" to="6934,1405" stroked="true" strokeweight=".09267pt" strokecolor="#000000">
              <v:stroke dashstyle="solid"/>
            </v:line>
            <v:shape style="position:absolute;left:6932;top:1396;width:119;height:57" coordorigin="6932,1396" coordsize="119,57" path="m6943,1396l6932,1405,6946,1421,7043,1453,7051,1431,6943,1396xe" filled="true" fillcolor="#000000" stroked="false">
              <v:path arrowok="t"/>
              <v:fill type="solid"/>
            </v:shape>
            <v:line style="position:absolute" from="7196,1372" to="7164,1407" stroked="true" strokeweight=".092613pt" strokecolor="#000000">
              <v:stroke dashstyle="solid"/>
            </v:line>
            <v:shape style="position:absolute;left:7153;top:1361;width:54;height:56" coordorigin="7153,1362" coordsize="54,56" path="m7190,1362l7153,1402,7170,1417,7207,1377,7190,1362xe" filled="true" fillcolor="#000000" stroked="false">
              <v:path arrowok="t"/>
              <v:fill type="solid"/>
            </v:shape>
            <v:shape style="position:absolute;left:8682;top:1411;width:93;height:96" coordorigin="8682,1411" coordsize="93,96" path="m8742,1411l8720,1411,8714,1412,8708,1415,8703,1417,8699,1420,8692,1427,8689,1431,8684,1442,8682,1450,8682,1474,8686,1486,8695,1494,8703,1503,8714,1507,8743,1507,8754,1503,8762,1494,8765,1491,8721,1491,8714,1488,8709,1483,8704,1477,8702,1470,8702,1448,8704,1440,8714,1430,8720,1427,8765,1427,8754,1415,8742,1411xm8765,1427l8736,1427,8743,1430,8748,1435,8752,1440,8755,1448,8755,1470,8752,1478,8742,1488,8736,1491,8765,1491,8770,1486,8775,1474,8775,1444,8770,1432,8765,1427xe" filled="true" fillcolor="#000000" stroked="false">
              <v:path arrowok="t"/>
              <v:fill type="solid"/>
            </v:shape>
            <v:shape style="position:absolute;left:8682;top:1102;width:93;height:96" coordorigin="8682,1103" coordsize="93,96" path="m8742,1103l8720,1103,8714,1104,8708,1106,8703,1108,8699,1111,8692,1118,8689,1123,8684,1134,8682,1142,8682,1166,8686,1178,8695,1186,8703,1194,8714,1199,8743,1199,8754,1194,8762,1186,8765,1183,8721,1183,8714,1180,8704,1169,8702,1161,8702,1140,8704,1132,8714,1121,8720,1119,8765,1119,8754,1107,8742,1103xm8765,1119l8736,1119,8743,1121,8748,1126,8752,1132,8755,1140,8755,1161,8752,1169,8742,1180,8736,1183,8765,1183,8770,1177,8775,1166,8775,1136,8770,1124,8765,1119xe" filled="true" fillcolor="#000000" stroked="false">
              <v:path arrowok="t"/>
              <v:fill type="solid"/>
            </v:shape>
            <v:line style="position:absolute" from="8676,1408" to="8637,1365" stroked="true" strokeweight=".092615pt" strokecolor="#000000">
              <v:stroke dashstyle="solid"/>
            </v:line>
            <v:shape style="position:absolute;left:8626;top:1355;width:61;height:64" coordorigin="8626,1355" coordsize="61,64" path="m8642,1355l8626,1371,8670,1418,8687,1403,8642,1355xe" filled="true" fillcolor="#000000" stroked="false">
              <v:path arrowok="t"/>
              <v:fill type="solid"/>
            </v:shape>
            <v:line style="position:absolute" from="8907,1405" to="8796,1442" stroked="true" strokeweight=".09267pt" strokecolor="#000000">
              <v:stroke dashstyle="solid"/>
            </v:line>
            <v:shape style="position:absolute;left:8790;top:1396;width:119;height:57" coordorigin="8790,1396" coordsize="119,57" path="m8898,1396l8790,1431,8797,1453,8895,1421,8909,1405,8898,1396xe" filled="true" fillcolor="#000000" stroked="false">
              <v:path arrowok="t"/>
              <v:fill type="solid"/>
            </v:shape>
            <v:line style="position:absolute" from="8909,1216" to="8909,1402" stroked="true" strokeweight=".092557pt" strokecolor="#000000">
              <v:stroke dashstyle="solid"/>
            </v:line>
            <v:shape style="position:absolute;left:8897;top:1213;width:23;height:191" coordorigin="8898,1214" coordsize="23,191" path="m8909,1214l8898,1222,8898,1396,8909,1405,8920,1399,8920,1220,8909,1214xe" filled="true" fillcolor="#000000" stroked="false">
              <v:path arrowok="t"/>
              <v:fill type="solid"/>
            </v:shape>
            <v:line style="position:absolute" from="8796,1176" to="8907,1214" stroked="true" strokeweight=".09267pt" strokecolor="#000000">
              <v:stroke dashstyle="solid"/>
            </v:line>
            <v:shape style="position:absolute;left:8789;top:1165;width:120;height:57" coordorigin="8790,1166" coordsize="120,57" path="m8797,1166l8790,1187,8898,1222,8909,1214,8895,1198,8797,1166xe" filled="true" fillcolor="#000000" stroked="false">
              <v:path arrowok="t"/>
              <v:fill type="solid"/>
            </v:shape>
            <v:line style="position:absolute" from="8638,1252" to="8678,1209" stroked="true" strokeweight=".092615pt" strokecolor="#000000">
              <v:stroke dashstyle="solid"/>
            </v:line>
            <v:shape style="position:absolute;left:8627;top:1198;width:62;height:64" coordorigin="8627,1199" coordsize="62,64" path="m8672,1199l8627,1247,8644,1262,8688,1214,8672,1199xe" filled="true" fillcolor="#000000" stroked="false">
              <v:path arrowok="t"/>
              <v:fill type="solid"/>
            </v:shape>
            <v:line style="position:absolute" from="9060,1105" to="8911,1211" stroked="true" strokeweight=".09264pt" strokecolor="#000000">
              <v:stroke dashstyle="solid"/>
            </v:line>
            <v:shape style="position:absolute;left:8909;top:1093;width:161;height:127" coordorigin="8909,1093" coordsize="161,127" path="m9056,1093l8917,1194,8909,1214,8920,1220,9069,1111,9056,1093xe" filled="true" fillcolor="#000000" stroked="false">
              <v:path arrowok="t"/>
              <v:fill type="solid"/>
            </v:shape>
            <v:line style="position:absolute" from="8879,1029" to="8909,1211" stroked="true" strokeweight=".09256pt" strokecolor="#000000">
              <v:stroke dashstyle="solid"/>
            </v:line>
            <v:shape style="position:absolute;left:8868;top:1024;width:50;height:190" coordorigin="8868,1025" coordsize="50,190" path="m8891,1025l8868,1028,8895,1198,8909,1214,8917,1194,8891,1025xe" filled="true" fillcolor="#000000" stroked="false">
              <v:path arrowok="t"/>
              <v:fill type="solid"/>
            </v:shape>
            <v:line style="position:absolute" from="9060,1514" to="8911,1407" stroked="true" strokeweight=".09264pt" strokecolor="#000000">
              <v:stroke dashstyle="solid"/>
            </v:line>
            <v:shape style="position:absolute;left:8909;top:1398;width:161;height:127" coordorigin="8909,1399" coordsize="161,127" path="m8920,1399l8909,1405,8917,1425,9056,1525,9069,1507,8920,1399xe" filled="true" fillcolor="#000000" stroked="false">
              <v:path arrowok="t"/>
              <v:fill type="solid"/>
            </v:shape>
            <v:line style="position:absolute" from="8879,1590" to="8909,1407" stroked="true" strokeweight=".09256pt" strokecolor="#000000">
              <v:stroke dashstyle="solid"/>
            </v:line>
            <v:shape style="position:absolute;left:8868;top:1404;width:50;height:190" coordorigin="8868,1405" coordsize="50,190" path="m8909,1405l8895,1421,8868,1590,8891,1594,8917,1425,8909,1405xe" filled="true" fillcolor="#000000" stroked="false">
              <v:path arrowok="t"/>
              <v:fill type="solid"/>
            </v:shape>
            <v:line style="position:absolute" from="6781,1105" to="6930,1211" stroked="true" strokeweight=".09264pt" strokecolor="#000000">
              <v:stroke dashstyle="solid"/>
            </v:line>
            <v:shape style="position:absolute;left:6771;top:1093;width:161;height:127" coordorigin="6772,1093" coordsize="161,127" path="m6785,1093l6772,1111,6921,1220,6932,1214,6924,1194,6785,1093xe" filled="true" fillcolor="#000000" stroked="false">
              <v:path arrowok="t"/>
              <v:fill type="solid"/>
            </v:shape>
            <v:line style="position:absolute" from="6962,1029" to="6932,1211" stroked="true" strokeweight=".09256pt" strokecolor="#000000">
              <v:stroke dashstyle="solid"/>
            </v:line>
            <v:shape style="position:absolute;left:6923;top:1024;width:50;height:190" coordorigin="6924,1025" coordsize="50,190" path="m6951,1025l6924,1194,6932,1214,6946,1198,6973,1028,6951,1025xe" filled="true" fillcolor="#000000" stroked="false">
              <v:path arrowok="t"/>
              <v:fill type="solid"/>
            </v:shape>
            <v:line style="position:absolute" from="6781,1514" to="6930,1407" stroked="true" strokeweight=".09264pt" strokecolor="#000000">
              <v:stroke dashstyle="solid"/>
            </v:line>
            <v:shape style="position:absolute;left:6771;top:1398;width:161;height:127" coordorigin="6772,1399" coordsize="161,127" path="m6921,1399l6772,1507,6785,1525,6924,1425,6932,1405,6921,1399xe" filled="true" fillcolor="#000000" stroked="false">
              <v:path arrowok="t"/>
              <v:fill type="solid"/>
            </v:shape>
            <v:line style="position:absolute" from="6962,1590" to="6932,1407" stroked="true" strokeweight=".09256pt" strokecolor="#000000">
              <v:stroke dashstyle="solid"/>
            </v:line>
            <v:shape style="position:absolute;left:6923;top:1404;width:50;height:190" coordorigin="6924,1405" coordsize="50,190" path="m6932,1405l6924,1425,6951,1594,6973,1590,6946,1421,6932,1405xe" filled="true" fillcolor="#000000" stroked="false">
              <v:path arrowok="t"/>
              <v:fill type="solid"/>
            </v:shape>
            <v:line style="position:absolute" from="5934,534" to="5748,534" stroked="true" strokeweight=".092683pt" strokecolor="#000000">
              <v:stroke dashstyle="solid"/>
            </v:line>
            <v:shape style="position:absolute;left:5737;top:522;width:207;height:23" coordorigin="5738,523" coordsize="207,23" path="m5944,523l5738,523,5754,545,5928,545,5944,523xe" filled="true" fillcolor="#000000" stroked="false">
              <v:path arrowok="t"/>
              <v:fill type="solid"/>
            </v:shape>
            <v:shape style="position:absolute;left:5802;top:775;width:78;height:96" coordorigin="5802,775" coordsize="78,96" path="m5821,838l5802,839,5804,850,5808,858,5821,869,5830,871,5850,871,5857,870,5868,866,5872,862,5875,857,5877,855,5836,855,5832,854,5828,851,5825,848,5822,844,5821,838xm5853,775l5833,775,5827,776,5822,779,5817,781,5813,784,5810,788,5807,792,5806,796,5806,808,5809,815,5819,823,5826,826,5844,831,5850,832,5852,833,5855,834,5857,835,5860,839,5861,841,5861,846,5859,849,5856,852,5853,854,5848,855,5877,855,5878,853,5880,848,5880,837,5879,832,5874,824,5870,821,5861,816,5854,814,5845,812,5835,810,5830,808,5827,806,5825,804,5824,802,5824,797,5825,795,5827,794,5831,792,5835,791,5875,791,5874,788,5868,783,5862,778,5853,775xm5875,791l5846,791,5850,792,5853,794,5855,796,5857,799,5858,804,5877,803,5877,795,5875,791xe" filled="true" fillcolor="#000000" stroked="false">
              <v:path arrowok="t"/>
              <v:fill type="solid"/>
            </v:shape>
            <v:line style="position:absolute" from="5687,713" to="5746,537" stroked="true" strokeweight=".092569pt" strokecolor="#000000">
              <v:stroke dashstyle="solid"/>
            </v:line>
            <v:shape style="position:absolute;left:5678;top:522;width:76;height:193" coordorigin="5679,523" coordsize="76,193" path="m5738,523l5679,704,5687,716,5700,711,5754,545,5738,523xe" filled="true" fillcolor="#000000" stroked="false">
              <v:path arrowok="t"/>
              <v:fill type="solid"/>
            </v:shape>
            <v:line style="position:absolute" from="5753,692" to="5787,593" stroked="true" strokeweight=".09257pt" strokecolor="#000000">
              <v:stroke dashstyle="solid"/>
            </v:line>
            <v:shape style="position:absolute;left:5742;top:586;width:56;height:111" coordorigin="5742,587" coordsize="56,111" path="m5776,587l5742,690,5764,698,5797,594,5776,587xe" filled="true" fillcolor="#000000" stroked="false">
              <v:path arrowok="t"/>
              <v:fill type="solid"/>
            </v:shape>
            <v:line style="position:absolute" from="5782,784" to="5689,718" stroked="true" strokeweight=".09264pt" strokecolor="#000000">
              <v:stroke dashstyle="solid"/>
            </v:line>
            <v:shape style="position:absolute;left:5680;top:711;width:111;height:85" coordorigin="5680,711" coordsize="111,85" path="m5700,711l5687,716,5680,725,5777,795,5791,777,5700,711xe" filled="true" fillcolor="#000000" stroked="false">
              <v:path arrowok="t"/>
              <v:fill type="solid"/>
            </v:shape>
            <v:line style="position:absolute" from="5993,718" to="5901,784" stroked="true" strokeweight=".09264pt" strokecolor="#000000">
              <v:stroke dashstyle="solid"/>
            </v:line>
            <v:shape style="position:absolute;left:5891;top:711;width:111;height:84" coordorigin="5892,711" coordsize="111,84" path="m5982,711l5892,777,5905,795,6002,725,5995,716,5982,711xe" filled="true" fillcolor="#000000" stroked="false">
              <v:path arrowok="t"/>
              <v:fill type="solid"/>
            </v:shape>
            <v:line style="position:absolute" from="5936,537" to="5995,713" stroked="true" strokeweight=".092569pt" strokecolor="#000000">
              <v:stroke dashstyle="solid"/>
            </v:line>
            <v:shape style="position:absolute;left:5928;top:522;width:76;height:193" coordorigin="5928,523" coordsize="76,193" path="m5944,523l5928,545,5982,711,5995,716,6003,704,5944,523xe" filled="true" fillcolor="#000000" stroked="false">
              <v:path arrowok="t"/>
              <v:fill type="solid"/>
            </v:shape>
            <v:line style="position:absolute" from="5895,593" to="5929,692" stroked="true" strokeweight=".09257pt" strokecolor="#000000">
              <v:stroke dashstyle="solid"/>
            </v:line>
            <v:shape style="position:absolute;left:5884;top:586;width:56;height:111" coordorigin="5885,587" coordsize="56,111" path="m5906,587l5885,594,5918,698,5940,690,5906,587xe" filled="true" fillcolor="#000000" stroked="false">
              <v:path arrowok="t"/>
              <v:fill type="solid"/>
            </v:shape>
            <v:shape style="position:absolute;left:5365;top:663;width:77;height:93" coordorigin="5366,663" coordsize="77,93" path="m5385,663l5366,663,5366,756,5385,756,5385,716,5442,716,5442,700,5385,700,5385,663xm5442,716l5423,716,5423,756,5442,756,5442,716xm5442,663l5423,663,5423,700,5442,700,5442,663xe" filled="true" fillcolor="#000000" stroked="false">
              <v:path arrowok="t"/>
              <v:fill type="solid"/>
            </v:shape>
            <v:shape style="position:absolute;left:5460;top:663;width:73;height:93" coordorigin="5461,663" coordsize="73,93" path="m5531,663l5461,663,5461,756,5533,756,5533,741,5480,741,5480,715,5528,715,5528,700,5480,700,5480,679,5531,679,5531,663xe" filled="true" fillcolor="#000000" stroked="false">
              <v:path arrowok="t"/>
              <v:fill type="solid"/>
            </v:shape>
            <v:line style="position:absolute" from="5555,716" to="5685,716" stroked="true" strokeweight=".092683pt" strokecolor="#000000">
              <v:stroke dashstyle="solid"/>
            </v:line>
            <v:shape style="position:absolute;left:5553;top:704;width:134;height:23" coordorigin="5553,704" coordsize="134,23" path="m5679,704l5553,704,5553,727,5687,727,5687,716,5679,704xe" filled="true" fillcolor="#000000" stroked="false">
              <v:path arrowok="t"/>
              <v:fill type="solid"/>
            </v:shape>
            <v:shape style="position:absolute;left:6146;top:663;width:78;height:96" coordorigin="6147,663" coordsize="78,96" path="m6166,726l6147,727,6148,738,6152,746,6165,756,6174,759,6194,759,6201,758,6213,754,6217,750,6221,743,6181,743,6176,742,6173,739,6169,736,6167,732,6166,726xm6197,663l6178,663,6172,664,6166,666,6161,669,6157,672,6154,676,6152,680,6150,684,6150,696,6153,703,6159,708,6163,711,6171,714,6181,717,6189,719,6194,720,6200,722,6202,723,6203,725,6205,727,6205,728,6205,734,6204,737,6200,739,6197,742,6193,743,6221,743,6223,741,6224,736,6224,725,6223,720,6218,712,6215,709,6210,706,6206,704,6199,702,6180,698,6174,695,6172,693,6170,692,6169,690,6169,685,6170,683,6172,682,6175,680,6179,679,6220,679,6218,676,6212,671,6206,666,6197,663xm6220,679l6190,679,6194,680,6197,682,6200,684,6202,687,6202,692,6222,691,6221,683,6220,679xe" filled="true" fillcolor="#000000" stroked="false">
              <v:path arrowok="t"/>
              <v:fill type="solid"/>
            </v:shape>
            <v:shape style="position:absolute;left:6239;top:688;width:63;height:69" coordorigin="6239,689" coordsize="63,69" path="m6256,690l6239,690,6239,757,6258,757,6258,720,6258,714,6260,709,6262,707,6267,703,6270,702,6301,702,6301,701,6300,700,6256,700,6256,690xm6301,702l6275,702,6277,703,6279,704,6281,705,6282,707,6284,711,6284,714,6284,757,6302,757,6302,709,6302,707,6301,702xm6283,689l6270,689,6262,693,6256,700,6300,700,6300,699,6298,696,6296,694,6294,692,6290,691,6287,690,6283,689xe" filled="true" fillcolor="#000000" stroked="false">
              <v:path arrowok="t"/>
              <v:fill type="solid"/>
            </v:shape>
            <v:shape style="position:absolute;left:6320;top:664;width:80;height:93" coordorigin="6320,665" coordsize="80,93" path="m6366,665l6320,665,6320,757,6365,757,6373,757,6376,757,6381,756,6386,755,6389,752,6393,750,6395,747,6398,742,6340,742,6340,717,6396,717,6393,713,6388,710,6382,708,6386,706,6390,704,6391,702,6340,702,6340,680,6394,680,6393,677,6391,674,6388,671,6385,670,6383,668,6379,666,6375,666,6372,665,6366,665xm6396,717l6364,717,6370,717,6375,719,6377,721,6378,723,6380,725,6380,727,6380,733,6379,736,6378,738,6376,740,6374,741,6371,741,6369,742,6364,742,6398,742,6399,739,6400,735,6400,725,6399,721,6396,717xm6394,680l6360,680,6365,680,6367,681,6370,681,6373,682,6374,684,6376,686,6377,688,6377,694,6376,696,6374,698,6372,700,6370,701,6366,701,6365,702,6391,702,6392,700,6394,696,6396,692,6395,684,6395,681,6394,680xe" filled="true" fillcolor="#000000" stroked="false">
              <v:path arrowok="t"/>
              <v:fill type="solid"/>
            </v:shape>
            <v:shape style="position:absolute;left:6415;top:690;width:63;height:69" coordorigin="6415,690" coordsize="63,69" path="m6433,690l6415,690,6415,739,6416,744,6418,748,6419,751,6422,754,6429,758,6433,759,6443,759,6447,758,6451,756,6455,754,6458,751,6461,747,6478,747,6478,746,6442,746,6440,745,6438,744,6436,742,6435,741,6434,736,6433,731,6433,690xm6478,747l6461,747,6461,757,6478,757,6478,747xm6445,745l6442,746,6448,746,6445,745xm6478,690l6460,690,6460,728,6459,734,6458,737,6457,739,6456,741,6453,743,6451,745,6448,746,6478,746,6478,690xe" filled="true" fillcolor="#000000" stroked="false">
              <v:path arrowok="t"/>
              <v:fill type="solid"/>
            </v:shape>
            <v:shape style="position:absolute;left:6490;top:720;width:48;height:71" coordorigin="6490,720" coordsize="48,71" path="m6503,770l6490,771,6491,777,6493,782,6498,785,6502,789,6507,791,6520,791,6526,789,6531,784,6535,780,6535,780,6511,780,6509,779,6505,775,6504,773,6503,770xm6533,757l6517,757,6519,758,6521,760,6523,762,6523,765,6524,772,6523,775,6521,777,6519,779,6516,780,6535,780,6538,775,6538,765,6536,761,6533,757xm6533,731l6515,731,6517,732,6520,734,6521,736,6521,741,6520,744,6516,747,6513,748,6509,748,6508,758,6510,758,6512,757,6533,757,6531,755,6528,753,6524,752,6531,749,6532,748,6513,748,6509,748,6532,748,6534,744,6534,733,6533,731xm6520,720l6509,720,6506,721,6503,722,6500,724,6497,726,6495,728,6493,731,6492,734,6491,738,6504,740,6504,737,6505,735,6507,733,6509,732,6510,731,6533,731,6533,730,6529,726,6525,722,6520,720xe" filled="true" fillcolor="#000000" stroked="false">
              <v:path arrowok="t"/>
              <v:fill type="solid"/>
            </v:shape>
            <v:line style="position:absolute" from="6123,716" to="5997,716" stroked="true" strokeweight=".092683pt" strokecolor="#000000">
              <v:stroke dashstyle="solid"/>
            </v:line>
            <v:shape style="position:absolute;left:5995;top:704;width:131;height:23" coordorigin="5995,704" coordsize="131,23" path="m6126,704l6003,704,5995,716,5995,727,6126,727,6126,704xe" filled="true" fillcolor="#000000" stroked="false">
              <v:path arrowok="t"/>
              <v:fill type="solid"/>
            </v:shape>
            <w10:wrap type="topAndBottom"/>
          </v:group>
        </w:pict>
      </w:r>
      <w:r>
        <w:rPr>
          <w:kern w:val="2"/>
          <w:sz w:val="24"/>
          <w:szCs w:val="24"/>
          <w:rFonts w:cstheme="minorBidi" w:ascii="宋体" w:hAnsi="宋体" w:eastAsia="宋体" w:cs="宋体"/>
        </w:rPr>
        <w:pict>
          <v:group style="position:absolute;margin-left:138.3405pt;margin-top:88.730736pt;width:316.9pt;height:49.35pt;mso-position-horizontal-relative:page;mso-position-vertical-relative:paragraph;z-index:12712;mso-wrap-distance-left:0;mso-wrap-distance-right:0" coordorigin="2767,1775" coordsize="6338,987">
            <v:line style="position:absolute" from="7017,2746" to="7203,2746" stroked="true" strokeweight=".092683pt" strokecolor="#000000">
              <v:stroke dashstyle="solid"/>
            </v:line>
            <v:shape style="position:absolute;left:7008;top:2734;width:204;height:23" coordorigin="7008,2734" coordsize="204,23" path="m7199,2734l7021,2734,7008,2757,7212,2757,7199,2734xe" filled="true" fillcolor="#000000" stroked="false">
              <v:path arrowok="t"/>
              <v:fill type="solid"/>
            </v:shape>
            <v:line style="position:absolute" from="7050,2689" to="7170,2689" stroked="true" strokeweight=".092683pt" strokecolor="#000000">
              <v:stroke dashstyle="solid"/>
            </v:line>
            <v:rect style="position:absolute;left:7047;top:2678;width:126;height:23" filled="true" fillcolor="#000000" stroked="false">
              <v:fill type="solid"/>
            </v:rect>
            <v:line style="position:absolute" from="6922,2583" to="7013,2743" stroked="true" strokeweight=".092587pt" strokecolor="#000000">
              <v:stroke dashstyle="solid"/>
            </v:line>
            <v:shape style="position:absolute;left:6913;top:2580;width:109;height:177" coordorigin="6913,2580" coordsize="109,177" path="m6933,2580l6920,2580,6913,2592,7008,2757,7021,2734,6933,2580xe" filled="true" fillcolor="#000000" stroked="false">
              <v:path arrowok="t"/>
              <v:fill type="solid"/>
            </v:shape>
            <v:line style="position:absolute" from="7013,2418" to="6922,2578" stroked="true" strokeweight=".092587pt" strokecolor="#000000">
              <v:stroke dashstyle="solid"/>
            </v:line>
            <v:shape style="position:absolute;left:6913;top:2415;width:109;height:166" coordorigin="6913,2415" coordsize="109,166" path="m7015,2415l7000,2419,6913,2569,6920,2580,6933,2580,7021,2427,7015,2415xe" filled="true" fillcolor="#000000" stroked="false">
              <v:path arrowok="t"/>
              <v:fill type="solid"/>
            </v:shape>
            <v:line style="position:absolute" from="7045,2474" to="6987,2578" stroked="true" strokeweight=".092587pt" strokecolor="#000000">
              <v:stroke dashstyle="solid"/>
            </v:line>
            <v:shape style="position:absolute;left:6974;top:2465;width:83;height:121" coordorigin="6975,2466" coordsize="83,121" path="m7038,2466l6975,2575,6994,2586,7057,2477,7038,2466xe" filled="true" fillcolor="#000000" stroked="false">
              <v:path arrowok="t"/>
              <v:fill type="solid"/>
            </v:shape>
            <v:line style="position:absolute" from="7203,2415" to="7017,2415" stroked="true" strokeweight=".092683pt" strokecolor="#000000">
              <v:stroke dashstyle="solid"/>
            </v:line>
            <v:shape style="position:absolute;left:7014;top:2404;width:197;height:23" coordorigin="7015,2404" coordsize="197,23" path="m7212,2404l7018,2404,7015,2415,7021,2427,7199,2427,7212,2404xe" filled="true" fillcolor="#000000" stroked="false">
              <v:path arrowok="t"/>
              <v:fill type="solid"/>
            </v:shape>
            <v:line style="position:absolute" from="7298,2578" to="7208,2418" stroked="true" strokeweight=".092587pt" strokecolor="#000000">
              <v:stroke dashstyle="solid"/>
            </v:line>
            <v:shape style="position:absolute;left:7198;top:2404;width:109;height:177" coordorigin="7199,2404" coordsize="109,177" path="m7212,2404l7199,2427,7287,2580,7301,2580,7307,2569,7212,2404xe" filled="true" fillcolor="#000000" stroked="false">
              <v:path arrowok="t"/>
              <v:fill type="solid"/>
            </v:shape>
            <v:line style="position:absolute" from="7233,2578" to="7175,2474" stroked="true" strokeweight=".092587pt" strokecolor="#000000">
              <v:stroke dashstyle="solid"/>
            </v:line>
            <v:shape style="position:absolute;left:7163;top:2465;width:83;height:121" coordorigin="7163,2466" coordsize="83,121" path="m7183,2466l7163,2477,7226,2586,7245,2575,7183,2466xe" filled="true" fillcolor="#000000" stroked="false">
              <v:path arrowok="t"/>
              <v:fill type="solid"/>
            </v:shape>
            <v:line style="position:absolute" from="7208,2743" to="7298,2583" stroked="true" strokeweight=".092587pt" strokecolor="#000000">
              <v:stroke dashstyle="solid"/>
            </v:line>
            <v:shape style="position:absolute;left:7198;top:2580;width:109;height:177" coordorigin="7199,2580" coordsize="109,177" path="m7301,2580l7287,2580,7199,2734,7212,2757,7307,2592,7301,2580xe" filled="true" fillcolor="#000000" stroked="false">
              <v:path arrowok="t"/>
              <v:fill type="solid"/>
            </v:shape>
            <v:line style="position:absolute" from="6732,2580" to="6917,2580" stroked="true" strokeweight=".092683pt" strokecolor="#000000">
              <v:stroke dashstyle="solid"/>
            </v:line>
            <v:shape style="position:absolute;left:6729;top:2569;width:191;height:23" coordorigin="6729,2569" coordsize="191,23" path="m6913,2569l6736,2569,6729,2580,6736,2592,6913,2592,6920,2580,6913,2569xe" filled="true" fillcolor="#000000" stroked="false">
              <v:path arrowok="t"/>
              <v:fill type="solid"/>
            </v:shape>
            <v:line style="position:absolute" from="6637,2743" to="6727,2583" stroked="true" strokeweight=".092587pt" strokecolor="#000000">
              <v:stroke dashstyle="solid"/>
            </v:line>
            <v:shape style="position:absolute;left:6627;top:2580;width:109;height:177" coordorigin="6628,2580" coordsize="109,177" path="m6729,2580l6716,2580,6628,2734,6641,2757,6736,2592,6729,2580xe" filled="true" fillcolor="#000000" stroked="false">
              <v:path arrowok="t"/>
              <v:fill type="solid"/>
            </v:shape>
            <v:line style="position:absolute" from="6446,2746" to="6632,2746" stroked="true" strokeweight=".092683pt" strokecolor="#000000">
              <v:stroke dashstyle="solid"/>
            </v:line>
            <v:shape style="position:absolute;left:6437;top:2734;width:204;height:23" coordorigin="6437,2734" coordsize="204,23" path="m6628,2734l6450,2734,6437,2757,6641,2757,6628,2734xe" filled="true" fillcolor="#000000" stroked="false">
              <v:path arrowok="t"/>
              <v:fill type="solid"/>
            </v:shape>
            <v:line style="position:absolute" from="6479,2689" to="6599,2689" stroked="true" strokeweight=".092683pt" strokecolor="#000000">
              <v:stroke dashstyle="solid"/>
            </v:line>
            <v:rect style="position:absolute;left:6476;top:2678;width:126;height:23" filled="true" fillcolor="#000000" stroked="false">
              <v:fill type="solid"/>
            </v:rect>
            <v:line style="position:absolute" from="6351,2583" to="6441,2743" stroked="true" strokeweight=".092587pt" strokecolor="#000000">
              <v:stroke dashstyle="solid"/>
            </v:line>
            <v:shape style="position:absolute;left:6341;top:2580;width:109;height:177" coordorigin="6342,2580" coordsize="109,177" path="m6361,2580l6349,2580,6342,2592,6437,2757,6450,2734,6361,2580xe" filled="true" fillcolor="#000000" stroked="false">
              <v:path arrowok="t"/>
              <v:fill type="solid"/>
            </v:shape>
            <v:line style="position:absolute" from="6441,2418" to="6351,2578" stroked="true" strokeweight=".092587pt" strokecolor="#000000">
              <v:stroke dashstyle="solid"/>
            </v:line>
            <v:shape style="position:absolute;left:6341;top:2404;width:109;height:177" coordorigin="6342,2404" coordsize="109,177" path="m6437,2404l6342,2569,6349,2580,6361,2580,6450,2427,6437,2404xe" filled="true" fillcolor="#000000" stroked="false">
              <v:path arrowok="t"/>
              <v:fill type="solid"/>
            </v:shape>
            <v:line style="position:absolute" from="6474,2474" to="6416,2578" stroked="true" strokeweight=".092587pt" strokecolor="#000000">
              <v:stroke dashstyle="solid"/>
            </v:line>
            <v:shape style="position:absolute;left:6403;top:2465;width:83;height:121" coordorigin="6404,2466" coordsize="83,121" path="m6466,2466l6404,2575,6423,2586,6486,2477,6466,2466xe" filled="true" fillcolor="#000000" stroked="false">
              <v:path arrowok="t"/>
              <v:fill type="solid"/>
            </v:shape>
            <v:line style="position:absolute" from="6632,2415" to="6446,2415" stroked="true" strokeweight=".092683pt" strokecolor="#000000">
              <v:stroke dashstyle="solid"/>
            </v:line>
            <v:shape style="position:absolute;left:6437;top:2404;width:198;height:23" coordorigin="6437,2404" coordsize="198,23" path="m6630,2404l6437,2404,6450,2427,6628,2427,6634,2415,6630,2404xe" filled="true" fillcolor="#000000" stroked="false">
              <v:path arrowok="t"/>
              <v:fill type="solid"/>
            </v:shape>
            <v:line style="position:absolute" from="6727,2578" to="6637,2418" stroked="true" strokeweight=".092587pt" strokecolor="#000000">
              <v:stroke dashstyle="solid"/>
            </v:line>
            <v:shape style="position:absolute;left:6627;top:2415;width:109;height:166" coordorigin="6628,2415" coordsize="109,166" path="m6634,2415l6628,2427,6716,2580,6729,2580,6736,2569,6649,2418,6634,2415xe" filled="true" fillcolor="#000000" stroked="false">
              <v:path arrowok="t"/>
              <v:fill type="solid"/>
            </v:shape>
            <v:line style="position:absolute" from="6662,2578" to="6604,2474" stroked="true" strokeweight=".092587pt" strokecolor="#000000">
              <v:stroke dashstyle="solid"/>
            </v:line>
            <v:shape style="position:absolute;left:6591;top:2465;width:83;height:121" coordorigin="6592,2466" coordsize="83,121" path="m6611,2466l6592,2477,6655,2586,6674,2575,6611,2466xe" filled="true" fillcolor="#000000" stroked="false">
              <v:path arrowok="t"/>
              <v:fill type="solid"/>
            </v:shape>
            <v:line style="position:absolute" from="7013,2413" to="6821,2281" stroked="true" strokeweight=".092642pt" strokecolor="#000000">
              <v:stroke dashstyle="solid"/>
            </v:line>
            <v:shape style="position:absolute;left:6818;top:2264;width:201;height:154" coordorigin="6818,2265" coordsize="201,154" path="m6818,2265l6819,2293,7000,2419,7015,2415,7018,2404,6818,2265xe" filled="true" fillcolor="#000000" stroked="false">
              <v:path arrowok="t"/>
              <v:fill type="solid"/>
            </v:shape>
            <v:line style="position:absolute" from="6637,2413" to="6816,2281" stroked="true" strokeweight=".092639pt" strokecolor="#000000">
              <v:stroke dashstyle="solid"/>
            </v:line>
            <v:shape style="position:absolute;left:6630;top:2264;width:189;height:154" coordorigin="6630,2265" coordsize="189,154" path="m6818,2265l6630,2404,6634,2415,6649,2418,6819,2293,6818,2265xe" filled="true" fillcolor="#000000" stroked="false">
              <v:path arrowok="t"/>
              <v:fill type="solid"/>
            </v:shape>
            <v:line style="position:absolute" from="7488,2580" to="7303,2580" stroked="true" strokeweight=".092683pt" strokecolor="#000000">
              <v:stroke dashstyle="solid"/>
            </v:line>
            <v:shape style="position:absolute;left:7300;top:2569;width:190;height:23" coordorigin="7301,2569" coordsize="190,23" path="m7482,2569l7307,2569,7301,2580,7307,2592,7487,2592,7490,2580,7482,2569xe" filled="true" fillcolor="#000000" stroked="false">
              <v:path arrowok="t"/>
              <v:fill type="solid"/>
            </v:shape>
            <v:line style="position:absolute" from="6161,2580" to="6346,2580" stroked="true" strokeweight=".092683pt" strokecolor="#000000">
              <v:stroke dashstyle="solid"/>
            </v:line>
            <v:shape style="position:absolute;left:6158;top:2569;width:190;height:23" coordorigin="6159,2569" coordsize="190,23" path="m6342,2569l6167,2569,6159,2580,6162,2592,6342,2592,6349,2580,6342,2569xe" filled="true" fillcolor="#000000" stroked="false">
              <v:path arrowok="t"/>
              <v:fill type="solid"/>
            </v:shape>
            <v:shape style="position:absolute;left:6769;top:2036;width:93;height:96" coordorigin="6770,2037" coordsize="93,96" path="m6830,2037l6808,2037,6801,2038,6795,2040,6791,2042,6787,2045,6783,2049,6779,2052,6776,2057,6774,2061,6771,2068,6770,2076,6770,2100,6774,2111,6791,2128,6802,2132,6830,2132,6841,2128,6850,2120,6853,2116,6809,2116,6802,2114,6792,2103,6790,2095,6790,2074,6792,2066,6797,2060,6802,2055,6808,2053,6853,2053,6850,2049,6841,2041,6830,2037xm6853,2053l6824,2053,6830,2055,6840,2066,6843,2074,6843,2095,6840,2103,6835,2108,6830,2114,6824,2116,6853,2116,6858,2111,6862,2100,6862,2069,6858,2058,6853,2053xe" filled="true" fillcolor="#000000" stroked="false">
              <v:path arrowok="t"/>
              <v:fill type="solid"/>
            </v:shape>
            <v:line style="position:absolute" from="6788,2161" to="6791,2297" stroked="true" strokeweight=".092557pt" strokecolor="#000000">
              <v:stroke dashstyle="solid"/>
            </v:line>
            <v:shape style="position:absolute;left:6776;top:2158;width:26;height:142" coordorigin="6776,2158" coordsize="26,142" path="m6799,2158l6776,2159,6780,2299,6802,2299,6799,2158xe" filled="true" fillcolor="#000000" stroked="false">
              <v:path arrowok="t"/>
              <v:fill type="solid"/>
            </v:shape>
            <v:line style="position:absolute" from="6844,2160" to="6847,2296" stroked="true" strokeweight=".092557pt" strokecolor="#000000">
              <v:stroke dashstyle="solid"/>
            </v:line>
            <v:shape style="position:absolute;left:6832;top:2157;width:26;height:142" coordorigin="6833,2157" coordsize="26,142" path="m6855,2157l6833,2158,6836,2299,6858,2298,6855,2157xe" filled="true" fillcolor="#000000" stroked="false">
              <v:path arrowok="t"/>
              <v:fill type="solid"/>
            </v:shape>
            <v:line style="position:absolute" from="6098,2399" to="5912,2399" stroked="true" strokeweight=".092683pt" strokecolor="#000000">
              <v:stroke dashstyle="solid"/>
            </v:line>
            <v:shape style="position:absolute;left:5909;top:2387;width:199;height:23" coordorigin="5910,2388" coordsize="199,23" path="m6108,2388l5915,2388,5910,2399,5918,2410,6092,2410,6108,2388xe" filled="true" fillcolor="#000000" stroked="false">
              <v:path arrowok="t"/>
              <v:fill type="solid"/>
            </v:shape>
            <v:shape style="position:absolute;left:5966;top:2640;width:78;height:96" coordorigin="5966,2640" coordsize="78,96" path="m5985,2703l5966,2704,5967,2715,5971,2723,5984,2733,5993,2736,6014,2736,6021,2735,6032,2731,6036,2727,6040,2720,6000,2720,5995,2719,5992,2716,5988,2713,5986,2709,5985,2703xm6016,2640l5997,2640,5991,2641,5986,2643,5980,2646,5976,2649,5974,2653,5971,2657,5970,2661,5970,2673,5972,2680,5978,2685,5983,2688,5990,2691,6013,2697,6015,2698,6019,2699,6021,2700,6022,2702,6024,2703,6024,2705,6024,2711,6023,2714,6020,2717,6017,2719,6012,2720,6040,2720,6042,2718,6044,2713,6044,2702,6042,2697,6040,2693,6037,2689,6034,2686,6025,2681,6018,2679,6009,2677,5999,2674,5993,2672,5991,2670,5989,2669,5988,2667,5988,2662,5989,2660,5991,2659,5994,2657,5999,2656,6039,2656,6037,2653,6031,2648,6025,2643,6016,2640xm6039,2656l6010,2656,6014,2657,6016,2659,6019,2661,6021,2664,6022,2669,6041,2668,6041,2660,6039,2656xe" filled="true" fillcolor="#000000" stroked="false">
              <v:path arrowok="t"/>
              <v:fill type="solid"/>
            </v:shape>
            <v:line style="position:absolute" from="5851,2578" to="5910,2401" stroked="true" strokeweight=".092569pt" strokecolor="#000000">
              <v:stroke dashstyle="solid"/>
            </v:line>
            <v:shape style="position:absolute;left:5837;top:2399;width:81;height:186" coordorigin="5837,2399" coordsize="81,186" path="m5910,2399l5897,2401,5837,2585,5864,2576,5918,2410,5910,2399xe" filled="true" fillcolor="#000000" stroked="false">
              <v:path arrowok="t"/>
              <v:fill type="solid"/>
            </v:shape>
            <v:line style="position:absolute" from="5917,2556" to="5950,2458" stroked="true" strokeweight=".09257pt" strokecolor="#000000">
              <v:stroke dashstyle="solid"/>
            </v:line>
            <v:shape style="position:absolute;left:5906;top:2451;width:55;height:111" coordorigin="5906,2452" coordsize="55,111" path="m5940,2452l5906,2555,5927,2562,5961,2459,5940,2452xe" filled="true" fillcolor="#000000" stroked="false">
              <v:path arrowok="t"/>
              <v:fill type="solid"/>
            </v:shape>
            <v:line style="position:absolute" from="5945,2649" to="5853,2583" stroked="true" strokeweight=".09264pt" strokecolor="#000000">
              <v:stroke dashstyle="solid"/>
            </v:line>
            <v:shape style="position:absolute;left:5837;top:2576;width:117;height:85" coordorigin="5837,2576" coordsize="117,85" path="m5864,2576l5837,2585,5941,2660,5954,2642,5864,2576xe" filled="true" fillcolor="#000000" stroked="false">
              <v:path arrowok="t"/>
              <v:fill type="solid"/>
            </v:shape>
            <v:line style="position:absolute" from="6156,2583" to="6064,2648" stroked="true" strokeweight=".09264pt" strokecolor="#000000">
              <v:stroke dashstyle="solid"/>
            </v:line>
            <v:shape style="position:absolute;left:6055;top:2576;width:111;height:84" coordorigin="6055,2576" coordsize="111,84" path="m6146,2576l6055,2642,6069,2660,6165,2590,6159,2580,6146,2576xe" filled="true" fillcolor="#000000" stroked="false">
              <v:path arrowok="t"/>
              <v:fill type="solid"/>
            </v:shape>
            <v:line style="position:absolute" from="6100,2401" to="6159,2578" stroked="true" strokeweight=".092569pt" strokecolor="#000000">
              <v:stroke dashstyle="solid"/>
            </v:line>
            <v:shape style="position:absolute;left:6091;top:2387;width:76;height:193" coordorigin="6092,2388" coordsize="76,193" path="m6108,2388l6092,2410,6146,2576,6159,2580,6167,2569,6108,2388xe" filled="true" fillcolor="#000000" stroked="false">
              <v:path arrowok="t"/>
              <v:fill type="solid"/>
            </v:shape>
            <v:line style="position:absolute" from="6059,2458" to="6093,2556" stroked="true" strokeweight=".09257pt" strokecolor="#000000">
              <v:stroke dashstyle="solid"/>
            </v:line>
            <v:shape style="position:absolute;left:6048;top:2451;width:56;height:111" coordorigin="6048,2452" coordsize="56,111" path="m6070,2452l6048,2459,6082,2562,6103,2555,6070,2452xe" filled="true" fillcolor="#000000" stroked="false">
              <v:path arrowok="t"/>
              <v:fill type="solid"/>
            </v:shape>
            <v:line style="position:absolute" from="7737,2399" to="7551,2399" stroked="true" strokeweight=".092683pt" strokecolor="#000000">
              <v:stroke dashstyle="solid"/>
            </v:line>
            <v:shape style="position:absolute;left:7540;top:2387;width:199;height:23" coordorigin="7541,2388" coordsize="199,23" path="m7734,2388l7541,2388,7557,2410,7731,2410,7740,2399,7734,2388xe" filled="true" fillcolor="#000000" stroked="false">
              <v:path arrowok="t"/>
              <v:fill type="solid"/>
            </v:shape>
            <v:shape style="position:absolute;left:7605;top:2640;width:78;height:96" coordorigin="7606,2640" coordsize="78,96" path="m7624,2703l7606,2704,7607,2715,7611,2723,7624,2733,7633,2736,7653,2736,7660,2735,7671,2731,7676,2727,7680,2720,7639,2720,7635,2719,7628,2713,7626,2709,7624,2703xm7656,2640l7637,2640,7630,2641,7625,2643,7620,2646,7616,2649,7613,2653,7610,2657,7609,2661,7609,2673,7612,2680,7618,2685,7622,2688,7629,2691,7653,2697,7655,2698,7658,2699,7661,2700,7662,2702,7663,2703,7664,2705,7664,2711,7662,2714,7659,2717,7656,2719,7651,2720,7680,2720,7682,2718,7683,2713,7683,2702,7682,2697,7679,2693,7677,2689,7673,2686,7664,2681,7658,2679,7648,2677,7639,2674,7633,2672,7630,2670,7628,2669,7628,2667,7628,2662,7629,2660,7631,2659,7634,2657,7638,2656,7678,2656,7677,2653,7671,2648,7665,2643,7656,2640xm7678,2656l7649,2656,7653,2657,7656,2659,7659,2661,7660,2664,7661,2669,7681,2668,7680,2660,7678,2656xe" filled="true" fillcolor="#000000" stroked="false">
              <v:path arrowok="t"/>
              <v:fill type="solid"/>
            </v:shape>
            <v:line style="position:absolute" from="7490,2578" to="7549,2401" stroked="true" strokeweight=".092569pt" strokecolor="#000000">
              <v:stroke dashstyle="solid"/>
            </v:line>
            <v:shape style="position:absolute;left:7482;top:2387;width:76;height:193" coordorigin="7482,2388" coordsize="76,193" path="m7541,2388l7482,2569,7490,2580,7503,2576,7557,2410,7541,2388xe" filled="true" fillcolor="#000000" stroked="false">
              <v:path arrowok="t"/>
              <v:fill type="solid"/>
            </v:shape>
            <v:line style="position:absolute" from="7556,2556" to="7590,2458" stroked="true" strokeweight=".09257pt" strokecolor="#000000">
              <v:stroke dashstyle="solid"/>
            </v:line>
            <v:shape style="position:absolute;left:7545;top:2451;width:55;height:111" coordorigin="7546,2452" coordsize="55,111" path="m7579,2452l7546,2555,7567,2562,7601,2459,7579,2452xe" filled="true" fillcolor="#000000" stroked="false">
              <v:path arrowok="t"/>
              <v:fill type="solid"/>
            </v:shape>
            <v:line style="position:absolute" from="7585,2649" to="7493,2583" stroked="true" strokeweight=".09264pt" strokecolor="#000000">
              <v:stroke dashstyle="solid"/>
            </v:line>
            <v:shape style="position:absolute;left:7483;top:2576;width:111;height:85" coordorigin="7484,2576" coordsize="111,85" path="m7503,2576l7490,2580,7484,2590,7581,2660,7594,2642,7503,2576xe" filled="true" fillcolor="#000000" stroked="false">
              <v:path arrowok="t"/>
              <v:fill type="solid"/>
            </v:shape>
            <v:line style="position:absolute" from="7796,2583" to="7704,2648" stroked="true" strokeweight=".09264pt" strokecolor="#000000">
              <v:stroke dashstyle="solid"/>
            </v:line>
            <v:shape style="position:absolute;left:7694;top:2576;width:117;height:84" coordorigin="7695,2576" coordsize="117,84" path="m7785,2576l7695,2642,7708,2660,7812,2585,7785,2576xe" filled="true" fillcolor="#000000" stroked="false">
              <v:path arrowok="t"/>
              <v:fill type="solid"/>
            </v:shape>
            <v:line style="position:absolute" from="7740,2401" to="7798,2578" stroked="true" strokeweight=".092569pt" strokecolor="#000000">
              <v:stroke dashstyle="solid"/>
            </v:line>
            <v:shape style="position:absolute;left:7731;top:2399;width:81;height:186" coordorigin="7731,2399" coordsize="81,186" path="m7740,2399l7731,2410,7785,2576,7812,2585,7752,2401,7740,2399xe" filled="true" fillcolor="#000000" stroked="false">
              <v:path arrowok="t"/>
              <v:fill type="solid"/>
            </v:shape>
            <v:line style="position:absolute" from="7699,2458" to="7732,2556" stroked="true" strokeweight=".09257pt" strokecolor="#000000">
              <v:stroke dashstyle="solid"/>
            </v:line>
            <v:shape style="position:absolute;left:7687;top:2451;width:56;height:111" coordorigin="7688,2452" coordsize="56,111" path="m7709,2452l7688,2459,7722,2562,7743,2555,7709,2452xe" filled="true" fillcolor="#000000" stroked="false">
              <v:path arrowok="t"/>
              <v:fill type="solid"/>
            </v:shape>
            <v:line style="position:absolute" from="3745,2726" to="3930,2726" stroked="true" strokeweight=".092683pt" strokecolor="#000000">
              <v:stroke dashstyle="solid"/>
            </v:line>
            <v:shape style="position:absolute;left:3735;top:2714;width:204;height:23" coordorigin="3736,2714" coordsize="204,23" path="m3926,2714l3749,2714,3736,2737,3939,2737,3926,2714xe" filled="true" fillcolor="#000000" stroked="false">
              <v:path arrowok="t"/>
              <v:fill type="solid"/>
            </v:shape>
            <v:line style="position:absolute" from="3777,2669" to="3898,2669" stroked="true" strokeweight=".092683pt" strokecolor="#000000">
              <v:stroke dashstyle="solid"/>
            </v:line>
            <v:rect style="position:absolute;left:3774;top:2658;width:126;height:23" filled="true" fillcolor="#000000" stroked="false">
              <v:fill type="solid"/>
            </v:rect>
            <v:line style="position:absolute" from="3650,2563" to="3740,2723" stroked="true" strokeweight=".092587pt" strokecolor="#000000">
              <v:stroke dashstyle="solid"/>
            </v:line>
            <v:shape style="position:absolute;left:3640;top:2560;width:109;height:177" coordorigin="3641,2561" coordsize="109,177" path="m3660,2561l3647,2561,3641,2572,3736,2737,3749,2714,3660,2561xe" filled="true" fillcolor="#000000" stroked="false">
              <v:path arrowok="t"/>
              <v:fill type="solid"/>
            </v:shape>
            <v:line style="position:absolute" from="3740,2398" to="3650,2558" stroked="true" strokeweight=".092587pt" strokecolor="#000000">
              <v:stroke dashstyle="solid"/>
            </v:line>
            <v:shape style="position:absolute;left:3640;top:2395;width:109;height:166" coordorigin="3641,2395" coordsize="109,166" path="m3742,2395l3727,2399,3641,2549,3647,2561,3660,2561,3749,2407,3742,2395xe" filled="true" fillcolor="#000000" stroked="false">
              <v:path arrowok="t"/>
              <v:fill type="solid"/>
            </v:shape>
            <v:line style="position:absolute" from="3772,2454" to="3714,2558" stroked="true" strokeweight=".092587pt" strokecolor="#000000">
              <v:stroke dashstyle="solid"/>
            </v:line>
            <v:shape style="position:absolute;left:3702;top:2446;width:83;height:121" coordorigin="3702,2446" coordsize="83,121" path="m3765,2446l3702,2555,3722,2566,3785,2457,3765,2446xe" filled="true" fillcolor="#000000" stroked="false">
              <v:path arrowok="t"/>
              <v:fill type="solid"/>
            </v:shape>
            <v:line style="position:absolute" from="3930,2395" to="3745,2395" stroked="true" strokeweight=".092683pt" strokecolor="#000000">
              <v:stroke dashstyle="solid"/>
            </v:line>
            <v:shape style="position:absolute;left:3742;top:2384;width:197;height:23" coordorigin="3742,2384" coordsize="197,23" path="m3939,2384l3746,2384,3742,2395,3749,2407,3926,2407,3939,2384xe" filled="true" fillcolor="#000000" stroked="false">
              <v:path arrowok="t"/>
              <v:fill type="solid"/>
            </v:shape>
            <v:line style="position:absolute" from="4026,2558" to="3935,2398" stroked="true" strokeweight=".092587pt" strokecolor="#000000">
              <v:stroke dashstyle="solid"/>
            </v:line>
            <v:shape style="position:absolute;left:3926;top:2384;width:109;height:177" coordorigin="3926,2384" coordsize="109,177" path="m3939,2384l3926,2407,4015,2561,4028,2561,4034,2549,3939,2384xe" filled="true" fillcolor="#000000" stroked="false">
              <v:path arrowok="t"/>
              <v:fill type="solid"/>
            </v:shape>
            <v:line style="position:absolute" from="3961,2558" to="3903,2454" stroked="true" strokeweight=".092587pt" strokecolor="#000000">
              <v:stroke dashstyle="solid"/>
            </v:line>
            <v:shape style="position:absolute;left:3890;top:2446;width:83;height:121" coordorigin="3890,2446" coordsize="83,121" path="m3910,2446l3890,2457,3953,2566,3973,2555,3910,2446xe" filled="true" fillcolor="#000000" stroked="false">
              <v:path arrowok="t"/>
              <v:fill type="solid"/>
            </v:shape>
            <v:line style="position:absolute" from="3935,2723" to="4026,2563" stroked="true" strokeweight=".092587pt" strokecolor="#000000">
              <v:stroke dashstyle="solid"/>
            </v:line>
            <v:shape style="position:absolute;left:3926;top:2560;width:109;height:177" coordorigin="3926,2561" coordsize="109,177" path="m4028,2561l4015,2561,3926,2714,3939,2737,4034,2572,4028,2561xe" filled="true" fillcolor="#000000" stroked="false">
              <v:path arrowok="t"/>
              <v:fill type="solid"/>
            </v:shape>
            <v:line style="position:absolute" from="3459,2561" to="3645,2561" stroked="true" strokeweight=".092683pt" strokecolor="#000000">
              <v:stroke dashstyle="solid"/>
            </v:line>
            <v:shape style="position:absolute;left:3456;top:2549;width:191;height:23" coordorigin="3457,2549" coordsize="191,23" path="m3641,2549l3463,2549,3457,2561,3463,2572,3641,2572,3647,2561,3641,2549xe" filled="true" fillcolor="#000000" stroked="false">
              <v:path arrowok="t"/>
              <v:fill type="solid"/>
            </v:shape>
            <v:line style="position:absolute" from="3364,2723" to="3454,2563" stroked="true" strokeweight=".092587pt" strokecolor="#000000">
              <v:stroke dashstyle="solid"/>
            </v:line>
            <v:shape style="position:absolute;left:3355;top:2560;width:109;height:177" coordorigin="3355,2561" coordsize="109,177" path="m3457,2561l3444,2561,3355,2714,3368,2737,3463,2572,3457,2561xe" filled="true" fillcolor="#000000" stroked="false">
              <v:path arrowok="t"/>
              <v:fill type="solid"/>
            </v:shape>
            <v:line style="position:absolute" from="3174,2726" to="3359,2726" stroked="true" strokeweight=".092683pt" strokecolor="#000000">
              <v:stroke dashstyle="solid"/>
            </v:line>
            <v:shape style="position:absolute;left:3164;top:2714;width:204;height:23" coordorigin="3165,2714" coordsize="204,23" path="m3355,2714l3178,2714,3165,2737,3368,2737,3355,2714xe" filled="true" fillcolor="#000000" stroked="false">
              <v:path arrowok="t"/>
              <v:fill type="solid"/>
            </v:shape>
            <v:line style="position:absolute" from="3206,2669" to="3327,2669" stroked="true" strokeweight=".092683pt" strokecolor="#000000">
              <v:stroke dashstyle="solid"/>
            </v:line>
            <v:rect style="position:absolute;left:3203;top:2658;width:126;height:23" filled="true" fillcolor="#000000" stroked="false">
              <v:fill type="solid"/>
            </v:rect>
            <v:line style="position:absolute" from="3078,2563" to="3169,2723" stroked="true" strokeweight=".092587pt" strokecolor="#000000">
              <v:stroke dashstyle="solid"/>
            </v:line>
            <v:shape style="position:absolute;left:3069;top:2560;width:109;height:177" coordorigin="3069,2561" coordsize="109,177" path="m3089,2561l3076,2561,3069,2572,3165,2737,3178,2714,3089,2561xe" filled="true" fillcolor="#000000" stroked="false">
              <v:path arrowok="t"/>
              <v:fill type="solid"/>
            </v:shape>
            <v:line style="position:absolute" from="3169,2398" to="3078,2558" stroked="true" strokeweight=".092587pt" strokecolor="#000000">
              <v:stroke dashstyle="solid"/>
            </v:line>
            <v:shape style="position:absolute;left:3069;top:2384;width:109;height:177" coordorigin="3069,2384" coordsize="109,177" path="m3165,2384l3069,2549,3076,2561,3089,2561,3178,2407,3165,2384xe" filled="true" fillcolor="#000000" stroked="false">
              <v:path arrowok="t"/>
              <v:fill type="solid"/>
            </v:shape>
            <v:line style="position:absolute" from="3201,2454" to="3143,2558" stroked="true" strokeweight=".092587pt" strokecolor="#000000">
              <v:stroke dashstyle="solid"/>
            </v:line>
            <v:shape style="position:absolute;left:3131;top:2446;width:83;height:121" coordorigin="3131,2446" coordsize="83,121" path="m3194,2446l3131,2555,3151,2566,3213,2457,3194,2446xe" filled="true" fillcolor="#000000" stroked="false">
              <v:path arrowok="t"/>
              <v:fill type="solid"/>
            </v:shape>
            <v:line style="position:absolute" from="3359,2395" to="3174,2395" stroked="true" strokeweight=".092683pt" strokecolor="#000000">
              <v:stroke dashstyle="solid"/>
            </v:line>
            <v:shape style="position:absolute;left:3164;top:2384;width:197;height:23" coordorigin="3165,2384" coordsize="197,23" path="m3358,2384l3165,2384,3178,2407,3355,2407,3362,2395,3358,2384xe" filled="true" fillcolor="#000000" stroked="false">
              <v:path arrowok="t"/>
              <v:fill type="solid"/>
            </v:shape>
            <v:line style="position:absolute" from="3454,2558" to="3364,2398" stroked="true" strokeweight=".092587pt" strokecolor="#000000">
              <v:stroke dashstyle="solid"/>
            </v:line>
            <v:shape style="position:absolute;left:3355;top:2395;width:109;height:166" coordorigin="3355,2395" coordsize="109,166" path="m3362,2395l3355,2407,3444,2561,3457,2561,3463,2549,3376,2399,3362,2395xe" filled="true" fillcolor="#000000" stroked="false">
              <v:path arrowok="t"/>
              <v:fill type="solid"/>
            </v:shape>
            <v:line style="position:absolute" from="3389,2558" to="3331,2454" stroked="true" strokeweight=".092587pt" strokecolor="#000000">
              <v:stroke dashstyle="solid"/>
            </v:line>
            <v:shape style="position:absolute;left:3319;top:2446;width:83;height:121" coordorigin="3319,2446" coordsize="83,121" path="m3339,2446l3319,2457,3382,2566,3402,2555,3339,2446xe" filled="true" fillcolor="#000000" stroked="false">
              <v:path arrowok="t"/>
              <v:fill type="solid"/>
            </v:shape>
            <v:line style="position:absolute" from="3740,2393" to="3548,2261" stroked="true" strokeweight=".092642pt" strokecolor="#000000">
              <v:stroke dashstyle="solid"/>
            </v:line>
            <v:shape style="position:absolute;left:3545;top:2245;width:201;height:154" coordorigin="3546,2245" coordsize="201,154" path="m3546,2245l3546,2273,3727,2399,3742,2395,3746,2384,3546,2245xe" filled="true" fillcolor="#000000" stroked="false">
              <v:path arrowok="t"/>
              <v:fill type="solid"/>
            </v:shape>
            <v:line style="position:absolute" from="3364,2393" to="3544,2261" stroked="true" strokeweight=".092639pt" strokecolor="#000000">
              <v:stroke dashstyle="solid"/>
            </v:line>
            <v:shape style="position:absolute;left:3357;top:2245;width:189;height:154" coordorigin="3358,2245" coordsize="189,154" path="m3546,2245l3358,2384,3362,2395,3376,2399,3546,2273,3546,2245xe" filled="true" fillcolor="#000000" stroked="false">
              <v:path arrowok="t"/>
              <v:fill type="solid"/>
            </v:shape>
            <v:line style="position:absolute" from="4154,2561" to="4030,2561" stroked="true" strokeweight=".092683pt" strokecolor="#000000">
              <v:stroke dashstyle="solid"/>
            </v:line>
            <v:shape style="position:absolute;left:4028;top:2549;width:129;height:23" coordorigin="4028,2549" coordsize="129,23" path="m4157,2549l4034,2549,4028,2561,4034,2572,4157,2572,4157,2549xe" filled="true" fillcolor="#000000" stroked="false">
              <v:path arrowok="t"/>
              <v:fill type="solid"/>
            </v:shape>
            <v:line style="position:absolute" from="2928,2561" to="3074,2561" stroked="true" strokeweight=".092683pt" strokecolor="#000000">
              <v:stroke dashstyle="solid"/>
            </v:line>
            <v:shape style="position:absolute;left:2925;top:2549;width:151;height:23" coordorigin="2926,2549" coordsize="151,23" path="m3069,2549l2926,2549,2926,2572,3069,2572,3076,2561,3069,2549xe" filled="true" fillcolor="#000000" stroked="false">
              <v:path arrowok="t"/>
              <v:fill type="solid"/>
            </v:shape>
            <v:shape style="position:absolute;left:3497;top:2016;width:93;height:96" coordorigin="3497,2017" coordsize="93,96" path="m3558,2017l3536,2017,3529,2018,3523,2020,3518,2022,3514,2025,3511,2029,3507,2032,3504,2037,3499,2048,3497,2056,3497,2080,3501,2092,3510,2100,3518,2108,3530,2113,3558,2113,3569,2108,3581,2097,3536,2097,3530,2094,3520,2083,3517,2075,3517,2054,3520,2046,3529,2035,3536,2033,3580,2033,3569,2021,3558,2017xm3580,2033l3552,2033,3558,2035,3563,2040,3568,2046,3570,2054,3570,2075,3567,2083,3563,2089,3558,2094,3551,2097,3581,2097,3586,2091,3590,2080,3590,2050,3586,2038,3580,2033xe" filled="true" fillcolor="#000000" stroked="false">
              <v:path arrowok="t"/>
              <v:fill type="solid"/>
            </v:shape>
            <v:line style="position:absolute" from="3515,2141" to="3518,2277" stroked="true" strokeweight=".092557pt" strokecolor="#000000">
              <v:stroke dashstyle="solid"/>
            </v:line>
            <v:shape style="position:absolute;left:3503;top:2138;width:26;height:142" coordorigin="3504,2138" coordsize="26,142" path="m3526,2138l3504,2139,3507,2280,3530,2279,3526,2138xe" filled="true" fillcolor="#000000" stroked="false">
              <v:path arrowok="t"/>
              <v:fill type="solid"/>
            </v:shape>
            <v:line style="position:absolute" from="3571,2140" to="3575,2276" stroked="true" strokeweight=".092557pt" strokecolor="#000000">
              <v:stroke dashstyle="solid"/>
            </v:line>
            <v:shape style="position:absolute;left:3560;top:2137;width:26;height:142" coordorigin="3560,2137" coordsize="26,142" path="m3583,2137l3560,2138,3563,2279,3586,2279,3583,2137xe" filled="true" fillcolor="#000000" stroked="false">
              <v:path arrowok="t"/>
              <v:fill type="solid"/>
            </v:shape>
            <v:shape style="position:absolute;left:2766;top:2508;width:80;height:93" coordorigin="2767,2509" coordsize="80,93" path="m2812,2509l2767,2509,2767,2601,2812,2601,2819,2601,2823,2601,2828,2600,2832,2599,2839,2594,2842,2591,2844,2586,2786,2586,2786,2561,2842,2561,2839,2556,2834,2554,2829,2552,2833,2550,2836,2547,2837,2545,2786,2545,2786,2524,2841,2524,2837,2518,2835,2515,2832,2513,2829,2511,2826,2510,2822,2509,2818,2509,2812,2509xm2842,2561l2810,2561,2816,2561,2821,2563,2823,2564,2826,2568,2827,2571,2827,2577,2826,2579,2822,2583,2820,2585,2817,2585,2815,2585,2811,2586,2844,2586,2846,2583,2847,2579,2847,2569,2845,2564,2842,2561xm2841,2524l2806,2524,2812,2524,2814,2524,2817,2525,2819,2526,2821,2527,2822,2529,2823,2532,2823,2538,2822,2540,2819,2544,2816,2545,2813,2545,2811,2545,2837,2545,2839,2544,2841,2540,2842,2536,2842,2527,2841,2524,2841,2524,2841,2524xe" filled="true" fillcolor="#000000" stroked="false">
              <v:path arrowok="t"/>
              <v:fill type="solid"/>
            </v:shape>
            <v:shape style="position:absolute;left:2861;top:2532;width:45;height:69" coordorigin="2861,2532" coordsize="45,69" path="m2878,2534l2861,2534,2861,2601,2879,2601,2879,2569,2880,2562,2881,2558,2882,2554,2883,2552,2885,2551,2887,2549,2889,2549,2901,2549,2903,2544,2878,2544,2878,2534xm2901,2549l2894,2549,2897,2549,2900,2551,2901,2549xm2898,2532l2891,2532,2888,2533,2886,2535,2884,2536,2881,2539,2878,2544,2903,2544,2906,2536,2902,2534,2898,2532xe" filled="true" fillcolor="#000000" stroked="false">
              <v:path arrowok="t"/>
              <v:fill type="solid"/>
            </v:shape>
            <v:shape style="position:absolute;left:4177;top:2508;width:80;height:93" coordorigin="4178,2509" coordsize="80,93" path="m4224,2509l4178,2509,4178,2601,4223,2601,4230,2601,4234,2601,4239,2600,4243,2599,4246,2596,4250,2594,4253,2591,4255,2586,4197,2586,4197,2561,4253,2561,4250,2556,4246,2554,4240,2552,4244,2550,4247,2547,4248,2545,4197,2545,4197,2524,4252,2524,4248,2518,4246,2515,4243,2513,4240,2511,4237,2510,4233,2509,4229,2509,4224,2509xm4253,2561l4221,2561,4227,2561,4232,2563,4234,2564,4236,2566,4237,2568,4238,2571,4238,2577,4237,2579,4235,2581,4233,2583,4231,2585,4228,2585,4226,2585,4222,2586,4255,2586,4257,2583,4258,2579,4258,2569,4256,2564,4253,2561xm4252,2524l4217,2524,4223,2524,4225,2524,4228,2525,4230,2526,4232,2527,4233,2529,4234,2532,4234,2538,4233,2540,4230,2544,4227,2545,4224,2545,4222,2545,4248,2545,4250,2544,4252,2540,4253,2536,4253,2527,4252,2524,4252,2524xe" filled="true" fillcolor="#000000" stroked="false">
              <v:path arrowok="t"/>
              <v:fill type="solid"/>
            </v:shape>
            <v:shape style="position:absolute;left:4272;top:2532;width:45;height:69" coordorigin="4272,2532" coordsize="45,69" path="m4289,2534l4272,2534,4272,2601,4290,2601,4290,2569,4291,2562,4292,2558,4293,2554,4294,2552,4296,2551,4298,2549,4300,2549,4312,2549,4314,2544,4289,2544,4289,2534xm4312,2549l4305,2549,4308,2549,4311,2551,4312,2549xm4309,2532l4302,2532,4299,2533,4297,2535,4295,2536,4292,2539,4289,2544,4314,2544,4317,2536,4313,2534,4309,2532xe" filled="true" fillcolor="#000000" stroked="false">
              <v:path arrowok="t"/>
              <v:fill type="solid"/>
            </v:shape>
            <v:line style="position:absolute" from="4250,2375" to="5558,2375" stroked="true" strokeweight=".079443pt" strokecolor="#000000">
              <v:stroke dashstyle="solid"/>
            </v:line>
            <v:line style="position:absolute" from="4249,2376" to="5561,2376" stroked="true" strokeweight=".39722pt" strokecolor="#000000">
              <v:stroke dashstyle="solid"/>
            </v:line>
            <v:shape style="position:absolute;left:5541;top:2193;width:384;height:218" type="#_x0000_t75" stroked="false">
              <v:imagedata r:id="rId522" o:title=""/>
            </v:shape>
            <v:line style="position:absolute" from="8023,2385" to="8995,2385" stroked="true" strokeweight=".079443pt" strokecolor="#000000">
              <v:stroke dashstyle="solid"/>
            </v:line>
            <v:line style="position:absolute" from="8022,2386" to="8997,2386" stroked="true" strokeweight=".39722pt" strokecolor="#000000">
              <v:stroke dashstyle="solid"/>
            </v:line>
            <v:shape style="position:absolute;left:8980;top:2355;width:119;height:61" coordorigin="8981,2355" coordsize="119,61" path="m8981,2355l8995,2381,8995,2391,8981,2416,8986,2415,9095,2387,9100,2386,8986,2356,8981,2355xe" filled="true" fillcolor="#000000" stroked="false">
              <v:path arrowok="t"/>
              <v:fill type="solid"/>
            </v:shape>
            <v:shape style="position:absolute;left:8977;top:2350;width:127;height:70" coordorigin="8978,2351" coordsize="127,70" path="m8982,2420l8982,2420,8982,2420,8982,2420xm8983,2420l8982,2420,8982,2420,8983,2420xm8986,2411l8980,2411,8978,2413,8978,2413,8978,2414,8982,2420,8982,2420,8983,2420,8983,2420,8985,2419,8985,2419,8987,2419,8987,2419,8987,2419,8984,2419,8980,2412,8980,2412,8980,2412,8981,2412,8981,2412,8983,2412,8983,2412,8985,2411,8985,2411,8986,2411xm8991,2410l8985,2411,8985,2411,8983,2412,8983,2412,8981,2412,8981,2412,8980,2412,8980,2412,8980,2412,8984,2419,8985,2418,8986,2416,8986,2416,8989,2413,8989,2412,8991,2410xm9084,2386l9071,2389,9061,2392,9018,2403,8999,2408,8991,2410,8989,2412,8989,2413,8986,2416,8986,2416,8985,2418,8984,2419,8987,2419,8993,2417,8993,2417,9024,2409,9073,2397,9082,2395,9096,2391,9096,2391,9098,2391,9098,2391,9099,2390,9099,2390,9099,2390,9098,2390,9097,2390,9098,2390,9096,2389,9096,2389,9094,2389,9094,2389,9088,2387,9084,2386xm8994,2404l8985,2404,8982,2408,8982,2408,8980,2411,8980,2411,8986,2411,8991,2410,8992,2408,8992,2408,8994,2404xm8982,2408l8982,2408,8982,2408,8982,2408xm8996,2400l8987,2400,8987,2400,8987,2400,8985,2404,8985,2404,8994,2404,8994,2403,8996,2400xm8987,2400l8987,2400,8987,2400,8987,2400xm8999,2390l8991,2390,8990,2395,8990,2395,8987,2400,8987,2400,8996,2400,8997,2398,8999,2393,8999,2392,8999,2390xm8990,2395l8990,2395,8990,2395,8990,2395xm9000,2386l8992,2386,8992,2387,8992,2387,8991,2391,8991,2390,8999,2390,9000,2388,9000,2386xm9103,2389l9101,2390,9101,2390,9100,2390,9100,2390,9101,2391,9103,2390,9103,2389xm9099,2390l9099,2390,9100,2390,9099,2390xm9100,2390l9099,2390,9099,2390,9100,2390,9100,2390xm9103,2389l9094,2389,9096,2389,9096,2389,9098,2390,9097,2390,9098,2390,9098,2390,9099,2390,9099,2390,9099,2390,9100,2390,9100,2390,9101,2390,9101,2390,9103,2389,9103,2389xm9104,2386l9104,2388,9103,2389,9103,2389,9104,2387,9104,2387,9104,2386xm9099,2382l9099,2382,9098,2383,9098,2383,9096,2383,9096,2383,9094,2384,9094,2384,9084,2386,9088,2387,9094,2389,9094,2389,9103,2389,9104,2387,9104,2386,9104,2385,9103,2383,9101,2382,9099,2382,9099,2382xm9094,2389l9094,2389,9094,2389,9094,2389xm8992,2386l8992,2387,8992,2387,8992,2386xm9103,2383l9104,2385,9104,2386,9104,2385,9103,2383,9103,2383xm8991,2381l8992,2386,8992,2386,9000,2386,8999,2382,8991,2382,8991,2381xm9088,2385l9080,2385,9084,2386,9088,2385xm9021,2361l8991,2361,8998,2363,9007,2366,9017,2368,9080,2385,9080,2385,9088,2385,9094,2384,9094,2384,9096,2383,9096,2383,9098,2383,9098,2383,9099,2382,9099,2382,9100,2382,9100,2382,9099,2382,9098,2382,9098,2382,9096,2381,9096,2381,9090,2379,9090,2379,9082,2377,9082,2377,9073,2375,9063,2372,9053,2370,9041,2366,9021,2361xm9101,2382l9100,2382,9101,2382,9101,2382,9101,2382,9103,2383,9103,2383,9101,2382xm9100,2382l9099,2382,9101,2382,9101,2382,9101,2382,9100,2382xm8998,2377l8990,2377,8991,2382,8999,2382,8999,2380,8999,2380,8998,2377xm8996,2372l8987,2372,8990,2377,8990,2377,8998,2377,8997,2374,8996,2372xm8987,2372l8987,2372,8987,2372,8987,2372xm8994,2367l8985,2367,8987,2372,8987,2372,8996,2372,8995,2368,8994,2367xm8982,2351l8978,2357,8978,2358,8978,2358,8980,2360,8980,2360,8982,2363,8982,2363,8985,2367,8985,2367,8994,2367,8992,2363,8992,2363,8990,2361,8985,2360,8985,2360,8983,2359,8983,2359,8981,2359,8981,2359,8980,2358,8980,2358,8980,2358,8984,2352,8987,2352,8987,2352,8987,2352,8985,2352,8985,2352,8983,2351,8983,2351,8982,2351,8982,2351,8982,2351xm8982,2363l8982,2363,8982,2363,8982,2363xm8990,2353l8985,2353,8986,2355,8986,2355,8989,2359,8989,2359,8990,2361,8991,2361,8991,2361,9021,2361,9020,2361,9001,2356,8993,2354,8993,2353,8990,2353xm8984,2352l8980,2358,8980,2358,8980,2358,8981,2359,8981,2359,8983,2359,8983,2359,8985,2360,8985,2360,8990,2361,8989,2359,8989,2359,8986,2355,8986,2355,8985,2353,8985,2353,8984,2352xm8980,2360l8980,2360,8980,2360,8980,2360xm8987,2352l8984,2352,8985,2353,8985,2353,8990,2353,8987,2352xm8985,2353l8985,2353,8985,2353,8985,2353xe" filled="true" fillcolor="#000000" stroked="false">
              <v:path arrowok="t"/>
              <v:fill type="solid"/>
            </v:shape>
            <v:shape style="position:absolute;left:7733;top:2193;width:422;height:209" type="#_x0000_t75" stroked="false">
              <v:imagedata r:id="rId523" o:title=""/>
            </v:shape>
            <v:shape style="position:absolute;left:4609;top:2479;width:611;height:128" type="#_x0000_t75" stroked="false">
              <v:imagedata r:id="rId524" o:title=""/>
            </v:shape>
            <v:shape style="position:absolute;left:4748;top:2668;width:80;height:93" coordorigin="4748,2668" coordsize="80,93" path="m4792,2668l4748,2668,4748,2761,4792,2761,4798,2760,4802,2759,4807,2757,4812,2755,4815,2751,4820,2747,4821,2745,4768,2745,4768,2684,4821,2684,4820,2683,4816,2678,4812,2674,4807,2672,4798,2669,4792,2668xm4821,2684l4784,2684,4789,2684,4792,2685,4796,2685,4799,2687,4801,2689,4803,2691,4805,2694,4807,2698,4808,2702,4808,2707,4809,2722,4808,2727,4807,2732,4805,2736,4804,2739,4802,2741,4800,2742,4797,2744,4791,2745,4787,2745,4821,2745,4823,2742,4826,2735,4827,2730,4828,2723,4828,2707,4827,2699,4825,2694,4823,2688,4821,2684xe" filled="true" fillcolor="#000000" stroked="false">
              <v:path arrowok="t"/>
              <v:fill type="solid"/>
            </v:shape>
            <v:shape style="position:absolute;left:4843;top:2668;width:93;height:93" coordorigin="4843,2668" coordsize="93,93" path="m4872,2668l4843,2668,4843,2761,4861,2761,4861,2688,4878,2688,4872,2668xm4878,2688l4861,2688,4880,2761,4899,2761,4906,2731,4890,2731,4878,2688xm4936,2688l4918,2688,4918,2761,4936,2761,4936,2688xm4936,2668l4907,2668,4890,2731,4906,2731,4918,2688,4936,2688,4936,2668xe" filled="true" fillcolor="#000000" stroked="false">
              <v:path arrowok="t"/>
              <v:fill type="solid"/>
            </v:shape>
            <v:shape style="position:absolute;left:4953;top:2668;width:66;height:93" coordorigin="4954,2668" coordsize="66,93" path="m5019,2668l4954,2668,4954,2761,4973,2761,4973,2721,5013,2721,5013,2706,4973,2706,4973,2684,5019,2684,5019,2668xe" filled="true" fillcolor="#000000" stroked="false">
              <v:path arrowok="t"/>
              <v:fill type="solid"/>
            </v:shape>
            <v:shape style="position:absolute;left:8378;top:2191;width:451;height:128" type="#_x0000_t75" stroked="false">
              <v:imagedata r:id="rId525" o:title=""/>
            </v:shape>
            <v:shape style="position:absolute;left:8265;top:2467;width:321;height:127" type="#_x0000_t75" stroked="false">
              <v:imagedata r:id="rId526" o:title=""/>
            </v:shape>
            <v:shape style="position:absolute;left:8670;top:2469;width:76;height:93" coordorigin="8670,2469" coordsize="76,93" path="m8718,2485l8699,2485,8699,2562,8718,2562,8718,2485xm8746,2469l8670,2469,8670,2485,8746,2485,8746,2469xe" filled="true" fillcolor="#000000" stroked="false">
              <v:path arrowok="t"/>
              <v:fill type="solid"/>
            </v:shape>
            <v:shape style="position:absolute;left:8757;top:2469;width:77;height:93" coordorigin="8758,2469" coordsize="77,93" path="m8777,2469l8758,2469,8758,2562,8777,2562,8777,2522,8834,2522,8834,2506,8777,2506,8777,2469xm8834,2522l8815,2522,8815,2562,8834,2562,8834,2522xm8834,2469l8815,2469,8815,2506,8834,2506,8834,2469xe" filled="true" fillcolor="#000000" stroked="false">
              <v:path arrowok="t"/>
              <v:fill type="solid"/>
            </v:shape>
            <v:shape style="position:absolute;left:8853;top:2469;width:66;height:93" coordorigin="8853,2469" coordsize="66,93" path="m8918,2469l8853,2469,8853,2562,8872,2562,8872,2523,8912,2523,8912,2507,8872,2507,8872,2485,8918,2485,8918,2469xe" filled="true" fillcolor="#000000" stroked="false">
              <v:path arrowok="t"/>
              <v:fill type="solid"/>
            </v:shape>
            <v:line style="position:absolute" from="4778,1981" to="4592,1981" stroked="true" strokeweight=".092683pt" strokecolor="#000000">
              <v:stroke dashstyle="solid"/>
            </v:line>
            <v:shape style="position:absolute;left:4590;top:1969;width:199;height:23" coordorigin="4590,1969" coordsize="199,23" path="m4789,1969l4596,1969,4590,1981,4598,1992,4772,1992,4789,1969xe" filled="true" fillcolor="#000000" stroked="false">
              <v:path arrowok="t"/>
              <v:fill type="solid"/>
            </v:shape>
            <v:shape style="position:absolute;left:4646;top:2221;width:78;height:96" coordorigin="4647,2222" coordsize="78,96" path="m4665,2284l4647,2286,4648,2296,4652,2304,4665,2315,4674,2318,4694,2318,4701,2317,4707,2314,4712,2312,4717,2309,4721,2302,4680,2302,4676,2301,4669,2295,4667,2290,4665,2284xm4697,2222l4678,2222,4671,2223,4666,2225,4661,2227,4657,2230,4654,2234,4652,2239,4650,2243,4650,2255,4653,2261,4659,2266,4663,2270,4670,2273,4689,2277,4694,2279,4696,2279,4699,2281,4702,2282,4703,2284,4704,2285,4705,2287,4705,2293,4704,2295,4700,2298,4697,2301,4693,2302,4721,2302,4723,2299,4724,2295,4724,2283,4723,2278,4718,2270,4715,2267,4710,2265,4706,2263,4699,2260,4689,2258,4680,2256,4674,2254,4671,2252,4670,2250,4669,2249,4669,2244,4670,2242,4672,2241,4675,2238,4679,2237,4719,2237,4718,2235,4712,2229,4706,2224,4697,2222xm4719,2237l4690,2237,4694,2238,4697,2240,4700,2243,4702,2246,4702,2251,4722,2250,4721,2241,4719,2237xe" filled="true" fillcolor="#000000" stroked="false">
              <v:path arrowok="t"/>
              <v:fill type="solid"/>
            </v:shape>
            <v:line style="position:absolute" from="4531,2160" to="4590,1983" stroked="true" strokeweight=".092569pt" strokecolor="#000000">
              <v:stroke dashstyle="solid"/>
            </v:line>
            <v:shape style="position:absolute;left:4518;top:1980;width:81;height:186" coordorigin="4518,1981" coordsize="81,186" path="m4590,1981l4578,1983,4518,2166,4544,2158,4598,1992,4590,1981xe" filled="true" fillcolor="#000000" stroked="false">
              <v:path arrowok="t"/>
              <v:fill type="solid"/>
            </v:shape>
            <v:line style="position:absolute" from="4597,2138" to="4631,2039" stroked="true" strokeweight=".09257pt" strokecolor="#000000">
              <v:stroke dashstyle="solid"/>
            </v:line>
            <v:shape style="position:absolute;left:4586;top:2033;width:56;height:111" coordorigin="4587,2033" coordsize="56,111" path="m4620,2033l4587,2137,4608,2144,4642,2040,4620,2033xe" filled="true" fillcolor="#000000" stroked="false">
              <v:path arrowok="t"/>
              <v:fill type="solid"/>
            </v:shape>
            <v:line style="position:absolute" from="4626,2230" to="4534,2164" stroked="true" strokeweight=".092641pt" strokecolor="#000000">
              <v:stroke dashstyle="solid"/>
            </v:line>
            <v:shape style="position:absolute;left:4518;top:2157;width:118;height:85" coordorigin="4518,2158" coordsize="118,85" path="m4544,2158l4518,2166,4622,2242,4635,2223,4544,2158xe" filled="true" fillcolor="#000000" stroked="false">
              <v:path arrowok="t"/>
              <v:fill type="solid"/>
            </v:shape>
            <v:line style="position:absolute" from="4837,2164" to="4745,2230" stroked="true" strokeweight=".092641pt" strokecolor="#000000">
              <v:stroke dashstyle="solid"/>
            </v:line>
            <v:shape style="position:absolute;left:4735;top:2157;width:111;height:84" coordorigin="4736,2158" coordsize="111,84" path="m4826,2158l4736,2223,4749,2241,4846,2171,4839,2162,4826,2158xe" filled="true" fillcolor="#000000" stroked="false">
              <v:path arrowok="t"/>
              <v:fill type="solid"/>
            </v:shape>
            <v:line style="position:absolute" from="4780,1983" to="4839,2160" stroked="true" strokeweight=".092569pt" strokecolor="#000000">
              <v:stroke dashstyle="solid"/>
            </v:line>
            <v:shape style="position:absolute;left:4772;top:1969;width:76;height:193" coordorigin="4772,1969" coordsize="76,193" path="m4789,1969l4772,1992,4826,2158,4839,2162,4848,2151,4789,1969xe" filled="true" fillcolor="#000000" stroked="false">
              <v:path arrowok="t"/>
              <v:fill type="solid"/>
            </v:shape>
            <v:line style="position:absolute" from="4740,2039" to="4773,2138" stroked="true" strokeweight=".09257pt" strokecolor="#000000">
              <v:stroke dashstyle="solid"/>
            </v:line>
            <v:shape style="position:absolute;left:4728;top:2033;width:56;height:111" coordorigin="4729,2033" coordsize="56,111" path="m4750,2033l4729,2040,4763,2144,4784,2137,4750,2033xe" filled="true" fillcolor="#000000" stroked="false">
              <v:path arrowok="t"/>
              <v:fill type="solid"/>
            </v:shape>
            <v:shape style="position:absolute;left:4260;top:1774;width:346;height:128" type="#_x0000_t75" stroked="false">
              <v:imagedata r:id="rId527" o:title=""/>
            </v:shape>
            <v:line style="position:absolute" from="4562,1942" to="4588,1978" stroked="true" strokeweight=".092597pt" strokecolor="#000000">
              <v:stroke dashstyle="solid"/>
            </v:line>
            <v:shape style="position:absolute;left:4550;top:1932;width:49;height:55" coordorigin="4551,1933" coordsize="49,55" path="m4569,1933l4551,1946,4581,1987,4599,1974,4569,1933xe" filled="true" fillcolor="#000000" stroked="false">
              <v:path arrowok="t"/>
              <v:fill type="solid"/>
            </v:shape>
            <v:shape style="position:absolute;left:4991;top:2109;width:78;height:96" coordorigin="4991,2110" coordsize="78,96" path="m5010,2172l4991,2174,4992,2184,4996,2192,5009,2203,5018,2206,5039,2206,5046,2205,5057,2200,5061,2197,5066,2190,5025,2190,5020,2188,5017,2186,5013,2183,5011,2178,5010,2172xm5041,2110l5022,2110,5016,2111,5006,2115,5002,2118,4996,2126,4995,2131,4995,2143,4998,2149,5003,2154,5008,2158,5015,2161,5025,2163,5033,2165,5038,2167,5044,2169,5046,2170,5047,2171,5049,2173,5049,2175,5049,2180,5048,2183,5042,2189,5037,2190,5066,2190,5067,2187,5069,2183,5069,2171,5067,2166,5062,2158,5059,2155,5054,2153,5050,2151,5043,2148,5024,2144,5018,2142,5016,2140,5014,2138,5013,2136,5013,2132,5014,2130,5016,2129,5019,2126,5024,2125,5064,2125,5063,2122,5056,2117,5050,2112,5041,2110xm5064,2125l5035,2125,5039,2126,5041,2128,5044,2130,5046,2134,5047,2139,5066,2138,5066,2129,5064,2125xe" filled="true" fillcolor="#000000" stroked="false">
              <v:path arrowok="t"/>
              <v:fill type="solid"/>
            </v:shape>
            <v:shape style="position:absolute;left:5083;top:2135;width:64;height:69" coordorigin="5084,2135" coordsize="64,69" path="m5101,2137l5084,2137,5084,2204,5102,2204,5102,2166,5102,2161,5104,2155,5106,2153,5111,2150,5114,2149,5145,2149,5145,2148,5145,2147,5101,2147,5101,2137xm5145,2149l5120,2149,5122,2150,5123,2151,5125,2152,5127,2154,5128,2158,5128,2161,5128,2204,5147,2204,5147,2157,5146,2153,5145,2149xm5128,2135l5114,2135,5107,2139,5101,2147,5145,2147,5144,2145,5142,2143,5140,2141,5138,2139,5135,2137,5131,2136,5128,2135xe" filled="true" fillcolor="#000000" stroked="false">
              <v:path arrowok="t"/>
              <v:fill type="solid"/>
            </v:shape>
            <v:shape style="position:absolute;left:5164;top:2111;width:80;height:93" coordorigin="5165,2111" coordsize="80,93" path="m5210,2111l5165,2111,5165,2204,5209,2204,5217,2204,5220,2203,5226,2203,5230,2201,5233,2199,5237,2197,5240,2193,5242,2189,5242,2188,5184,2188,5184,2164,5240,2164,5237,2159,5232,2156,5226,2155,5231,2153,5234,2150,5235,2148,5184,2148,5184,2127,5239,2127,5237,2124,5235,2121,5233,2118,5230,2116,5227,2114,5223,2113,5220,2112,5216,2112,5210,2111xm5240,2164l5208,2164,5214,2164,5219,2166,5221,2167,5223,2169,5224,2171,5225,2173,5225,2180,5224,2182,5222,2184,5220,2186,5218,2187,5215,2188,5213,2188,5209,2188,5242,2188,5244,2185,5245,2181,5245,2172,5243,2167,5240,2164xm5239,2127l5204,2127,5210,2127,5215,2127,5217,2129,5219,2130,5220,2132,5221,2134,5221,2140,5220,2143,5218,2145,5216,2146,5214,2147,5211,2148,5209,2148,5204,2148,5235,2148,5236,2146,5239,2143,5240,2139,5240,2130,5239,2127,5239,2127xe" filled="true" fillcolor="#000000" stroked="false">
              <v:path arrowok="t"/>
              <v:fill type="solid"/>
            </v:shape>
            <v:shape style="position:absolute;left:5259;top:2136;width:63;height:69" coordorigin="5259,2137" coordsize="63,69" path="m5278,2137l5259,2137,5259,2186,5260,2191,5262,2194,5263,2198,5266,2201,5274,2205,5278,2206,5287,2206,5291,2205,5295,2202,5299,2200,5303,2198,5305,2194,5322,2194,5322,2192,5286,2192,5284,2191,5282,2190,5281,2189,5279,2187,5278,2183,5278,2177,5278,2137xm5322,2194l5305,2194,5305,2204,5322,2204,5322,2194xm5322,2137l5304,2137,5304,2175,5303,2181,5303,2183,5302,2186,5300,2188,5297,2190,5295,2191,5292,2192,5322,2192,5322,2137xe" filled="true" fillcolor="#000000" stroked="false">
              <v:path arrowok="t"/>
              <v:fill type="solid"/>
            </v:shape>
            <v:shape style="position:absolute;left:5334;top:2166;width:48;height:71" coordorigin="5335,2167" coordsize="48,71" path="m5348,2216l5335,2218,5335,2224,5338,2228,5342,2232,5346,2236,5352,2237,5365,2237,5370,2235,5380,2227,5380,2226,5355,2226,5353,2225,5351,2224,5349,2222,5348,2219,5348,2216xm5378,2204l5361,2204,5363,2205,5367,2209,5368,2211,5368,2218,5367,2221,5363,2225,5361,2226,5380,2226,5382,2221,5382,2211,5381,2208,5378,2204xm5378,2178l5359,2178,5361,2178,5363,2180,5364,2181,5365,2183,5365,2188,5364,2190,5362,2192,5360,2193,5357,2194,5354,2194,5352,2205,5354,2204,5357,2204,5378,2204,5376,2202,5372,2200,5368,2199,5375,2195,5376,2194,5357,2194,5354,2194,5376,2194,5379,2190,5379,2180,5378,2178xm5364,2167l5354,2167,5350,2167,5344,2170,5341,2172,5338,2177,5336,2180,5336,2185,5348,2187,5349,2184,5349,2181,5351,2180,5353,2178,5355,2178,5378,2178,5377,2176,5374,2173,5370,2169,5364,2167xe" filled="true" fillcolor="#000000" stroked="false">
              <v:path arrowok="t"/>
              <v:fill type="solid"/>
            </v:shape>
            <v:line style="position:absolute" from="4968,2162" to="4842,2162" stroked="true" strokeweight=".092683pt" strokecolor="#000000">
              <v:stroke dashstyle="solid"/>
            </v:line>
            <v:shape style="position:absolute;left:4839;top:2150;width:131;height:23" coordorigin="4839,2151" coordsize="131,23" path="m4970,2151l4848,2151,4839,2162,4839,2173,4970,2173,4970,2151xe" filled="true" fillcolor="#000000" stroked="false">
              <v:path arrowok="t"/>
              <v:fill type="solid"/>
            </v:shape>
            <w10:wrap type="topAndBottom"/>
          </v:group>
        </w:pict>
      </w:r>
      <w:r>
        <w:rPr>
          <w:kern w:val="2"/>
          <w:sz w:val="24"/>
          <w:szCs w:val="24"/>
          <w:rFonts w:cstheme="minorBidi" w:ascii="宋体" w:hAnsi="宋体" w:eastAsia="宋体" w:cs="宋体"/>
        </w:rPr>
        <w:pict>
          <v:shape style="position:absolute;margin-left:338.509338pt;margin-top:144.890076pt;width:4.5pt;height:6.5pt;mso-position-horizontal-relative:page;mso-position-vertical-relative:paragraph;z-index:12736;mso-wrap-distance-left:0;mso-wrap-distance-right:0" coordorigin="6770,2898" coordsize="90,130" path="m6796,2990l6770,2992,6772,3003,6776,3012,6792,3025,6802,3028,6830,3028,6842,3022,6852,3008,6810,3008,6806,3006,6802,3003,6798,3000,6796,2995,6796,2990xm6856,2959l6814,2959,6820,2959,6824,2961,6828,2965,6832,2969,6834,2975,6834,2991,6832,2997,6828,3002,6824,3006,6820,3008,6852,3008,6857,3002,6860,2993,6860,2969,6856,2959,6856,2959xm6854,2898l6786,2898,6773,2965,6794,2968,6800,2962,6806,2959,6814,2959,6856,2959,6848,2951,6840,2943,6802,2943,6806,2921,6854,2921,6854,2898xm6830,2939l6813,2939,6807,2940,6802,2943,6840,2943,6840,2943,6830,2939xe" filled="true" fillcolor="#000000" stroked="false">
            <v:path arrowok="t"/>
            <v:fill type="solid"/>
            <w10:wrap type="topAndBottom"/>
          </v:shape>
        </w:pict>
      </w:r>
      <w:r>
        <w:rPr>
          <w:kern w:val="2"/>
          <w:sz w:val="24"/>
          <w:szCs w:val="24"/>
          <w:rFonts w:cstheme="minorBidi" w:ascii="宋体" w:hAnsi="宋体" w:eastAsia="宋体" w:cs="宋体"/>
        </w:rPr>
        <w:pict>
          <v:group style="position:absolute;margin-left:133.715317pt;margin-top:159.037491pt;width:333.55pt;height:61.25pt;mso-position-horizontal-relative:page;mso-position-vertical-relative:paragraph;z-index:12760;mso-wrap-distance-left:0;mso-wrap-distance-right:0" coordorigin="2674,3181" coordsize="6671,1225">
            <v:shape style="position:absolute;left:2931;top:3329;width:1975;height:818" type="#_x0000_t75" stroked="false">
              <v:imagedata r:id="rId528" o:title=""/>
            </v:shape>
            <v:shape style="position:absolute;left:2674;top:3583;width:346;height:128" type="#_x0000_t75" stroked="false">
              <v:imagedata r:id="rId529" o:title=""/>
            </v:shape>
            <v:line style="position:absolute" from="2976,3750" to="3001,3787" stroked="true" strokeweight=".092598pt" strokecolor="#000000">
              <v:stroke dashstyle="solid"/>
            </v:line>
            <v:shape style="position:absolute;left:2964;top:3741;width:49;height:55" coordorigin="2965,3741" coordsize="49,55" path="m2983,3741l2965,3755,2995,3796,3013,3783,2983,3741xe" filled="true" fillcolor="#000000" stroked="false">
              <v:path arrowok="t"/>
              <v:fill type="solid"/>
            </v:shape>
            <v:line style="position:absolute" from="5108,3785" to="6662,3785" stroked="true" strokeweight=".079443pt" strokecolor="#000000">
              <v:stroke dashstyle="solid"/>
            </v:line>
            <v:line style="position:absolute" from="5107,3786" to="6665,3786" stroked="true" strokeweight=".39722pt" strokecolor="#000000">
              <v:stroke dashstyle="solid"/>
            </v:line>
            <v:shape style="position:absolute;left:6648;top:3754;width:119;height:62" coordorigin="6648,3755" coordsize="119,62" path="m6648,3755l6663,3786,6661,3797,6648,3816,6653,3815,6767,3786,6762,3785,6653,3756,6648,3755xe" filled="true" fillcolor="#000000" stroked="false">
              <v:path arrowok="t"/>
              <v:fill type="solid"/>
            </v:shape>
            <v:shape style="position:absolute;left:6644;top:3750;width:127;height:70" coordorigin="6645,3751" coordsize="127,70" path="m6650,3820l6649,3820,6649,3820,6650,3820,6650,3820xm6650,3820l6650,3820,6650,3820,6650,3820xm6659,3808l6650,3808,6647,3811,6647,3811,6646,3813,6646,3813,6645,3814,6649,3820,6650,3820,6650,3820,6650,3820,6652,3819,6652,3819,6655,3819,6651,3819,6647,3813,6647,3812,6648,3812,6649,3812,6649,3812,6650,3812,6650,3812,6652,3811,6658,3810,6659,3809,6659,3808,6659,3808xm6658,3810l6652,3811,6650,3812,6650,3812,6649,3812,6649,3812,6648,3812,6647,3812,6647,3813,6651,3819,6652,3818,6652,3818,6654,3816,6656,3813,6656,3812,6658,3810xm6751,3786l6735,3790,6729,3792,6685,3803,6675,3806,6658,3810,6658,3810,6658,3810,6656,3812,6656,3813,6654,3816,6652,3818,6652,3818,6651,3819,6655,3819,6691,3810,6741,3797,6750,3795,6763,3792,6765,3791,6765,3791,6767,3790,6767,3790,6766,3790,6766,3790,6765,3790,6765,3790,6763,3789,6763,3789,6761,3789,6761,3789,6755,3787,6755,3787,6751,3786xm6647,3811l6647,3811,6647,3811,6647,3811xm6662,3804l6652,3804,6650,3808,6650,3808,6659,3808,6662,3804xm6666,3795l6657,3795,6655,3800,6655,3800,6652,3804,6652,3804,6662,3804,6662,3804,6662,3803,6664,3798,6666,3795xm6655,3800l6655,3800,6655,3800,6655,3800xm6667,3790l6659,3790,6659,3791,6658,3791,6657,3795,6657,3795,6666,3795,6666,3793,6666,3792,6667,3790xm6659,3790l6658,3791,6659,3791,6659,3790xm6770,3789l6768,3790,6768,3790,6767,3791,6768,3791,6770,3790,6770,3789xm6767,3790l6767,3791,6767,3791,6767,3790xm6767,3790l6767,3790,6767,3790,6767,3791,6767,3790xm6771,3789l6761,3789,6763,3789,6763,3789,6765,3790,6765,3790,6766,3790,6766,3790,6766,3790,6767,3790,6767,3790,6767,3790,6768,3790,6768,3790,6770,3789,6771,3789xm6667,3786l6659,3786,6659,3787,6659,3787,6659,3790,6659,3790,6667,3790,6667,3788,6667,3786xm6771,3786l6770,3789,6771,3789,6772,3787,6772,3787,6771,3786xm6767,3782l6766,3783,6766,3783,6765,3783,6765,3783,6763,3783,6763,3783,6761,3784,6751,3786,6755,3787,6755,3787,6761,3789,6761,3789,6771,3789,6771,3787,6771,3786,6770,3783,6768,3783,6768,3783,6768,3783,6767,3782xm6761,3789l6761,3789,6761,3789,6761,3789xm6659,3786l6659,3787,6659,3787,6659,3786xm6770,3783l6771,3786,6772,3786,6771,3785,6771,3783,6770,3783xm6667,3781l6659,3781,6659,3782,6659,3783,6659,3786,6659,3786,6667,3786,6667,3781xm6756,3785l6748,3785,6751,3786,6756,3785xm6688,3761l6658,3761,6685,3769,6707,3774,6718,3777,6729,3780,6739,3783,6748,3785,6748,3785,6756,3785,6761,3784,6763,3783,6763,3783,6765,3783,6765,3783,6766,3783,6766,3783,6767,3782,6767,3782,6767,3782,6765,3782,6765,3782,6763,3781,6763,3781,6757,3780,6688,3761xm6768,3782l6767,3782,6768,3783,6768,3783,6768,3783,6770,3783,6770,3783,6768,3782xm6766,3783l6766,3783,6766,3783,6766,3783xm6766,3783l6766,3783,6766,3783,6766,3783,6766,3783xm6659,3782l6659,3782,6659,3782,6659,3782xm6665,3777l6657,3777,6659,3782,6659,3781,6667,3781,6666,3781,6666,3780,6665,3777xm6659,3763l6650,3763,6652,3767,6652,3767,6655,3772,6655,3772,6657,3777,6657,3777,6665,3777,6664,3774,6664,3772,6655,3772,6655,3772,6664,3772,6662,3769,6659,3763,6659,3763xm6652,3767l6652,3767,6652,3767,6652,3767xm6649,3751l6645,3757,6646,3758,6647,3760,6647,3760,6650,3763,6650,3763,6659,3763,6658,3761,6652,3760,6650,3759,6650,3759,6649,3759,6648,3759,6647,3759,6647,3759,6647,3758,6651,3752,6655,3752,6652,3752,6652,3752,6650,3751,6651,3751,6650,3751,6650,3751,6649,3751xm6658,3753l6652,3753,6654,3755,6654,3755,6656,3759,6656,3759,6658,3761,6658,3761,6658,3761,6688,3761,6687,3761,6677,3758,6660,3754,6660,3754,6658,3753xm6651,3752l6647,3758,6647,3759,6647,3759,6648,3759,6649,3759,6650,3759,6650,3759,6652,3760,6658,3761,6656,3759,6656,3759,6654,3755,6654,3755,6652,3753,6652,3753,6651,3752xm6647,3760l6647,3760,6647,3760,6647,3760xm6655,3752l6651,3752,6652,3753,6652,3753,6658,3753,6655,3752xm6652,3753l6652,3753,6652,3753,6652,3753xe" filled="true" fillcolor="#000000" stroked="false">
              <v:path arrowok="t"/>
              <v:fill type="solid"/>
            </v:shape>
            <v:shape style="position:absolute;left:4828;top:3583;width:422;height:209" type="#_x0000_t75" stroked="false">
              <v:imagedata r:id="rId530" o:title=""/>
            </v:shape>
            <v:shape style="position:absolute;left:7027;top:3180;width:1975;height:1225" type="#_x0000_t75" stroked="false">
              <v:imagedata r:id="rId531" o:title=""/>
            </v:shape>
            <v:shape style="position:absolute;left:6769;top:3841;width:346;height:128" type="#_x0000_t75" stroked="false">
              <v:imagedata r:id="rId532" o:title=""/>
            </v:shape>
            <v:line style="position:absolute" from="7072,4009" to="7097,4045" stroked="true" strokeweight=".092598pt" strokecolor="#000000">
              <v:stroke dashstyle="solid"/>
            </v:line>
            <v:shape style="position:absolute;left:7060;top:3999;width:49;height:55" coordorigin="7060,4000" coordsize="49,55" path="m7079,4000l7060,4013,7090,4054,7100,4047,7109,4041,7079,4000xe" filled="true" fillcolor="#000000" stroked="false">
              <v:path arrowok="t"/>
              <v:fill type="solid"/>
            </v:shape>
            <v:shape style="position:absolute;left:8923;top:3841;width:422;height:209" type="#_x0000_t75" stroked="false">
              <v:imagedata r:id="rId530" o:title=""/>
            </v:shape>
            <v:shape style="position:absolute;left:5422;top:3879;width:641;height:128" type="#_x0000_t75" stroked="false">
              <v:imagedata r:id="rId533" o:title=""/>
            </v:shape>
            <v:shape style="position:absolute;left:6154;top:3881;width:80;height:93" coordorigin="6154,3882" coordsize="80,93" path="m6198,3882l6154,3882,6154,3974,6198,3974,6203,3974,6213,3971,6218,3968,6221,3965,6226,3961,6227,3959,6174,3959,6174,3897,6227,3897,6226,3896,6218,3888,6213,3885,6204,3882,6198,3882xm6227,3897l6190,3897,6195,3898,6198,3898,6202,3899,6205,3900,6207,3902,6209,3905,6211,3908,6214,3915,6214,3920,6214,3935,6214,3941,6212,3945,6211,3949,6209,3952,6207,3954,6205,3956,6203,3957,6200,3958,6197,3958,6193,3959,6227,3959,6229,3955,6231,3949,6233,3943,6234,3937,6234,3920,6233,3913,6231,3907,6229,3901,6227,3897xe" filled="true" fillcolor="#000000" stroked="false">
              <v:path arrowok="t"/>
              <v:fill type="solid"/>
            </v:shape>
            <v:shape style="position:absolute;left:6249;top:3881;width:93;height:93" coordorigin="6249,3882" coordsize="93,93" path="m6278,3882l6249,3882,6249,3974,6267,3974,6267,3901,6284,3901,6278,3882xm6284,3901l6267,3901,6286,3974,6305,3974,6312,3945,6296,3945,6284,3901xm6342,3901l6324,3901,6324,3974,6342,3974,6342,3901xm6342,3882l6313,3882,6296,3945,6312,3945,6324,3901,6342,3901,6342,3882xe" filled="true" fillcolor="#000000" stroked="false">
              <v:path arrowok="t"/>
              <v:fill type="solid"/>
            </v:shape>
            <v:shape style="position:absolute;left:6359;top:3881;width:66;height:93" coordorigin="6359,3882" coordsize="66,93" path="m6425,3882l6359,3882,6359,3974,6379,3974,6379,3935,6419,3935,6419,3919,6379,3919,6379,3897,6425,3897,6425,3882xe" filled="true" fillcolor="#000000" stroked="false">
              <v:path arrowok="t"/>
              <v:fill type="solid"/>
            </v:shape>
            <v:line style="position:absolute" from="5938,3421" to="5753,3421" stroked="true" strokeweight=".092683pt" strokecolor="#000000">
              <v:stroke dashstyle="solid"/>
            </v:line>
            <v:shape style="position:absolute;left:5742;top:3409;width:207;height:23" coordorigin="5742,3409" coordsize="207,23" path="m5949,3409l5742,3409,5759,3432,5933,3432,5949,3409xe" filled="true" fillcolor="#000000" stroked="false">
              <v:path arrowok="t"/>
              <v:fill type="solid"/>
            </v:shape>
            <v:shape style="position:absolute;left:5806;top:3661;width:78;height:96" coordorigin="5807,3662" coordsize="78,96" path="m5826,3724l5807,3726,5808,3736,5812,3744,5825,3755,5834,3758,5855,3758,5862,3757,5867,3754,5873,3752,5877,3749,5881,3742,5841,3742,5836,3740,5829,3735,5827,3730,5826,3724xm5857,3662l5838,3662,5832,3663,5827,3665,5821,3667,5817,3670,5815,3674,5812,3678,5811,3682,5811,3695,5813,3701,5819,3706,5823,3710,5831,3713,5849,3717,5854,3719,5856,3719,5860,3721,5862,3722,5863,3723,5865,3725,5865,3727,5865,3732,5864,3735,5861,3738,5857,3741,5853,3742,5881,3742,5883,3739,5884,3735,5885,3723,5883,3718,5878,3710,5875,3707,5870,3705,5866,3702,5859,3700,5849,3698,5840,3696,5834,3694,5832,3692,5830,3690,5829,3689,5829,3684,5830,3682,5832,3681,5835,3678,5839,3677,5880,3677,5878,3674,5872,3669,5866,3664,5857,3662xm5880,3677l5850,3677,5855,3678,5857,3680,5860,3682,5862,3686,5863,3691,5882,3690,5882,3681,5880,3677xe" filled="true" fillcolor="#000000" stroked="false">
              <v:path arrowok="t"/>
              <v:fill type="solid"/>
            </v:shape>
            <v:line style="position:absolute" from="5692,3600" to="5750,3423" stroked="true" strokeweight=".092569pt" strokecolor="#000000">
              <v:stroke dashstyle="solid"/>
            </v:line>
            <v:shape style="position:absolute;left:5683;top:3409;width:76;height:193" coordorigin="5683,3409" coordsize="76,193" path="m5742,3409l5683,3591,5692,3602,5705,3598,5759,3432,5742,3409xe" filled="true" fillcolor="#000000" stroked="false">
              <v:path arrowok="t"/>
              <v:fill type="solid"/>
            </v:shape>
            <v:line style="position:absolute" from="5758,3578" to="5791,3479" stroked="true" strokeweight=".09257pt" strokecolor="#000000">
              <v:stroke dashstyle="solid"/>
            </v:line>
            <v:shape style="position:absolute;left:5746;top:3473;width:56;height:111" coordorigin="5747,3473" coordsize="56,111" path="m5780,3473l5747,3577,5768,3584,5802,3480,5780,3473xe" filled="true" fillcolor="#000000" stroked="false">
              <v:path arrowok="t"/>
              <v:fill type="solid"/>
            </v:shape>
            <v:line style="position:absolute" from="5786,3670" to="5694,3604" stroked="true" strokeweight=".092641pt" strokecolor="#000000">
              <v:stroke dashstyle="solid"/>
            </v:line>
            <v:shape style="position:absolute;left:5684;top:3597;width:111;height:85" coordorigin="5685,3598" coordsize="111,85" path="m5705,3598l5692,3602,5685,3611,5782,3682,5795,3663,5705,3598xe" filled="true" fillcolor="#000000" stroked="false">
              <v:path arrowok="t"/>
              <v:fill type="solid"/>
            </v:shape>
            <v:line style="position:absolute" from="5997,3604" to="5905,3670" stroked="true" strokeweight=".092641pt" strokecolor="#000000">
              <v:stroke dashstyle="solid"/>
            </v:line>
            <v:shape style="position:absolute;left:5896;top:3597;width:111;height:84" coordorigin="5896,3598" coordsize="111,84" path="m5986,3598l5896,3663,5909,3681,6006,3611,6000,3602,5986,3598xe" filled="true" fillcolor="#000000" stroked="false">
              <v:path arrowok="t"/>
              <v:fill type="solid"/>
            </v:shape>
            <v:line style="position:absolute" from="5941,3423" to="6000,3600" stroked="true" strokeweight=".092569pt" strokecolor="#000000">
              <v:stroke dashstyle="solid"/>
            </v:line>
            <v:shape style="position:absolute;left:5932;top:3409;width:76;height:193" coordorigin="5933,3409" coordsize="76,193" path="m5949,3409l5933,3432,5986,3598,6000,3602,6008,3591,5949,3409xe" filled="true" fillcolor="#000000" stroked="false">
              <v:path arrowok="t"/>
              <v:fill type="solid"/>
            </v:shape>
            <v:line style="position:absolute" from="5900,3479" to="5933,3578" stroked="true" strokeweight=".09257pt" strokecolor="#000000">
              <v:stroke dashstyle="solid"/>
            </v:line>
            <v:shape style="position:absolute;left:5889;top:3473;width:56;height:111" coordorigin="5889,3473" coordsize="56,111" path="m5911,3473l5889,3480,5923,3584,5944,3577,5911,3473xe" filled="true" fillcolor="#000000" stroked="false">
              <v:path arrowok="t"/>
              <v:fill type="solid"/>
            </v:shape>
            <v:shape style="position:absolute;left:5370;top:3549;width:77;height:93" coordorigin="5370,3550" coordsize="77,93" path="m5389,3550l5370,3550,5370,3643,5389,3643,5389,3602,5446,3602,5446,3586,5389,3586,5389,3550xm5446,3602l5427,3602,5427,3643,5446,3643,5446,3602xm5446,3550l5427,3550,5427,3586,5446,3586,5446,3550xe" filled="true" fillcolor="#000000" stroked="false">
              <v:path arrowok="t"/>
              <v:fill type="solid"/>
            </v:shape>
            <v:shape style="position:absolute;left:5465;top:3549;width:73;height:93" coordorigin="5465,3550" coordsize="73,93" path="m5536,3550l5465,3550,5465,3643,5538,3643,5538,3627,5484,3627,5484,3602,5532,3602,5532,3586,5484,3586,5484,3566,5536,3566,5536,3550xe" filled="true" fillcolor="#000000" stroked="false">
              <v:path arrowok="t"/>
              <v:fill type="solid"/>
            </v:shape>
            <v:line style="position:absolute" from="5560,3602" to="5689,3602" stroked="true" strokeweight=".092683pt" strokecolor="#000000">
              <v:stroke dashstyle="solid"/>
            </v:line>
            <v:shape style="position:absolute;left:5557;top:3590;width:134;height:23" coordorigin="5558,3591" coordsize="134,23" path="m5683,3591l5558,3591,5558,3613,5692,3613,5692,3602,5683,3591xe" filled="true" fillcolor="#000000" stroked="false">
              <v:path arrowok="t"/>
              <v:fill type="solid"/>
            </v:shape>
            <v:shape style="position:absolute;left:6151;top:3549;width:78;height:96" coordorigin="6151,3550" coordsize="78,96" path="m6170,3612l6151,3614,6153,3624,6157,3632,6169,3643,6179,3646,6199,3646,6206,3644,6217,3640,6221,3636,6226,3630,6185,3630,6180,3628,6177,3625,6174,3623,6171,3618,6170,3612xm6202,3550l6182,3550,6176,3551,6166,3555,6162,3558,6156,3566,6155,3571,6155,3583,6158,3589,6164,3594,6168,3598,6175,3601,6185,3603,6193,3605,6199,3607,6204,3609,6206,3610,6208,3611,6209,3613,6210,3615,6210,3620,6208,3623,6202,3629,6197,3630,6226,3630,6228,3627,6229,3623,6229,3611,6228,3606,6223,3598,6219,3595,6215,3593,6210,3590,6203,3588,6184,3584,6179,3582,6176,3580,6174,3578,6173,3576,6173,3572,6174,3570,6176,3568,6180,3566,6184,3565,6224,3565,6223,3562,6217,3557,6211,3552,6202,3550xm6224,3565l6195,3565,6199,3566,6202,3568,6204,3570,6206,3574,6207,3578,6226,3578,6226,3569,6224,3565xe" filled="true" fillcolor="#000000" stroked="false">
              <v:path arrowok="t"/>
              <v:fill type="solid"/>
            </v:shape>
            <v:shape style="position:absolute;left:6243;top:3575;width:64;height:69" coordorigin="6244,3575" coordsize="64,69" path="m6261,3577l6244,3577,6244,3644,6262,3644,6262,3606,6263,3601,6265,3595,6266,3593,6271,3590,6274,3589,6306,3589,6305,3587,6305,3587,6261,3587,6261,3577xm6306,3589l6280,3589,6282,3589,6284,3591,6285,3592,6287,3593,6288,3598,6289,3601,6289,3644,6307,3644,6307,3597,6307,3593,6306,3589xm6288,3575l6275,3575,6267,3579,6261,3587,6305,3587,6304,3585,6302,3583,6301,3581,6298,3579,6295,3577,6291,3576,6288,3575xe" filled="true" fillcolor="#000000" stroked="false">
              <v:path arrowok="t"/>
              <v:fill type="solid"/>
            </v:shape>
            <v:shape style="position:absolute;left:6324;top:3551;width:80;height:93" coordorigin="6325,3551" coordsize="80,93" path="m6371,3551l6325,3551,6325,3644,6370,3644,6377,3644,6381,3643,6386,3643,6390,3641,6394,3639,6397,3636,6400,3633,6402,3629,6402,3628,6344,3628,6344,3604,6401,3604,6397,3599,6393,3596,6387,3595,6391,3593,6394,3590,6396,3588,6344,3588,6344,3567,6399,3567,6397,3564,6395,3560,6393,3558,6390,3556,6387,3554,6384,3553,6380,3552,6376,3551,6371,3551xm6401,3604l6368,3604,6374,3604,6379,3606,6381,3607,6383,3609,6384,3611,6385,3613,6385,3619,6384,3622,6382,3624,6381,3626,6378,3627,6375,3628,6373,3628,6369,3628,6402,3628,6404,3625,6405,3621,6405,3612,6403,3607,6401,3604xm6399,3567l6364,3567,6370,3567,6375,3567,6377,3568,6379,3570,6381,3572,6381,3574,6381,3580,6381,3583,6379,3584,6377,3586,6374,3587,6371,3588,6369,3588,6364,3588,6396,3588,6397,3586,6399,3583,6400,3579,6400,3570,6399,3567,6399,3567xe" filled="true" fillcolor="#000000" stroked="false">
              <v:path arrowok="t"/>
              <v:fill type="solid"/>
            </v:shape>
            <v:shape style="position:absolute;left:6419;top:3576;width:63;height:69" coordorigin="6420,3577" coordsize="63,69" path="m6438,3577l6420,3577,6420,3626,6420,3631,6422,3634,6424,3638,6426,3640,6434,3644,6438,3645,6447,3645,6451,3644,6455,3642,6460,3640,6463,3637,6465,3634,6482,3634,6482,3632,6447,3632,6444,3631,6443,3630,6441,3629,6439,3627,6438,3623,6438,3617,6438,3577xm6482,3634l6465,3634,6465,3644,6482,3644,6482,3634xm6482,3577l6464,3577,6464,3615,6464,3621,6463,3623,6462,3626,6460,3628,6458,3629,6455,3631,6452,3632,6482,3632,6482,3577xe" filled="true" fillcolor="#000000" stroked="false">
              <v:path arrowok="t"/>
              <v:fill type="solid"/>
            </v:shape>
            <v:shape style="position:absolute;left:6494;top:3606;width:48;height:71" coordorigin="6495,3606" coordsize="48,71" path="m6508,3656l6495,3658,6495,3663,6498,3668,6502,3672,6506,3675,6512,3677,6525,3677,6531,3675,6540,3666,6540,3666,6516,3666,6513,3665,6511,3663,6510,3662,6508,3659,6508,3656xm6538,3644l6521,3644,6523,3645,6527,3649,6528,3651,6528,3658,6527,3661,6523,3665,6521,3666,6540,3666,6542,3661,6542,3651,6541,3647,6538,3644xm6538,3617l6520,3617,6522,3618,6523,3620,6525,3621,6525,3623,6525,3628,6524,3630,6522,3632,6520,3633,6518,3634,6514,3634,6512,3645,6515,3644,6517,3644,6538,3644,6536,3642,6533,3640,6529,3639,6535,3635,6536,3634,6518,3634,6514,3634,6536,3634,6539,3630,6539,3620,6538,3617xm6525,3606l6514,3606,6510,3607,6504,3610,6502,3612,6498,3617,6497,3620,6496,3625,6508,3627,6509,3624,6510,3621,6511,3620,6513,3618,6515,3617,6538,3617,6537,3616,6534,3613,6530,3609,6525,3606xe" filled="true" fillcolor="#000000" stroked="false">
              <v:path arrowok="t"/>
              <v:fill type="solid"/>
            </v:shape>
            <v:line style="position:absolute" from="6128,3602" to="6002,3602" stroked="true" strokeweight=".092683pt" strokecolor="#000000">
              <v:stroke dashstyle="solid"/>
            </v:line>
            <v:shape style="position:absolute;left:5999;top:3590;width:131;height:23" coordorigin="6000,3591" coordsize="131,23" path="m6130,3591l6008,3591,6000,3602,6000,3613,6130,3613,6130,3591xe" filled="true" fillcolor="#000000" stroked="false">
              <v:path arrowok="t"/>
              <v:fill type="solid"/>
            </v:shape>
            <v:shape style="position:absolute;left:3893;top:4245;width:89;height:133" coordorigin="3894,4246" coordsize="89,133" path="m3953,4246l3928,4246,3917,4251,3907,4262,3902,4271,3897,4282,3895,4297,3894,4313,3895,4329,3897,4343,3901,4354,3907,4363,3916,4373,3927,4378,3953,4378,3963,4374,3979,4358,3979,4358,3937,4358,3932,4355,3924,4347,3922,4340,3922,4325,3924,4320,3931,4312,3935,4310,3940,4310,3978,4310,3971,4303,3920,4303,3921,4288,3924,4278,3927,4273,3931,4269,3936,4266,3978,4266,3974,4260,3968,4254,3961,4249,3953,4246xm3978,4310l3940,4310,3945,4310,3949,4312,3953,4316,3956,4320,3958,4326,3958,4343,3956,4349,3950,4356,3946,4358,3979,4358,3983,4348,3983,4322,3979,4312,3978,4310xm3955,4292l3935,4292,3927,4296,3920,4303,3971,4303,3964,4296,3955,4292xm3978,4266l3945,4266,3948,4268,3951,4270,3954,4272,3955,4276,3956,4281,3980,4278,3979,4268,3978,4266xe" filled="true" fillcolor="#000000" stroked="false">
              <v:path arrowok="t"/>
              <v:fill type="solid"/>
            </v:shape>
            <w10:wrap type="topAndBottom"/>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rPr>
      </w:pPr>
    </w:p>
    <w:p w:rsidR="0018722C">
      <w:pPr>
        <w:widowControl w:val="0"/>
        <w:snapToGrid w:val="1"/>
        <w:spacing w:beforeLines="0" w:afterLines="0" w:before="0" w:after="0" w:line="127" w:lineRule="exact"/>
        <w:ind w:firstLineChars="0" w:firstLine="0" w:rightChars="0" w:right="0" w:leftChars="0" w:left="6299"/>
        <w:jc w:val="left"/>
        <w:autoSpaceDE w:val="0"/>
        <w:autoSpaceDN w:val="0"/>
        <w:pBdr>
          <w:bottom w:val="none" w:sz="0" w:space="0" w:color="auto"/>
        </w:pBdr>
        <w:rPr>
          <w:kern w:val="2"/>
          <w:sz w:val="12"/>
          <w:szCs w:val="24"/>
          <w:rFonts w:cstheme="minorBidi" w:ascii="宋体" w:hAnsi="宋体" w:eastAsia="宋体" w:cs="宋体"/>
        </w:rPr>
      </w:pPr>
      <w:r>
        <w:rPr>
          <w:kern w:val="2"/>
          <w:szCs w:val="24"/>
          <w:rFonts w:cstheme="minorBidi" w:ascii="宋体" w:hAnsi="宋体" w:eastAsia="宋体" w:cs="宋体"/>
          <w:position w:val="-2"/>
          <w:sz w:val="12"/>
        </w:rPr>
        <w:pict>
          <v:group style="width:4.4pt;height:6.4pt;mso-position-horizontal-relative:char;mso-position-vertical-relative:line" coordorigin="0,0" coordsize="88,128">
            <v:shape style="position:absolute;left:0;top:0;width:88;height:128" coordorigin="0,0" coordsize="88,128" path="m87,0l0,0,0,23,58,23,49,34,21,101,18,128,43,128,42,116,44,103,73,35,87,18,87,0xe" filled="true" fillcolor="#000000" stroked="false">
              <v:path arrowok="t"/>
              <v:fill type="solid"/>
            </v:shap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2808">
            <wp:simplePos x="0" y="0"/>
            <wp:positionH relativeFrom="page">
              <wp:posOffset>3349961</wp:posOffset>
            </wp:positionH>
            <wp:positionV relativeFrom="paragraph">
              <wp:posOffset>211731</wp:posOffset>
            </wp:positionV>
            <wp:extent cx="149317" cy="82581"/>
            <wp:effectExtent l="0" t="0" r="0" b="0"/>
            <wp:wrapTopAndBottom/>
            <wp:docPr id="467" name="image527.png" descr=""/>
            <wp:cNvGraphicFramePr>
              <a:graphicFrameLocks noChangeAspect="1"/>
            </wp:cNvGraphicFramePr>
            <a:graphic>
              <a:graphicData uri="http://schemas.openxmlformats.org/drawingml/2006/picture">
                <pic:pic>
                  <pic:nvPicPr>
                    <pic:cNvPr id="468" name="image527.png"/>
                    <pic:cNvPicPr/>
                  </pic:nvPicPr>
                  <pic:blipFill>
                    <a:blip r:embed="rId534" cstate="print"/>
                    <a:stretch>
                      <a:fillRect/>
                    </a:stretch>
                  </pic:blipFill>
                  <pic:spPr>
                    <a:xfrm>
                      <a:off x="0" y="0"/>
                      <a:ext cx="149317" cy="82581"/>
                    </a:xfrm>
                    <a:prstGeom prst="rect">
                      <a:avLst/>
                    </a:prstGeom>
                  </pic:spPr>
                </pic:pic>
              </a:graphicData>
            </a:graphic>
          </wp:anchor>
        </w:drawing>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
          <w:szCs w:val="24"/>
          <w:rFonts w:cstheme="minorBidi" w:ascii="宋体" w:hAnsi="宋体" w:eastAsia="宋体" w:cs="宋体"/>
        </w:rPr>
      </w:pPr>
    </w:p>
    <w:p w:rsidR="0018722C">
      <w:pPr>
        <w:tabs>
          <w:tab w:pos="5857" w:val="left" w:leader="none"/>
        </w:tabs>
        <w:spacing w:line="240" w:lineRule="auto"/>
        <w:ind w:leftChars="0" w:left="2724" w:rightChars="0" w:right="0" w:firstLineChars="0" w:firstLine="0"/>
        <w:rPr>
          <w:rFonts w:ascii="宋体"/>
          <w:sz w:val="20"/>
        </w:rPr>
      </w:pPr>
      <w:r>
        <w:rPr>
          <w:rFonts w:ascii="宋体"/>
          <w:sz w:val="20"/>
        </w:rPr>
        <w:pict>
          <v:group style="width:48.95pt;height:34.4pt;mso-position-horizontal-relative:char;mso-position-vertical-relative:line" coordorigin="0,0" coordsize="979,688">
            <v:line style="position:absolute" from="407,346" to="592,346" stroked="true" strokeweight=".092683pt" strokecolor="#000000">
              <v:stroke dashstyle="solid"/>
            </v:line>
            <v:shape style="position:absolute;left:404;top:334;width:191;height:23" coordorigin="404,334" coordsize="191,23" path="m587,334l413,334,404,346,411,357,588,357,595,346,587,334xe" filled="true" fillcolor="#000000" stroked="false">
              <v:path arrowok="t"/>
              <v:fill type="solid"/>
            </v:shape>
            <v:line style="position:absolute" from="312,508" to="402,348" stroked="true" strokeweight=".092587pt" strokecolor="#000000">
              <v:stroke dashstyle="solid"/>
            </v:line>
            <v:shape style="position:absolute;left:302;top:344;width:109;height:167" coordorigin="303,344" coordsize="109,167" path="m392,344l303,500,309,511,322,511,411,357,404,346,392,344xe" filled="true" fillcolor="#000000" stroked="false">
              <v:path arrowok="t"/>
              <v:fill type="solid"/>
            </v:shape>
            <v:line style="position:absolute" from="402,674" to="312,513" stroked="true" strokeweight=".092587pt" strokecolor="#000000">
              <v:stroke dashstyle="solid"/>
            </v:line>
            <v:shape style="position:absolute;left:302;top:510;width:109;height:177" coordorigin="303,511" coordsize="109,177" path="m322,511l309,511,303,522,398,687,411,665,322,511xe" filled="true" fillcolor="#000000" stroked="false">
              <v:path arrowok="t"/>
              <v:fill type="solid"/>
            </v:shape>
            <v:line style="position:absolute" from="434,617" to="376,513" stroked="true" strokeweight=".092587pt" strokecolor="#000000">
              <v:stroke dashstyle="solid"/>
            </v:line>
            <v:shape style="position:absolute;left:364;top:505;width:83;height:120" coordorigin="364,505" coordsize="83,120" path="m384,505l364,517,427,625,447,614,384,505xe" filled="true" fillcolor="#000000" stroked="false">
              <v:path arrowok="t"/>
              <v:fill type="solid"/>
            </v:shape>
            <v:line style="position:absolute" from="592,676" to="407,676" stroked="true" strokeweight=".092683pt" strokecolor="#000000">
              <v:stroke dashstyle="solid"/>
            </v:line>
            <v:shape style="position:absolute;left:397;top:664;width:204;height:23" coordorigin="398,665" coordsize="204,23" path="m588,665l411,665,398,687,601,687,588,665xe" filled="true" fillcolor="#000000" stroked="false">
              <v:path arrowok="t"/>
              <v:fill type="solid"/>
            </v:shape>
            <v:line style="position:absolute" from="688,513" to="597,674" stroked="true" strokeweight=".092587pt" strokecolor="#000000">
              <v:stroke dashstyle="solid"/>
            </v:line>
            <v:shape style="position:absolute;left:588;top:510;width:109;height:177" coordorigin="588,511" coordsize="109,177" path="m690,511l677,511,588,665,601,687,696,522,690,511xe" filled="true" fillcolor="#000000" stroked="false">
              <v:path arrowok="t"/>
              <v:fill type="solid"/>
            </v:shape>
            <v:line style="position:absolute" from="623,513" to="565,617" stroked="true" strokeweight=".092587pt" strokecolor="#000000">
              <v:stroke dashstyle="solid"/>
            </v:line>
            <v:shape style="position:absolute;left:552;top:505;width:83;height:120" coordorigin="553,505" coordsize="83,120" path="m615,505l553,614,572,625,635,517,615,505xe" filled="true" fillcolor="#000000" stroked="false">
              <v:path arrowok="t"/>
              <v:fill type="solid"/>
            </v:shape>
            <v:line style="position:absolute" from="597,348" to="688,508" stroked="true" strokeweight=".092587pt" strokecolor="#000000">
              <v:stroke dashstyle="solid"/>
            </v:line>
            <v:shape style="position:absolute;left:588;top:344;width:109;height:167" coordorigin="588,344" coordsize="109,167" path="m607,344l595,346,588,357,677,511,690,511,696,500,607,344xe" filled="true" fillcolor="#000000" stroked="false">
              <v:path arrowok="t"/>
              <v:fill type="solid"/>
            </v:shape>
            <v:shape style="position:absolute;left:615;top:112;width:76;height:93" coordorigin="616,112" coordsize="76,93" path="m635,112l616,112,616,205,634,205,634,145,655,145,635,112xm655,145l634,145,672,205,692,205,692,174,674,174,655,145xm692,112l674,112,674,174,692,174,692,112xe" filled="true" fillcolor="#000000" stroked="false">
              <v:path arrowok="t"/>
              <v:fill type="solid"/>
            </v:shape>
            <v:line style="position:absolute" from="630,240" to="595,343" stroked="true" strokeweight=".09257pt" strokecolor="#000000">
              <v:stroke dashstyle="solid"/>
            </v:line>
            <v:shape style="position:absolute;left:586;top:233;width:55;height:116" coordorigin="587,234" coordsize="55,116" path="m619,234l587,334,595,346,605,349,641,241,619,234xe" filled="true" fillcolor="#000000" stroked="false">
              <v:path arrowok="t"/>
              <v:fill type="solid"/>
            </v:shape>
            <v:line style="position:absolute" from="576,222" to="554,287" stroked="true" strokeweight=".09257pt" strokecolor="#000000">
              <v:stroke dashstyle="solid"/>
            </v:line>
            <v:shape style="position:absolute;left:543;top:216;width:45;height:77" coordorigin="543,216" coordsize="45,77" path="m566,216l543,286,565,293,587,223,566,216xe" filled="true" fillcolor="#000000" stroked="false">
              <v:path arrowok="t"/>
              <v:fill type="solid"/>
            </v:shape>
            <v:shape style="position:absolute;left:460;top:0;width:78;height:96" coordorigin="461,0" coordsize="78,96" path="m480,62l461,64,462,75,466,82,473,88,479,93,488,96,509,96,516,95,527,90,531,87,535,80,495,80,490,79,483,73,481,68,480,62xm511,0l492,0,486,1,481,3,475,5,471,8,469,13,466,17,464,21,464,33,467,39,473,44,477,48,485,51,495,54,503,56,508,57,510,58,514,59,516,60,517,62,519,63,519,65,519,71,518,74,515,76,511,79,507,80,535,80,537,78,538,73,539,61,537,57,532,49,529,45,524,43,520,41,513,39,503,36,494,34,488,32,484,29,483,27,483,22,484,20,486,19,489,17,493,15,534,15,532,13,526,8,520,3,511,0xm534,15l504,15,509,17,511,19,514,21,516,24,517,29,536,28,536,20,534,15xe" filled="true" fillcolor="#000000" stroked="false">
              <v:path arrowok="t"/>
              <v:fill type="solid"/>
            </v:shape>
            <v:line style="position:absolute" from="559,96" to="586,114" stroked="true" strokeweight=".092643pt" strokecolor="#000000">
              <v:stroke dashstyle="solid"/>
            </v:line>
            <v:shape style="position:absolute;left:549;top:84;width:46;height:42" coordorigin="550,84" coordsize="46,42" path="m563,84l550,103,582,126,595,108,563,84xe" filled="true" fillcolor="#000000" stroked="false">
              <v:path arrowok="t"/>
              <v:fill type="solid"/>
            </v:shape>
            <v:shape style="position:absolute;left:307;top:112;width:76;height:93" coordorigin="308,112" coordsize="76,93" path="m327,112l308,112,308,205,326,205,326,145,347,145,327,112xm347,145l326,145,364,205,384,205,384,174,366,174,347,145xm384,112l366,112,366,174,384,174,384,112xe" filled="true" fillcolor="#000000" stroked="false">
              <v:path arrowok="t"/>
              <v:fill type="solid"/>
            </v:shape>
            <v:line style="position:absolute" from="413,114" to="442,95" stroked="true" strokeweight=".092643pt" strokecolor="#000000">
              <v:stroke dashstyle="solid"/>
            </v:line>
            <v:shape style="position:absolute;left:404;top:83;width:47;height:43" coordorigin="404,83" coordsize="47,43" path="m438,83l404,108,418,126,451,101,438,83xe" filled="true" fillcolor="#000000" stroked="false">
              <v:path arrowok="t"/>
              <v:fill type="solid"/>
            </v:shape>
            <v:line style="position:absolute" from="404,343" to="369,240" stroked="true" strokeweight=".09257pt" strokecolor="#000000">
              <v:stroke dashstyle="solid"/>
            </v:line>
            <v:shape style="position:absolute;left:358;top:234;width:54;height:115" coordorigin="359,234" coordsize="54,115" path="m380,234l359,241,394,349,404,346,413,334,380,234xe" filled="true" fillcolor="#000000" stroked="false">
              <v:path arrowok="t"/>
              <v:fill type="solid"/>
            </v:shape>
            <v:line style="position:absolute" from="445,287" to="423,223" stroked="true" strokeweight=".09257pt" strokecolor="#000000">
              <v:stroke dashstyle="solid"/>
            </v:line>
            <v:shape style="position:absolute;left:412;top:216;width:44;height:76" coordorigin="412,217" coordsize="44,76" path="m433,217l412,224,434,293,456,286,433,217xe" filled="true" fillcolor="#000000" stroked="false">
              <v:path arrowok="t"/>
              <v:fill type="solid"/>
            </v:shape>
            <v:line style="position:absolute" from="161,511" to="307,511" stroked="true" strokeweight=".092683pt" strokecolor="#000000">
              <v:stroke dashstyle="solid"/>
            </v:line>
            <v:shape style="position:absolute;left:159;top:499;width:151;height:23" coordorigin="159,500" coordsize="151,23" path="m303,500l159,500,159,522,303,522,309,511,303,500xe" filled="true" fillcolor="#000000" stroked="false">
              <v:path arrowok="t"/>
              <v:fill type="solid"/>
            </v:shape>
            <v:line style="position:absolute" from="816,511" to="692,511" stroked="true" strokeweight=".092683pt" strokecolor="#000000">
              <v:stroke dashstyle="solid"/>
            </v:line>
            <v:shape style="position:absolute;left:689;top:499;width:129;height:23" coordorigin="690,500" coordsize="129,23" path="m818,500l696,500,690,511,696,522,818,522,818,500xe" filled="true" fillcolor="#000000" stroked="false">
              <v:path arrowok="t"/>
              <v:fill type="solid"/>
            </v:shape>
            <v:shape style="position:absolute;left:0;top:458;width:80;height:93" coordorigin="0,459" coordsize="80,93" path="m46,459l0,459,0,551,45,551,52,551,56,551,61,550,65,549,69,547,72,544,75,541,77,537,77,536,19,536,19,511,76,511,72,507,68,504,62,502,66,500,69,498,71,496,19,496,19,474,74,474,72,471,70,468,68,465,65,464,62,462,59,460,51,459,46,459xm76,511l44,511,49,512,52,512,55,513,57,515,58,517,59,519,60,521,60,527,59,530,57,532,56,534,53,535,50,535,49,536,44,536,77,536,79,533,80,529,80,519,78,515,76,511xm74,474l45,474,47,475,50,475,52,476,54,478,56,480,56,482,56,488,56,490,52,494,49,495,46,495,44,496,39,496,71,496,72,494,74,490,75,486,75,478,74,475,74,474xe" filled="true" fillcolor="#000000" stroked="false">
              <v:path arrowok="t"/>
              <v:fill type="solid"/>
            </v:shape>
            <v:shape style="position:absolute;left:94;top:482;width:45;height:69" coordorigin="94,483" coordsize="45,69" path="m111,484l94,484,94,551,113,551,113,519,113,512,114,508,115,505,116,502,120,499,122,499,134,499,136,494,111,494,111,484xm134,499l127,499,130,500,133,502,134,499xm131,483l124,483,121,484,119,485,117,486,114,489,111,494,136,494,139,486,135,484,131,483xe" filled="true" fillcolor="#000000" stroked="false">
              <v:path arrowok="t"/>
              <v:fill type="solid"/>
            </v:shape>
            <v:shape style="position:absolute;left:839;top:458;width:80;height:93" coordorigin="840,459" coordsize="80,93" path="m886,459l840,459,840,551,885,551,892,551,896,551,901,550,905,549,909,547,912,544,915,541,917,537,917,536,859,536,859,511,915,511,912,507,907,504,902,502,906,500,909,498,910,496,859,496,859,474,914,474,912,471,910,468,908,465,905,464,902,462,899,460,891,459,886,459xm915,511l883,511,889,512,892,512,894,513,896,515,898,517,899,519,900,521,900,527,899,530,895,534,893,535,890,535,888,536,884,536,917,536,919,533,920,529,920,519,918,515,915,511xm914,474l885,474,890,475,892,476,894,478,896,480,896,482,896,488,895,490,894,492,892,494,889,495,886,495,884,496,879,496,910,496,914,490,915,486,915,478,914,475,914,474xe" filled="true" fillcolor="#000000" stroked="false">
              <v:path arrowok="t"/>
              <v:fill type="solid"/>
            </v:shape>
            <v:shape style="position:absolute;left:934;top:482;width:45;height:69" coordorigin="934,483" coordsize="45,69" path="m951,484l934,484,934,551,952,551,952,519,953,512,954,508,955,505,956,502,958,501,960,499,962,499,974,499,976,494,951,494,951,484xm974,499l967,499,970,500,973,502,974,499xm971,483l964,483,961,484,959,485,957,486,954,489,951,494,976,494,979,486,975,484,971,483xe" filled="true" fillcolor="#000000" stroked="false">
              <v:path arrowok="t"/>
              <v:fill type="solid"/>
            </v:shape>
          </v:group>
        </w:pict>
      </w:r>
      <w:r/>
      <w:r>
        <w:rPr>
          <w:rFonts w:ascii="宋体"/>
          <w:sz w:val="20"/>
        </w:rPr>
        <w:tab/>
      </w:r>
      <w:r>
        <w:rPr>
          <w:rFonts w:ascii="宋体"/>
          <w:position w:val="19"/>
          <w:sz w:val="20"/>
        </w:rPr>
        <w:drawing>
          <wp:inline distT="0" distB="0" distL="0" distR="0">
            <wp:extent cx="493633" cy="82581"/>
            <wp:effectExtent l="0" t="0" r="0" b="0"/>
            <wp:docPr id="469" name="image528.png" descr=""/>
            <wp:cNvGraphicFramePr>
              <a:graphicFrameLocks noChangeAspect="1"/>
            </wp:cNvGraphicFramePr>
            <a:graphic>
              <a:graphicData uri="http://schemas.openxmlformats.org/drawingml/2006/picture">
                <pic:pic>
                  <pic:nvPicPr>
                    <pic:cNvPr id="470" name="image528.png"/>
                    <pic:cNvPicPr/>
                  </pic:nvPicPr>
                  <pic:blipFill>
                    <a:blip r:embed="rId535" cstate="print"/>
                    <a:stretch>
                      <a:fillRect/>
                    </a:stretch>
                  </pic:blipFill>
                  <pic:spPr>
                    <a:xfrm>
                      <a:off x="0" y="0"/>
                      <a:ext cx="493633" cy="82581"/>
                    </a:xfrm>
                    <a:prstGeom prst="rect">
                      <a:avLst/>
                    </a:prstGeom>
                  </pic:spPr>
                </pic:pic>
              </a:graphicData>
            </a:graphic>
          </wp:inline>
        </w:drawing>
      </w:r>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pStyle w:val="affff5"/>
        <w:topLinePunct/>
      </w:pPr>
      <w:r>
        <w:rPr>
          <w:kern w:val="2"/>
          <w:sz w:val="12"/>
          <w:szCs w:val="22"/>
          <w:rFonts w:cstheme="minorBidi" w:hAnsiTheme="minorHAnsi" w:eastAsiaTheme="minorHAnsi" w:asciiTheme="minorHAnsi" w:ascii="宋体"/>
          <w:position w:val="-3"/>
        </w:rPr>
        <w:drawing>
          <wp:inline distT="0" distB="0" distL="0" distR="0">
            <wp:extent cx="135389" cy="82295"/>
            <wp:effectExtent l="0" t="0" r="0" b="0"/>
            <wp:docPr id="471" name="image529.png" descr=""/>
            <wp:cNvGraphicFramePr>
              <a:graphicFrameLocks noChangeAspect="1"/>
            </wp:cNvGraphicFramePr>
            <a:graphic>
              <a:graphicData uri="http://schemas.openxmlformats.org/drawingml/2006/picture">
                <pic:pic>
                  <pic:nvPicPr>
                    <pic:cNvPr id="472" name="image529.png"/>
                    <pic:cNvPicPr/>
                  </pic:nvPicPr>
                  <pic:blipFill>
                    <a:blip r:embed="rId536" cstate="print"/>
                    <a:stretch>
                      <a:fillRect/>
                    </a:stretch>
                  </pic:blipFill>
                  <pic:spPr>
                    <a:xfrm>
                      <a:off x="0" y="0"/>
                      <a:ext cx="135389" cy="82295"/>
                    </a:xfrm>
                    <a:prstGeom prst="rect">
                      <a:avLst/>
                    </a:prstGeom>
                  </pic:spPr>
                </pic:pic>
              </a:graphicData>
            </a:graphic>
          </wp:inline>
        </w:drawing>
      </w:r>
      <w:r>
        <w:rPr>
          <w:kern w:val="2"/>
          <w:szCs w:val="22"/>
          <w:rFonts w:ascii="宋体" w:cstheme="minorBidi" w:hAnsiTheme="minorHAnsi" w:eastAsiaTheme="minorHAnsi"/>
          <w:position w:val="-3"/>
          <w:sz w:val="15"/>
        </w:rPr>
        <w:pict>
          <v:group style="width:7.95pt;height:7.75pt;mso-position-horizontal-relative:char;mso-position-vertical-relative:line" coordorigin="0,0" coordsize="159,155">
            <v:rect style="position:absolute;left:59;top:97;width:40;height:58" filled="true" fillcolor="#000000" stroked="false">
              <v:fill type="solid"/>
            </v:rect>
            <v:line style="position:absolute" from="0,77" to="159,77" stroked="true" strokeweight="1.986067pt" strokecolor="#000000">
              <v:stroke dashstyle="solid"/>
            </v:line>
            <v:rect style="position:absolute;left:59;top:0;width:40;height:58" filled="true" fillcolor="#000000" stroked="false">
              <v:fill type="solid"/>
            </v:rect>
          </v:group>
        </w:pict>
      </w:r>
      <w:r>
        <w:rPr>
          <w:kern w:val="2"/>
          <w:szCs w:val="22"/>
          <w:rFonts w:ascii="宋体" w:cstheme="minorBidi" w:hAnsiTheme="minorHAnsi" w:eastAsiaTheme="minorHAnsi"/>
          <w:position w:val="11"/>
          <w:sz w:val="6"/>
        </w:rPr>
        <w:pict>
          <v:group style="width:53.3pt;height:3.5pt;mso-position-horizontal-relative:char;mso-position-vertical-relative:line" coordorigin="0,0" coordsize="1066,70">
            <v:line style="position:absolute" from="1,35" to="956,35" stroked="true" strokeweight=".079443pt" strokecolor="#000000">
              <v:stroke dashstyle="solid"/>
            </v:line>
            <v:line style="position:absolute" from="0,35" to="959,35" stroked="true" strokeweight=".39724pt" strokecolor="#000000">
              <v:stroke dashstyle="solid"/>
            </v:line>
            <v:shape style="position:absolute;left:942;top:4;width:119;height:61" coordorigin="942,5" coordsize="119,61" path="m943,5l956,30,956,41,942,66,1056,37,1061,35,947,5,943,5xe" filled="true" fillcolor="#000000" stroked="false">
              <v:path arrowok="t"/>
              <v:fill type="solid"/>
            </v:shape>
            <v:shape style="position:absolute;left:939;top:0;width:127;height:70" coordorigin="939,0" coordsize="127,70" path="m944,69l943,69,943,69,944,69xm947,60l941,60,940,62,939,63,943,69,944,69,944,69,946,69,946,69,948,68,949,68,949,68,945,68,941,62,941,62,942,62,943,61,943,61,944,61,944,61,946,61,946,60,947,60xm949,68l948,68,948,68,949,68xm952,59l946,60,946,61,944,61,944,61,943,61,943,61,942,62,941,62,941,62,945,68,946,67,946,67,948,65,950,62,950,62,952,59xm1045,35l1033,39,1023,41,1001,47,1001,47,990,50,990,50,979,52,960,57,952,59,950,62,950,62,948,65,946,67,946,67,945,68,949,68,954,67,954,67,971,62,981,60,992,57,992,57,1003,54,1003,54,1035,46,1044,44,1057,41,1057,41,1059,40,1059,40,1061,40,1061,40,1060,39,1060,39,1059,39,1059,39,1057,39,1057,39,1055,38,1055,38,1049,36,1045,35xm946,67l946,67,946,67,946,67xm946,67l946,67,946,67,946,67xm953,57l944,57,941,60,941,60,947,60,952,59,953,58,953,57xm958,49l949,49,949,49,949,49,946,53,946,53,944,57,944,57,953,57,956,53,958,49xm946,53l946,53,946,53,946,53xm949,49l949,49,949,49,949,49xm961,39l953,39,951,44,951,44,949,49,949,49,958,49,958,47,960,42,961,39xm951,44l951,44,951,44,951,44xm961,35l953,35,953,36,953,36,952,40,953,39,961,39,961,37,961,35xm1064,39l1062,39,1062,39,1062,39,1061,40,1062,40,1064,39,1064,39xm1061,40l1061,40,1061,40,1061,40,1061,40xm1065,38l1055,38,1057,39,1057,39,1059,39,1059,39,1060,39,1060,39,1061,40,1062,39,1062,39,1062,39,1064,39,1065,38xm1065,36l1065,37,1064,39,1065,39,1066,36,1066,36,1065,36xm1060,32l1060,32,1059,32,1059,32,1057,32,1057,32,1055,33,1055,33,1045,35,1049,36,1055,38,1055,38,1065,38,1065,36,1065,35,1065,34,1064,32,1062,32,1060,32,1060,32xm1055,38l1055,38,1055,38,1055,38xm953,35l953,36,953,36,953,35xm1064,32l1065,34,1065,36,1066,35,1065,32,1064,32xm952,31l953,35,953,35,961,35,961,31,953,31,952,31xm1050,34l1042,34,1045,35,1050,34xm982,10l952,10,960,13,969,15,979,18,1042,34,1042,34,1050,34,1055,33,1055,33,1057,32,1057,32,1059,32,1059,32,1060,32,1060,32,1061,31,1061,31,1061,31,1059,31,1059,31,1057,30,1057,30,1051,29,1051,29,1044,27,1044,27,1035,24,1025,22,1014,19,1003,16,982,10xm1062,31l1061,31,1062,32,1062,32,1062,32,1064,32,1064,32,1062,31xm1061,31l1060,32,1062,32,1062,32,1062,32,1061,31xm959,26l951,26,953,31,961,31,960,30,960,29,959,26xm951,26l951,26,951,26,951,26xm957,21l949,21,951,26,951,26,959,26,958,23,957,21xm949,21l949,21,949,21,949,21xm955,16l946,16,949,21,949,21,957,21,956,18,955,16xm943,0l939,6,940,7,940,7,941,9,941,9,944,12,944,13,946,17,946,16,955,16,953,13,953,12,952,10,946,9,946,9,944,8,944,8,943,8,942,8,941,8,941,8,941,8,945,1,949,1,948,1,948,1,946,1,946,1,944,0,945,0,944,0,944,0,943,0xm944,12l944,12,944,12,944,12xm952,2l946,2,948,4,948,5,950,8,950,8,952,10,952,11,952,10,982,10,981,10,962,5,954,3,954,3,952,2xm945,1l941,8,941,8,941,8,942,8,943,8,944,8,944,8,946,9,946,9,952,10,950,8,950,8,948,5,948,4,946,2,946,2,945,1xm941,9l941,9,941,9,941,9xm949,1l945,1,946,2,946,2,952,2,949,1xm946,2l946,2,946,2,946,2xe" filled="true" fillcolor="#000000" stroked="false">
              <v:path arrowok="t"/>
              <v:fill type="solid"/>
            </v:shap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ff5"/>
        <w:keepNext/>
        <w:topLinePunct/>
      </w:pPr>
      <w:r>
        <w:drawing>
          <wp:anchor distT="0" distB="0" distL="0" distR="0" allowOverlap="1" layoutInCell="1" locked="0" behindDoc="0" simplePos="0" relativeHeight="12904">
            <wp:simplePos x="0" y="0"/>
            <wp:positionH relativeFrom="page">
              <wp:posOffset>1945704</wp:posOffset>
            </wp:positionH>
            <wp:positionV relativeFrom="paragraph">
              <wp:posOffset>524305</wp:posOffset>
            </wp:positionV>
            <wp:extent cx="148706" cy="82295"/>
            <wp:effectExtent l="0" t="0" r="0" b="0"/>
            <wp:wrapTopAndBottom/>
            <wp:docPr id="473" name="image530.png" descr=""/>
            <wp:cNvGraphicFramePr>
              <a:graphicFrameLocks noChangeAspect="1"/>
            </wp:cNvGraphicFramePr>
            <a:graphic>
              <a:graphicData uri="http://schemas.openxmlformats.org/drawingml/2006/picture">
                <pic:pic>
                  <pic:nvPicPr>
                    <pic:cNvPr id="474" name="image530.png"/>
                    <pic:cNvPicPr/>
                  </pic:nvPicPr>
                  <pic:blipFill>
                    <a:blip r:embed="rId537" cstate="print"/>
                    <a:stretch>
                      <a:fillRect/>
                    </a:stretch>
                  </pic:blipFill>
                  <pic:spPr>
                    <a:xfrm>
                      <a:off x="0" y="0"/>
                      <a:ext cx="148706" cy="82295"/>
                    </a:xfrm>
                    <a:prstGeom prst="rect">
                      <a:avLst/>
                    </a:prstGeom>
                  </pic:spPr>
                </pic:pic>
              </a:graphicData>
            </a:graphic>
          </wp:anchor>
        </w:drawing>
      </w:r>
      <w:r>
        <w:pict>
          <v:group style="position:absolute;margin-left:190.908676pt;margin-top:20.961153pt;width:108.9pt;height:35.2pt;mso-position-horizontal-relative:page;mso-position-vertical-relative:paragraph;z-index:12928;mso-wrap-distance-left:0;mso-wrap-distance-right:0" coordorigin="3818,419" coordsize="2178,704">
            <v:line style="position:absolute" from="4834,765" to="5020,765" stroked="true" strokeweight=".092683pt" strokecolor="#000000">
              <v:stroke dashstyle="solid"/>
            </v:line>
            <v:shape style="position:absolute;left:4831;top:753;width:191;height:23" coordorigin="4832,754" coordsize="191,23" path="m5014,754l4840,754,4832,765,4838,776,5016,776,5022,765,5014,754xe" filled="true" fillcolor="#000000" stroked="false">
              <v:path arrowok="t"/>
              <v:fill type="solid"/>
            </v:shape>
            <v:line style="position:absolute" from="4739,928" to="4829,767" stroked="true" strokeweight=".092587pt" strokecolor="#000000">
              <v:stroke dashstyle="solid"/>
            </v:line>
            <v:shape style="position:absolute;left:4729;top:763;width:109;height:167" coordorigin="4730,764" coordsize="109,167" path="m4819,764l4730,919,4736,930,4749,930,4838,776,4832,765,4819,764xe" filled="true" fillcolor="#000000" stroked="false">
              <v:path arrowok="t"/>
              <v:fill type="solid"/>
            </v:shape>
            <v:line style="position:absolute" from="4829,1093" to="4739,932" stroked="true" strokeweight=".092587pt" strokecolor="#000000">
              <v:stroke dashstyle="solid"/>
            </v:line>
            <v:shape style="position:absolute;left:4729;top:930;width:109;height:177" coordorigin="4730,930" coordsize="109,177" path="m4749,930l4736,930,4730,941,4825,1106,4838,1084,4749,930xe" filled="true" fillcolor="#000000" stroked="false">
              <v:path arrowok="t"/>
              <v:fill type="solid"/>
            </v:shape>
            <v:line style="position:absolute" from="4862,1036" to="4804,932" stroked="true" strokeweight=".092587pt" strokecolor="#000000">
              <v:stroke dashstyle="solid"/>
            </v:line>
            <v:shape style="position:absolute;left:4791;top:924;width:83;height:121" coordorigin="4792,924" coordsize="83,121" path="m4811,924l4792,936,4854,1044,4874,1033,4811,924xe" filled="true" fillcolor="#000000" stroked="false">
              <v:path arrowok="t"/>
              <v:fill type="solid"/>
            </v:shape>
            <v:line style="position:absolute" from="5020,1095" to="4834,1095" stroked="true" strokeweight=".092683pt" strokecolor="#000000">
              <v:stroke dashstyle="solid"/>
            </v:line>
            <v:shape style="position:absolute;left:4825;top:1083;width:204;height:23" coordorigin="4825,1084" coordsize="204,23" path="m5016,1084l4838,1084,4825,1106,5029,1106,5016,1084xe" filled="true" fillcolor="#000000" stroked="false">
              <v:path arrowok="t"/>
              <v:fill type="solid"/>
            </v:shape>
            <v:line style="position:absolute" from="5115,932" to="5024,1093" stroked="true" strokeweight=".092587pt" strokecolor="#000000">
              <v:stroke dashstyle="solid"/>
            </v:line>
            <v:shape style="position:absolute;left:5015;top:930;width:109;height:177" coordorigin="5016,930" coordsize="109,177" path="m5117,930l5104,930,5016,1084,5029,1106,5124,941,5117,930xe" filled="true" fillcolor="#000000" stroked="false">
              <v:path arrowok="t"/>
              <v:fill type="solid"/>
            </v:shape>
            <v:line style="position:absolute" from="5050,932" to="4992,1036" stroked="true" strokeweight=".092587pt" strokecolor="#000000">
              <v:stroke dashstyle="solid"/>
            </v:line>
            <v:shape style="position:absolute;left:4979;top:924;width:83;height:121" coordorigin="4980,924" coordsize="83,121" path="m5043,924l4980,1033,4999,1044,5062,936,5043,924xe" filled="true" fillcolor="#000000" stroked="false">
              <v:path arrowok="t"/>
              <v:fill type="solid"/>
            </v:shape>
            <v:line style="position:absolute" from="5024,767" to="5115,928" stroked="true" strokeweight=".092587pt" strokecolor="#000000">
              <v:stroke dashstyle="solid"/>
            </v:line>
            <v:shape style="position:absolute;left:5015;top:763;width:109;height:167" coordorigin="5016,764" coordsize="109,167" path="m5034,764l5022,765,5016,776,5104,930,5117,930,5124,919,5034,764xe" filled="true" fillcolor="#000000" stroked="false">
              <v:path arrowok="t"/>
              <v:fill type="solid"/>
            </v:shape>
            <v:shape style="position:absolute;left:5043;top:531;width:76;height:93" coordorigin="5043,532" coordsize="76,93" path="m5062,532l5043,532,5043,624,5061,624,5061,564,5082,564,5062,532xm5082,564l5061,564,5100,624,5119,624,5119,593,5101,593,5082,564xm5119,532l5101,532,5101,593,5119,593,5119,532xe" filled="true" fillcolor="#000000" stroked="false">
              <v:path arrowok="t"/>
              <v:fill type="solid"/>
            </v:shape>
            <v:line style="position:absolute" from="5058,658" to="5022,763" stroked="true" strokeweight=".09257pt" strokecolor="#000000">
              <v:stroke dashstyle="solid"/>
            </v:line>
            <v:shape style="position:absolute;left:5013;top:651;width:55;height:117" coordorigin="5014,652" coordsize="55,117" path="m5047,652l5014,754,5022,765,5033,768,5068,659,5047,652xe" filled="true" fillcolor="#000000" stroked="false">
              <v:path arrowok="t"/>
              <v:fill type="solid"/>
            </v:shape>
            <v:line style="position:absolute" from="5004,640" to="4981,706" stroked="true" strokeweight=".09257pt" strokecolor="#000000">
              <v:stroke dashstyle="solid"/>
            </v:line>
            <v:shape style="position:absolute;left:4970;top:634;width:45;height:78" coordorigin="4970,635" coordsize="45,78" path="m4993,635l4970,705,4992,712,5015,642,4993,635xe" filled="true" fillcolor="#000000" stroked="false">
              <v:path arrowok="t"/>
              <v:fill type="solid"/>
            </v:shape>
            <v:shape style="position:absolute;left:4888;top:419;width:78;height:96" coordorigin="4888,419" coordsize="78,96" path="m4907,482l4888,483,4890,494,4893,502,4906,512,4916,515,4936,515,4943,514,4954,510,4958,506,4963,499,4922,499,4917,498,4910,492,4908,488,4907,482xm4938,419l4919,419,4913,420,4908,422,4903,425,4899,428,4896,432,4893,436,4892,440,4892,452,4895,459,4901,464,4905,467,4912,470,4930,475,4935,476,4938,477,4941,478,4943,479,4946,483,4947,484,4947,490,4945,493,4942,496,4939,498,4934,499,4963,499,4964,497,4966,492,4966,481,4965,476,4960,468,4956,465,4947,460,4940,458,4921,454,4915,451,4913,449,4911,448,4910,446,4910,441,4911,440,4913,438,4916,436,4921,435,4961,435,4960,432,4947,422,4938,419xm4961,435l4926,435,4932,435,4936,436,4938,438,4941,440,4943,443,4944,448,4963,447,4963,439,4961,435xe" filled="true" fillcolor="#000000" stroked="false">
              <v:path arrowok="t"/>
              <v:fill type="solid"/>
            </v:shape>
            <v:line style="position:absolute" from="4986,515" to="5014,534" stroked="true" strokeweight=".092643pt" strokecolor="#000000">
              <v:stroke dashstyle="solid"/>
            </v:line>
            <v:shape style="position:absolute;left:4976;top:503;width:47;height:43" coordorigin="4977,504" coordsize="47,43" path="m4990,504l4977,522,5010,546,5023,528,4990,504xe" filled="true" fillcolor="#000000" stroked="false">
              <v:path arrowok="t"/>
              <v:fill type="solid"/>
            </v:shape>
            <v:shape style="position:absolute;left:4735;top:531;width:76;height:93" coordorigin="4735,532" coordsize="76,93" path="m4754,532l4735,532,4735,624,4753,624,4753,564,4774,564,4754,532xm4774,564l4753,564,4792,624,4811,624,4811,593,4793,593,4774,564xm4811,532l4793,532,4793,593,4811,593,4811,532xe" filled="true" fillcolor="#000000" stroked="false">
              <v:path arrowok="t"/>
              <v:fill type="solid"/>
            </v:shape>
            <v:line style="position:absolute" from="4841,533" to="4869,514" stroked="true" strokeweight=".092643pt" strokecolor="#000000">
              <v:stroke dashstyle="solid"/>
            </v:line>
            <v:shape style="position:absolute;left:4831;top:502;width:47;height:43" coordorigin="4832,502" coordsize="47,43" path="m4865,502l4832,527,4845,545,4878,521,4865,502xe" filled="true" fillcolor="#000000" stroked="false">
              <v:path arrowok="t"/>
              <v:fill type="solid"/>
            </v:shape>
            <v:line style="position:absolute" from="4832,763" to="4797,659" stroked="true" strokeweight=".09257pt" strokecolor="#000000">
              <v:stroke dashstyle="solid"/>
            </v:line>
            <v:shape style="position:absolute;left:4785;top:653;width:54;height:115" coordorigin="4786,653" coordsize="54,115" path="m4807,653l4786,660,4821,768,4832,765,4840,754,4807,653xe" filled="true" fillcolor="#000000" stroked="false">
              <v:path arrowok="t"/>
              <v:fill type="solid"/>
            </v:shape>
            <v:line style="position:absolute" from="4873,706" to="4850,642" stroked="true" strokeweight=".09257pt" strokecolor="#000000">
              <v:stroke dashstyle="solid"/>
            </v:line>
            <v:shape style="position:absolute;left:4839;top:636;width:44;height:77" coordorigin="4839,636" coordsize="44,77" path="m4861,636l4839,643,4862,712,4883,705,4861,636xe" filled="true" fillcolor="#000000" stroked="false">
              <v:path arrowok="t"/>
              <v:fill type="solid"/>
            </v:shape>
            <v:line style="position:absolute" from="4549,930" to="4734,930" stroked="true" strokeweight=".092683pt" strokecolor="#000000">
              <v:stroke dashstyle="solid"/>
            </v:line>
            <v:shape style="position:absolute;left:4546;top:918;width:190;height:23" coordorigin="4547,919" coordsize="190,23" path="m4730,919l4550,919,4547,930,4555,941,4730,941,4736,930,4730,919xe" filled="true" fillcolor="#000000" stroked="false">
              <v:path arrowok="t"/>
              <v:fill type="solid"/>
            </v:shape>
            <v:line style="position:absolute" from="5305,930" to="5120,930" stroked="true" strokeweight=".092683pt" strokecolor="#000000">
              <v:stroke dashstyle="solid"/>
            </v:line>
            <v:shape style="position:absolute;left:5117;top:918;width:190;height:23" coordorigin="5117,919" coordsize="190,23" path="m5303,919l5124,919,5117,930,5124,941,5299,941,5307,930,5303,919xe" filled="true" fillcolor="#000000" stroked="false">
              <v:path arrowok="t"/>
              <v:fill type="solid"/>
            </v:shape>
            <v:line style="position:absolute" from="4300,1111" to="4485,1111" stroked="true" strokeweight=".092683pt" strokecolor="#000000">
              <v:stroke dashstyle="solid"/>
            </v:line>
            <v:shape style="position:absolute;left:4289;top:1100;width:207;height:23" coordorigin="4289,1100" coordsize="207,23" path="m4480,1100l4306,1100,4289,1123,4496,1123,4480,1100xe" filled="true" fillcolor="#000000" stroked="false">
              <v:path arrowok="t"/>
              <v:fill type="solid"/>
            </v:shape>
            <v:shape style="position:absolute;left:4354;top:765;width:78;height:96" coordorigin="4354,766" coordsize="78,96" path="m4373,828l4354,830,4355,840,4359,848,4372,859,4381,862,4402,862,4409,861,4420,856,4424,853,4428,846,4388,846,4383,844,4376,839,4374,834,4373,828xm4404,766l4385,766,4379,767,4374,769,4368,771,4364,774,4362,778,4359,782,4358,787,4358,799,4360,805,4366,810,4370,814,4378,817,4396,821,4401,823,4404,823,4407,825,4409,826,4412,829,4412,831,4412,836,4411,839,4408,842,4405,845,4400,846,4428,846,4430,843,4432,839,4432,827,4430,822,4425,814,4422,811,4413,806,4406,804,4387,800,4381,798,4379,796,4377,794,4376,792,4376,788,4377,786,4379,785,4382,782,4387,781,4427,781,4425,778,4413,768,4404,766xm4427,781l4398,781,4402,782,4404,784,4407,786,4409,790,4410,795,4429,794,4429,785,4427,781xe" filled="true" fillcolor="#000000" stroked="false">
              <v:path arrowok="t"/>
              <v:fill type="solid"/>
            </v:shape>
            <v:line style="position:absolute" from="4547,932" to="4488,1109" stroked="true" strokeweight=".092569pt" strokecolor="#000000">
              <v:stroke dashstyle="solid"/>
            </v:line>
            <v:shape style="position:absolute;left:4479;top:930;width:76;height:193" coordorigin="4480,930" coordsize="76,193" path="m4547,930l4533,934,4480,1100,4496,1123,4555,941,4547,930xe" filled="true" fillcolor="#000000" stroked="false">
              <v:path arrowok="t"/>
              <v:fill type="solid"/>
            </v:shape>
            <v:line style="position:absolute" from="4481,954" to="4447,1053" stroked="true" strokeweight=".09257pt" strokecolor="#000000">
              <v:stroke dashstyle="solid"/>
            </v:line>
            <v:shape style="position:absolute;left:4436;top:948;width:56;height:111" coordorigin="4436,948" coordsize="56,111" path="m4470,948l4436,1052,4458,1059,4491,955,4470,948xe" filled="true" fillcolor="#000000" stroked="false">
              <v:path arrowok="t"/>
              <v:fill type="solid"/>
            </v:shape>
            <v:line style="position:absolute" from="4452,862" to="4544,928" stroked="true" strokeweight=".09264pt" strokecolor="#000000">
              <v:stroke dashstyle="solid"/>
            </v:line>
            <v:shape style="position:absolute;left:4442;top:850;width:111;height:85" coordorigin="4443,850" coordsize="111,85" path="m4456,850l4443,868,4533,934,4547,930,4553,921,4456,850xe" filled="true" fillcolor="#000000" stroked="false">
              <v:path arrowok="t"/>
              <v:fill type="solid"/>
            </v:shape>
            <v:line style="position:absolute" from="4241,928" to="4335,860" stroked="true" strokeweight=".09264pt" strokecolor="#000000">
              <v:stroke dashstyle="solid"/>
            </v:line>
            <v:shape style="position:absolute;left:4232;top:848;width:113;height:86" coordorigin="4232,849" coordsize="113,86" path="m4331,849l4232,921,4239,930,4252,934,4344,867,4331,849xe" filled="true" fillcolor="#000000" stroked="false">
              <v:path arrowok="t"/>
              <v:fill type="solid"/>
            </v:shape>
            <v:line style="position:absolute" from="4297,1109" to="4239,932" stroked="true" strokeweight=".092569pt" strokecolor="#000000">
              <v:stroke dashstyle="solid"/>
            </v:line>
            <v:shape style="position:absolute;left:4230;top:930;width:76;height:193" coordorigin="4230,930" coordsize="76,193" path="m4239,930l4230,941,4289,1123,4306,1100,4252,934,4239,930xe" filled="true" fillcolor="#000000" stroked="false">
              <v:path arrowok="t"/>
              <v:fill type="solid"/>
            </v:shape>
            <v:line style="position:absolute" from="4338,1053" to="4305,954" stroked="true" strokeweight=".09257pt" strokecolor="#000000">
              <v:stroke dashstyle="solid"/>
            </v:line>
            <v:shape style="position:absolute;left:4294;top:948;width:56;height:111" coordorigin="4294,948" coordsize="56,111" path="m4315,948l4294,955,4328,1059,4349,1052,4315,948xe" filled="true" fillcolor="#000000" stroked="false">
              <v:path arrowok="t"/>
              <v:fill type="solid"/>
            </v:shape>
            <v:line style="position:absolute" from="5368,1111" to="5554,1111" stroked="true" strokeweight=".092683pt" strokecolor="#000000">
              <v:stroke dashstyle="solid"/>
            </v:line>
            <v:shape style="position:absolute;left:5357;top:1100;width:207;height:23" coordorigin="5358,1100" coordsize="207,23" path="m5548,1100l5374,1100,5358,1123,5564,1123,5548,1100xe" filled="true" fillcolor="#000000" stroked="false">
              <v:path arrowok="t"/>
              <v:fill type="solid"/>
            </v:shape>
            <v:shape style="position:absolute;left:5422;top:765;width:78;height:96" coordorigin="5422,766" coordsize="78,96" path="m5441,828l5422,830,5424,840,5428,848,5441,859,5450,862,5470,862,5477,861,5488,856,5492,853,5497,846,5456,846,5452,844,5445,839,5442,834,5441,828xm5473,766l5453,766,5447,767,5442,769,5437,771,5433,774,5430,778,5427,782,5426,787,5426,799,5429,805,5435,810,5439,814,5446,817,5464,821,5470,823,5472,823,5475,825,5477,826,5480,829,5481,831,5481,836,5479,839,5476,842,5473,845,5468,846,5497,846,5498,843,5500,839,5500,827,5499,822,5494,814,5490,811,5481,806,5474,804,5455,800,5450,798,5447,796,5445,794,5444,792,5444,788,5445,786,5447,785,5451,782,5455,781,5495,781,5494,778,5482,768,5473,766xm5495,781l5466,781,5470,782,5473,784,5475,786,5477,790,5478,795,5497,794,5497,785,5495,781xe" filled="true" fillcolor="#000000" stroked="false">
              <v:path arrowok="t"/>
              <v:fill type="solid"/>
            </v:shape>
            <v:line style="position:absolute" from="5615,932" to="5556,1109" stroked="true" strokeweight=".092569pt" strokecolor="#000000">
              <v:stroke dashstyle="solid"/>
            </v:line>
            <v:shape style="position:absolute;left:5548;top:930;width:76;height:193" coordorigin="5548,930" coordsize="76,193" path="m5615,930l5602,934,5548,1100,5564,1123,5623,941,5615,930xe" filled="true" fillcolor="#000000" stroked="false">
              <v:path arrowok="t"/>
              <v:fill type="solid"/>
            </v:shape>
            <v:line style="position:absolute" from="5549,954" to="5515,1053" stroked="true" strokeweight=".09257pt" strokecolor="#000000">
              <v:stroke dashstyle="solid"/>
            </v:line>
            <v:shape style="position:absolute;left:5504;top:948;width:56;height:111" coordorigin="5505,948" coordsize="56,111" path="m5538,948l5505,1052,5526,1059,5560,955,5538,948xe" filled="true" fillcolor="#000000" stroked="false">
              <v:path arrowok="t"/>
              <v:fill type="solid"/>
            </v:shape>
            <v:line style="position:absolute" from="5520,862" to="5613,928" stroked="true" strokeweight=".09264pt" strokecolor="#000000">
              <v:stroke dashstyle="solid"/>
            </v:line>
            <v:shape style="position:absolute;left:5511;top:850;width:111;height:85" coordorigin="5511,850" coordsize="111,85" path="m5524,850l5511,868,5602,934,5615,930,5622,921,5524,850xe" filled="true" fillcolor="#000000" stroked="false">
              <v:path arrowok="t"/>
              <v:fill type="solid"/>
            </v:shape>
            <v:line style="position:absolute" from="5309,928" to="5404,860" stroked="true" strokeweight=".09264pt" strokecolor="#000000">
              <v:stroke dashstyle="solid"/>
            </v:line>
            <v:shape style="position:absolute;left:5300;top:848;width:113;height:86" coordorigin="5300,849" coordsize="113,86" path="m5399,849l5300,921,5307,930,5320,934,5413,867,5399,849xe" filled="true" fillcolor="#000000" stroked="false">
              <v:path arrowok="t"/>
              <v:fill type="solid"/>
            </v:shape>
            <v:line style="position:absolute" from="5366,1109" to="5307,932" stroked="true" strokeweight=".092569pt" strokecolor="#000000">
              <v:stroke dashstyle="solid"/>
            </v:line>
            <v:shape style="position:absolute;left:5298;top:930;width:76;height:193" coordorigin="5299,930" coordsize="76,193" path="m5307,930l5299,941,5358,1123,5374,1100,5320,934,5307,930xe" filled="true" fillcolor="#000000" stroked="false">
              <v:path arrowok="t"/>
              <v:fill type="solid"/>
            </v:shape>
            <v:line style="position:absolute" from="5407,1053" to="5373,954" stroked="true" strokeweight=".09257pt" strokecolor="#000000">
              <v:stroke dashstyle="solid"/>
            </v:line>
            <v:shape style="position:absolute;left:5362;top:948;width:56;height:111" coordorigin="5362,948" coordsize="56,111" path="m5384,948l5362,955,5396,1059,5417,1052,5384,948xe" filled="true" fillcolor="#000000" stroked="false">
              <v:path arrowok="t"/>
              <v:fill type="solid"/>
            </v:shape>
            <v:shape style="position:absolute;left:3968;top:877;width:78;height:96" coordorigin="3969,878" coordsize="78,96" path="m3988,940l3969,942,3970,952,3974,960,3980,966,3987,971,3996,974,4016,974,4023,973,4034,968,4039,965,4043,958,4002,958,3998,956,3994,954,3991,951,3989,946,3988,940xm4019,878l4000,878,3993,879,3983,883,3979,886,3974,894,3972,898,3972,911,3975,917,3981,922,3985,926,3992,929,4011,933,4016,935,4018,935,4021,937,4024,938,4026,941,4027,943,4027,949,4025,952,4019,957,4015,958,4043,958,4045,955,4046,951,4046,939,4045,934,4040,926,4036,923,4027,919,4021,916,4002,912,3996,910,3993,908,3992,906,3991,905,3991,900,3992,898,3994,897,3997,894,4001,893,4041,893,4040,891,4028,880,4019,878xm4041,893l4007,893,4012,893,4016,894,4019,896,4022,898,4024,902,4024,907,4044,906,4043,897,4041,893xe" filled="true" fillcolor="#000000" stroked="false">
              <v:path arrowok="t"/>
              <v:fill type="solid"/>
            </v:shape>
            <v:shape style="position:absolute;left:4061;top:903;width:63;height:69" coordorigin="4061,903" coordsize="63,69" path="m4078,905l4061,905,4061,972,4080,972,4080,934,4080,929,4082,923,4084,921,4089,918,4091,917,4123,917,4123,916,4122,915,4078,915,4078,905xm4123,917l4097,917,4099,918,4101,919,4103,920,4104,922,4106,926,4106,929,4106,972,4124,972,4124,923,4124,921,4123,917xm4105,903l4092,903,4084,907,4078,915,4122,915,4121,913,4118,909,4115,907,4109,904,4105,903xe" filled="true" fillcolor="#000000" stroked="false">
              <v:path arrowok="t"/>
              <v:fill type="solid"/>
            </v:shape>
            <v:line style="position:absolute" from="4148,930" to="4236,930" stroked="true" strokeweight=".092683pt" strokecolor="#000000">
              <v:stroke dashstyle="solid"/>
            </v:line>
            <v:rect style="position:absolute;left:4145;top:918;width:94;height:23" filled="true" fillcolor="#000000" stroked="false">
              <v:fill type="solid"/>
            </v:rect>
            <v:shape style="position:absolute;left:5726;top:877;width:78;height:96" coordorigin="5726,878" coordsize="78,96" path="m5745,940l5726,942,5727,952,5731,960,5738,966,5744,971,5753,974,5774,974,5781,973,5792,968,5796,965,5800,958,5760,958,5755,956,5752,954,5748,951,5746,946,5745,940xm5776,878l5757,878,5751,879,5740,883,5736,886,5731,894,5730,898,5729,911,5732,917,5738,922,5742,926,5750,929,5768,933,5773,935,5775,935,5779,937,5781,938,5784,941,5784,943,5784,949,5783,952,5776,957,5772,958,5800,958,5802,955,5803,951,5803,939,5802,934,5797,926,5794,923,5785,919,5778,916,5759,912,5753,910,5751,908,5749,906,5748,905,5748,900,5749,898,5751,897,5754,894,5758,893,5799,893,5797,891,5791,885,5785,880,5776,878xm5799,893l5764,893,5770,893,5774,894,5776,896,5779,898,5781,902,5782,907,5801,906,5801,897,5799,893xe" filled="true" fillcolor="#000000" stroked="false">
              <v:path arrowok="t"/>
              <v:fill type="solid"/>
            </v:shape>
            <v:shape style="position:absolute;left:5818;top:903;width:63;height:69" coordorigin="5819,903" coordsize="63,69" path="m5835,905l5819,905,5819,972,5837,972,5837,934,5837,929,5839,923,5841,921,5846,918,5849,917,5880,917,5880,916,5879,915,5835,915,5835,905xm5880,917l5854,917,5857,918,5858,919,5860,920,5861,922,5863,926,5863,929,5863,972,5882,972,5881,923,5881,921,5881,918,5880,917xm5862,903l5849,903,5842,907,5835,915,5879,915,5879,913,5877,911,5875,909,5873,907,5866,904,5862,903xe" filled="true" fillcolor="#000000" stroked="false">
              <v:path arrowok="t"/>
              <v:fill type="solid"/>
            </v:shape>
            <v:line style="position:absolute" from="5702,930" to="5617,930" stroked="true" strokeweight=".092683pt" strokecolor="#000000">
              <v:stroke dashstyle="solid"/>
            </v:line>
            <v:rect style="position:absolute;left:5615;top:918;width:90;height:23" filled="true" fillcolor="#000000" stroked="false">
              <v:fill type="solid"/>
            </v:rect>
            <v:line style="position:absolute" from="3821,930" to="3945,930" stroked="true" strokeweight=".092683pt" strokecolor="#000000">
              <v:stroke dashstyle="solid"/>
            </v:line>
            <v:rect style="position:absolute;left:3818;top:918;width:130;height:23" filled="true" fillcolor="#000000" stroked="false">
              <v:fill type="solid"/>
            </v:rect>
            <v:line style="position:absolute" from="4048,742" to="4048,859" stroked="true" strokeweight=".092557pt" strokecolor="#000000">
              <v:stroke dashstyle="solid"/>
            </v:line>
            <v:rect style="position:absolute;left:4036;top:739;width:23;height:123" filled="true" fillcolor="#000000" stroked="false">
              <v:fill type="solid"/>
            </v:rect>
            <v:line style="position:absolute" from="4048,1118" to="4048,1000" stroked="true" strokeweight=".092557pt" strokecolor="#000000">
              <v:stroke dashstyle="solid"/>
            </v:line>
            <v:rect style="position:absolute;left:4036;top:997;width:23;height:124" filled="true" fillcolor="#000000" stroked="false">
              <v:fill type="solid"/>
            </v:rect>
            <v:line style="position:absolute" from="5805,742" to="5805,859" stroked="true" strokeweight=".092557pt" strokecolor="#000000">
              <v:stroke dashstyle="solid"/>
            </v:line>
            <v:rect style="position:absolute;left:5794;top:739;width:23;height:123" filled="true" fillcolor="#000000" stroked="false">
              <v:fill type="solid"/>
            </v:rect>
            <v:line style="position:absolute" from="5994,930" to="5905,930" stroked="true" strokeweight=".092683pt" strokecolor="#000000">
              <v:stroke dashstyle="solid"/>
            </v:line>
            <v:rect style="position:absolute;left:5902;top:918;width:94;height:23" filled="true" fillcolor="#000000" stroked="false">
              <v:fill type="solid"/>
            </v:rect>
            <v:line style="position:absolute" from="5805,1118" to="5805,1000" stroked="true" strokeweight=".092557pt" strokecolor="#000000">
              <v:stroke dashstyle="solid"/>
            </v:line>
            <v:rect style="position:absolute;left:5794;top:997;width:23;height:124" filled="true" fillcolor="#000000" stroked="false">
              <v:fill type="solid"/>
            </v:rect>
            <w10:wrap type="topAndBottom"/>
          </v:group>
        </w:pict>
      </w:r>
      <w:r>
        <w:pict>
          <v:group style="position:absolute;margin-left:321.862366pt;margin-top:33.499588pt;width:23.15pt;height:4.75pt;mso-position-horizontal-relative:page;mso-position-vertical-relative:paragraph;z-index:12952;mso-wrap-distance-left:0;mso-wrap-distance-right:0" coordorigin="6437,670" coordsize="463,95">
            <v:shape style="position:absolute;left:6437;top:671;width:41;height:93" coordorigin="6437,672" coordsize="41,93" path="m6464,710l6446,710,6446,746,6446,750,6447,754,6448,757,6449,758,6450,760,6452,762,6457,764,6460,764,6469,764,6474,763,6478,762,6477,750,6468,750,6467,749,6466,749,6465,748,6465,747,6464,746,6464,745,6464,710xm6469,750l6468,750,6471,750,6469,750xm6477,748l6473,749,6471,750,6477,750,6477,748xm6477,696l6437,696,6437,710,6477,710,6477,696xm6464,672l6446,682,6446,696,6464,696,6464,672xe" filled="true" fillcolor="#000000" stroked="false">
              <v:path arrowok="t"/>
              <v:fill type="solid"/>
            </v:shape>
            <v:shape style="position:absolute;left:6484;top:694;width:72;height:71" coordorigin="6484,694" coordsize="72,71" path="m6530,694l6513,694,6507,695,6502,698,6496,701,6492,706,6489,711,6486,717,6484,722,6484,736,6486,742,6489,748,6492,753,6496,757,6508,763,6514,764,6530,764,6539,761,6550,750,6515,750,6511,748,6508,744,6505,741,6503,736,6503,722,6505,717,6508,714,6511,710,6515,709,6550,709,6546,704,6539,697,6530,694xm6520,750l6515,750,6525,750,6520,750xm6550,709l6525,709,6529,710,6535,717,6537,722,6537,736,6535,741,6529,748,6525,750,6550,750,6552,748,6556,739,6556,719,6552,711,6550,709xe" filled="true" fillcolor="#000000" stroked="false">
              <v:path arrowok="t"/>
              <v:fill type="solid"/>
            </v:shape>
            <v:rect style="position:absolute;left:6569;top:669;width:19;height:93" filled="true" fillcolor="#000000" stroked="false">
              <v:fill type="solid"/>
            </v:rect>
            <v:shape style="position:absolute;left:6605;top:695;width:63;height:69" coordorigin="6605,696" coordsize="63,69" path="m6623,696l6605,696,6605,745,6606,749,6608,753,6609,757,6612,759,6619,763,6623,764,6633,764,6637,763,6645,759,6648,756,6651,753,6668,753,6668,751,6632,751,6630,750,6628,749,6626,748,6625,746,6624,744,6624,742,6623,736,6623,696xm6668,753l6651,753,6651,763,6668,763,6668,753xm6668,696l6650,696,6650,734,6649,740,6647,745,6646,747,6641,750,6638,751,6668,751,6668,696xe" filled="true" fillcolor="#000000" stroked="false">
              <v:path arrowok="t"/>
              <v:fill type="solid"/>
            </v:shape>
            <v:shape style="position:absolute;left:6680;top:694;width:65;height:71" coordorigin="6681,694" coordsize="65,71" path="m6723,694l6703,694,6696,697,6684,710,6681,718,6681,739,6683,747,6688,753,6693,760,6702,764,6722,764,6728,763,6738,756,6742,751,6710,751,6707,750,6704,747,6701,744,6700,740,6700,734,6745,734,6746,723,6700,723,6700,718,6701,715,6704,712,6706,709,6710,708,6740,708,6731,697,6723,694xm6715,751l6710,751,6717,751,6715,751xm6726,741l6725,745,6724,747,6722,749,6720,750,6717,751,6742,751,6742,751,6744,744,6726,741xm6740,708l6717,708,6720,709,6726,714,6727,718,6727,723,6746,723,6746,721,6743,711,6740,708xe" filled="true" fillcolor="#000000" stroked="false">
              <v:path arrowok="t"/>
              <v:fill type="solid"/>
            </v:shape>
            <v:shape style="position:absolute;left:6759;top:694;width:64;height:69" coordorigin="6759,694" coordsize="64,69" path="m6776,696l6759,696,6759,763,6778,763,6778,725,6778,720,6780,714,6782,712,6784,710,6787,708,6790,708,6821,708,6821,706,6820,705,6776,705,6776,696xm6821,708l6795,708,6797,708,6801,711,6802,712,6804,717,6804,720,6804,763,6822,763,6822,716,6822,712,6821,708xm6803,694l6790,694,6782,698,6776,705,6820,705,6820,704,6816,699,6814,698,6807,695,6803,694xe" filled="true" fillcolor="#000000" stroked="false">
              <v:path arrowok="t"/>
              <v:fill type="solid"/>
            </v:shape>
            <v:shape style="position:absolute;left:6834;top:694;width:65;height:71" coordorigin="6835,694" coordsize="65,71" path="m6877,694l6857,694,6850,697,6838,710,6835,718,6835,739,6837,747,6842,753,6847,760,6856,764,6876,764,6882,763,6892,756,6896,751,6864,751,6861,750,6858,747,6855,744,6854,740,6854,734,6899,734,6900,723,6854,723,6854,718,6855,715,6858,712,6860,709,6864,708,6894,708,6885,697,6877,694xm6869,751l6864,751,6871,751,6869,751xm6880,741l6879,745,6878,747,6876,749,6874,750,6871,751,6896,751,6896,751,6898,744,6880,741xm6894,708l6871,708,6875,709,6880,714,6881,718,6881,723,6900,723,6900,721,6897,711,6894,708xe" filled="true" fillcolor="#000000" stroked="false">
              <v:path arrowok="t"/>
              <v:fill type="solid"/>
            </v:shape>
            <w10:wrap type="topAndBottom"/>
          </v:group>
        </w:pict>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rPr>
          <w:kern w:val="2"/>
          <w:szCs w:val="22"/>
          <w:rFonts w:ascii="宋体" w:eastAsia="宋体" w:hint="eastAsia" w:cstheme="minorBidi" w:hAnsiTheme="minorHAnsi"/>
          <w:spacing w:val="-2"/>
          <w:sz w:val="22"/>
        </w:rPr>
        <w:t>三</w:t>
      </w:r>
      <w:r>
        <w:rPr>
          <w:kern w:val="2"/>
          <w:szCs w:val="22"/>
          <w:rFonts w:ascii="宋体" w:eastAsia="宋体" w:hint="eastAsia" w:cstheme="minorBidi" w:hAnsiTheme="minorHAnsi"/>
          <w:sz w:val="22"/>
        </w:rPr>
        <w:t>个共</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物的</w:t>
      </w:r>
      <w:r>
        <w:rPr>
          <w:kern w:val="2"/>
          <w:szCs w:val="22"/>
          <w:rFonts w:ascii="宋体" w:eastAsia="宋体" w:hint="eastAsia" w:cstheme="minorBidi" w:hAnsiTheme="minorHAnsi"/>
          <w:spacing w:val="-2"/>
          <w:sz w:val="22"/>
        </w:rPr>
        <w:t>合</w:t>
      </w:r>
      <w:r>
        <w:rPr>
          <w:kern w:val="2"/>
          <w:szCs w:val="22"/>
          <w:rFonts w:ascii="宋体" w:eastAsia="宋体" w:hint="eastAsia" w:cstheme="minorBidi" w:hAnsiTheme="minorHAnsi"/>
          <w:sz w:val="22"/>
        </w:rPr>
        <w:t>成</w:t>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3192">
            <wp:simplePos x="0" y="0"/>
            <wp:positionH relativeFrom="page">
              <wp:posOffset>1836923</wp:posOffset>
            </wp:positionH>
            <wp:positionV relativeFrom="paragraph">
              <wp:posOffset>-2581397</wp:posOffset>
            </wp:positionV>
            <wp:extent cx="476187" cy="80962"/>
            <wp:effectExtent l="0" t="0" r="0" b="0"/>
            <wp:wrapNone/>
            <wp:docPr id="475" name="image534.png" descr=""/>
            <wp:cNvGraphicFramePr>
              <a:graphicFrameLocks noChangeAspect="1"/>
            </wp:cNvGraphicFramePr>
            <a:graphic>
              <a:graphicData uri="http://schemas.openxmlformats.org/drawingml/2006/picture">
                <pic:pic>
                  <pic:nvPicPr>
                    <pic:cNvPr id="476" name="image534.png"/>
                    <pic:cNvPicPr/>
                  </pic:nvPicPr>
                  <pic:blipFill>
                    <a:blip r:embed="rId541" cstate="print"/>
                    <a:stretch>
                      <a:fillRect/>
                    </a:stretch>
                  </pic:blipFill>
                  <pic:spPr>
                    <a:xfrm>
                      <a:off x="0" y="0"/>
                      <a:ext cx="476187" cy="8096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3216">
            <wp:simplePos x="0" y="0"/>
            <wp:positionH relativeFrom="page">
              <wp:posOffset>4068004</wp:posOffset>
            </wp:positionH>
            <wp:positionV relativeFrom="paragraph">
              <wp:posOffset>-614125</wp:posOffset>
            </wp:positionV>
            <wp:extent cx="387551" cy="80962"/>
            <wp:effectExtent l="0" t="0" r="0" b="0"/>
            <wp:wrapNone/>
            <wp:docPr id="477" name="image535.png" descr=""/>
            <wp:cNvGraphicFramePr>
              <a:graphicFrameLocks noChangeAspect="1"/>
            </wp:cNvGraphicFramePr>
            <a:graphic>
              <a:graphicData uri="http://schemas.openxmlformats.org/drawingml/2006/picture">
                <pic:pic>
                  <pic:nvPicPr>
                    <pic:cNvPr id="478" name="image535.png"/>
                    <pic:cNvPicPr/>
                  </pic:nvPicPr>
                  <pic:blipFill>
                    <a:blip r:embed="rId542" cstate="print"/>
                    <a:stretch>
                      <a:fillRect/>
                    </a:stretch>
                  </pic:blipFill>
                  <pic:spPr>
                    <a:xfrm>
                      <a:off x="0" y="0"/>
                      <a:ext cx="387551" cy="8096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59031">
            <wp:simplePos x="0" y="0"/>
            <wp:positionH relativeFrom="page">
              <wp:posOffset>2499258</wp:posOffset>
            </wp:positionH>
            <wp:positionV relativeFrom="paragraph">
              <wp:posOffset>-1616111</wp:posOffset>
            </wp:positionV>
            <wp:extent cx="1257477" cy="447675"/>
            <wp:effectExtent l="0" t="0" r="0" b="0"/>
            <wp:wrapNone/>
            <wp:docPr id="479" name="image536.png" descr=""/>
            <wp:cNvGraphicFramePr>
              <a:graphicFrameLocks noChangeAspect="1"/>
            </wp:cNvGraphicFramePr>
            <a:graphic>
              <a:graphicData uri="http://schemas.openxmlformats.org/drawingml/2006/picture">
                <pic:pic>
                  <pic:nvPicPr>
                    <pic:cNvPr id="480" name="image536.png"/>
                    <pic:cNvPicPr/>
                  </pic:nvPicPr>
                  <pic:blipFill>
                    <a:blip r:embed="rId543" cstate="print"/>
                    <a:stretch>
                      <a:fillRect/>
                    </a:stretch>
                  </pic:blipFill>
                  <pic:spPr>
                    <a:xfrm>
                      <a:off x="0" y="0"/>
                      <a:ext cx="1257477" cy="44767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59055">
            <wp:simplePos x="0" y="0"/>
            <wp:positionH relativeFrom="page">
              <wp:posOffset>4009483</wp:posOffset>
            </wp:positionH>
            <wp:positionV relativeFrom="paragraph">
              <wp:posOffset>-1621996</wp:posOffset>
            </wp:positionV>
            <wp:extent cx="387720" cy="80962"/>
            <wp:effectExtent l="0" t="0" r="0" b="0"/>
            <wp:wrapNone/>
            <wp:docPr id="481" name="image537.png" descr=""/>
            <wp:cNvGraphicFramePr>
              <a:graphicFrameLocks noChangeAspect="1"/>
            </wp:cNvGraphicFramePr>
            <a:graphic>
              <a:graphicData uri="http://schemas.openxmlformats.org/drawingml/2006/picture">
                <pic:pic>
                  <pic:nvPicPr>
                    <pic:cNvPr id="482" name="image537.png"/>
                    <pic:cNvPicPr/>
                  </pic:nvPicPr>
                  <pic:blipFill>
                    <a:blip r:embed="rId544" cstate="print"/>
                    <a:stretch>
                      <a:fillRect/>
                    </a:stretch>
                  </pic:blipFill>
                  <pic:spPr>
                    <a:xfrm>
                      <a:off x="0" y="0"/>
                      <a:ext cx="387720" cy="80962"/>
                    </a:xfrm>
                    <a:prstGeom prst="rect">
                      <a:avLst/>
                    </a:prstGeom>
                  </pic:spPr>
                </pic:pic>
              </a:graphicData>
            </a:graphic>
          </wp:anchor>
        </w:drawing>
      </w:r>
    </w:p>
    <w:p w:rsidR="0018722C">
      <w:pPr>
        <w:pStyle w:val="a9"/>
        <w:textAlignment w:val="center"/>
        <w:topLinePunct/>
      </w:pPr>
      <w:r>
        <w:rPr>
          <w:kern w:val="2"/>
          <w:sz w:val="22"/>
          <w:szCs w:val="22"/>
          <w:rFonts w:cstheme="minorBidi" w:hAnsiTheme="minorHAnsi" w:eastAsiaTheme="minorHAnsi" w:asciiTheme="minorHAnsi"/>
        </w:rPr>
        <w:pict>
          <v:group style="position:absolute;margin-left:203.660995pt;margin-top:-252.606766pt;width:130.75pt;height:61.25pt;mso-position-horizontal-relative:page;mso-position-vertical-relative:paragraph;z-index:13144" coordorigin="4073,-5052" coordsize="2615,1225">
            <v:shape style="position:absolute;left:4073;top:-5053;width:2557;height:1225" type="#_x0000_t75" stroked="false">
              <v:imagedata r:id="rId538" o:title=""/>
            </v:shape>
            <v:shape style="position:absolute;left:4112;top:-4392;width:346;height:128" type="#_x0000_t75" stroked="false">
              <v:imagedata r:id="rId539" o:title=""/>
            </v:shape>
            <v:line style="position:absolute" from="4414,-4224" to="4439,-4188" stroked="true" strokeweight=".092598pt" strokecolor="#000000">
              <v:stroke dashstyle="solid"/>
            </v:line>
            <v:shape style="position:absolute;left:4402;top:-4234;width:49;height:55" coordorigin="4403,-4233" coordsize="49,55" path="m4421,-4233l4403,-4220,4433,-4179,4442,-4185,4451,-4192,4421,-4233xe" filled="true" fillcolor="#000000" stroked="false">
              <v:path arrowok="t"/>
              <v:fill type="solid"/>
            </v:shape>
            <v:shape style="position:absolute;left:6266;top:-4392;width:422;height:209" type="#_x0000_t75" stroked="false">
              <v:imagedata r:id="rId540" o:title=""/>
            </v:shape>
            <w10:wrap type="none"/>
          </v:group>
        </w:pict>
      </w:r>
      <w:r>
        <w:rPr>
          <w:kern w:val="2"/>
          <w:sz w:val="22"/>
          <w:szCs w:val="22"/>
          <w:rFonts w:cstheme="minorBidi" w:hAnsiTheme="minorHAnsi" w:eastAsiaTheme="minorHAnsi" w:asciiTheme="minorHAnsi"/>
        </w:rPr>
        <w:pict>
          <v:group style="position:absolute;margin-left:132.127182pt;margin-top:-218.737701pt;width:61.85pt;height:11.55pt;mso-position-horizontal-relative:page;mso-position-vertical-relative:paragraph;z-index:13168" coordorigin="2643,-4375" coordsize="1237,231">
            <v:line style="position:absolute" from="2643,-4179" to="3770,-4179" stroked="true" strokeweight=".079443pt" strokecolor="#000000">
              <v:stroke dashstyle="solid"/>
            </v:line>
            <v:line style="position:absolute" from="2643,-4179" to="3772,-4179" stroked="true" strokeweight=".39724pt" strokecolor="#000000">
              <v:stroke dashstyle="solid"/>
            </v:line>
            <v:shape style="position:absolute;left:3112;top:-4375;width:767;height:231" coordorigin="3112,-4375" coordsize="767,231" path="m3188,-4373l3170,-4373,3170,-4311,3152,-4341,3131,-4373,3112,-4373,3112,-4280,3130,-4280,3130,-4341,3169,-4280,3188,-4280,3188,-4311,3188,-4373m3287,-4313l3286,-4317,3283,-4321,3280,-4325,3275,-4328,3269,-4330,3273,-4331,3277,-4334,3278,-4336,3282,-4341,3283,-4345,3283,-4354,3282,-4357,3282,-4358,3280,-4361,3278,-4364,3275,-4366,3270,-4370,3268,-4371,3268,-4311,3268,-4305,3267,-4302,3265,-4300,3263,-4298,3261,-4297,3258,-4297,3256,-4296,3252,-4296,3227,-4296,3227,-4321,3251,-4321,3257,-4320,3259,-4320,3262,-4319,3264,-4317,3265,-4315,3267,-4313,3268,-4311,3268,-4371,3266,-4372,3264,-4372,3264,-4350,3264,-4344,3263,-4342,3261,-4340,3259,-4338,3257,-4337,3253,-4337,3252,-4336,3247,-4336,3227,-4336,3227,-4358,3247,-4358,3252,-4358,3254,-4357,3258,-4357,3260,-4356,3262,-4354,3263,-4352,3264,-4350,3264,-4372,3263,-4372,3259,-4373,3253,-4373,3208,-4373,3208,-4280,3240,-4280,3260,-4281,3263,-4281,3268,-4282,3273,-4283,3280,-4288,3282,-4291,3285,-4296,3286,-4299,3287,-4303,3287,-4313m3375,-4313l3374,-4318,3369,-4326,3366,-4329,3357,-4334,3350,-4336,3340,-4338,3331,-4340,3325,-4342,3321,-4346,3320,-4348,3320,-4353,3321,-4354,3326,-4358,3330,-4359,3341,-4359,3345,-4358,3351,-4354,3353,-4351,3353,-4346,3373,-4347,3372,-4355,3370,-4359,3369,-4362,3363,-4367,3357,-4372,3348,-4375,3329,-4375,3322,-4374,3317,-4371,3312,-4369,3308,-4366,3303,-4358,3301,-4354,3301,-4342,3304,-4335,3310,-4330,3314,-4327,3321,-4324,3345,-4318,3347,-4317,3350,-4316,3353,-4315,3355,-4311,3356,-4309,3356,-4304,3355,-4301,3348,-4296,3344,-4295,3332,-4295,3327,-4296,3323,-4299,3320,-4302,3318,-4306,3317,-4312,3298,-4311,3299,-4300,3303,-4292,3316,-4281,3325,-4279,3345,-4279,3352,-4280,3363,-4284,3368,-4288,3371,-4292,3372,-4295,3374,-4297,3375,-4302,3375,-4313m3879,-4177l3879,-4178,3879,-4178,3879,-4178,3879,-4178,3879,-4179,3879,-4178,3879,-4179,3879,-4180,3878,-4181,3878,-4181,3878,-4182,3876,-4183,3875,-4183,3875,-4183,3875,-4183,3873,-4183,3873,-4183,3871,-4184,3871,-4184,3865,-4185,3848,-4190,3838,-4192,3828,-4195,3816,-4198,3805,-4201,3796,-4203,3795,-4204,3776,-4209,3768,-4211,3768,-4211,3765,-4212,3763,-4212,3762,-4213,3760,-4213,3760,-4213,3758,-4213,3758,-4213,3757,-4214,3758,-4214,3757,-4214,3753,-4208,3753,-4207,3753,-4207,3755,-4205,3755,-4205,3757,-4201,3760,-4197,3760,-4197,3760,-4197,3763,-4193,3763,-4193,3763,-4193,3763,-4192,3765,-4188,3765,-4188,3765,-4188,3765,-4187,3766,-4183,3766,-4183,3766,-4183,3766,-4182,3767,-4178,3767,-4179,3767,-4178,3767,-4178,3767,-4178,3766,-4174,3766,-4174,3765,-4169,3763,-4165,3763,-4165,3760,-4161,3760,-4161,3757,-4157,3757,-4157,3755,-4154,3753,-4152,3753,-4151,3757,-4145,3757,-4145,3757,-4145,3757,-4145,3757,-4145,3758,-4145,3757,-4145,3758,-4145,3758,-4145,3760,-4145,3760,-4145,3762,-4146,3763,-4146,3768,-4147,3795,-4154,3799,-4155,3848,-4168,3857,-4170,3871,-4173,3871,-4173,3873,-4174,3873,-4174,3875,-4174,3874,-4174,3875,-4174,3875,-4174,3875,-4174,3875,-4174,3875,-4174,3876,-4174,3878,-4175,3878,-4175,3878,-4175,3879,-4177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76.115494pt;margin-top:-55.907383pt;width:7.95pt;height:7.75pt;mso-position-horizontal-relative:page;mso-position-vertical-relative:paragraph;z-index:13240" coordorigin="3522,-1118" coordsize="159,155">
            <v:rect style="position:absolute;left:3581;top:-1022;width:40;height:58" filled="true" fillcolor="#000000" stroked="false">
              <v:fill type="solid"/>
            </v:rect>
            <v:line style="position:absolute" from="3522,-1041" to="3681,-1041" stroked="true" strokeweight="1.980771pt" strokecolor="#000000">
              <v:stroke dashstyle="solid"/>
            </v:line>
            <v:rect style="position:absolute;left:3581;top:-1119;width:40;height:58"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07.846649pt;margin-top:-55.083828pt;width:53.3pt;height:3.5pt;mso-position-horizontal-relative:page;mso-position-vertical-relative:paragraph;z-index:13264" coordorigin="6157,-1102" coordsize="1066,70">
            <v:line style="position:absolute" from="6158,-1067" to="7113,-1067" stroked="true" strokeweight=".079443pt" strokecolor="#000000">
              <v:stroke dashstyle="solid"/>
            </v:line>
            <v:line style="position:absolute" from="6157,-1066" to="7115,-1066" stroked="true" strokeweight=".3972pt" strokecolor="#000000">
              <v:stroke dashstyle="solid"/>
            </v:line>
            <v:shape style="position:absolute;left:7095;top:-1102;width:127;height:70" coordorigin="7096,-1102" coordsize="127,70" path="m7221,-1063l7219,-1062,7218,-1062,7219,-1062,7221,-1063,7221,-1063m7222,-1065l7222,-1066,7222,-1066,7222,-1066,7222,-1067,7222,-1066,7222,-1067,7222,-1067,7221,-1069,7221,-1069,7221,-1069,7221,-1069,7221,-1069,7221,-1070,7219,-1071,7218,-1070,7219,-1070,7218,-1070,7218,-1070,7217,-1071,7217,-1063,7217,-1063,7217,-1063,7217,-1063,7217,-1071,7216,-1071,7216,-1071,7216,-1071,7216,-1070,7214,-1069,7214,-1069,7216,-1070,7216,-1071,7214,-1071,7214,-1071,7208,-1073,7208,-1073,7201,-1075,7188,-1078,7181,-1080,7182,-1080,7160,-1086,7160,-1086,7149,-1089,7138,-1092,7138,-1092,7119,-1097,7119,-1097,7111,-1099,7111,-1099,7108,-1100,7106,-1100,7105,-1100,7105,-1100,7103,-1101,7101,-1101,7102,-1101,7101,-1101,7101,-1102,7101,-1102,7101,-1102,7100,-1102,7096,-1096,7097,-1095,7097,-1095,7098,-1093,7098,-1092,7100,-1089,7100,-1089,7103,-1085,7106,-1081,7106,-1080,7108,-1075,7108,-1075,7109,-1071,7109,-1070,7109,-1070,7110,-1070,7110,-1066,7110,-1067,7110,-1066,7110,-1066,7110,-1066,7109,-1062,7109,-1062,7109,-1062,7109,-1062,7109,-1062,7108,-1057,7108,-1058,7108,-1057,7106,-1053,7106,-1053,7103,-1048,7103,-1048,7103,-1048,7103,-1041,7101,-1041,7100,-1040,7103,-1041,7103,-1048,7100,-1044,7098,-1041,7098,-1042,7097,-1039,7097,-1039,7096,-1039,7100,-1032,7100,-1032,7101,-1032,7103,-1033,7105,-1034,7105,-1034,7106,-1034,7149,-1045,7160,-1047,7160,-1047,7179,-1052,7214,-1061,7216,-1062,7218,-1062,7218,-1062,7219,-1062,7220,-1063,7221,-1063,7221,-1063,7222,-1065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72.54303pt;margin-top:-58.894478pt;width:50.05pt;height:6.5pt;mso-position-horizontal-relative:page;mso-position-vertical-relative:paragraph;z-index:13288" coordorigin="7451,-1178" coordsize="1001,130" path="m7553,-1148l7551,-1156,7550,-1157,7540,-1170,7534,-1174,7526,-1176,7525,-1176,7525,-1142,7525,-1134,7524,-1130,7522,-1128,7520,-1125,7517,-1123,7510,-1120,7503,-1119,7478,-1119,7478,-1156,7500,-1156,7507,-1156,7514,-1154,7518,-1152,7524,-1146,7525,-1142,7525,-1176,7521,-1177,7510,-1178,7451,-1178,7451,-1048,7478,-1048,7478,-1097,7507,-1097,7517,-1098,7523,-1099,7528,-1100,7533,-1102,7537,-1105,7542,-1108,7546,-1113,7548,-1118,7549,-1119,7551,-1123,7553,-1130,7553,-1148m7665,-1178l7574,-1178,7574,-1048,7601,-1048,7601,-1103,7657,-1103,7657,-1125,7601,-1125,7601,-1156,7665,-1156,7665,-1178m7798,-1124l7797,-1134,7791,-1151,7788,-1156,7787,-1158,7776,-1169,7771,-1172,7771,-1103,7770,-1095,7766,-1083,7764,-1079,7758,-1074,7754,-1072,7747,-1071,7742,-1070,7741,-1070,7714,-1070,7714,-1156,7737,-1156,7744,-1156,7748,-1155,7753,-1154,7757,-1152,7760,-1149,7764,-1146,7766,-1141,7770,-1131,7771,-1124,7771,-1103,7771,-1172,7769,-1173,7756,-1177,7747,-1178,7687,-1178,7687,-1048,7747,-1048,7755,-1049,7769,-1054,7775,-1057,7780,-1061,7786,-1067,7788,-1070,7759,-1070,7788,-1070,7791,-1075,7794,-1084,7797,-1092,7798,-1101,7798,-1124m7917,-1178l7811,-1178,7811,-1156,7850,-1156,7850,-1048,7877,-1048,7877,-1156,7917,-1156,7917,-1178m7981,-1108l7930,-1108,7930,-1083,7981,-1083,7981,-1108m8091,-1178l7985,-1178,7985,-1156,8025,-1156,8025,-1048,8052,-1048,8052,-1156,8091,-1156,8091,-1178m8204,-1178l8099,-1178,8099,-1156,8138,-1156,8138,-1048,8165,-1048,8165,-1156,8204,-1156,8204,-1178m8333,-1093l8331,-1100,8327,-1105,8322,-1111,8316,-1115,8308,-1117,8313,-1120,8318,-1124,8320,-1126,8321,-1129,8325,-1134,8326,-1139,8326,-1151,8325,-1156,8325,-1156,8322,-1160,8319,-1165,8316,-1169,8308,-1174,8305,-1175,8305,-1091,8305,-1083,8304,-1079,8299,-1073,8295,-1072,8291,-1071,8289,-1070,8283,-1070,8283,-1070,8248,-1070,8248,-1105,8282,-1105,8290,-1104,8297,-1102,8300,-1100,8302,-1097,8304,-1094,8305,-1091,8305,-1175,8303,-1176,8300,-1176,8300,-1146,8300,-1137,8299,-1134,8293,-1129,8290,-1127,8283,-1127,8276,-1126,8248,-1126,8248,-1156,8264,-1156,8276,-1156,8284,-1156,8291,-1155,8294,-1154,8297,-1151,8299,-1149,8300,-1146,8300,-1176,8293,-1177,8285,-1178,8221,-1178,8221,-1048,8267,-1048,8284,-1048,8294,-1049,8306,-1050,8312,-1052,8317,-1055,8322,-1059,8326,-1063,8329,-1070,8331,-1074,8333,-1080,8333,-1093m8451,-1178l8345,-1178,8345,-1156,8385,-1156,8385,-1048,8411,-1048,8411,-1156,8451,-1156,8451,-1178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372.457764pt;margin-top:-210.376373pt;width:67.650pt;height:14.25pt;mso-position-horizontal-relative:page;mso-position-vertical-relative:paragraph;z-index:13312" coordorigin="7449,-4208" coordsize="1353,285">
            <v:shape style="position:absolute;left:7449;top:-4100;width:283;height:93" coordorigin="7449,-4099" coordsize="283,93" path="m7522,-4022l7468,-4022,7468,-4047,7516,-4047,7516,-4063,7468,-4063,7468,-4084,7520,-4084,7520,-4099,7449,-4099,7449,-4007,7522,-4007,7522,-4022m7614,-4099l7594,-4099,7594,-4063,7557,-4063,7557,-4099,7537,-4099,7537,-4007,7557,-4007,7557,-4047,7594,-4047,7594,-4007,7614,-4007,7614,-4047,7614,-4063,7614,-4099m7731,-4047l7665,-4047,7665,-4030,7731,-4030,7731,-4047m7731,-4074l7665,-4074,7665,-4058,7731,-4058,7731,-4074e" filled="true" fillcolor="#000000" stroked="false">
              <v:path arrowok="t"/>
              <v:fill type="solid"/>
            </v:shape>
            <v:line style="position:absolute" from="7969,-4192" to="7809,-4102" stroked="true" strokeweight=".092652pt" strokecolor="#000000">
              <v:stroke dashstyle="solid"/>
            </v:line>
            <v:shape style="position:absolute;left:7800;top:-4208;width:171;height:119" coordorigin="7801,-4208" coordsize="171,119" path="m7971,-4208l7801,-4109,7812,-4089,7971,-4182,7971,-4208xe" filled="true" fillcolor="#000000" stroked="false">
              <v:path arrowok="t"/>
              <v:fill type="solid"/>
            </v:shape>
            <v:line style="position:absolute" from="8134,-4102" to="7974,-4192" stroked="true" strokeweight=".092652pt" strokecolor="#000000">
              <v:stroke dashstyle="solid"/>
            </v:line>
            <v:shape style="position:absolute;left:7971;top:-4208;width:165;height:119" coordorigin="7971,-4208" coordsize="165,119" path="m7971,-4208l7971,-4182,8131,-4089,8136,-4099,8136,-4112,7971,-4208xe" filled="true" fillcolor="#000000" stroked="false">
              <v:path arrowok="t"/>
              <v:fill type="solid"/>
            </v:shape>
            <v:line style="position:absolute" from="8299,-4192" to="8139,-4102" stroked="true" strokeweight=".092652pt" strokecolor="#000000">
              <v:stroke dashstyle="solid"/>
            </v:line>
            <v:shape style="position:absolute;left:8136;top:-4208;width:166;height:113" coordorigin="8136,-4208" coordsize="166,113" path="m8301,-4208l8136,-4112,8136,-4099,8152,-4095,8301,-4182,8301,-4208xe" filled="true" fillcolor="#000000" stroked="false">
              <v:path arrowok="t"/>
              <v:fill type="solid"/>
            </v:shape>
            <v:line style="position:absolute" from="8464,-4102" to="8304,-4192" stroked="true" strokeweight=".092652pt" strokecolor="#000000">
              <v:stroke dashstyle="solid"/>
            </v:line>
            <v:shape style="position:absolute;left:8301;top:-4208;width:165;height:122" coordorigin="8301,-4208" coordsize="165,122" path="m8301,-4208l8301,-4182,8466,-4086,8466,-4112,8301,-4208xe" filled="true" fillcolor="#000000" stroked="false">
              <v:path arrowok="t"/>
              <v:fill type="solid"/>
            </v:shape>
            <v:line style="position:absolute" from="8629,-4192" to="8468,-4102" stroked="true" strokeweight=".092652pt" strokecolor="#000000">
              <v:stroke dashstyle="solid"/>
            </v:line>
            <v:shape style="position:absolute;left:8466;top:-4208;width:165;height:122" coordorigin="8466,-4208" coordsize="165,122" path="m8631,-4208l8466,-4112,8466,-4086,8631,-4182,8631,-4208xe" filled="true" fillcolor="#000000" stroked="false">
              <v:path arrowok="t"/>
              <v:fill type="solid"/>
            </v:shape>
            <v:line style="position:absolute" from="8793,-4102" to="8633,-4192" stroked="true" strokeweight=".092652pt" strokecolor="#000000">
              <v:stroke dashstyle="solid"/>
            </v:line>
            <v:shape style="position:absolute;left:8630;top:-4208;width:171;height:119" coordorigin="8631,-4208" coordsize="171,119" path="m8631,-4208l8631,-4182,8790,-4089,8801,-4109,8631,-4208xe" filled="true" fillcolor="#000000" stroked="false">
              <v:path arrowok="t"/>
              <v:fill type="solid"/>
            </v:shape>
            <v:line style="position:absolute" from="8229,-3936" to="8139,-4097" stroked="true" strokeweight=".092587pt" strokecolor="#000000">
              <v:stroke dashstyle="solid"/>
            </v:line>
            <v:shape style="position:absolute;left:8126;top:-4100;width:112;height:177" coordorigin="8127,-4099" coordsize="112,177" path="m8136,-4099l8127,-4094,8225,-3923,8238,-3945,8152,-4095,8136,-4099xe" filled="true" fillcolor="#000000" stroked="false">
              <v:path arrowok="t"/>
              <v:fill type="solid"/>
            </v:shape>
            <v:line style="position:absolute" from="8419,-3934" to="8234,-3934" stroked="true" strokeweight=".092683pt" strokecolor="#000000">
              <v:stroke dashstyle="solid"/>
            </v:line>
            <v:shape style="position:absolute;left:8224;top:-3946;width:197;height:23" coordorigin="8225,-3945" coordsize="197,23" path="m8422,-3945l8238,-3945,8225,-3923,8422,-3923,8422,-3945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17.254028pt;margin-top:-143.012482pt;width:23.15pt;height:4.75pt;mso-position-horizontal-relative:page;mso-position-vertical-relative:paragraph;z-index:-276376" coordorigin="6345,-2860" coordsize="463,95" path="m6386,-2769l6385,-2781,6384,-2782,6381,-2781,6379,-2781,6376,-2781,6375,-2781,6374,-2782,6373,-2782,6372,-2783,6372,-2784,6372,-2785,6372,-2821,6384,-2821,6384,-2835,6372,-2835,6372,-2858,6354,-2848,6354,-2835,6345,-2835,6345,-2821,6354,-2821,6354,-2784,6354,-2781,6355,-2776,6355,-2774,6357,-2772,6358,-2770,6360,-2769,6365,-2767,6368,-2766,6377,-2766,6382,-2767,6386,-2769m6463,-2811l6460,-2820,6458,-2822,6447,-2833,6445,-2834,6445,-2808,6445,-2794,6443,-2789,6440,-2786,6437,-2782,6432,-2780,6423,-2780,6419,-2782,6413,-2789,6411,-2794,6411,-2808,6413,-2813,6416,-2816,6419,-2820,6423,-2822,6432,-2822,6437,-2820,6443,-2813,6445,-2808,6445,-2834,6438,-2836,6421,-2836,6415,-2835,6409,-2832,6404,-2829,6400,-2825,6397,-2819,6394,-2814,6392,-2808,6392,-2794,6394,-2788,6397,-2782,6400,-2777,6404,-2773,6410,-2770,6415,-2767,6422,-2766,6438,-2766,6447,-2769,6453,-2776,6458,-2780,6460,-2783,6463,-2791,6463,-2811m6495,-2860l6477,-2860,6477,-2767,6495,-2767,6495,-2860m6576,-2835l6558,-2835,6558,-2797,6557,-2791,6555,-2786,6554,-2784,6549,-2780,6546,-2780,6540,-2780,6538,-2780,6536,-2781,6534,-2783,6533,-2784,6532,-2787,6532,-2789,6531,-2794,6531,-2835,6513,-2835,6513,-2786,6514,-2781,6515,-2777,6517,-2774,6520,-2771,6527,-2767,6531,-2766,6541,-2766,6545,-2767,6549,-2769,6553,-2771,6556,-2774,6559,-2778,6559,-2767,6576,-2767,6576,-2778,6576,-2780,6576,-2835m6653,-2810l6651,-2820,6648,-2823,6645,-2826,6639,-2833,6635,-2834,6635,-2807,6608,-2807,6608,-2812,6609,-2816,6612,-2819,6614,-2821,6617,-2823,6625,-2823,6628,-2821,6631,-2818,6634,-2816,6635,-2812,6635,-2807,6635,-2834,6631,-2836,6611,-2836,6604,-2833,6592,-2820,6589,-2812,6589,-2791,6591,-2784,6596,-2777,6601,-2770,6610,-2766,6630,-2766,6636,-2768,6641,-2771,6646,-2775,6650,-2779,6650,-2779,6652,-2786,6634,-2789,6633,-2785,6631,-2783,6628,-2780,6625,-2779,6618,-2779,6615,-2781,6609,-2787,6608,-2791,6607,-2796,6653,-2796,6653,-2807,6653,-2810m6730,-2814l6730,-2818,6729,-2823,6729,-2824,6728,-2825,6727,-2827,6726,-2829,6724,-2831,6721,-2833,6718,-2834,6715,-2836,6711,-2836,6698,-2836,6690,-2832,6684,-2825,6684,-2835,6667,-2835,6667,-2767,6686,-2767,6686,-2805,6686,-2811,6688,-2816,6690,-2818,6692,-2820,6695,-2822,6697,-2823,6703,-2823,6705,-2822,6709,-2820,6710,-2818,6712,-2814,6712,-2811,6712,-2767,6730,-2767,6730,-2814m6807,-2810l6805,-2820,6802,-2823,6799,-2826,6793,-2833,6789,-2834,6789,-2807,6762,-2807,6762,-2812,6763,-2816,6766,-2819,6768,-2821,6772,-2823,6779,-2823,6782,-2821,6785,-2818,6788,-2816,6789,-2812,6789,-2807,6789,-2834,6785,-2836,6765,-2836,6758,-2833,6746,-2820,6743,-2812,6743,-2791,6745,-2784,6750,-2777,6755,-2770,6764,-2766,6784,-2766,6790,-2768,6795,-2771,6800,-2775,6804,-2779,6804,-2779,6806,-2786,6788,-2789,6787,-2785,6786,-2783,6782,-2780,6779,-2779,6772,-2779,6769,-2781,6763,-2787,6762,-2791,6761,-2796,6807,-2796,6807,-2807,6807,-2810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73.389008pt;margin-top:-109.457481pt;width:51.05pt;height:6.5pt;mso-position-horizontal-relative:page;mso-position-vertical-relative:paragraph;z-index:13408" coordorigin="7468,-2189" coordsize="1021,130" path="m7570,-2160l7568,-2167,7567,-2168,7557,-2181,7551,-2185,7543,-2187,7542,-2187,7542,-2154,7542,-2145,7541,-2142,7539,-2139,7537,-2136,7534,-2134,7531,-2132,7527,-2131,7520,-2130,7495,-2130,7495,-2167,7517,-2167,7524,-2167,7527,-2166,7531,-2166,7535,-2164,7541,-2158,7542,-2154,7542,-2187,7538,-2188,7527,-2189,7468,-2189,7468,-2060,7495,-2060,7495,-2109,7524,-2109,7534,-2109,7540,-2110,7545,-2111,7550,-2113,7554,-2116,7559,-2120,7562,-2124,7565,-2129,7566,-2130,7568,-2135,7570,-2141,7570,-2160m7682,-2189l7591,-2189,7591,-2060,7618,-2060,7618,-2115,7674,-2115,7674,-2137,7618,-2137,7618,-2167,7682,-2167,7682,-2189m7815,-2135l7814,-2145,7808,-2162,7805,-2167,7804,-2169,7798,-2175,7793,-2181,7788,-2184,7788,-2114,7787,-2106,7783,-2095,7781,-2091,7775,-2086,7771,-2084,7767,-2083,7764,-2082,7758,-2081,7731,-2081,7731,-2167,7754,-2167,7761,-2167,7765,-2166,7770,-2165,7774,-2163,7777,-2160,7781,-2157,7783,-2153,7785,-2147,7787,-2142,7788,-2135,7788,-2114,7788,-2184,7786,-2185,7778,-2187,7772,-2188,7764,-2189,7704,-2189,7704,-2060,7764,-2060,7772,-2061,7786,-2065,7792,-2068,7797,-2073,7803,-2079,7805,-2081,7808,-2086,7811,-2096,7814,-2103,7815,-2112,7815,-2135m7934,-2189l7828,-2189,7828,-2167,7867,-2167,7867,-2060,7894,-2060,7894,-2167,7934,-2167,7934,-2189m7998,-2119l7947,-2119,7947,-2094,7998,-2094,7998,-2119m8123,-2135l8122,-2145,8116,-2162,8113,-2167,8112,-2169,8106,-2175,8101,-2181,8096,-2184,8096,-2114,8095,-2106,8091,-2095,8089,-2091,8083,-2086,8079,-2084,8075,-2083,8072,-2082,8066,-2081,8039,-2081,8039,-2167,8062,-2167,8069,-2167,8073,-2166,8078,-2165,8082,-2163,8085,-2160,8089,-2157,8091,-2153,8093,-2147,8095,-2142,8096,-2135,8096,-2114,8096,-2184,8094,-2185,8086,-2187,8081,-2188,8072,-2189,8012,-2189,8012,-2060,8072,-2060,8080,-2061,8094,-2065,8100,-2068,8105,-2073,8111,-2079,8113,-2081,8116,-2086,8119,-2096,8122,-2103,8123,-2112,8123,-2135m8242,-2189l8136,-2189,8136,-2167,8175,-2167,8175,-2060,8202,-2060,8202,-2167,8242,-2167,8242,-2189m8370,-2105l8368,-2111,8364,-2116,8359,-2122,8353,-2126,8345,-2129,8351,-2131,8355,-2135,8357,-2138,8359,-2140,8362,-2145,8364,-2150,8364,-2162,8362,-2167,8362,-2168,8360,-2172,8357,-2176,8353,-2180,8349,-2183,8345,-2185,8342,-2186,8342,-2102,8342,-2094,8341,-2090,8336,-2085,8333,-2083,8329,-2082,8326,-2082,8320,-2081,8285,-2081,8285,-2116,8319,-2116,8327,-2116,8331,-2114,8335,-2113,8338,-2111,8339,-2108,8341,-2106,8342,-2102,8342,-2186,8341,-2187,8337,-2188,8337,-2157,8337,-2149,8336,-2145,8333,-2143,8331,-2140,8327,-2139,8323,-2138,8320,-2138,8314,-2138,8285,-2138,8285,-2168,8301,-2168,8321,-2167,8324,-2167,8328,-2167,8332,-2165,8334,-2163,8336,-2160,8337,-2157,8337,-2188,8335,-2188,8330,-2189,8322,-2189,8259,-2189,8259,-2060,8304,-2060,8321,-2060,8332,-2060,8344,-2061,8350,-2063,8354,-2067,8359,-2070,8363,-2074,8367,-2081,8369,-2086,8370,-2091,8370,-2105m8488,-2189l8383,-2189,8383,-2167,8422,-2167,8422,-2060,8449,-2060,8449,-2167,8488,-2167,8488,-2189e" filled="true" fillcolor="#000000" stroked="false">
            <v:path arrowok="t"/>
            <v:fill type="solid"/>
            <w10:wrap type="none"/>
          </v:shape>
        </w:pict>
      </w:r>
      <w:r>
        <w:rPr>
          <w:kern w:val="2"/>
          <w:szCs w:val="22"/>
          <w:rFonts w:cstheme="minorBidi" w:hAnsiTheme="minorHAnsi" w:eastAsiaTheme="minorHAnsi" w:asciiTheme="minorHAnsi"/>
          <w:sz w:val="22"/>
        </w:rPr>
        <w:t>Figure</w:t>
      </w:r>
      <w:r>
        <w:t xml:space="preserve"> </w:t>
      </w:r>
      <w:r w:rsidRPr="00DB64CE">
        <w:rPr>
          <w:kern w:val="2"/>
          <w:szCs w:val="22"/>
          <w:rFonts w:cstheme="minorBidi" w:hAnsiTheme="minorHAnsi" w:eastAsiaTheme="minorHAnsi" w:asciiTheme="minorHAnsi"/>
          <w:sz w:val="22"/>
        </w:rPr>
        <w:t>5.2</w:t>
      </w:r>
      <w:r>
        <w:t xml:space="preserve">  </w:t>
      </w:r>
      <w:r>
        <w:t>Synthesis of the three</w:t>
      </w:r>
      <w:r>
        <w:rPr>
          <w:kern w:val="2"/>
          <w:szCs w:val="22"/>
          <w:rFonts w:cstheme="minorBidi" w:hAnsiTheme="minorHAnsi" w:eastAsiaTheme="minorHAnsi" w:asciiTheme="minorHAnsi"/>
          <w:spacing w:val="-6"/>
          <w:sz w:val="22"/>
        </w:rPr>
        <w:t> </w:t>
      </w:r>
      <w:r>
        <w:rPr>
          <w:kern w:val="2"/>
          <w:szCs w:val="22"/>
          <w:rFonts w:cstheme="minorBidi" w:hAnsiTheme="minorHAnsi" w:eastAsiaTheme="minorHAnsi" w:asciiTheme="minorHAnsi"/>
          <w:sz w:val="22"/>
        </w:rPr>
        <w:t>copolymers</w:t>
      </w:r>
    </w:p>
    <w:p w:rsidR="0018722C">
      <w:pPr>
        <w:topLinePunct/>
      </w:pPr>
    </w:p>
    <w:p w:rsidR="0018722C">
      <w:pPr>
        <w:pStyle w:val="Heading3"/>
        <w:topLinePunct/>
        <w:ind w:left="200" w:hangingChars="200" w:hanging="200"/>
      </w:pPr>
      <w:bookmarkStart w:id="279398" w:name="_Toc686279398"/>
      <w:bookmarkStart w:name="_TOC_250026" w:id="95"/>
      <w:bookmarkEnd w:id="95"/>
      <w:r>
        <w:t>5.2.2</w:t>
      </w:r>
      <w:r>
        <w:t xml:space="preserve"> </w:t>
      </w:r>
      <w:r>
        <w:t>单体及共聚物的合成</w:t>
      </w:r>
      <w:bookmarkEnd w:id="279398"/>
    </w:p>
    <w:p w:rsidR="0018722C">
      <w:pPr>
        <w:topLinePunct/>
      </w:pPr>
      <w:r>
        <w:t>单体和共聚物的合成路线如</w:t>
      </w:r>
      <w:r>
        <w:t>图</w:t>
      </w:r>
      <w:r>
        <w:rPr>
          <w:rFonts w:ascii="Times New Roman" w:eastAsia="Times New Roman"/>
        </w:rPr>
        <w:t>5</w:t>
      </w:r>
      <w:r>
        <w:rPr>
          <w:rFonts w:ascii="Times New Roman" w:eastAsia="Times New Roman"/>
        </w:rPr>
        <w:t>.</w:t>
      </w:r>
      <w:r>
        <w:rPr>
          <w:rFonts w:ascii="Times New Roman" w:eastAsia="Times New Roman"/>
        </w:rPr>
        <w:t>2</w:t>
      </w:r>
      <w:r>
        <w:t>所示：</w:t>
      </w:r>
    </w:p>
    <w:p w:rsidR="0018722C">
      <w:pPr>
        <w:topLinePunct/>
      </w:pPr>
      <w:r>
        <w:rPr>
          <w:rFonts w:ascii="Times New Roman" w:eastAsia="Times New Roman"/>
        </w:rPr>
        <w:t>2-</w:t>
      </w:r>
      <w:r>
        <w:rPr>
          <w:rFonts w:ascii="Times New Roman" w:eastAsia="Times New Roman"/>
        </w:rPr>
        <w:t>(</w:t>
      </w:r>
      <w:r>
        <w:t>三丁基锡</w:t>
      </w:r>
      <w:r>
        <w:rPr>
          <w:rFonts w:ascii="Times New Roman" w:eastAsia="Times New Roman"/>
        </w:rPr>
        <w:t>)</w:t>
      </w:r>
      <w:r w:rsidR="004B696B">
        <w:rPr>
          <w:rFonts w:ascii="Times New Roman" w:eastAsia="Times New Roman"/>
        </w:rPr>
        <w:t xml:space="preserve"> </w:t>
      </w:r>
      <w:r>
        <w:rPr>
          <w:rFonts w:ascii="Times New Roman" w:eastAsia="Times New Roman"/>
        </w:rPr>
        <w:t>-4-</w:t>
      </w:r>
      <w:r>
        <w:t>己基噻吩参照相关文献</w:t>
      </w:r>
      <w:r>
        <w:rPr>
          <w:vertAlign w:val="superscript"/>
          /&gt;
        </w:rPr>
        <w:t>[</w:t>
      </w:r>
      <w:r>
        <w:rPr>
          <w:rFonts w:ascii="Times New Roman" w:eastAsia="Times New Roman"/>
          <w:position w:val="11"/>
          <w:sz w:val="16"/>
        </w:rPr>
        <w:t xml:space="preserve">81</w:t>
      </w:r>
      <w:r>
        <w:rPr>
          <w:vertAlign w:val="superscript"/>
          /&gt;
        </w:rPr>
        <w:t>]</w:t>
      </w:r>
      <w:r>
        <w:t>合成。</w:t>
      </w:r>
    </w:p>
    <w:p w:rsidR="0018722C">
      <w:pPr>
        <w:tabs>
          <w:tab w:val="right" w:pos="8600"/>
        </w:tabs>
        <w:ind w:firstLineChars="1135" w:firstLine="2725"/>
        <w:pStyle w:val="a6"/>
        <w:topLinePunct/>
        <w:textAlignment w:val="center"/>
      </w:pPr>
      <w:r>
        <w:rPr>
          <w:rFonts w:ascii="Times New Roman" w:eastAsia="Times New Roman"/>
        </w:rPr>
        <w:t>2-</w:t>
      </w:r>
      <w:r>
        <w:rPr>
          <w:rFonts w:ascii="Times New Roman" w:eastAsia="Times New Roman"/>
        </w:rPr>
        <w:t>(</w:t>
      </w:r>
      <w:r>
        <w:rPr>
          <w:rFonts w:ascii="Times New Roman" w:eastAsia="Times New Roman"/>
        </w:rPr>
        <w:t>2-</w:t>
      </w:r>
      <w:r>
        <w:rPr>
          <w:rFonts w:ascii="黑体" w:eastAsia="黑体" w:hint="eastAsia"/>
        </w:rPr>
        <w:t>乙基己基</w:t>
      </w:r>
      <w:r>
        <w:rPr>
          <w:rFonts w:ascii="Times New Roman" w:eastAsia="Times New Roman"/>
        </w:rPr>
        <w:t>)</w:t>
      </w:r>
      <w:r>
        <w:rPr>
          <w:rFonts w:ascii="黑体" w:eastAsia="黑体" w:hint="eastAsia"/>
        </w:rPr>
        <w:t>噻吩的合成</w:t>
      </w:r>
      <w:r>
        <w:tab/>
      </w:r>
      <w:r w:rsidP="AA7D325B">
        <w:rPr>
          <w:rFonts w:ascii="Times New Roman" w:eastAsia="Times New Roman"/>
          <w:b/>
        </w:rPr>
        <w:t>(</w:t>
      </w:r>
      <w:r>
        <w:rPr>
          <w:rFonts w:ascii="Times New Roman" w:eastAsia="Times New Roman"/>
          <w:b/>
        </w:rPr>
        <w:t xml:space="preserve">1</w:t>
      </w:r>
      <w:r w:rsidP="AA7D325B">
        <w:rPr>
          <w:rFonts w:ascii="Times New Roman" w:eastAsia="Times New Roman"/>
          <w:b/>
        </w:rPr>
        <w:t>)</w:t>
      </w:r>
    </w:p>
    <w:p w:rsidR="0018722C">
      <w:pPr>
        <w:topLinePunct/>
      </w:pPr>
      <w:r>
        <w:t xml:space="preserve">向</w:t>
      </w:r>
      <w:r>
        <w:rPr>
          <w:rFonts w:ascii="Times New Roman" w:hAnsi="Times New Roman" w:eastAsia="Times New Roman"/>
        </w:rPr>
        <w:t xml:space="preserve">250 mL</w:t>
      </w:r>
      <w:r>
        <w:t xml:space="preserve">三口瓶中加入</w:t>
      </w:r>
      <w:r>
        <w:rPr>
          <w:rFonts w:ascii="Times New Roman" w:hAnsi="Times New Roman" w:eastAsia="Times New Roman"/>
        </w:rPr>
        <w:t xml:space="preserve">8</w:t>
      </w:r>
      <w:r>
        <w:rPr>
          <w:rFonts w:ascii="Times New Roman" w:hAnsi="Times New Roman" w:eastAsia="Times New Roman"/>
        </w:rPr>
        <w:t>.</w:t>
      </w:r>
      <w:r>
        <w:rPr>
          <w:rFonts w:ascii="Times New Roman" w:hAnsi="Times New Roman" w:eastAsia="Times New Roman"/>
        </w:rPr>
        <w:t xml:space="preserve">41 g </w:t>
      </w:r>
      <w:r>
        <w:rPr>
          <w:rFonts w:ascii="Times New Roman" w:hAnsi="Times New Roman" w:eastAsia="Times New Roman"/>
        </w:rPr>
        <w:t xml:space="preserve">(</w:t>
      </w:r>
      <w:r>
        <w:rPr>
          <w:rFonts w:ascii="Times New Roman" w:hAnsi="Times New Roman" w:eastAsia="Times New Roman"/>
        </w:rPr>
        <w:t xml:space="preserve">0.10 mol</w:t>
      </w:r>
      <w:r>
        <w:rPr>
          <w:rFonts w:ascii="Times New Roman" w:hAnsi="Times New Roman" w:eastAsia="Times New Roman"/>
        </w:rPr>
        <w:t xml:space="preserve">)</w:t>
      </w:r>
      <w:r>
        <w:t xml:space="preserve">噻吩和</w:t>
      </w:r>
      <w:r>
        <w:rPr>
          <w:rFonts w:ascii="Times New Roman" w:hAnsi="Times New Roman" w:eastAsia="Times New Roman"/>
        </w:rPr>
        <w:t xml:space="preserve">120 mL</w:t>
      </w:r>
      <w:r>
        <w:t xml:space="preserve">无水</w:t>
      </w:r>
      <w:r>
        <w:rPr>
          <w:rFonts w:ascii="Times New Roman" w:hAnsi="Times New Roman" w:eastAsia="Times New Roman"/>
        </w:rPr>
        <w:t xml:space="preserve">THF</w:t>
      </w:r>
      <w:r>
        <w:t xml:space="preserve">，氮气保护下搅拌均匀。冷至</w:t>
      </w:r>
      <w:r>
        <w:rPr>
          <w:rFonts w:ascii="Times New Roman" w:hAnsi="Times New Roman" w:eastAsia="Times New Roman"/>
        </w:rPr>
        <w:t xml:space="preserve">–78 </w:t>
      </w:r>
      <w:r>
        <w:rPr>
          <w:vertAlign w:val="superscript"/>
          /&gt;
        </w:rPr>
        <w:t xml:space="preserve">o</w:t>
      </w:r>
      <w:r>
        <w:rPr>
          <w:rFonts w:ascii="Times New Roman" w:hAnsi="Times New Roman" w:eastAsia="Times New Roman"/>
        </w:rPr>
        <w:t xml:space="preserve">C</w:t>
      </w:r>
      <w:r>
        <w:t xml:space="preserve">后，将</w:t>
      </w:r>
      <w:r>
        <w:rPr>
          <w:rFonts w:ascii="Times New Roman" w:hAnsi="Times New Roman" w:eastAsia="Times New Roman"/>
        </w:rPr>
        <w:t xml:space="preserve">40</w:t>
      </w:r>
      <w:r>
        <w:rPr>
          <w:rFonts w:ascii="Times New Roman" w:hAnsi="Times New Roman" w:eastAsia="Times New Roman"/>
        </w:rPr>
        <w:t>.</w:t>
      </w:r>
      <w:r>
        <w:rPr>
          <w:rFonts w:ascii="Times New Roman" w:hAnsi="Times New Roman" w:eastAsia="Times New Roman"/>
        </w:rPr>
        <w:t xml:space="preserve">0 mL</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5"/>
        </w:rPr>
        <w:t xml:space="preserve"> </w:t>
      </w:r>
      <w:r>
        <w:rPr>
          <w:rFonts w:ascii="Times New Roman" w:hAnsi="Times New Roman" w:eastAsia="Times New Roman"/>
        </w:rPr>
        <w:t xml:space="preserve">0.10 mol</w:t>
      </w:r>
      <w:r>
        <w:rPr>
          <w:rFonts w:ascii="Times New Roman" w:hAnsi="Times New Roman" w:eastAsia="Times New Roman"/>
        </w:rPr>
        <w:t xml:space="preserve">)</w:t>
      </w:r>
      <w:r>
        <w:t xml:space="preserve">正丁基锂正己烷溶液</w:t>
      </w:r>
      <w:r>
        <w:rPr>
          <w:rFonts w:ascii="Times New Roman" w:hAnsi="Times New Roman" w:eastAsia="Times New Roman"/>
        </w:rPr>
        <w:t xml:space="preserve">(</w:t>
      </w:r>
      <w:r>
        <w:rPr>
          <w:rFonts w:ascii="Times New Roman" w:hAnsi="Times New Roman" w:eastAsia="Times New Roman"/>
          <w:spacing w:val="0"/>
        </w:rPr>
        <w:t xml:space="preserve">2.5 </w:t>
      </w:r>
      <w:r>
        <w:rPr>
          <w:rFonts w:ascii="Times New Roman" w:hAnsi="Times New Roman" w:eastAsia="Times New Roman"/>
        </w:rPr>
        <w:t xml:space="preserve">M</w:t>
      </w:r>
      <w:r>
        <w:rPr>
          <w:rFonts w:ascii="Times New Roman" w:hAnsi="Times New Roman" w:eastAsia="Times New Roman"/>
        </w:rPr>
        <w:t xml:space="preserve">)</w:t>
      </w:r>
      <w:r w:rsidR="001852F3">
        <w:rPr>
          <w:rFonts w:ascii="Times New Roman" w:hAnsi="Times New Roman" w:eastAsia="Times New Roman"/>
        </w:rPr>
        <w:t xml:space="preserve"> </w:t>
      </w:r>
      <w:r>
        <w:t xml:space="preserve">缓慢滴入反应液。滴加完毕，继续反应</w:t>
      </w:r>
      <w:r>
        <w:rPr>
          <w:rFonts w:ascii="Times New Roman" w:hAnsi="Times New Roman" w:eastAsia="Times New Roman"/>
        </w:rPr>
        <w:t xml:space="preserve">30 min</w:t>
      </w:r>
      <w:r>
        <w:t xml:space="preserve">，接着移入室温继续反</w:t>
      </w:r>
      <w:r>
        <w:t>应</w:t>
      </w:r>
    </w:p>
    <w:p w:rsidR="0018722C">
      <w:pPr>
        <w:topLinePunct/>
      </w:pPr>
      <w:bookmarkStart w:id="279441" w:name="_cwCmt15"/>
      <w:r>
        <w:rPr>
          <w:rFonts w:ascii="Times New Roman" w:hAnsi="Times New Roman" w:eastAsia="Times New Roman"/>
        </w:rPr>
        <w:t xml:space="preserve">1 h</w:t>
      </w:r>
      <w:r>
        <w:rPr>
          <w:spacing w:val="-7"/>
        </w:rPr>
        <w:t xml:space="preserve">. </w:t>
      </w:r>
      <w:r>
        <w:t xml:space="preserve">再降温至</w:t>
      </w:r>
      <w:r>
        <w:rPr>
          <w:rFonts w:ascii="Times New Roman" w:hAnsi="Times New Roman" w:eastAsia="Times New Roman"/>
        </w:rPr>
        <w:t xml:space="preserve">–78 </w:t>
      </w:r>
      <w:r>
        <w:rPr>
          <w:vertAlign w:val="superscript"/>
          /&gt;
        </w:rPr>
        <w:t xml:space="preserve">o</w:t>
      </w:r>
      <w:r>
        <w:rPr>
          <w:rFonts w:ascii="Times New Roman" w:hAnsi="Times New Roman" w:eastAsia="Times New Roman"/>
        </w:rPr>
        <w:t xml:space="preserve">C</w:t>
      </w:r>
      <w:r>
        <w:t xml:space="preserve">后注入</w:t>
      </w:r>
      <w:r>
        <w:rPr>
          <w:rFonts w:ascii="Times New Roman" w:hAnsi="Times New Roman" w:eastAsia="Times New Roman"/>
        </w:rPr>
        <w:t xml:space="preserve">18.00 mL </w:t>
      </w:r>
      <w:r>
        <w:rPr>
          <w:rFonts w:ascii="Times New Roman" w:hAnsi="Times New Roman" w:eastAsia="Times New Roman"/>
        </w:rPr>
        <w:t xml:space="preserve">(</w:t>
      </w:r>
      <w:r>
        <w:rPr>
          <w:rFonts w:ascii="Times New Roman" w:hAnsi="Times New Roman" w:eastAsia="Times New Roman"/>
        </w:rPr>
        <w:t xml:space="preserve">0.10 mol</w:t>
      </w:r>
      <w:r>
        <w:rPr>
          <w:rFonts w:ascii="Times New Roman" w:hAnsi="Times New Roman" w:eastAsia="Times New Roman"/>
        </w:rPr>
        <w:t xml:space="preserve">)</w:t>
      </w:r>
      <w:r>
        <w:rPr>
          <w:rFonts w:ascii="Times New Roman" w:hAnsi="Times New Roman" w:eastAsia="Times New Roman"/>
        </w:rPr>
        <w:t xml:space="preserve"> 2-</w:t>
      </w:r>
      <w:r>
        <w:t xml:space="preserve">乙基己基溴。继续反应</w:t>
      </w:r>
      <w:r>
        <w:rPr>
          <w:rFonts w:ascii="Times New Roman" w:hAnsi="Times New Roman" w:eastAsia="Times New Roman"/>
        </w:rPr>
        <w:t xml:space="preserve">1 h</w:t>
      </w:r>
      <w:r>
        <w:t xml:space="preserve">后，</w:t>
      </w:r>
      <w:bookmarkEnd w:id="279441"/>
    </w:p>
    <w:p w:rsidR="0018722C">
      <w:pPr>
        <w:topLinePunct/>
      </w:pPr>
      <w:r>
        <w:t>在</w:t>
      </w:r>
      <w:r>
        <w:rPr>
          <w:rFonts w:ascii="Times New Roman" w:eastAsia="Times New Roman"/>
        </w:rPr>
        <w:t>45 </w:t>
      </w:r>
      <w:r>
        <w:rPr>
          <w:vertAlign w:val="superscript"/>
          /&gt;
        </w:rPr>
        <w:t>o</w:t>
      </w:r>
      <w:r>
        <w:rPr>
          <w:rFonts w:ascii="Times New Roman" w:eastAsia="Times New Roman"/>
        </w:rPr>
        <w:t>C</w:t>
      </w:r>
      <w:r>
        <w:t>下反应</w:t>
      </w:r>
      <w:r>
        <w:rPr>
          <w:rFonts w:ascii="Times New Roman" w:eastAsia="Times New Roman"/>
        </w:rPr>
        <w:t>24 h</w:t>
      </w:r>
      <w:r>
        <w:t>。反应完毕，加入</w:t>
      </w:r>
      <w:r>
        <w:rPr>
          <w:rFonts w:ascii="Times New Roman" w:eastAsia="Times New Roman"/>
        </w:rPr>
        <w:t>100 mL</w:t>
      </w:r>
      <w:r>
        <w:t>水终止反应。用二氯甲烷萃取三</w:t>
      </w:r>
      <w:r>
        <w:t>次，合并有机相，用稀盐酸洗涤两次，再用蒸馏水洗一次，无水</w:t>
      </w:r>
      <w:r>
        <w:rPr>
          <w:rFonts w:ascii="Times New Roman" w:eastAsia="Times New Roman"/>
        </w:rPr>
        <w:t>MgSO</w:t>
      </w:r>
      <w:r>
        <w:rPr>
          <w:vertAlign w:val="subscript"/>
          <w:rFonts w:ascii="Times New Roman" w:eastAsia="Times New Roman"/>
        </w:rPr>
        <w:t>4</w:t>
      </w:r>
      <w:r>
        <w:t>干燥，</w:t>
      </w:r>
      <w:r>
        <w:t>过滤并旋除溶剂。经硅胶柱层析纯化，洗脱剂为石油醚，得</w:t>
      </w:r>
      <w:r>
        <w:rPr>
          <w:rFonts w:ascii="Times New Roman" w:eastAsia="Times New Roman"/>
        </w:rPr>
        <w:t>16</w:t>
      </w:r>
      <w:r>
        <w:rPr>
          <w:rFonts w:ascii="Times New Roman" w:eastAsia="Times New Roman"/>
        </w:rPr>
        <w:t>.</w:t>
      </w:r>
      <w:r>
        <w:rPr>
          <w:rFonts w:ascii="Times New Roman" w:eastAsia="Times New Roman"/>
        </w:rPr>
        <w:t>43 g</w:t>
      </w:r>
      <w:r>
        <w:t>淡黄色液体，</w:t>
      </w:r>
      <w:r>
        <w:t>即为化合物</w:t>
      </w:r>
      <w:r>
        <w:rPr>
          <w:rFonts w:ascii="Times New Roman" w:eastAsia="Times New Roman"/>
          <w:b/>
        </w:rPr>
        <w:t>1</w:t>
      </w:r>
      <w:r>
        <w:t>，产率</w:t>
      </w:r>
      <w:r>
        <w:rPr>
          <w:rFonts w:ascii="Times New Roman" w:eastAsia="Times New Roman"/>
        </w:rPr>
        <w:t>83</w:t>
      </w:r>
      <w:r>
        <w:rPr>
          <w:rFonts w:ascii="Times New Roman" w:eastAsia="Times New Roman"/>
        </w:rPr>
        <w:t>.</w:t>
      </w:r>
      <w:r>
        <w:rPr>
          <w:rFonts w:ascii="Times New Roman" w:eastAsia="Times New Roman"/>
        </w:rPr>
        <w:t>8%</w:t>
      </w:r>
      <w:r>
        <w:t>。</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7.99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7.91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7.75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2.76–2.74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6.4 Hz, 2H</w:t>
      </w:r>
      <w:r>
        <w:rPr>
          <w:rFonts w:ascii="Times New Roman" w:hAnsi="Times New Roman"/>
        </w:rPr>
        <w:t xml:space="preserve">)</w:t>
      </w:r>
      <w:r>
        <w:rPr>
          <w:rFonts w:ascii="Times New Roman" w:hAnsi="Times New Roman"/>
        </w:rPr>
        <w:t xml:space="preserve">, 1.54–1.26 </w:t>
      </w:r>
      <w:r>
        <w:rPr>
          <w:rFonts w:ascii="Times New Roman" w:hAnsi="Times New Roman"/>
        </w:rPr>
        <w:t xml:space="preserve">(</w:t>
      </w:r>
      <w:r>
        <w:rPr>
          <w:rFonts w:ascii="Times New Roman" w:hAnsi="Times New Roman"/>
        </w:rPr>
        <w:t xml:space="preserve">m, 9H</w:t>
      </w:r>
      <w:r>
        <w:rPr>
          <w:rFonts w:ascii="Times New Roman" w:hAnsi="Times New Roman"/>
        </w:rPr>
        <w:t xml:space="preserve">)</w:t>
      </w:r>
      <w:r>
        <w:rPr>
          <w:rFonts w:ascii="Times New Roman" w:hAnsi="Times New Roman"/>
        </w:rPr>
        <w:t xml:space="preserve">, 0.92–0.87 </w:t>
      </w:r>
      <w:r>
        <w:rPr>
          <w:rFonts w:ascii="Times New Roman" w:hAnsi="Times New Roman"/>
        </w:rPr>
        <w:t xml:space="preserve">(</w:t>
      </w:r>
      <w:r>
        <w:rPr>
          <w:rFonts w:ascii="Times New Roman" w:hAnsi="Times New Roman"/>
        </w:rPr>
        <w:t xml:space="preserve">m, 6H</w:t>
      </w:r>
      <w:r>
        <w:rPr>
          <w:rFonts w:ascii="Times New Roman" w:hAnsi="Times New Roman"/>
        </w:rPr>
        <w:t xml:space="preserve">)</w:t>
      </w:r>
      <w:r>
        <w:rPr>
          <w:rFonts w:ascii="Times New Roman" w:hAnsi="Times New Roman"/>
        </w:rPr>
        <w:t xml:space="preserve">.</w:t>
      </w:r>
    </w:p>
    <w:p w:rsidR="0018722C">
      <w:pPr>
        <w:tabs>
          <w:tab w:val="right" w:pos="8600"/>
        </w:tabs>
        <w:ind w:firstLineChars="851" w:firstLine="2042"/>
        <w:pStyle w:val="a6"/>
        <w:topLinePunct/>
        <w:textAlignment w:val="center"/>
      </w:pPr>
      <w:r>
        <w:rPr>
          <w:rFonts w:ascii="Times New Roman" w:eastAsia="Times New Roman"/>
        </w:rPr>
        <w:t>2-</w:t>
      </w:r>
      <w:r>
        <w:rPr>
          <w:rFonts w:ascii="Times New Roman" w:eastAsia="Times New Roman"/>
        </w:rPr>
        <w:t>(</w:t>
      </w:r>
      <w:r>
        <w:rPr>
          <w:rFonts w:ascii="Times New Roman" w:eastAsia="Times New Roman"/>
        </w:rPr>
        <w:t>2-</w:t>
      </w:r>
      <w:r>
        <w:rPr>
          <w:rFonts w:ascii="黑体" w:eastAsia="黑体" w:hint="eastAsia"/>
        </w:rPr>
        <w:t>乙基己基</w:t>
      </w:r>
      <w:r>
        <w:rPr>
          <w:rFonts w:ascii="Times New Roman" w:eastAsia="Times New Roman"/>
        </w:rPr>
        <w:t>)</w:t>
      </w:r>
      <w:r w:rsidR="004B696B">
        <w:rPr>
          <w:rFonts w:ascii="Times New Roman" w:eastAsia="Times New Roman"/>
        </w:rPr>
        <w:t xml:space="preserve"> </w:t>
      </w:r>
      <w:r>
        <w:rPr>
          <w:rFonts w:ascii="Times New Roman" w:eastAsia="Times New Roman"/>
        </w:rPr>
        <w:t xml:space="preserve">-5-</w:t>
      </w:r>
      <w:r>
        <w:rPr>
          <w:rFonts w:ascii="Times New Roman" w:eastAsia="Times New Roman"/>
        </w:rPr>
        <w:t>(</w:t>
      </w:r>
      <w:r>
        <w:rPr>
          <w:rFonts w:ascii="黑体" w:eastAsia="黑体" w:hint="eastAsia"/>
        </w:rPr>
        <w:t>三丁基锡</w:t>
      </w:r>
      <w:r>
        <w:rPr>
          <w:rFonts w:ascii="Times New Roman" w:eastAsia="Times New Roman"/>
        </w:rPr>
        <w:t>)</w:t>
      </w:r>
      <w:r>
        <w:rPr>
          <w:rFonts w:ascii="黑体" w:eastAsia="黑体" w:hint="eastAsia"/>
        </w:rPr>
        <w:t>噻吩的合成</w:t>
      </w:r>
      <w:r>
        <w:tab/>
      </w:r>
      <w:r w:rsidP="AA7D325B">
        <w:rPr>
          <w:rFonts w:ascii="Times New Roman" w:eastAsia="Times New Roman"/>
          <w:b/>
        </w:rPr>
        <w:t>(</w:t>
      </w:r>
      <w:r>
        <w:rPr>
          <w:rFonts w:ascii="Times New Roman" w:eastAsia="Times New Roman"/>
          <w:b/>
        </w:rPr>
        <w:t xml:space="preserve">2</w:t>
      </w:r>
      <w:r w:rsidP="AA7D325B">
        <w:rPr>
          <w:rFonts w:ascii="Times New Roman" w:eastAsia="Times New Roman"/>
          <w:b/>
        </w:rPr>
        <w:t>)</w:t>
      </w:r>
    </w:p>
    <w:p w:rsidR="0018722C">
      <w:pPr>
        <w:topLinePunct/>
      </w:pPr>
      <w:r>
        <w:t xml:space="preserve">向</w:t>
      </w:r>
      <w:r>
        <w:rPr>
          <w:rFonts w:ascii="Times New Roman" w:hAnsi="Times New Roman" w:eastAsia="Times New Roman"/>
        </w:rPr>
        <w:t xml:space="preserve">250 mL</w:t>
      </w:r>
      <w:r>
        <w:t xml:space="preserve">反应瓶中加入</w:t>
      </w:r>
      <w:r>
        <w:rPr>
          <w:rFonts w:ascii="Times New Roman" w:hAnsi="Times New Roman" w:eastAsia="Times New Roman"/>
        </w:rPr>
        <w:t xml:space="preserve">9.81 g </w:t>
      </w:r>
      <w:r>
        <w:rPr>
          <w:rFonts w:ascii="Times New Roman" w:hAnsi="Times New Roman" w:eastAsia="Times New Roman"/>
        </w:rPr>
        <w:t xml:space="preserve">(</w:t>
      </w:r>
      <w:r>
        <w:rPr>
          <w:rFonts w:ascii="Times New Roman" w:hAnsi="Times New Roman" w:eastAsia="Times New Roman"/>
        </w:rPr>
        <w:t xml:space="preserve">0.05 mol</w:t>
      </w:r>
      <w:r>
        <w:rPr>
          <w:rFonts w:ascii="Times New Roman" w:hAnsi="Times New Roman" w:eastAsia="Times New Roman"/>
        </w:rPr>
        <w:t xml:space="preserve">)</w:t>
      </w:r>
      <w:r>
        <w:rPr>
          <w:rFonts w:ascii="Times New Roman" w:hAnsi="Times New Roman" w:eastAsia="Times New Roman"/>
        </w:rPr>
        <w:t xml:space="preserve"> 2-</w:t>
      </w:r>
      <w:r>
        <w:rPr>
          <w:rFonts w:ascii="Times New Roman" w:hAnsi="Times New Roman" w:eastAsia="Times New Roman"/>
        </w:rPr>
        <w:t xml:space="preserve">(</w:t>
      </w:r>
      <w:r>
        <w:rPr>
          <w:rFonts w:ascii="Times New Roman" w:hAnsi="Times New Roman" w:eastAsia="Times New Roman"/>
        </w:rPr>
        <w:t xml:space="preserve">2-</w:t>
      </w:r>
      <w:r>
        <w:t xml:space="preserve">乙基己基</w:t>
      </w:r>
      <w:r>
        <w:rPr>
          <w:rFonts w:ascii="Times New Roman" w:hAnsi="Times New Roman" w:eastAsia="Times New Roman"/>
        </w:rPr>
        <w:t xml:space="preserve">)</w:t>
      </w:r>
      <w:r>
        <w:t xml:space="preserve">噻吩和</w:t>
      </w:r>
      <w:r>
        <w:rPr>
          <w:rFonts w:ascii="Times New Roman" w:hAnsi="Times New Roman" w:eastAsia="Times New Roman"/>
        </w:rPr>
        <w:t xml:space="preserve">100 mL</w:t>
      </w:r>
      <w:r>
        <w:t xml:space="preserve">无</w:t>
      </w:r>
      <w:r>
        <w:t xml:space="preserve">水</w:t>
      </w:r>
      <w:r>
        <w:rPr>
          <w:rFonts w:ascii="Times New Roman" w:hAnsi="Times New Roman" w:eastAsia="Times New Roman"/>
        </w:rPr>
        <w:t xml:space="preserve">THF</w:t>
      </w:r>
      <w:r>
        <w:t xml:space="preserve">，并氮气保护。降到</w:t>
      </w:r>
      <w:r>
        <w:rPr>
          <w:rFonts w:ascii="Times New Roman" w:hAnsi="Times New Roman" w:eastAsia="Times New Roman"/>
        </w:rPr>
        <w:t xml:space="preserve">–78 </w:t>
      </w:r>
      <w:r>
        <w:rPr>
          <w:rFonts w:ascii="Times New Roman" w:hAnsi="Times New Roman" w:eastAsia="Times New Roman"/>
        </w:rPr>
        <w:t xml:space="preserve">o</w:t>
      </w:r>
      <w:r>
        <w:rPr>
          <w:rFonts w:ascii="Times New Roman" w:hAnsi="Times New Roman" w:eastAsia="Times New Roman"/>
        </w:rPr>
        <w:t xml:space="preserve">C</w:t>
      </w:r>
      <w:r>
        <w:t xml:space="preserve">后，将</w:t>
      </w:r>
      <w:r>
        <w:rPr>
          <w:rFonts w:ascii="Times New Roman" w:hAnsi="Times New Roman" w:eastAsia="Times New Roman"/>
        </w:rPr>
        <w:t xml:space="preserve">22 mL </w:t>
      </w:r>
      <w:r>
        <w:rPr>
          <w:rFonts w:ascii="Times New Roman" w:hAnsi="Times New Roman" w:eastAsia="Times New Roman"/>
        </w:rPr>
        <w:t xml:space="preserve">(</w:t>
      </w:r>
      <w:r>
        <w:rPr>
          <w:rFonts w:ascii="Times New Roman" w:hAnsi="Times New Roman" w:eastAsia="Times New Roman"/>
        </w:rPr>
        <w:t xml:space="preserve">0.055 mol</w:t>
      </w:r>
      <w:r>
        <w:rPr>
          <w:rFonts w:ascii="Times New Roman" w:hAnsi="Times New Roman" w:eastAsia="Times New Roman"/>
        </w:rPr>
        <w:t xml:space="preserve">)</w:t>
      </w:r>
      <w:r w:rsidR="001852F3">
        <w:rPr>
          <w:rFonts w:ascii="Times New Roman" w:hAnsi="Times New Roman" w:eastAsia="Times New Roman"/>
        </w:rPr>
        <w:t xml:space="preserve"> </w:t>
      </w:r>
      <w:r>
        <w:t xml:space="preserve">正丁基锂己烷溶</w:t>
      </w:r>
      <w:r>
        <w:t>液</w:t>
      </w:r>
    </w:p>
    <w:p w:rsidR="0018722C">
      <w:pPr>
        <w:topLinePunct/>
      </w:pPr>
      <w:r>
        <w:rPr>
          <w:rFonts w:ascii="Times New Roman" w:eastAsia="Times New Roman"/>
          <w:rFonts w:ascii="Times New Roman" w:eastAsia="Times New Roman"/>
        </w:rPr>
        <w:t xml:space="preserve">（</w:t>
      </w:r>
      <w:r>
        <w:rPr>
          <w:rFonts w:ascii="Times New Roman" w:eastAsia="Times New Roman"/>
        </w:rPr>
        <w:t xml:space="preserve">2.5M</w:t>
      </w:r>
      <w:r>
        <w:rPr>
          <w:rFonts w:ascii="Times New Roman" w:eastAsia="Times New Roman"/>
          <w:rFonts w:ascii="Times New Roman" w:eastAsia="Times New Roman"/>
        </w:rPr>
        <w:t xml:space="preserve">）</w:t>
      </w:r>
      <w:r>
        <w:t xml:space="preserve">缓慢加入反应液中。滴加完毕，反应</w:t>
      </w:r>
      <w:r>
        <w:rPr>
          <w:rFonts w:ascii="Times New Roman" w:eastAsia="Times New Roman"/>
        </w:rPr>
        <w:t xml:space="preserve">2 h</w:t>
      </w:r>
      <w:r>
        <w:t xml:space="preserve">。然后将</w:t>
      </w:r>
      <w:r>
        <w:rPr>
          <w:rFonts w:ascii="Times New Roman" w:eastAsia="Times New Roman"/>
        </w:rPr>
        <w:t xml:space="preserve">16 mL</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0.06 mol</w:t>
      </w:r>
      <w:r>
        <w:rPr>
          <w:rFonts w:ascii="Times New Roman" w:eastAsia="Times New Roman"/>
        </w:rPr>
        <w:t xml:space="preserve">)</w:t>
      </w:r>
      <w:r w:rsidR="001852F3">
        <w:rPr>
          <w:rFonts w:ascii="Times New Roman" w:eastAsia="Times New Roman"/>
        </w:rPr>
        <w:t xml:space="preserve"> </w:t>
      </w:r>
      <w:r>
        <w:t xml:space="preserve">三丁</w:t>
      </w:r>
    </w:p>
    <w:p w:rsidR="0018722C">
      <w:pPr>
        <w:topLinePunct/>
      </w:pPr>
      <w:r>
        <w:t>基氯化锡</w:t>
      </w:r>
      <w:r>
        <w:rPr>
          <w:rFonts w:ascii="Times New Roman" w:eastAsia="宋体"/>
        </w:rPr>
        <w:t>(</w:t>
      </w:r>
      <w:r>
        <w:rPr>
          <w:rFonts w:ascii="Times New Roman" w:eastAsia="宋体"/>
        </w:rPr>
        <w:t xml:space="preserve">3.75 M</w:t>
      </w:r>
      <w:r>
        <w:rPr>
          <w:rFonts w:ascii="Times New Roman" w:eastAsia="宋体"/>
        </w:rPr>
        <w:t>)</w:t>
      </w:r>
      <w:r>
        <w:t>注入，反应</w:t>
      </w:r>
      <w:r>
        <w:rPr>
          <w:rFonts w:ascii="Times New Roman" w:eastAsia="宋体"/>
        </w:rPr>
        <w:t>1 h</w:t>
      </w:r>
      <w:r>
        <w:t>。接着撤去冷源，继续反应</w:t>
      </w:r>
      <w:r>
        <w:rPr>
          <w:rFonts w:ascii="Times New Roman" w:eastAsia="宋体"/>
        </w:rPr>
        <w:t>24</w:t>
      </w:r>
      <w:r>
        <w:t>小时。反应结</w:t>
      </w:r>
      <w:r>
        <w:t>束，倒入</w:t>
      </w:r>
      <w:r>
        <w:rPr>
          <w:rFonts w:ascii="Times New Roman" w:eastAsia="宋体"/>
        </w:rPr>
        <w:t>100 mL</w:t>
      </w:r>
      <w:r>
        <w:t>蒸馏水终止反应。用石油醚萃取三次，合并有机相，再用蒸馏</w:t>
      </w:r>
      <w:r>
        <w:t>水洗涤三次，无水</w:t>
      </w:r>
      <w:r>
        <w:rPr>
          <w:rFonts w:ascii="Times New Roman" w:eastAsia="宋体"/>
        </w:rPr>
        <w:t>MgSO</w:t>
      </w:r>
      <w:r>
        <w:rPr>
          <w:rFonts w:ascii="Times New Roman" w:eastAsia="宋体"/>
        </w:rPr>
        <w:t>4</w:t>
      </w:r>
      <w:r>
        <w:t>干燥并过滤。旋除溶剂后得到</w:t>
      </w:r>
      <w:r>
        <w:rPr>
          <w:rFonts w:ascii="Times New Roman" w:eastAsia="宋体"/>
        </w:rPr>
        <w:t>20</w:t>
      </w:r>
      <w:r>
        <w:rPr>
          <w:rFonts w:ascii="Times New Roman" w:eastAsia="宋体"/>
        </w:rPr>
        <w:t>.</w:t>
      </w:r>
      <w:r>
        <w:rPr>
          <w:rFonts w:ascii="Times New Roman" w:eastAsia="宋体"/>
        </w:rPr>
        <w:t>14 g</w:t>
      </w:r>
      <w:r>
        <w:t>淡黄色液体，即</w:t>
      </w:r>
      <w:r>
        <w:t>为化合物</w:t>
      </w:r>
      <w:r>
        <w:rPr>
          <w:rFonts w:ascii="Times New Roman" w:eastAsia="宋体"/>
          <w:b/>
        </w:rPr>
        <w:t>2</w:t>
      </w:r>
      <w:r>
        <w:t>，产率</w:t>
      </w:r>
      <w:r>
        <w:rPr>
          <w:rFonts w:ascii="Times New Roman" w:eastAsia="宋体"/>
        </w:rPr>
        <w:t>83</w:t>
      </w:r>
      <w:r>
        <w:rPr>
          <w:rFonts w:ascii="Times New Roman" w:eastAsia="宋体"/>
        </w:rPr>
        <w:t>.</w:t>
      </w:r>
      <w:r>
        <w:rPr>
          <w:rFonts w:ascii="Times New Roman" w:eastAsia="宋体"/>
        </w:rPr>
        <w:t>0%</w:t>
      </w:r>
      <w:r>
        <w:t>。</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6.98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6.88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2.80–2.79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w:t>
      </w:r>
    </w:p>
    <w:p w:rsidR="0018722C">
      <w:pPr>
        <w:topLinePunct/>
      </w:pPr>
      <w:r>
        <w:rPr>
          <w:rFonts w:ascii="Times New Roman" w:hAnsi="Times New Roman"/>
        </w:rPr>
        <w:t xml:space="preserve">6.4 Hz, 2H</w:t>
      </w:r>
      <w:r>
        <w:rPr>
          <w:rFonts w:ascii="Times New Roman" w:hAnsi="Times New Roman"/>
        </w:rPr>
        <w:t xml:space="preserve">)</w:t>
      </w:r>
      <w:r>
        <w:rPr>
          <w:rFonts w:ascii="Times New Roman" w:hAnsi="Times New Roman"/>
        </w:rPr>
        <w:t xml:space="preserve">, 1.58–0.98 </w:t>
      </w:r>
      <w:r>
        <w:rPr>
          <w:rFonts w:ascii="Times New Roman" w:hAnsi="Times New Roman"/>
        </w:rPr>
        <w:t xml:space="preserve">(</w:t>
      </w:r>
      <w:r>
        <w:rPr>
          <w:rFonts w:ascii="Times New Roman" w:hAnsi="Times New Roman"/>
        </w:rPr>
        <w:t xml:space="preserve">m, 27H</w:t>
      </w:r>
      <w:r>
        <w:rPr>
          <w:rFonts w:ascii="Times New Roman" w:hAnsi="Times New Roman"/>
        </w:rPr>
        <w:t xml:space="preserve">)</w:t>
      </w:r>
      <w:r>
        <w:rPr>
          <w:rFonts w:ascii="Times New Roman" w:hAnsi="Times New Roman"/>
        </w:rPr>
        <w:t xml:space="preserve">, 0.91–0.89 </w:t>
      </w:r>
      <w:r>
        <w:rPr>
          <w:rFonts w:ascii="Times New Roman" w:hAnsi="Times New Roman"/>
        </w:rPr>
        <w:t xml:space="preserve">(</w:t>
      </w:r>
      <w:r>
        <w:rPr>
          <w:rFonts w:ascii="Times New Roman" w:hAnsi="Times New Roman"/>
        </w:rPr>
        <w:t xml:space="preserve">m, 15H</w:t>
      </w:r>
      <w:r>
        <w:rPr>
          <w:rFonts w:ascii="Times New Roman" w:hAnsi="Times New Roman"/>
        </w:rPr>
        <w:t xml:space="preserve">)</w:t>
      </w:r>
      <w:r>
        <w:rPr>
          <w:rFonts w:ascii="Times New Roman" w:hAnsi="Times New Roman"/>
        </w:rPr>
        <w:t xml:space="preserve">.</w:t>
      </w:r>
    </w:p>
    <w:p w:rsidR="0018722C">
      <w:pPr>
        <w:tabs>
          <w:tab w:val="right" w:pos="8600"/>
        </w:tabs>
        <w:ind w:firstLineChars="938" w:firstLine="2252"/>
        <w:pStyle w:val="a6"/>
        <w:topLinePunct/>
        <w:textAlignment w:val="center"/>
      </w:pPr>
      <w:r>
        <w:rPr>
          <w:rFonts w:ascii="Times New Roman" w:eastAsia="Times New Roman"/>
        </w:rPr>
        <w:t>2</w:t>
      </w:r>
      <w:r>
        <w:rPr>
          <w:rFonts w:ascii="Times New Roman" w:eastAsia="Times New Roman"/>
        </w:rPr>
        <w:t xml:space="preserve">, </w:t>
      </w:r>
      <w:r>
        <w:rPr>
          <w:rFonts w:ascii="Times New Roman" w:eastAsia="Times New Roman"/>
        </w:rPr>
        <w:t>7-</w:t>
      </w:r>
      <w:r>
        <w:rPr>
          <w:rFonts w:ascii="黑体" w:eastAsia="黑体" w:hint="eastAsia"/>
        </w:rPr>
        <w:t>二</w:t>
      </w:r>
      <w:r w:rsidP="AA7D325B">
        <w:rPr>
          <w:rFonts w:ascii="Times New Roman" w:eastAsia="Times New Roman"/>
        </w:rPr>
        <w:t>(</w:t>
      </w:r>
      <w:r>
        <w:rPr>
          <w:rFonts w:ascii="黑体" w:eastAsia="黑体" w:hint="eastAsia"/>
        </w:rPr>
        <w:t>硼酸频哪醇酯</w:t>
      </w:r>
      <w:r w:rsidP="AA7D325B">
        <w:rPr>
          <w:rFonts w:ascii="Times New Roman" w:eastAsia="Times New Roman"/>
        </w:rPr>
        <w:t>)</w:t>
      </w:r>
      <w:r>
        <w:rPr>
          <w:rFonts w:ascii="Times New Roman" w:eastAsia="Times New Roman"/>
        </w:rPr>
        <w:t>-9-</w:t>
      </w:r>
      <w:r>
        <w:rPr>
          <w:rFonts w:ascii="黑体" w:eastAsia="黑体" w:hint="eastAsia"/>
        </w:rPr>
        <w:t>芴酮的合成</w:t>
      </w:r>
      <w:r>
        <w:tab/>
      </w:r>
      <w:r w:rsidP="AA7D325B">
        <w:rPr>
          <w:rFonts w:ascii="Times New Roman" w:eastAsia="Times New Roman"/>
          <w:b/>
        </w:rPr>
        <w:t>(</w:t>
      </w:r>
      <w:r>
        <w:rPr>
          <w:rFonts w:ascii="Times New Roman" w:eastAsia="Times New Roman"/>
          <w:b/>
        </w:rPr>
        <w:t xml:space="preserve">3</w:t>
      </w:r>
      <w:r w:rsidP="AA7D325B">
        <w:rPr>
          <w:rFonts w:ascii="Times New Roman" w:eastAsia="Times New Roman"/>
          <w:b/>
        </w:rPr>
        <w:t>)</w:t>
      </w:r>
    </w:p>
    <w:p w:rsidR="0018722C">
      <w:pPr>
        <w:topLinePunct/>
      </w:pPr>
      <w:r>
        <w:t xml:space="preserve">向</w:t>
      </w:r>
      <w:r>
        <w:rPr>
          <w:rFonts w:ascii="Times New Roman" w:eastAsia="Times New Roman"/>
        </w:rPr>
        <w:t xml:space="preserve">250 mL</w:t>
      </w:r>
      <w:r>
        <w:t xml:space="preserve">反应瓶中依次加入</w:t>
      </w:r>
      <w:r>
        <w:rPr>
          <w:rFonts w:ascii="Times New Roman" w:eastAsia="Times New Roman"/>
        </w:rPr>
        <w:t xml:space="preserve">5</w:t>
      </w:r>
      <w:r>
        <w:rPr>
          <w:rFonts w:ascii="Times New Roman" w:eastAsia="Times New Roman"/>
        </w:rPr>
        <w:t>.</w:t>
      </w:r>
      <w:r>
        <w:rPr>
          <w:rFonts w:ascii="Times New Roman" w:eastAsia="Times New Roman"/>
        </w:rPr>
        <w:t xml:space="preserve">00 g </w:t>
      </w:r>
      <w:r>
        <w:rPr>
          <w:rFonts w:ascii="Times New Roman" w:eastAsia="Times New Roman"/>
        </w:rPr>
        <w:t xml:space="preserve">(</w:t>
      </w:r>
      <w:r>
        <w:rPr>
          <w:rFonts w:ascii="Times New Roman" w:eastAsia="Times New Roman"/>
        </w:rPr>
        <w:t xml:space="preserve">14.80 mmol</w:t>
      </w:r>
      <w:r>
        <w:rPr>
          <w:rFonts w:ascii="Times New Roman" w:eastAsia="Times New Roman"/>
        </w:rPr>
        <w:t xml:space="preserve">)</w:t>
      </w:r>
      <w:r>
        <w:rPr>
          <w:rFonts w:ascii="Times New Roman" w:eastAsia="Times New Roman"/>
        </w:rPr>
        <w:t xml:space="preserve"> 2,7-</w:t>
      </w:r>
      <w:r>
        <w:t xml:space="preserve">二溴芴酮、</w:t>
      </w:r>
      <w:r>
        <w:rPr>
          <w:rFonts w:ascii="Times New Roman" w:eastAsia="Times New Roman"/>
        </w:rPr>
        <w:t xml:space="preserve">120 mL 1,4-</w:t>
      </w:r>
      <w:r>
        <w:t xml:space="preserve">二氧六环、</w:t>
      </w:r>
      <w:r>
        <w:rPr>
          <w:rFonts w:ascii="Times New Roman" w:eastAsia="Times New Roman"/>
        </w:rPr>
        <w:t xml:space="preserve">4.35 g </w:t>
      </w:r>
      <w:r>
        <w:rPr>
          <w:rFonts w:ascii="Times New Roman" w:eastAsia="Times New Roman"/>
        </w:rPr>
        <w:t xml:space="preserve">(</w:t>
      </w:r>
      <w:r>
        <w:rPr>
          <w:rFonts w:ascii="Times New Roman" w:eastAsia="Times New Roman"/>
        </w:rPr>
        <w:t xml:space="preserve">44.40 mmol</w:t>
      </w:r>
      <w:r>
        <w:rPr>
          <w:rFonts w:ascii="Times New Roman" w:eastAsia="Times New Roman"/>
        </w:rPr>
        <w:t xml:space="preserve">)</w:t>
      </w:r>
      <w:r>
        <w:t xml:space="preserve">醋酸钾、</w:t>
      </w:r>
      <w:r>
        <w:rPr>
          <w:rFonts w:ascii="Times New Roman" w:eastAsia="Times New Roman"/>
        </w:rPr>
        <w:t xml:space="preserve">140 mg Pd</w:t>
      </w:r>
      <w:r>
        <w:rPr>
          <w:rFonts w:ascii="Times New Roman" w:eastAsia="Times New Roman"/>
        </w:rPr>
        <w:t xml:space="preserve">(</w:t>
      </w:r>
      <w:r>
        <w:rPr>
          <w:rFonts w:ascii="Times New Roman" w:eastAsia="Times New Roman"/>
        </w:rPr>
        <w:t xml:space="preserve">PPh</w:t>
      </w:r>
      <w:r>
        <w:rPr>
          <w:rFonts w:ascii="Times New Roman" w:eastAsia="Times New Roman"/>
          <w:position w:val="-2"/>
          <w:sz w:val="16"/>
        </w:rPr>
        <w:t xml:space="preserve">3</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2</w:t>
      </w:r>
      <w:r>
        <w:rPr>
          <w:rFonts w:ascii="Times New Roman" w:eastAsia="Times New Roman"/>
        </w:rPr>
        <w:t xml:space="preserve">Cl</w:t>
      </w:r>
      <w:r>
        <w:rPr>
          <w:rFonts w:ascii="Times New Roman" w:eastAsia="Times New Roman"/>
        </w:rPr>
        <w:t xml:space="preserve">2</w:t>
      </w:r>
      <w:r>
        <w:t xml:space="preserve">和</w:t>
      </w:r>
      <w:r>
        <w:rPr>
          <w:rFonts w:ascii="Times New Roman" w:eastAsia="Times New Roman"/>
        </w:rPr>
        <w:t xml:space="preserve">8.10 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38.5 mmol</w:t>
      </w:r>
      <w:r>
        <w:rPr>
          <w:rFonts w:ascii="Times New Roman" w:eastAsia="Times New Roman"/>
        </w:rPr>
        <w:t xml:space="preserve">)</w:t>
      </w:r>
      <w:r>
        <w:t xml:space="preserve">连硼酸频哪醇酯，氮气保护下加热至回流反应</w:t>
      </w:r>
      <w:r>
        <w:rPr>
          <w:rFonts w:ascii="Times New Roman" w:eastAsia="Times New Roman"/>
        </w:rPr>
        <w:t xml:space="preserve">24 h</w:t>
      </w:r>
      <w:r>
        <w:t xml:space="preserve">。反应结束，向反应液中倒入</w:t>
      </w:r>
      <w:r>
        <w:rPr>
          <w:rFonts w:ascii="Times New Roman" w:eastAsia="Times New Roman"/>
        </w:rPr>
        <w:t xml:space="preserve">100 mL</w:t>
      </w:r>
      <w:r>
        <w:t xml:space="preserve">水，用二氯甲烷萃取五次，合并有机相，再用蒸馏水洗涤两次，无水</w:t>
      </w:r>
      <w:r>
        <w:rPr>
          <w:rFonts w:ascii="Times New Roman" w:eastAsia="Times New Roman"/>
        </w:rPr>
        <w:t xml:space="preserve">MgSO</w:t>
      </w:r>
      <w:r>
        <w:rPr>
          <w:rFonts w:ascii="Times New Roman" w:eastAsia="Times New Roman"/>
        </w:rPr>
        <w:t xml:space="preserve">4</w:t>
      </w:r>
      <w:r>
        <w:t xml:space="preserve">干燥，过滤并除去溶剂。硅胶柱层析纯化，洗脱剂为二氯甲烷，得到</w:t>
      </w:r>
      <w:r>
        <w:rPr>
          <w:rFonts w:ascii="Times New Roman" w:eastAsia="Times New Roman"/>
        </w:rPr>
        <w:t xml:space="preserve">6</w:t>
      </w:r>
      <w:r>
        <w:rPr>
          <w:rFonts w:ascii="Times New Roman" w:eastAsia="Times New Roman"/>
        </w:rPr>
        <w:t>.</w:t>
      </w:r>
      <w:r>
        <w:rPr>
          <w:rFonts w:ascii="Times New Roman" w:eastAsia="Times New Roman"/>
        </w:rPr>
        <w:t xml:space="preserve">10 g</w:t>
      </w:r>
      <w:r>
        <w:t xml:space="preserve">黄色</w:t>
      </w:r>
      <w:r>
        <w:t xml:space="preserve">固体，即为化合物</w:t>
      </w:r>
      <w:r>
        <w:rPr>
          <w:rFonts w:ascii="Times New Roman" w:eastAsia="Times New Roman"/>
          <w:b/>
        </w:rPr>
        <w:t xml:space="preserve">3</w:t>
      </w:r>
      <w:r>
        <w:t xml:space="preserve">，产率</w:t>
      </w:r>
      <w:r>
        <w:rPr>
          <w:rFonts w:ascii="Times New Roman" w:eastAsia="Times New Roman"/>
        </w:rPr>
        <w:t xml:space="preserve">95</w:t>
      </w:r>
      <w:r>
        <w:rPr>
          <w:rFonts w:ascii="Times New Roman" w:eastAsia="Times New Roman"/>
        </w:rPr>
        <w:t>.</w:t>
      </w:r>
      <w:r>
        <w:rPr>
          <w:rFonts w:ascii="Times New Roman" w:eastAsia="Times New Roman"/>
        </w:rPr>
        <w:t xml:space="preserve">4%</w:t>
      </w:r>
      <w:r>
        <w:t xml:space="preserve">。</w:t>
      </w:r>
    </w:p>
    <w:p w:rsidR="0018722C">
      <w:pPr>
        <w:topLinePunct/>
      </w:pPr>
      <w:r>
        <w:rPr>
          <w:rFonts w:ascii="Times New Roman"/>
        </w:rPr>
        <w:t xml:space="preserve">MALDI-TOF MS </w:t>
      </w:r>
      <w:r>
        <w:rPr>
          <w:rFonts w:ascii="Times New Roman"/>
        </w:rPr>
        <w:t xml:space="preserve">(</w:t>
      </w:r>
      <w:r>
        <w:rPr>
          <w:rFonts w:ascii="Times New Roman"/>
        </w:rPr>
        <w:t xml:space="preserve">C</w:t>
      </w:r>
      <w:r>
        <w:rPr>
          <w:rFonts w:ascii="Times New Roman"/>
        </w:rPr>
        <w:t xml:space="preserve">25</w:t>
      </w:r>
      <w:r>
        <w:rPr>
          <w:rFonts w:ascii="Times New Roman"/>
        </w:rPr>
        <w:t xml:space="preserve">H</w:t>
      </w:r>
      <w:r>
        <w:rPr>
          <w:rFonts w:ascii="Times New Roman"/>
        </w:rPr>
        <w:t xml:space="preserve">30</w:t>
      </w:r>
      <w:r>
        <w:rPr>
          <w:rFonts w:ascii="Times New Roman"/>
        </w:rPr>
        <w:t xml:space="preserve">B</w:t>
      </w:r>
      <w:r>
        <w:rPr>
          <w:rFonts w:ascii="Times New Roman"/>
        </w:rPr>
        <w:t xml:space="preserve">2</w:t>
      </w:r>
      <w:r>
        <w:rPr>
          <w:rFonts w:ascii="Times New Roman"/>
        </w:rPr>
        <w:t xml:space="preserve">O</w:t>
      </w:r>
      <w:r>
        <w:rPr>
          <w:rFonts w:ascii="Times New Roman"/>
        </w:rPr>
        <w:t xml:space="preserve">5</w:t>
      </w:r>
      <w:r>
        <w:rPr>
          <w:rFonts w:ascii="Times New Roman"/>
        </w:rPr>
        <w:t xml:space="preserve">)</w:t>
      </w:r>
      <w:r>
        <w:rPr>
          <w:rFonts w:ascii="Times New Roman"/>
        </w:rPr>
        <w:t xml:space="preserve"> </w:t>
      </w:r>
      <w:r>
        <w:rPr>
          <w:rFonts w:ascii="Times New Roman"/>
          <w:i/>
        </w:rPr>
        <w:t xml:space="preserve">m</w:t>
      </w:r>
      <w:r>
        <w:rPr>
          <w:rFonts w:ascii="Times New Roman"/>
          <w:i/>
        </w:rPr>
        <w:t xml:space="preserve">/</w:t>
      </w:r>
      <w:r>
        <w:rPr>
          <w:rFonts w:ascii="Times New Roman"/>
          <w:i/>
        </w:rPr>
        <w:t xml:space="preserve">z</w:t>
      </w:r>
      <w:r>
        <w:rPr>
          <w:rFonts w:ascii="Times New Roman"/>
        </w:rPr>
        <w:t xml:space="preserve">: calcd for 432.228; found, 432.309.</w:t>
      </w:r>
    </w:p>
    <w:p w:rsidR="0018722C">
      <w:pPr>
        <w:topLinePunct/>
      </w:pPr>
      <w:r>
        <w:rPr>
          <w:rFonts w:ascii="Times New Roman" w:eastAsia="Times New Roman"/>
        </w:rPr>
        <w:t>2</w:t>
      </w:r>
      <w:r>
        <w:rPr>
          <w:rFonts w:ascii="Times New Roman" w:eastAsia="Times New Roman"/>
        </w:rPr>
        <w:t xml:space="preserve">, </w:t>
      </w:r>
      <w:r>
        <w:rPr>
          <w:rFonts w:ascii="Times New Roman" w:eastAsia="Times New Roman"/>
        </w:rPr>
        <w:t>7-</w:t>
      </w:r>
      <w:r>
        <w:rPr>
          <w:rFonts w:ascii="黑体" w:eastAsia="黑体" w:hint="eastAsia"/>
        </w:rPr>
        <w:t>二</w:t>
      </w:r>
      <w:r>
        <w:rPr>
          <w:rFonts w:ascii="Times New Roman" w:eastAsia="Times New Roman"/>
          <w:rFonts w:ascii="Times New Roman" w:eastAsia="Times New Roman"/>
        </w:rPr>
        <w:t>（</w:t>
      </w:r>
      <w:r>
        <w:rPr>
          <w:rFonts w:ascii="黑体" w:eastAsia="黑体" w:hint="eastAsia"/>
        </w:rPr>
        <w:t>硼酸频哪醇酯</w:t>
      </w:r>
      <w:r>
        <w:rPr>
          <w:rFonts w:ascii="Times New Roman" w:eastAsia="Times New Roman"/>
          <w:rFonts w:ascii="Times New Roman" w:eastAsia="Times New Roman"/>
        </w:rPr>
        <w:t>）</w:t>
      </w:r>
      <w:r>
        <w:rPr>
          <w:rFonts w:ascii="Times New Roman" w:eastAsia="Times New Roman"/>
        </w:rPr>
        <w:t xml:space="preserve">-9-</w:t>
      </w:r>
      <w:r>
        <w:rPr>
          <w:rFonts w:ascii="Times New Roman" w:eastAsia="Times New Roman"/>
        </w:rPr>
        <w:t>(</w:t>
      </w:r>
      <w:r>
        <w:rPr>
          <w:rFonts w:ascii="黑体" w:eastAsia="黑体" w:hint="eastAsia"/>
        </w:rPr>
        <w:t>二溴</w:t>
      </w:r>
      <w:r>
        <w:rPr>
          <w:rFonts w:ascii="Times New Roman" w:eastAsia="Times New Roman"/>
        </w:rPr>
        <w:t>-</w:t>
      </w:r>
      <w:r>
        <w:rPr>
          <w:rFonts w:ascii="黑体" w:eastAsia="黑体" w:hint="eastAsia"/>
        </w:rPr>
        <w:t>亚甲基</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黑体" w:eastAsia="黑体" w:hint="eastAsia"/>
        </w:rPr>
        <w:t>芴的合成</w:t>
      </w:r>
      <w:r>
        <w:rPr>
          <w:rFonts w:ascii="Times New Roman" w:eastAsia="Times New Roman"/>
          <w:b/>
          <w:rFonts w:ascii="Times New Roman" w:eastAsia="Times New Roman"/>
          <w:b/>
        </w:rPr>
        <w:t>（</w:t>
      </w:r>
      <w:r>
        <w:rPr>
          <w:rFonts w:ascii="Times New Roman" w:eastAsia="Times New Roman"/>
          <w:b/>
        </w:rPr>
        <w:t xml:space="preserve">4</w:t>
      </w:r>
      <w:r>
        <w:rPr>
          <w:rFonts w:ascii="Times New Roman" w:eastAsia="Times New Roman"/>
          <w:b/>
          <w:rFonts w:ascii="Times New Roman" w:eastAsia="Times New Roman"/>
          <w:b/>
        </w:rPr>
        <w:t>）</w:t>
      </w:r>
    </w:p>
    <w:p w:rsidR="0018722C">
      <w:pPr>
        <w:topLinePunct/>
      </w:pPr>
      <w:r>
        <w:t xml:space="preserve">向</w:t>
      </w:r>
      <w:r>
        <w:rPr>
          <w:rFonts w:ascii="Times New Roman" w:eastAsia="Times New Roman"/>
        </w:rPr>
        <w:t xml:space="preserve">250 mL</w:t>
      </w:r>
      <w:r>
        <w:t xml:space="preserve">反应瓶中，加入</w:t>
      </w:r>
      <w:r>
        <w:rPr>
          <w:rFonts w:ascii="Times New Roman" w:eastAsia="Times New Roman"/>
        </w:rPr>
        <w:t xml:space="preserve">3.31 g </w:t>
      </w:r>
      <w:r>
        <w:rPr>
          <w:rFonts w:ascii="Times New Roman" w:eastAsia="Times New Roman"/>
        </w:rPr>
        <w:t xml:space="preserve">(</w:t>
      </w:r>
      <w:r>
        <w:rPr>
          <w:rFonts w:ascii="Times New Roman" w:eastAsia="Times New Roman"/>
        </w:rPr>
        <w:t xml:space="preserve">7.66 mmol</w:t>
      </w:r>
      <w:r>
        <w:rPr>
          <w:rFonts w:ascii="Times New Roman" w:eastAsia="Times New Roman"/>
        </w:rPr>
        <w:t xml:space="preserve">)</w:t>
      </w:r>
      <w:r>
        <w:rPr>
          <w:rFonts w:ascii="Times New Roman" w:eastAsia="Times New Roman"/>
        </w:rPr>
        <w:t xml:space="preserve"> 2,7-</w:t>
      </w:r>
      <w:r>
        <w:t xml:space="preserve">二</w:t>
      </w:r>
      <w:r>
        <w:rPr>
          <w:rFonts w:ascii="Times New Roman" w:eastAsia="Times New Roman"/>
          <w:rFonts w:ascii="Times New Roman" w:eastAsia="Times New Roman"/>
        </w:rPr>
        <w:t xml:space="preserve">（</w:t>
      </w:r>
      <w:r>
        <w:t xml:space="preserve">硼酸频哪醇酯</w:t>
      </w:r>
      <w:r>
        <w:rPr>
          <w:rFonts w:ascii="Times New Roman" w:eastAsia="Times New Roman"/>
          <w:rFonts w:ascii="Times New Roman" w:eastAsia="Times New Roman"/>
        </w:rPr>
        <w:t xml:space="preserve">）</w:t>
      </w:r>
      <w:r>
        <w:rPr>
          <w:rFonts w:ascii="Times New Roman" w:eastAsia="Times New Roman"/>
        </w:rPr>
        <w:t xml:space="preserve">-9-</w:t>
      </w:r>
      <w:r>
        <w:t xml:space="preserve">芴酮、</w:t>
      </w:r>
    </w:p>
    <w:p w:rsidR="0018722C">
      <w:pPr>
        <w:topLinePunct/>
      </w:pPr>
      <w:r>
        <w:rPr>
          <w:rFonts w:ascii="Times New Roman" w:eastAsia="Times New Roman"/>
        </w:rPr>
        <w:t xml:space="preserve">9.98 g </w:t>
      </w:r>
      <w:r>
        <w:rPr>
          <w:rFonts w:ascii="Times New Roman" w:eastAsia="Times New Roman"/>
        </w:rPr>
        <w:t xml:space="preserve">(</w:t>
      </w:r>
      <w:r>
        <w:rPr>
          <w:rFonts w:ascii="Times New Roman" w:eastAsia="Times New Roman"/>
        </w:rPr>
        <w:t xml:space="preserve">30.10 mmol</w:t>
      </w:r>
      <w:r>
        <w:rPr>
          <w:rFonts w:ascii="Times New Roman" w:eastAsia="Times New Roman"/>
        </w:rPr>
        <w:t xml:space="preserve">)</w:t>
      </w:r>
      <w:r>
        <w:t xml:space="preserve">四溴化碳和</w:t>
      </w:r>
      <w:r>
        <w:rPr>
          <w:rFonts w:ascii="Times New Roman" w:eastAsia="Times New Roman"/>
        </w:rPr>
        <w:t xml:space="preserve">100 mL</w:t>
      </w:r>
      <w:r>
        <w:t xml:space="preserve">无水</w:t>
      </w:r>
      <w:r>
        <w:rPr>
          <w:rFonts w:ascii="Times New Roman" w:eastAsia="Times New Roman"/>
        </w:rPr>
        <w:t xml:space="preserve">THF</w:t>
      </w:r>
      <w:r>
        <w:t xml:space="preserve">，并快速氮气保护。冰盐浴降</w:t>
      </w:r>
      <w:r>
        <w:t xml:space="preserve">温至</w:t>
      </w:r>
      <w:r>
        <w:rPr>
          <w:rFonts w:ascii="Times New Roman" w:eastAsia="Times New Roman"/>
        </w:rPr>
        <w:t xml:space="preserve">0 </w:t>
      </w:r>
      <w:r>
        <w:rPr>
          <w:rFonts w:ascii="Times New Roman" w:eastAsia="Times New Roman"/>
        </w:rPr>
        <w:t xml:space="preserve">o</w:t>
      </w:r>
      <w:r>
        <w:rPr>
          <w:rFonts w:ascii="Times New Roman" w:eastAsia="Times New Roman"/>
        </w:rPr>
        <w:t xml:space="preserve">C</w:t>
      </w:r>
      <w:r>
        <w:t xml:space="preserve">后，缓慢注入</w:t>
      </w:r>
      <w:r>
        <w:rPr>
          <w:rFonts w:ascii="Times New Roman" w:eastAsia="Times New Roman"/>
        </w:rPr>
        <w:t xml:space="preserve">13</w:t>
      </w:r>
      <w:r>
        <w:rPr>
          <w:rFonts w:ascii="Times New Roman" w:eastAsia="Times New Roman"/>
        </w:rPr>
        <w:t>.</w:t>
      </w:r>
      <w:r>
        <w:rPr>
          <w:rFonts w:ascii="Times New Roman" w:eastAsia="Times New Roman"/>
        </w:rPr>
        <w:t xml:space="preserve">0 mL</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75.30 mmol</w:t>
      </w:r>
      <w:r>
        <w:rPr>
          <w:rFonts w:ascii="Times New Roman" w:eastAsia="Times New Roman"/>
        </w:rPr>
        <w:t xml:space="preserve">)</w:t>
      </w:r>
      <w:r>
        <w:t xml:space="preserve">亚磷酸三乙酯。反应</w:t>
      </w:r>
      <w:r>
        <w:rPr>
          <w:rFonts w:ascii="Times New Roman" w:eastAsia="Times New Roman"/>
        </w:rPr>
        <w:t xml:space="preserve">2 h</w:t>
      </w:r>
      <w:r>
        <w:t xml:space="preserve">后，移入</w:t>
      </w:r>
      <w:r>
        <w:rPr>
          <w:rFonts w:ascii="Times New Roman" w:eastAsia="Times New Roman"/>
        </w:rPr>
        <w:t xml:space="preserve">40 </w:t>
      </w:r>
      <w:r>
        <w:rPr>
          <w:rFonts w:ascii="Times New Roman" w:eastAsia="Times New Roman"/>
        </w:rPr>
        <w:t xml:space="preserve">o</w:t>
      </w:r>
      <w:r>
        <w:rPr>
          <w:rFonts w:ascii="Times New Roman" w:eastAsia="Times New Roman"/>
        </w:rPr>
        <w:t xml:space="preserve">C</w:t>
      </w:r>
      <w:r>
        <w:t xml:space="preserve">反应</w:t>
      </w:r>
      <w:r>
        <w:rPr>
          <w:rFonts w:ascii="Times New Roman" w:eastAsia="Times New Roman"/>
        </w:rPr>
        <w:t xml:space="preserve">18 h</w:t>
      </w:r>
      <w:r>
        <w:t xml:space="preserve">。反应完毕，旋除</w:t>
      </w:r>
      <w:r>
        <w:rPr>
          <w:rFonts w:ascii="Times New Roman" w:eastAsia="Times New Roman"/>
        </w:rPr>
        <w:t xml:space="preserve">THF</w:t>
      </w:r>
      <w:r>
        <w:t xml:space="preserve">后，倒入</w:t>
      </w:r>
      <w:r>
        <w:rPr>
          <w:rFonts w:ascii="Times New Roman" w:eastAsia="Times New Roman"/>
        </w:rPr>
        <w:t xml:space="preserve">200 mL</w:t>
      </w:r>
      <w:r>
        <w:t xml:space="preserve">甲醇中，析出大量橘黄</w:t>
      </w:r>
      <w:r>
        <w:t xml:space="preserve">色固体。抽滤，甲醇洗涤固体三次并收集固体，真空干燥，得</w:t>
      </w:r>
      <w:r>
        <w:rPr>
          <w:rFonts w:ascii="Times New Roman" w:eastAsia="Times New Roman"/>
        </w:rPr>
        <w:t xml:space="preserve">3</w:t>
      </w:r>
      <w:r>
        <w:rPr>
          <w:rFonts w:ascii="Times New Roman" w:eastAsia="Times New Roman"/>
        </w:rPr>
        <w:t>.</w:t>
      </w:r>
      <w:r>
        <w:rPr>
          <w:rFonts w:ascii="Times New Roman" w:eastAsia="Times New Roman"/>
        </w:rPr>
        <w:t xml:space="preserve">21 g</w:t>
      </w:r>
      <w:r>
        <w:t xml:space="preserve">橘黄色固体，</w:t>
      </w:r>
      <w:r>
        <w:t xml:space="preserve">即为化合物</w:t>
      </w:r>
      <w:r>
        <w:rPr>
          <w:rFonts w:ascii="Times New Roman" w:eastAsia="Times New Roman"/>
        </w:rPr>
        <w:t xml:space="preserve">4</w:t>
      </w:r>
      <w:r>
        <w:t xml:space="preserve">，产率</w:t>
      </w:r>
      <w:r>
        <w:rPr>
          <w:rFonts w:ascii="Times New Roman" w:eastAsia="Times New Roman"/>
        </w:rPr>
        <w:t xml:space="preserve">71</w:t>
      </w:r>
      <w:r>
        <w:rPr>
          <w:rFonts w:ascii="Times New Roman" w:eastAsia="Times New Roman"/>
        </w:rPr>
        <w:t>.</w:t>
      </w:r>
      <w:r>
        <w:rPr>
          <w:rFonts w:ascii="Times New Roman" w:eastAsia="Times New Roman"/>
        </w:rPr>
        <w:t xml:space="preserve">3%</w:t>
      </w:r>
      <w:r>
        <w:t xml:space="preserve">。</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9.05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7.89–7.87 </w:t>
      </w:r>
      <w:r>
        <w:rPr>
          <w:rFonts w:ascii="Times New Roman" w:hAnsi="Times New Roman"/>
        </w:rPr>
        <w:t xml:space="preserve">(</w:t>
      </w:r>
      <w:r>
        <w:rPr>
          <w:rFonts w:ascii="Times New Roman" w:hAnsi="Times New Roman"/>
        </w:rPr>
        <w:t xml:space="preserve">s, </w:t>
      </w:r>
      <w:r>
        <w:rPr>
          <w:rFonts w:ascii="Times New Roman" w:hAnsi="Times New Roman"/>
          <w:i/>
        </w:rPr>
        <w:t xml:space="preserve">J </w:t>
      </w:r>
      <w:r>
        <w:rPr>
          <w:rFonts w:ascii="Times New Roman" w:hAnsi="Times New Roman"/>
        </w:rPr>
        <w:t xml:space="preserve">= 7.6 Hz, </w:t>
      </w:r>
      <w:r w:rsidR="001852F3">
        <w:rPr>
          <w:rFonts w:ascii="Times New Roman" w:hAnsi="Times New Roman"/>
        </w:rPr>
        <w:t xml:space="preserve">2H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7.73–7.72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7.6</w:t>
      </w:r>
      <w:r w:rsidR="001852F3">
        <w:rPr>
          <w:rFonts w:ascii="Times New Roman" w:hAnsi="Times New Roman"/>
        </w:rPr>
        <w:t xml:space="preserve"> Hz, 2H</w:t>
      </w:r>
      <w:r>
        <w:rPr>
          <w:rFonts w:ascii="Times New Roman" w:hAnsi="Times New Roman"/>
        </w:rPr>
        <w:t xml:space="preserve">)</w:t>
      </w:r>
      <w:r>
        <w:rPr>
          <w:rFonts w:ascii="Times New Roman" w:hAnsi="Times New Roman"/>
        </w:rPr>
        <w:t xml:space="preserve">, 1.36 </w:t>
      </w:r>
      <w:r>
        <w:rPr>
          <w:rFonts w:ascii="Times New Roman" w:hAnsi="Times New Roman"/>
        </w:rPr>
        <w:t xml:space="preserve">(</w:t>
      </w:r>
      <w:r>
        <w:rPr>
          <w:rFonts w:ascii="Times New Roman" w:hAnsi="Times New Roman"/>
        </w:rPr>
        <w:t xml:space="preserve">s, 24H</w:t>
      </w:r>
      <w:r>
        <w:rPr>
          <w:rFonts w:ascii="Times New Roman" w:hAnsi="Times New Roman"/>
        </w:rPr>
        <w:t xml:space="preserve">)</w:t>
      </w:r>
      <w:r>
        <w:rPr>
          <w:rFonts w:ascii="Times New Roman" w:hAnsi="Times New Roman"/>
        </w:rPr>
        <w:t xml:space="preserve">. MALDI-TOF MS </w:t>
      </w:r>
      <w:r>
        <w:rPr>
          <w:rFonts w:ascii="Times New Roman" w:hAnsi="Times New Roman"/>
        </w:rPr>
        <w:t xml:space="preserve">(</w:t>
      </w:r>
      <w:r>
        <w:rPr>
          <w:rFonts w:ascii="Times New Roman" w:hAnsi="Times New Roman"/>
        </w:rPr>
        <w:t xml:space="preserve">C</w:t>
      </w:r>
      <w:r>
        <w:rPr>
          <w:rFonts w:ascii="Times New Roman" w:hAnsi="Times New Roman"/>
          <w:position w:val="-2"/>
          <w:sz w:val="16"/>
        </w:rPr>
        <w:t xml:space="preserve">26</w:t>
      </w:r>
      <w:r>
        <w:rPr>
          <w:rFonts w:ascii="Times New Roman" w:hAnsi="Times New Roman"/>
        </w:rPr>
        <w:t xml:space="preserve">H</w:t>
      </w:r>
      <w:r>
        <w:rPr>
          <w:rFonts w:ascii="Times New Roman" w:hAnsi="Times New Roman"/>
          <w:position w:val="-2"/>
          <w:sz w:val="16"/>
        </w:rPr>
        <w:t xml:space="preserve">30</w:t>
      </w:r>
      <w:r>
        <w:rPr>
          <w:rFonts w:ascii="Times New Roman" w:hAnsi="Times New Roman"/>
        </w:rPr>
        <w:t xml:space="preserve">B</w:t>
      </w:r>
      <w:r>
        <w:rPr>
          <w:rFonts w:ascii="Times New Roman" w:hAnsi="Times New Roman"/>
          <w:position w:val="-2"/>
          <w:sz w:val="16"/>
        </w:rPr>
        <w:t xml:space="preserve">2</w:t>
      </w:r>
      <w:r>
        <w:rPr>
          <w:rFonts w:ascii="Times New Roman" w:hAnsi="Times New Roman"/>
        </w:rPr>
        <w:t xml:space="preserve">Br</w:t>
      </w:r>
      <w:r>
        <w:rPr>
          <w:rFonts w:ascii="Times New Roman" w:hAnsi="Times New Roman"/>
          <w:position w:val="-2"/>
          <w:sz w:val="16"/>
        </w:rPr>
        <w:t xml:space="preserve">2</w:t>
      </w:r>
      <w:r>
        <w:rPr>
          <w:rFonts w:ascii="Times New Roman" w:hAnsi="Times New Roman"/>
        </w:rPr>
        <w:t xml:space="preserve">O</w:t>
      </w:r>
      <w:r>
        <w:rPr>
          <w:rFonts w:ascii="Times New Roman" w:hAnsi="Times New Roman"/>
          <w:position w:val="-2"/>
          <w:sz w:val="16"/>
        </w:rPr>
        <w:t xml:space="preserve">4</w:t>
      </w:r>
      <w:r>
        <w:rPr>
          <w:rFonts w:ascii="Times New Roman" w:hAnsi="Times New Roman"/>
        </w:rPr>
        <w:t xml:space="preserve">)</w:t>
      </w:r>
      <w:r>
        <w:rPr>
          <w:rFonts w:ascii="Times New Roman" w:hAnsi="Times New Roman"/>
        </w:rPr>
        <w:t xml:space="preserve"> </w:t>
      </w:r>
      <w:r>
        <w:rPr>
          <w:rFonts w:ascii="Times New Roman" w:hAnsi="Times New Roman"/>
          <w:i/>
        </w:rPr>
        <w:t xml:space="preserve">m</w:t>
      </w:r>
      <w:r>
        <w:rPr>
          <w:rFonts w:ascii="Times New Roman" w:hAnsi="Times New Roman"/>
          <w:i/>
        </w:rPr>
        <w:t xml:space="preserve">/</w:t>
      </w:r>
      <w:r>
        <w:rPr>
          <w:rFonts w:ascii="Times New Roman" w:hAnsi="Times New Roman"/>
          <w:i/>
        </w:rPr>
        <w:t xml:space="preserve">z</w:t>
      </w:r>
      <w:r>
        <w:rPr>
          <w:rFonts w:ascii="Times New Roman" w:hAnsi="Times New Roman"/>
        </w:rPr>
        <w:t xml:space="preserve">:</w:t>
      </w:r>
    </w:p>
    <w:p w:rsidR="0018722C">
      <w:pPr>
        <w:topLinePunct/>
      </w:pPr>
      <w:r>
        <w:rPr>
          <w:rFonts w:ascii="Times New Roman"/>
        </w:rPr>
        <w:t/>
      </w:r>
      <w:r>
        <w:rPr>
          <w:rFonts w:ascii="Times New Roman"/>
        </w:rPr>
        <w:t>C</w:t>
      </w:r>
      <w:r>
        <w:rPr>
          <w:rFonts w:ascii="Times New Roman"/>
        </w:rPr>
        <w:t>alcd for 588.068; found, 588.005.</w:t>
      </w:r>
    </w:p>
    <w:p w:rsidR="0018722C">
      <w:pPr>
        <w:pStyle w:val="aff7"/>
        <w:topLinePunct/>
      </w:pPr>
      <w:r>
        <w:rPr>
          <w:kern w:val="2"/>
          <w:sz w:val="22"/>
          <w:szCs w:val="22"/>
          <w:rFonts w:cstheme="minorBidi" w:hAnsiTheme="minorHAnsi" w:eastAsiaTheme="minorHAnsi" w:asciiTheme="minorHAnsi"/>
        </w:rPr>
        <w:drawing>
          <wp:inline>
            <wp:extent cx="5078141" cy="3547110"/>
            <wp:effectExtent l="0" t="0" r="0" b="0"/>
            <wp:docPr id="483" name="image538.png" descr=""/>
            <wp:cNvGraphicFramePr>
              <a:graphicFrameLocks noChangeAspect="1"/>
            </wp:cNvGraphicFramePr>
            <a:graphic>
              <a:graphicData uri="http://schemas.openxmlformats.org/drawingml/2006/picture">
                <pic:pic>
                  <pic:nvPicPr>
                    <pic:cNvPr id="484" name="image538.png"/>
                    <pic:cNvPicPr/>
                  </pic:nvPicPr>
                  <pic:blipFill>
                    <a:blip r:embed="rId545" cstate="print"/>
                    <a:stretch>
                      <a:fillRect/>
                    </a:stretch>
                  </pic:blipFill>
                  <pic:spPr>
                    <a:xfrm>
                      <a:off x="0" y="0"/>
                      <a:ext cx="5078141" cy="3547110"/>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Pr>
          <w:kern w:val="2"/>
          <w:szCs w:val="22"/>
          <w:rFonts w:ascii="宋体" w:eastAsia="宋体" w:hint="eastAsia" w:cstheme="minorBidi" w:hAnsiTheme="minorHAnsi"/>
          <w:spacing w:val="-2"/>
          <w:sz w:val="22"/>
        </w:rPr>
        <w:t>化</w:t>
      </w:r>
      <w:r>
        <w:rPr>
          <w:kern w:val="2"/>
          <w:szCs w:val="22"/>
          <w:rFonts w:ascii="宋体" w:eastAsia="宋体" w:hint="eastAsia" w:cstheme="minorBidi" w:hAnsiTheme="minorHAnsi"/>
          <w:sz w:val="22"/>
        </w:rPr>
        <w:t>合物</w:t>
      </w:r>
      <w:r>
        <w:rPr>
          <w:kern w:val="2"/>
          <w:szCs w:val="22"/>
          <w:rFonts w:cstheme="minorBidi" w:hAnsiTheme="minorHAnsi" w:eastAsiaTheme="minorHAnsi" w:asciiTheme="minorHAnsi"/>
          <w:b/>
          <w:sz w:val="22"/>
        </w:rPr>
        <w:t>4</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 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5.3</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compoud</w:t>
      </w:r>
      <w:r>
        <w:rPr>
          <w:rFonts w:cstheme="minorBidi" w:hAnsiTheme="minorHAnsi" w:eastAsiaTheme="minorHAnsi" w:asciiTheme="minorHAnsi"/>
        </w:rPr>
        <w:t> </w:t>
      </w:r>
      <w:r>
        <w:rPr>
          <w:rFonts w:cstheme="minorBidi" w:hAnsiTheme="minorHAnsi" w:eastAsiaTheme="minorHAnsi" w:asciiTheme="minorHAnsi"/>
          <w:b/>
        </w:rPr>
        <w:t>4</w:t>
      </w:r>
    </w:p>
    <w:p w:rsidR="0018722C">
      <w:pPr>
        <w:topLinePunct/>
      </w:pPr>
      <w:r>
        <w:rPr>
          <w:rFonts w:ascii="Times New Roman" w:eastAsia="Times New Roman"/>
        </w:rPr>
        <w:t>2</w:t>
      </w:r>
      <w:r>
        <w:rPr>
          <w:rFonts w:ascii="Times New Roman" w:eastAsia="Times New Roman"/>
        </w:rPr>
        <w:t xml:space="preserve">, </w:t>
      </w:r>
      <w:r>
        <w:rPr>
          <w:rFonts w:ascii="Times New Roman" w:eastAsia="Times New Roman"/>
        </w:rPr>
        <w:t>7-</w:t>
      </w:r>
      <w:r>
        <w:rPr>
          <w:rFonts w:ascii="黑体" w:eastAsia="黑体" w:hint="eastAsia"/>
        </w:rPr>
        <w:t>二</w:t>
      </w:r>
      <w:r>
        <w:rPr>
          <w:rFonts w:ascii="Times New Roman" w:eastAsia="Times New Roman"/>
          <w:rFonts w:ascii="Times New Roman" w:eastAsia="Times New Roman"/>
        </w:rPr>
        <w:t>（</w:t>
      </w:r>
      <w:r>
        <w:rPr>
          <w:rFonts w:ascii="黑体" w:eastAsia="黑体" w:hint="eastAsia"/>
        </w:rPr>
        <w:t>硼酸频哪醇酯</w:t>
      </w:r>
      <w:r>
        <w:rPr>
          <w:rFonts w:ascii="Times New Roman" w:eastAsia="Times New Roman"/>
          <w:rFonts w:ascii="Times New Roman" w:eastAsia="Times New Roman"/>
        </w:rPr>
        <w:t>）</w:t>
      </w:r>
      <w:r>
        <w:rPr>
          <w:rFonts w:ascii="Times New Roman" w:eastAsia="Times New Roman"/>
        </w:rPr>
        <w:t xml:space="preserve">-9-</w:t>
      </w:r>
      <w:r>
        <w:rPr>
          <w:rFonts w:ascii="Times New Roman" w:eastAsia="Times New Roman"/>
        </w:rPr>
        <w:t>(</w:t>
      </w:r>
      <w:r>
        <w:rPr>
          <w:rFonts w:ascii="黑体" w:eastAsia="黑体" w:hint="eastAsia"/>
        </w:rPr>
        <w:t>二</w:t>
      </w:r>
      <w:r>
        <w:rPr>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2-</w:t>
      </w:r>
      <w:r>
        <w:rPr>
          <w:rFonts w:ascii="黑体" w:eastAsia="黑体" w:hint="eastAsia"/>
        </w:rPr>
        <w:t>乙基己基</w:t>
      </w:r>
      <w:r>
        <w:rPr>
          <w:rFonts w:ascii="Times New Roman" w:eastAsia="Times New Roman"/>
        </w:rPr>
        <w:t>)</w:t>
      </w:r>
      <w:r w:rsidR="004B696B">
        <w:rPr>
          <w:rFonts w:ascii="Times New Roman" w:eastAsia="Times New Roman"/>
        </w:rPr>
        <w:t xml:space="preserve"> </w:t>
      </w:r>
      <w:r>
        <w:rPr>
          <w:rFonts w:ascii="Times New Roman" w:eastAsia="Times New Roman"/>
        </w:rPr>
        <w:t>-5-</w:t>
      </w:r>
      <w:r>
        <w:rPr>
          <w:rFonts w:ascii="黑体" w:eastAsia="黑体" w:hint="eastAsia"/>
        </w:rPr>
        <w:t>噻吩</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黑体" w:eastAsia="黑体" w:hint="eastAsia"/>
        </w:rPr>
        <w:t>亚甲基</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黑体" w:eastAsia="黑体" w:hint="eastAsia"/>
        </w:rPr>
        <w:t>芴的合成</w:t>
      </w:r>
      <w:r>
        <w:rPr>
          <w:rFonts w:ascii="Times New Roman" w:eastAsia="Times New Roman"/>
          <w:b/>
        </w:rPr>
        <w:t>(</w:t>
      </w:r>
      <w:r>
        <w:rPr>
          <w:rFonts w:ascii="Times New Roman" w:eastAsia="Times New Roman"/>
          <w:b/>
        </w:rPr>
        <w:t xml:space="preserve">M1</w:t>
      </w:r>
      <w:r>
        <w:rPr>
          <w:rFonts w:ascii="Times New Roman" w:eastAsia="Times New Roman"/>
          <w:b/>
        </w:rPr>
        <w:t>)</w:t>
      </w:r>
    </w:p>
    <w:p w:rsidR="0018722C">
      <w:pPr>
        <w:topLinePunct/>
      </w:pPr>
      <w:r>
        <w:t xml:space="preserve">向</w:t>
      </w:r>
      <w:r>
        <w:rPr>
          <w:rFonts w:ascii="Times New Roman" w:eastAsia="Times New Roman"/>
        </w:rPr>
        <w:t xml:space="preserve">250 mL</w:t>
      </w:r>
      <w:r>
        <w:t xml:space="preserve">三口瓶中加入</w:t>
      </w:r>
      <w:r>
        <w:rPr>
          <w:rFonts w:ascii="Times New Roman" w:eastAsia="Times New Roman"/>
        </w:rPr>
        <w:t xml:space="preserve">3.21 g </w:t>
      </w:r>
      <w:r>
        <w:rPr>
          <w:rFonts w:ascii="Times New Roman" w:eastAsia="Times New Roman"/>
        </w:rPr>
        <w:t xml:space="preserve">(</w:t>
      </w:r>
      <w:r>
        <w:rPr>
          <w:rFonts w:ascii="Times New Roman" w:eastAsia="Times New Roman"/>
        </w:rPr>
        <w:t xml:space="preserve">5.46 mmol</w:t>
      </w:r>
      <w:r>
        <w:rPr>
          <w:rFonts w:ascii="Times New Roman" w:eastAsia="Times New Roman"/>
        </w:rPr>
        <w:t xml:space="preserve">)</w:t>
      </w:r>
      <w:r>
        <w:rPr>
          <w:rFonts w:ascii="Times New Roman" w:eastAsia="Times New Roman"/>
        </w:rPr>
        <w:t xml:space="preserve"> 2,7-</w:t>
      </w:r>
      <w:r>
        <w:t xml:space="preserve">二</w:t>
      </w:r>
      <w:r>
        <w:rPr>
          <w:rFonts w:ascii="Times New Roman" w:eastAsia="Times New Roman"/>
          <w:rFonts w:ascii="Times New Roman" w:eastAsia="Times New Roman"/>
        </w:rPr>
        <w:t xml:space="preserve">（</w:t>
      </w:r>
      <w:r>
        <w:t xml:space="preserve">硼酸频哪醇酯</w:t>
      </w:r>
      <w:r>
        <w:rPr>
          <w:rFonts w:ascii="Times New Roman" w:eastAsia="Times New Roman"/>
          <w:rFonts w:ascii="Times New Roman" w:eastAsia="Times New Roman"/>
        </w:rPr>
        <w:t xml:space="preserve">）</w:t>
      </w:r>
      <w:r>
        <w:rPr>
          <w:rFonts w:ascii="Times New Roman" w:eastAsia="Times New Roman"/>
        </w:rPr>
        <w:t xml:space="preserve">-9-</w:t>
      </w:r>
      <w:r>
        <w:rPr>
          <w:rFonts w:ascii="Times New Roman" w:eastAsia="Times New Roman"/>
        </w:rPr>
        <w:t xml:space="preserve">(</w:t>
      </w:r>
      <w:r>
        <w:t xml:space="preserve">二溴</w:t>
      </w:r>
      <w:r>
        <w:rPr>
          <w:rFonts w:ascii="Times New Roman" w:eastAsia="Times New Roman"/>
        </w:rPr>
        <w:t xml:space="preserve">-</w:t>
      </w:r>
      <w:r>
        <w:t xml:space="preserve">亚甲基</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t xml:space="preserve">芴、</w:t>
      </w:r>
      <w:r>
        <w:rPr>
          <w:rFonts w:ascii="Times New Roman" w:eastAsia="Times New Roman"/>
        </w:rPr>
        <w:t xml:space="preserve">120 mL DMF</w:t>
      </w:r>
      <w:r>
        <w:t xml:space="preserve">和</w:t>
      </w:r>
      <w:r>
        <w:rPr>
          <w:rFonts w:ascii="Times New Roman" w:eastAsia="Times New Roman"/>
        </w:rPr>
        <w:t xml:space="preserve">7.95 g </w:t>
      </w:r>
      <w:r>
        <w:rPr>
          <w:rFonts w:ascii="Times New Roman" w:eastAsia="Times New Roman"/>
        </w:rPr>
        <w:t xml:space="preserve">(</w:t>
      </w:r>
      <w:r>
        <w:rPr>
          <w:rFonts w:ascii="Times New Roman" w:eastAsia="Times New Roman"/>
        </w:rPr>
        <w:t xml:space="preserve">16.38 mmol</w:t>
      </w:r>
      <w:r>
        <w:rPr>
          <w:rFonts w:ascii="Times New Roman" w:eastAsia="Times New Roman"/>
        </w:rPr>
        <w:t xml:space="preserve">)</w:t>
      </w:r>
      <w:r>
        <w:rPr>
          <w:rFonts w:ascii="Times New Roman" w:eastAsia="Times New Roman"/>
        </w:rPr>
        <w:t xml:space="preserve"> 2-</w:t>
      </w:r>
      <w:r>
        <w:rPr>
          <w:rFonts w:ascii="Times New Roman" w:eastAsia="Times New Roman"/>
        </w:rPr>
        <w:t xml:space="preserve">(</w:t>
      </w:r>
      <w:r>
        <w:rPr>
          <w:rFonts w:ascii="Times New Roman" w:eastAsia="Times New Roman"/>
        </w:rPr>
        <w:t xml:space="preserve">2-</w:t>
      </w:r>
      <w:r>
        <w:t xml:space="preserve">乙基己基</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-5-</w:t>
      </w:r>
      <w:r>
        <w:rPr>
          <w:rFonts w:ascii="Times New Roman" w:eastAsia="Times New Roman"/>
        </w:rPr>
        <w:t xml:space="preserve">(</w:t>
      </w:r>
      <w:r>
        <w:t xml:space="preserve">三丁基锡</w:t>
      </w:r>
      <w:r>
        <w:rPr>
          <w:rFonts w:ascii="Times New Roman" w:eastAsia="Times New Roman"/>
        </w:rPr>
        <w:t xml:space="preserve">)</w:t>
      </w:r>
      <w:r>
        <w:t xml:space="preserve">噻</w:t>
      </w:r>
      <w:r>
        <w:t xml:space="preserve">吩，搅拌均匀后快速加入</w:t>
      </w:r>
      <w:r>
        <w:rPr>
          <w:rFonts w:ascii="Times New Roman" w:eastAsia="Times New Roman"/>
        </w:rPr>
        <w:t xml:space="preserve">116 </w:t>
      </w:r>
      <w:r>
        <w:rPr>
          <w:rFonts w:ascii="Times New Roman" w:eastAsia="Times New Roman"/>
        </w:rPr>
        <w:t xml:space="preserve">mg </w:t>
      </w:r>
      <w:r>
        <w:rPr>
          <w:rFonts w:ascii="Times New Roman" w:eastAsia="Times New Roman"/>
        </w:rPr>
        <w:t xml:space="preserve">Pd</w:t>
      </w:r>
      <w:r>
        <w:rPr>
          <w:rFonts w:ascii="Times New Roman" w:eastAsia="Times New Roman"/>
        </w:rPr>
        <w:t xml:space="preserve">(</w:t>
      </w:r>
      <w:r>
        <w:rPr>
          <w:rFonts w:ascii="Times New Roman" w:eastAsia="Times New Roman"/>
          <w:spacing w:val="-2"/>
        </w:rPr>
        <w:t xml:space="preserve">PPh</w:t>
      </w:r>
      <w:r>
        <w:rPr>
          <w:rFonts w:ascii="Times New Roman" w:eastAsia="Times New Roman"/>
          <w:spacing w:val="-2"/>
          <w:position w:val="-2"/>
          <w:sz w:val="16"/>
        </w:rPr>
        <w:t xml:space="preserve">3</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4</w:t>
      </w:r>
      <w:r>
        <w:t xml:space="preserve">，并氮气保护。升温至</w:t>
      </w:r>
      <w:r>
        <w:rPr>
          <w:rFonts w:ascii="Times New Roman" w:eastAsia="Times New Roman"/>
        </w:rPr>
        <w:t xml:space="preserve">100 </w:t>
      </w:r>
      <w:r>
        <w:rPr>
          <w:rFonts w:ascii="Times New Roman" w:eastAsia="Times New Roman"/>
        </w:rPr>
        <w:t xml:space="preserve">o</w:t>
      </w:r>
      <w:r>
        <w:rPr>
          <w:rFonts w:ascii="Times New Roman" w:eastAsia="Times New Roman"/>
        </w:rPr>
        <w:t xml:space="preserve">C</w:t>
      </w:r>
      <w:r>
        <w:t xml:space="preserve">反</w:t>
      </w:r>
      <w:r>
        <w:t>应</w:t>
      </w:r>
      <w:r>
        <w:rPr>
          <w:rFonts w:ascii="Times New Roman" w:eastAsia="Times New Roman"/>
        </w:rPr>
        <w:t xml:space="preserve">36</w:t>
      </w:r>
    </w:p>
    <w:p w:rsidR="0018722C">
      <w:pPr>
        <w:topLinePunct/>
      </w:pPr>
      <w:r>
        <w:rPr>
          <w:rFonts w:ascii="Times New Roman" w:eastAsia="Times New Roman"/>
        </w:rPr>
        <w:t>h</w:t>
      </w:r>
      <w:r>
        <w:rPr>
          <w:spacing w:val="-4"/>
        </w:rPr>
        <w:t xml:space="preserve">. </w:t>
      </w:r>
      <w:r>
        <w:t>反应完毕，向反应液中倒入</w:t>
      </w:r>
      <w:r>
        <w:rPr>
          <w:rFonts w:ascii="Times New Roman" w:eastAsia="Times New Roman"/>
        </w:rPr>
        <w:t>150 mL</w:t>
      </w:r>
      <w:r>
        <w:t>水，用二氯甲烷萃取四次，合并有机相，</w:t>
      </w:r>
      <w:r>
        <w:t>再用蒸馏水洗涤两次，无水</w:t>
      </w:r>
      <w:r>
        <w:rPr>
          <w:rFonts w:ascii="Times New Roman" w:eastAsia="Times New Roman"/>
        </w:rPr>
        <w:t>MgSO</w:t>
      </w:r>
      <w:r>
        <w:rPr>
          <w:rFonts w:ascii="Times New Roman" w:eastAsia="Times New Roman"/>
        </w:rPr>
        <w:t>4</w:t>
      </w:r>
      <w:r>
        <w:t>干燥，过滤并旋除溶剂。硅胶柱层析纯化，</w:t>
      </w:r>
      <w:r w:rsidR="001852F3">
        <w:t xml:space="preserve">洗脱剂为石油醚</w:t>
      </w:r>
      <w:r>
        <w:rPr>
          <w:rFonts w:ascii="Times New Roman" w:eastAsia="Times New Roman"/>
        </w:rPr>
        <w:t>/</w:t>
      </w:r>
      <w:r>
        <w:t>二氯甲烷</w:t>
      </w:r>
      <w:r>
        <w:rPr>
          <w:rFonts w:ascii="Times New Roman" w:eastAsia="Times New Roman"/>
        </w:rPr>
        <w:t>= </w:t>
      </w:r>
      <w:r>
        <w:rPr>
          <w:rFonts w:ascii="Times New Roman" w:eastAsia="Times New Roman"/>
        </w:rPr>
        <w:t>4:1 </w:t>
      </w:r>
      <w:r>
        <w:rPr>
          <w:rFonts w:ascii="Times New Roman" w:eastAsia="Times New Roman"/>
        </w:rPr>
        <w:t>(</w:t>
      </w:r>
      <w:r>
        <w:rPr>
          <w:rFonts w:ascii="Times New Roman" w:eastAsia="Times New Roman"/>
        </w:rPr>
        <w:t xml:space="preserve">v</w:t>
      </w:r>
      <w:r>
        <w:rPr>
          <w:rFonts w:ascii="Times New Roman" w:eastAsia="Times New Roman"/>
        </w:rPr>
        <w:t>/</w:t>
      </w:r>
      <w:r>
        <w:rPr>
          <w:rFonts w:ascii="Times New Roman" w:eastAsia="Times New Roman"/>
        </w:rPr>
        <w:t>v</w:t>
      </w:r>
      <w:r>
        <w:rPr>
          <w:rFonts w:ascii="Times New Roman" w:eastAsia="Times New Roman"/>
        </w:rPr>
        <w:t>)</w:t>
      </w:r>
      <w:r>
        <w:t>，得</w:t>
      </w:r>
      <w:r>
        <w:rPr>
          <w:rFonts w:ascii="Times New Roman" w:eastAsia="Times New Roman"/>
        </w:rPr>
        <w:t>2</w:t>
      </w:r>
      <w:r>
        <w:rPr>
          <w:rFonts w:ascii="Times New Roman" w:eastAsia="Times New Roman"/>
        </w:rPr>
        <w:t>.</w:t>
      </w:r>
      <w:r>
        <w:rPr>
          <w:rFonts w:ascii="Times New Roman" w:eastAsia="Times New Roman"/>
        </w:rPr>
        <w:t>51 g</w:t>
      </w:r>
      <w:r>
        <w:t>橘红色黏稠液体，即为化合物</w:t>
      </w:r>
      <w:r>
        <w:rPr>
          <w:rFonts w:ascii="Times New Roman" w:eastAsia="Times New Roman"/>
          <w:b/>
        </w:rPr>
        <w:t>5</w:t>
      </w:r>
      <w:r>
        <w:t>，</w:t>
      </w:r>
      <w:r>
        <w:t>产率</w:t>
      </w:r>
      <w:r>
        <w:rPr>
          <w:rFonts w:ascii="Times New Roman" w:eastAsia="Times New Roman"/>
        </w:rPr>
        <w:t>56</w:t>
      </w:r>
      <w:r>
        <w:rPr>
          <w:rFonts w:ascii="Times New Roman" w:eastAsia="Times New Roman"/>
        </w:rPr>
        <w:t>.</w:t>
      </w:r>
      <w:r>
        <w:rPr>
          <w:rFonts w:ascii="Times New Roman" w:eastAsia="Times New Roman"/>
        </w:rPr>
        <w:t>1%</w:t>
      </w:r>
      <w:r>
        <w:t>。</w:t>
      </w:r>
    </w:p>
    <w:p w:rsidR="0018722C">
      <w:pPr>
        <w:pStyle w:val="affff5"/>
        <w:keepNext/>
        <w:topLinePunct/>
      </w:pPr>
      <w:r>
        <w:rPr>
          <w:sz w:val="20"/>
        </w:rPr>
        <w:drawing>
          <wp:inline distT="0" distB="0" distL="0" distR="0">
            <wp:extent cx="4724500" cy="3300090"/>
            <wp:effectExtent l="0" t="0" r="0" b="0"/>
            <wp:docPr id="485" name="image539.png" descr=""/>
            <wp:cNvGraphicFramePr>
              <a:graphicFrameLocks noChangeAspect="1"/>
            </wp:cNvGraphicFramePr>
            <a:graphic>
              <a:graphicData uri="http://schemas.openxmlformats.org/drawingml/2006/picture">
                <pic:pic>
                  <pic:nvPicPr>
                    <pic:cNvPr id="486" name="image539.png"/>
                    <pic:cNvPicPr/>
                  </pic:nvPicPr>
                  <pic:blipFill>
                    <a:blip r:embed="rId546" cstate="print"/>
                    <a:stretch>
                      <a:fillRect/>
                    </a:stretch>
                  </pic:blipFill>
                  <pic:spPr>
                    <a:xfrm>
                      <a:off x="0" y="0"/>
                      <a:ext cx="5078141" cy="3547110"/>
                    </a:xfrm>
                    <a:prstGeom prst="rect">
                      <a:avLst/>
                    </a:prstGeom>
                  </pic:spPr>
                </pic:pic>
              </a:graphicData>
            </a:graphic>
          </wp:inline>
        </w:drawing>
      </w:r>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4</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M1</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5.4</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monomer</w:t>
      </w:r>
      <w:r>
        <w:rPr>
          <w:rFonts w:cstheme="minorBidi" w:hAnsiTheme="minorHAnsi" w:eastAsiaTheme="minorHAnsi" w:asciiTheme="minorHAnsi"/>
        </w:rPr>
        <w:t> </w:t>
      </w:r>
      <w:r>
        <w:rPr>
          <w:rFonts w:cstheme="minorBidi" w:hAnsiTheme="minorHAnsi" w:eastAsiaTheme="minorHAnsi" w:asciiTheme="minorHAnsi"/>
          <w:b/>
        </w:rPr>
        <w:t>M1</w:t>
      </w:r>
    </w:p>
    <w:p w:rsidR="0018722C">
      <w:pPr>
        <w:pStyle w:val="aff7"/>
        <w:topLinePunct/>
      </w:pPr>
      <w:r>
        <w:rPr>
          <w:kern w:val="2"/>
          <w:sz w:val="22"/>
          <w:szCs w:val="22"/>
          <w:rFonts w:cstheme="minorBidi" w:hAnsiTheme="minorHAnsi" w:eastAsiaTheme="minorHAnsi" w:asciiTheme="minorHAnsi"/>
        </w:rPr>
        <w:drawing>
          <wp:inline>
            <wp:extent cx="5078141" cy="3547110"/>
            <wp:effectExtent l="0" t="0" r="0" b="0"/>
            <wp:docPr id="487" name="image540.jpeg" descr=""/>
            <wp:cNvGraphicFramePr>
              <a:graphicFrameLocks noChangeAspect="1"/>
            </wp:cNvGraphicFramePr>
            <a:graphic>
              <a:graphicData uri="http://schemas.openxmlformats.org/drawingml/2006/picture">
                <pic:pic>
                  <pic:nvPicPr>
                    <pic:cNvPr id="488" name="image540.jpeg"/>
                    <pic:cNvPicPr/>
                  </pic:nvPicPr>
                  <pic:blipFill>
                    <a:blip r:embed="rId547" cstate="print"/>
                    <a:stretch>
                      <a:fillRect/>
                    </a:stretch>
                  </pic:blipFill>
                  <pic:spPr>
                    <a:xfrm>
                      <a:off x="0" y="0"/>
                      <a:ext cx="5078141" cy="3547110"/>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5</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M1</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13</w:t>
      </w:r>
      <w:r>
        <w:rPr>
          <w:kern w:val="2"/>
          <w:szCs w:val="22"/>
          <w:rFonts w:cstheme="minorBidi" w:hAnsiTheme="minorHAnsi" w:eastAsiaTheme="minorHAnsi" w:asciiTheme="minorHAnsi"/>
          <w:sz w:val="22"/>
        </w:rPr>
        <w:t>C</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5.5</w:t>
      </w:r>
      <w:r>
        <w:t xml:space="preserve">  </w:t>
      </w:r>
      <w:r>
        <w:t>The </w:t>
      </w:r>
      <w:r>
        <w:rPr>
          <w:rFonts w:cstheme="minorBidi" w:hAnsiTheme="minorHAnsi" w:eastAsiaTheme="minorHAnsi" w:asciiTheme="minorHAnsi"/>
        </w:rPr>
        <w:t>13</w:t>
      </w:r>
      <w:r>
        <w:rPr>
          <w:rFonts w:cstheme="minorBidi" w:hAnsiTheme="minorHAnsi" w:eastAsiaTheme="minorHAnsi" w:asciiTheme="minorHAnsi"/>
        </w:rPr>
        <w:t>C NMR spectra of the monomer</w:t>
      </w:r>
      <w:r>
        <w:rPr>
          <w:rFonts w:cstheme="minorBidi" w:hAnsiTheme="minorHAnsi" w:eastAsiaTheme="minorHAnsi" w:asciiTheme="minorHAnsi"/>
        </w:rPr>
        <w:t> </w:t>
      </w:r>
      <w:r>
        <w:rPr>
          <w:rFonts w:cstheme="minorBidi" w:hAnsiTheme="minorHAnsi" w:eastAsiaTheme="minorHAnsi" w:asciiTheme="minorHAnsi"/>
          <w:b/>
        </w:rPr>
        <w:t>M1</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7.72–7.68 </w:t>
      </w:r>
      <w:r>
        <w:rPr>
          <w:rFonts w:ascii="Times New Roman" w:hAnsi="Times New Roman"/>
        </w:rPr>
        <w:t xml:space="preserve">(</w:t>
      </w:r>
      <w:r>
        <w:rPr>
          <w:rFonts w:ascii="Times New Roman" w:hAnsi="Times New Roman"/>
        </w:rPr>
        <w:t xml:space="preserve">m, 6H</w:t>
      </w:r>
      <w:r>
        <w:rPr>
          <w:rFonts w:ascii="Times New Roman" w:hAnsi="Times New Roman"/>
        </w:rPr>
        <w:t xml:space="preserve">)</w:t>
      </w:r>
      <w:r>
        <w:rPr>
          <w:rFonts w:ascii="Times New Roman" w:hAnsi="Times New Roman"/>
        </w:rPr>
        <w:t xml:space="preserve">, 7.10–7.09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3.6 Hz, 2H</w:t>
      </w:r>
      <w:r>
        <w:rPr>
          <w:rFonts w:ascii="Times New Roman" w:hAnsi="Times New Roman"/>
        </w:rPr>
        <w:t xml:space="preserve">)</w:t>
      </w:r>
      <w:r>
        <w:rPr>
          <w:rFonts w:ascii="Times New Roman" w:hAnsi="Times New Roman"/>
        </w:rPr>
        <w:t xml:space="preserve">, 6.78–6.77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3.2 Hz, 2H</w:t>
      </w:r>
      <w:r>
        <w:rPr>
          <w:rFonts w:ascii="Times New Roman" w:hAnsi="Times New Roman"/>
        </w:rPr>
        <w:t xml:space="preserve">)</w:t>
      </w:r>
      <w:r>
        <w:rPr>
          <w:rFonts w:ascii="Times New Roman" w:hAnsi="Times New Roman"/>
        </w:rPr>
        <w:t xml:space="preserve">, 2.84–2.81 </w:t>
      </w:r>
      <w:r>
        <w:rPr>
          <w:rFonts w:ascii="Times New Roman" w:hAnsi="Times New Roman"/>
        </w:rPr>
        <w:t xml:space="preserve">(</w:t>
      </w:r>
      <w:r>
        <w:rPr>
          <w:rFonts w:ascii="Times New Roman" w:hAnsi="Times New Roman"/>
        </w:rPr>
        <w:t xml:space="preserve">t, </w:t>
      </w:r>
      <w:r>
        <w:rPr>
          <w:rFonts w:ascii="Times New Roman" w:hAnsi="Times New Roman"/>
          <w:i/>
        </w:rPr>
        <w:t xml:space="preserve">J </w:t>
      </w:r>
      <w:r>
        <w:rPr>
          <w:rFonts w:ascii="Times New Roman" w:hAnsi="Times New Roman"/>
        </w:rPr>
        <w:t xml:space="preserve">= 5.8 Hz, 4H</w:t>
      </w:r>
      <w:r>
        <w:rPr>
          <w:rFonts w:ascii="Times New Roman" w:hAnsi="Times New Roman"/>
        </w:rPr>
        <w:t xml:space="preserve">)</w:t>
      </w:r>
      <w:r>
        <w:rPr>
          <w:rFonts w:ascii="Times New Roman" w:hAnsi="Times New Roman"/>
        </w:rPr>
        <w:t xml:space="preserve">, 1.65–1.28 </w:t>
      </w:r>
      <w:r>
        <w:rPr>
          <w:rFonts w:ascii="Times New Roman" w:hAnsi="Times New Roman"/>
        </w:rPr>
        <w:t xml:space="preserve">(</w:t>
      </w:r>
      <w:r>
        <w:rPr>
          <w:rFonts w:ascii="Times New Roman" w:hAnsi="Times New Roman"/>
        </w:rPr>
        <w:t xml:space="preserve">m, 42H</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0.94–0.90</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m, </w:t>
      </w:r>
      <w:r w:rsidR="001852F3">
        <w:rPr>
          <w:rFonts w:ascii="Times New Roman" w:hAnsi="Times New Roman"/>
        </w:rPr>
        <w:t xml:space="preserve">12H</w:t>
      </w:r>
      <w:r>
        <w:rPr>
          <w:rFonts w:ascii="Times New Roman" w:hAnsi="Times New Roman"/>
        </w:rPr>
        <w:t xml:space="preserve">)</w:t>
      </w:r>
      <w:r>
        <w:rPr>
          <w:rFonts w:ascii="Times New Roman" w:hAnsi="Times New Roman"/>
        </w:rPr>
        <w:t xml:space="preserve">. </w:t>
      </w:r>
      <w:r>
        <w:rPr>
          <w:rFonts w:ascii="Times New Roman" w:hAnsi="Times New Roman"/>
        </w:rPr>
        <w:t xml:space="preserve">13</w:t>
      </w:r>
      <w:r>
        <w:rPr>
          <w:rFonts w:ascii="Times New Roman" w:hAnsi="Times New Roman"/>
        </w:rPr>
        <w:t xml:space="preserve">C</w:t>
      </w:r>
      <w:r w:rsidR="001852F3">
        <w:rPr>
          <w:rFonts w:ascii="Times New Roman" w:hAnsi="Times New Roman"/>
        </w:rPr>
        <w:t xml:space="preserve"> NMR</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400</w:t>
      </w:r>
      <w:r w:rsidR="001852F3">
        <w:rPr>
          <w:rFonts w:ascii="Times New Roman" w:hAnsi="Times New Roman"/>
        </w:rPr>
        <w:t xml:space="preserve"> MHz, </w:t>
      </w:r>
      <w:r w:rsidR="001852F3">
        <w:rPr>
          <w:rFonts w:ascii="Times New Roman" w:hAnsi="Times New Roman"/>
        </w:rPr>
        <w:t xml:space="preserve">CDCl</w:t>
      </w:r>
      <w:r>
        <w:rPr>
          <w:rFonts w:ascii="Times New Roman" w:hAnsi="Times New Roman"/>
          <w:position w:val="-2"/>
          <w:sz w:val="16"/>
        </w:rPr>
        <w:t xml:space="preserve">3</w:t>
      </w:r>
      <w:r>
        <w:rPr>
          <w:rFonts w:ascii="Times New Roman" w:hAnsi="Times New Roman"/>
        </w:rPr>
        <w:t xml:space="preserve">, </w:t>
      </w:r>
      <w:r w:rsidR="001852F3">
        <w:rPr>
          <w:rFonts w:ascii="Times New Roman" w:hAnsi="Times New Roman"/>
        </w:rPr>
        <w:t xml:space="preserve">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:167.77, 148.67</w:t>
      </w:r>
      <w:r>
        <w:rPr>
          <w:rFonts w:ascii="Times New Roman" w:hAnsi="Times New Roman"/>
        </w:rPr>
        <w:t>,</w:t>
      </w:r>
    </w:p>
    <w:p w:rsidR="0018722C">
      <w:pPr>
        <w:topLinePunct/>
      </w:pPr>
      <w:r>
        <w:rPr>
          <w:rFonts w:ascii="Times New Roman"/>
        </w:rPr>
        <w:t>142.40, </w:t>
      </w:r>
      <w:r w:rsidR="001852F3">
        <w:rPr>
          <w:rFonts w:ascii="Times New Roman"/>
        </w:rPr>
        <w:t xml:space="preserve">142.14, </w:t>
      </w:r>
      <w:r w:rsidR="001852F3">
        <w:rPr>
          <w:rFonts w:ascii="Times New Roman"/>
        </w:rPr>
        <w:t xml:space="preserve">138.79, </w:t>
      </w:r>
      <w:r w:rsidR="001852F3">
        <w:rPr>
          <w:rFonts w:ascii="Times New Roman"/>
        </w:rPr>
        <w:t xml:space="preserve">134.75, </w:t>
      </w:r>
      <w:r w:rsidR="001852F3">
        <w:rPr>
          <w:rFonts w:ascii="Times New Roman"/>
        </w:rPr>
        <w:t xml:space="preserve">133.70, </w:t>
      </w:r>
      <w:r w:rsidR="001852F3">
        <w:rPr>
          <w:rFonts w:ascii="Times New Roman"/>
        </w:rPr>
        <w:t xml:space="preserve">132.33, </w:t>
      </w:r>
      <w:r w:rsidR="001852F3">
        <w:rPr>
          <w:rFonts w:ascii="Times New Roman"/>
        </w:rPr>
        <w:t xml:space="preserve">131.24, </w:t>
      </w:r>
      <w:r w:rsidR="001852F3">
        <w:rPr>
          <w:rFonts w:ascii="Times New Roman"/>
        </w:rPr>
        <w:t xml:space="preserve">131.10, </w:t>
      </w:r>
      <w:r w:rsidR="001852F3">
        <w:rPr>
          <w:rFonts w:ascii="Times New Roman"/>
        </w:rPr>
        <w:t xml:space="preserve">130.97, </w:t>
      </w:r>
      <w:r w:rsidR="001852F3">
        <w:rPr>
          <w:rFonts w:ascii="Times New Roman"/>
        </w:rPr>
        <w:t xml:space="preserve">130.58,</w:t>
      </w:r>
    </w:p>
    <w:p w:rsidR="0018722C">
      <w:pPr>
        <w:topLinePunct/>
      </w:pPr>
      <w:r>
        <w:rPr>
          <w:rFonts w:ascii="Times New Roman"/>
        </w:rPr>
        <w:t>128.87, 125.48, 119.03, 83.44, 65.61, 41.17, 34.17, 32.59, 30.60, 29.01, 25.52, 24.87,</w:t>
      </w:r>
    </w:p>
    <w:p w:rsidR="0018722C">
      <w:pPr>
        <w:topLinePunct/>
      </w:pPr>
      <w:r>
        <w:rPr>
          <w:rFonts w:ascii="Times New Roman"/>
        </w:rPr>
        <w:t xml:space="preserve">23.02, 19.23, 14.22, 13.79, 10.82. MALDI-TOF MS </w:t>
      </w:r>
      <w:r>
        <w:rPr>
          <w:rFonts w:ascii="Times New Roman"/>
        </w:rPr>
        <w:t xml:space="preserve">(</w:t>
      </w:r>
      <w:r>
        <w:rPr>
          <w:rFonts w:ascii="Times New Roman"/>
        </w:rPr>
        <w:t xml:space="preserve">C</w:t>
      </w:r>
      <w:r>
        <w:rPr>
          <w:rFonts w:ascii="Times New Roman"/>
        </w:rPr>
        <w:t xml:space="preserve">50</w:t>
      </w:r>
      <w:r>
        <w:rPr>
          <w:rFonts w:ascii="Times New Roman"/>
        </w:rPr>
        <w:t xml:space="preserve">H</w:t>
      </w:r>
      <w:r>
        <w:rPr>
          <w:rFonts w:ascii="Times New Roman"/>
        </w:rPr>
        <w:t xml:space="preserve">68</w:t>
      </w:r>
      <w:r>
        <w:rPr>
          <w:rFonts w:ascii="Times New Roman"/>
        </w:rPr>
        <w:t xml:space="preserve">B</w:t>
      </w:r>
      <w:r>
        <w:rPr>
          <w:rFonts w:ascii="Times New Roman"/>
        </w:rPr>
        <w:t xml:space="preserve">2</w:t>
      </w:r>
      <w:r>
        <w:rPr>
          <w:rFonts w:ascii="Times New Roman"/>
        </w:rPr>
        <w:t xml:space="preserve">O</w:t>
      </w:r>
      <w:r>
        <w:rPr>
          <w:rFonts w:ascii="Times New Roman"/>
        </w:rPr>
        <w:t xml:space="preserve">4</w:t>
      </w:r>
      <w:r>
        <w:rPr>
          <w:rFonts w:ascii="Times New Roman"/>
        </w:rPr>
        <w:t xml:space="preserve">S</w:t>
      </w:r>
      <w:r>
        <w:rPr>
          <w:rFonts w:ascii="Times New Roman"/>
        </w:rPr>
        <w:t xml:space="preserve">2</w:t>
      </w:r>
      <w:r>
        <w:rPr>
          <w:rFonts w:ascii="Times New Roman"/>
        </w:rPr>
        <w:t xml:space="preserve">)</w:t>
      </w:r>
      <w:r>
        <w:rPr>
          <w:rFonts w:ascii="Times New Roman"/>
        </w:rPr>
        <w:t xml:space="preserve"> </w:t>
      </w:r>
      <w:r>
        <w:rPr>
          <w:rFonts w:ascii="Times New Roman"/>
          <w:i/>
        </w:rPr>
        <w:t xml:space="preserve">m</w:t>
      </w:r>
      <w:r>
        <w:rPr>
          <w:rFonts w:ascii="Times New Roman"/>
          <w:i/>
        </w:rPr>
        <w:t xml:space="preserve">/</w:t>
      </w:r>
      <w:r>
        <w:rPr>
          <w:rFonts w:ascii="Times New Roman"/>
          <w:i/>
        </w:rPr>
        <w:t xml:space="preserve">z</w:t>
      </w:r>
      <w:r>
        <w:rPr>
          <w:rFonts w:ascii="Times New Roman"/>
        </w:rPr>
        <w:t xml:space="preserve">: calcd for</w:t>
      </w:r>
    </w:p>
    <w:p w:rsidR="0018722C">
      <w:pPr>
        <w:topLinePunct/>
      </w:pPr>
      <w:r>
        <w:rPr>
          <w:rFonts w:ascii="Times New Roman"/>
        </w:rPr>
        <w:t>818.475; found, 818.409.</w:t>
      </w:r>
    </w:p>
    <w:p w:rsidR="0018722C">
      <w:pPr>
        <w:tabs>
          <w:tab w:val="right" w:pos="8600"/>
        </w:tabs>
        <w:ind w:firstLineChars="917" w:firstLine="2200"/>
        <w:pStyle w:val="a6"/>
        <w:topLinePunct/>
        <w:textAlignment w:val="center"/>
      </w:pPr>
      <w:r>
        <w:rPr>
          <w:rFonts w:ascii="Times New Roman" w:eastAsia="Times New Roman"/>
        </w:rPr>
        <w:t>2,7-</w:t>
      </w:r>
      <w:r>
        <w:rPr>
          <w:rFonts w:ascii="黑体" w:eastAsia="黑体" w:hint="eastAsia"/>
        </w:rPr>
        <w:t>二</w:t>
      </w:r>
      <w:r w:rsidP="00494EDC">
        <w:rPr>
          <w:rFonts w:ascii="黑体" w:eastAsia="黑体" w:hint="eastAsia"/>
        </w:rPr>
        <w:t xml:space="preserve"> </w:t>
      </w:r>
      <w:r>
        <w:rPr>
          <w:rFonts w:ascii="Times New Roman" w:eastAsia="Times New Roman"/>
        </w:rPr>
        <w:t>(</w:t>
      </w:r>
      <w:r>
        <w:rPr>
          <w:rFonts w:ascii="Times New Roman" w:eastAsia="Times New Roman"/>
        </w:rPr>
        <w:t>4-</w:t>
      </w:r>
      <w:r>
        <w:rPr>
          <w:rFonts w:ascii="黑体" w:eastAsia="黑体" w:hint="eastAsia"/>
        </w:rPr>
        <w:t>己基</w:t>
      </w:r>
      <w:r>
        <w:rPr>
          <w:rFonts w:ascii="Times New Roman" w:eastAsia="Times New Roman"/>
        </w:rPr>
        <w:t>-2-</w:t>
      </w:r>
      <w:r>
        <w:rPr>
          <w:rFonts w:ascii="黑体" w:eastAsia="黑体" w:hint="eastAsia"/>
        </w:rPr>
        <w:t>噻吩</w:t>
      </w:r>
      <w:r>
        <w:rPr>
          <w:rFonts w:ascii="Times New Roman" w:eastAsia="Times New Roman"/>
        </w:rPr>
        <w:t>)</w:t>
      </w:r>
      <w:r w:rsidR="004B696B">
        <w:rPr>
          <w:rFonts w:ascii="Times New Roman" w:eastAsia="Times New Roman"/>
        </w:rPr>
        <w:t xml:space="preserve"> </w:t>
      </w:r>
      <w:r>
        <w:rPr>
          <w:rFonts w:ascii="Times New Roman" w:eastAsia="Times New Roman"/>
        </w:rPr>
        <w:t>-9-</w:t>
      </w:r>
      <w:r>
        <w:rPr>
          <w:rFonts w:ascii="黑体" w:eastAsia="黑体" w:hint="eastAsia"/>
        </w:rPr>
        <w:t>芴酮的合成</w:t>
      </w:r>
      <w:r>
        <w:tab/>
      </w:r>
      <w:r>
        <w:rPr>
          <w:rFonts w:ascii="Times New Roman" w:eastAsia="Times New Roman"/>
          <w:b/>
        </w:rPr>
        <w:t>(</w:t>
      </w:r>
      <w:r>
        <w:rPr>
          <w:rFonts w:ascii="Times New Roman" w:eastAsia="Times New Roman"/>
          <w:b/>
        </w:rPr>
        <w:t xml:space="preserve">5</w:t>
      </w:r>
      <w:r>
        <w:rPr>
          <w:rFonts w:ascii="Times New Roman" w:eastAsia="Times New Roman"/>
          <w:b/>
        </w:rPr>
        <w:t>)</w:t>
      </w:r>
    </w:p>
    <w:p w:rsidR="0018722C">
      <w:pPr>
        <w:topLinePunct/>
      </w:pPr>
      <w:r>
        <w:t xml:space="preserve">向</w:t>
      </w:r>
      <w:r>
        <w:rPr>
          <w:rFonts w:ascii="Times New Roman" w:eastAsia="Times New Roman"/>
        </w:rPr>
        <w:t xml:space="preserve">250 mL</w:t>
      </w:r>
      <w:r>
        <w:t xml:space="preserve">反应瓶中加入</w:t>
      </w:r>
      <w:r>
        <w:rPr>
          <w:rFonts w:ascii="Times New Roman" w:eastAsia="Times New Roman"/>
        </w:rPr>
        <w:t xml:space="preserve">1.05 g </w:t>
      </w:r>
      <w:r>
        <w:rPr>
          <w:rFonts w:ascii="Times New Roman" w:eastAsia="Times New Roman"/>
        </w:rPr>
        <w:t xml:space="preserve">(</w:t>
      </w:r>
      <w:r>
        <w:rPr>
          <w:rFonts w:ascii="Times New Roman" w:eastAsia="Times New Roman"/>
        </w:rPr>
        <w:t xml:space="preserve">3.11 mmol</w:t>
      </w:r>
      <w:r>
        <w:rPr>
          <w:rFonts w:ascii="Times New Roman" w:eastAsia="Times New Roman"/>
        </w:rPr>
        <w:t xml:space="preserve">)</w:t>
      </w:r>
      <w:r>
        <w:rPr>
          <w:rFonts w:ascii="Times New Roman" w:eastAsia="Times New Roman"/>
        </w:rPr>
        <w:t xml:space="preserve"> 2,7-</w:t>
      </w:r>
      <w:r>
        <w:t xml:space="preserve">二溴芴酮、</w:t>
      </w:r>
      <w:r>
        <w:rPr>
          <w:rFonts w:ascii="Times New Roman" w:eastAsia="Times New Roman"/>
        </w:rPr>
        <w:t xml:space="preserve">100 mL DMF </w:t>
      </w:r>
      <w:r>
        <w:t xml:space="preserve">和</w:t>
      </w:r>
    </w:p>
    <w:p w:rsidR="0018722C">
      <w:pPr>
        <w:topLinePunct/>
      </w:pPr>
      <w:r>
        <w:rPr>
          <w:rFonts w:ascii="Times New Roman" w:eastAsia="Times New Roman"/>
        </w:rPr>
        <w:t xml:space="preserve">3.61 g </w:t>
      </w:r>
      <w:r>
        <w:rPr>
          <w:rFonts w:ascii="Times New Roman" w:eastAsia="Times New Roman"/>
        </w:rPr>
        <w:t xml:space="preserve">(</w:t>
      </w:r>
      <w:r>
        <w:rPr>
          <w:rFonts w:ascii="Times New Roman" w:eastAsia="Times New Roman"/>
        </w:rPr>
        <w:t xml:space="preserve">7.89 mmol</w:t>
      </w:r>
      <w:r>
        <w:rPr>
          <w:rFonts w:ascii="Times New Roman" w:eastAsia="Times New Roman"/>
        </w:rPr>
        <w:t xml:space="preserve">)</w:t>
      </w:r>
      <w:r>
        <w:rPr>
          <w:rFonts w:ascii="Times New Roman" w:eastAsia="Times New Roman"/>
        </w:rPr>
        <w:t xml:space="preserve"> 3-</w:t>
      </w:r>
      <w:r>
        <w:t xml:space="preserve">己基</w:t>
      </w:r>
      <w:r>
        <w:rPr>
          <w:rFonts w:ascii="Times New Roman" w:eastAsia="Times New Roman"/>
        </w:rPr>
        <w:t xml:space="preserve">-5-</w:t>
      </w:r>
      <w:r>
        <w:rPr>
          <w:rFonts w:ascii="Times New Roman" w:eastAsia="Times New Roman"/>
        </w:rPr>
        <w:t xml:space="preserve">(</w:t>
      </w:r>
      <w:r>
        <w:t xml:space="preserve">三丁基锡</w:t>
      </w:r>
      <w:r>
        <w:rPr>
          <w:rFonts w:ascii="Times New Roman" w:eastAsia="Times New Roman"/>
        </w:rPr>
        <w:t xml:space="preserve">)</w:t>
      </w:r>
      <w:r>
        <w:t xml:space="preserve">噻吩，然后快速加入</w:t>
      </w:r>
      <w:r>
        <w:rPr>
          <w:rFonts w:ascii="Times New Roman" w:eastAsia="Times New Roman"/>
        </w:rPr>
        <w:t xml:space="preserve">58 mg Pd</w:t>
      </w:r>
      <w:r>
        <w:rPr>
          <w:rFonts w:ascii="Times New Roman" w:eastAsia="Times New Roman"/>
        </w:rPr>
        <w:t xml:space="preserve">(</w:t>
      </w:r>
      <w:r>
        <w:rPr>
          <w:rFonts w:ascii="Times New Roman" w:eastAsia="Times New Roman"/>
        </w:rPr>
        <w:t xml:space="preserve">PPh</w:t>
      </w:r>
      <w:r>
        <w:rPr>
          <w:rFonts w:ascii="Times New Roman" w:eastAsia="Times New Roman"/>
          <w:position w:val="-2"/>
          <w:sz w:val="16"/>
        </w:rPr>
        <w:t xml:space="preserve">3</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4</w:t>
      </w:r>
      <w:r>
        <w:t xml:space="preserve">后氮</w:t>
      </w:r>
      <w:r>
        <w:t xml:space="preserve">气保护，升温至</w:t>
      </w:r>
      <w:r>
        <w:rPr>
          <w:rFonts w:ascii="Times New Roman" w:eastAsia="Times New Roman"/>
        </w:rPr>
        <w:t xml:space="preserve">100 </w:t>
      </w:r>
      <w:r>
        <w:rPr>
          <w:rFonts w:ascii="Times New Roman" w:eastAsia="Times New Roman"/>
        </w:rPr>
        <w:t xml:space="preserve">o</w:t>
      </w:r>
      <w:r>
        <w:rPr>
          <w:rFonts w:ascii="Times New Roman" w:eastAsia="Times New Roman"/>
        </w:rPr>
        <w:t xml:space="preserve">C</w:t>
      </w:r>
      <w:r>
        <w:t xml:space="preserve">反应</w:t>
      </w:r>
      <w:r>
        <w:rPr>
          <w:rFonts w:ascii="Times New Roman" w:eastAsia="Times New Roman"/>
        </w:rPr>
        <w:t xml:space="preserve">24 h</w:t>
      </w:r>
      <w:r>
        <w:t xml:space="preserve">。反应完毕，加入</w:t>
      </w:r>
      <w:r>
        <w:rPr>
          <w:rFonts w:ascii="Times New Roman" w:eastAsia="Times New Roman"/>
        </w:rPr>
        <w:t xml:space="preserve">150 mL</w:t>
      </w:r>
      <w:r>
        <w:t xml:space="preserve">水，用二氯甲烷萃取</w:t>
      </w:r>
      <w:r>
        <w:t xml:space="preserve">五次，合并有机相，再用稀盐酸洗涤四次，无水</w:t>
      </w:r>
      <w:r>
        <w:rPr>
          <w:rFonts w:ascii="Times New Roman" w:eastAsia="Times New Roman"/>
        </w:rPr>
        <w:t xml:space="preserve">MgSO</w:t>
      </w:r>
      <w:r>
        <w:rPr>
          <w:rFonts w:ascii="Times New Roman" w:eastAsia="Times New Roman"/>
        </w:rPr>
        <w:t xml:space="preserve">4</w:t>
      </w:r>
      <w:r>
        <w:t xml:space="preserve">干燥并过滤，旋除溶剂</w:t>
      </w:r>
      <w:r>
        <w:t xml:space="preserve">后倒入</w:t>
      </w:r>
      <w:r>
        <w:rPr>
          <w:rFonts w:ascii="Times New Roman" w:eastAsia="Times New Roman"/>
        </w:rPr>
        <w:t xml:space="preserve">300 mL</w:t>
      </w:r>
      <w:r>
        <w:t xml:space="preserve">甲醇中，析出大量红色固体，抽滤，甲醇洗涤固体三遍，得</w:t>
      </w:r>
      <w:r>
        <w:rPr>
          <w:rFonts w:ascii="Times New Roman" w:eastAsia="Times New Roman"/>
        </w:rPr>
        <w:t xml:space="preserve">1</w:t>
      </w:r>
      <w:r>
        <w:rPr>
          <w:rFonts w:ascii="Times New Roman" w:eastAsia="Times New Roman"/>
        </w:rPr>
        <w:t>.</w:t>
      </w:r>
      <w:r>
        <w:rPr>
          <w:rFonts w:ascii="Times New Roman" w:eastAsia="Times New Roman"/>
        </w:rPr>
        <w:t xml:space="preserve">08 g</w:t>
      </w:r>
      <w:r>
        <w:t xml:space="preserve">红色固体，即为化合物</w:t>
      </w:r>
      <w:r>
        <w:rPr>
          <w:rFonts w:ascii="Times New Roman" w:eastAsia="Times New Roman"/>
          <w:b/>
        </w:rPr>
        <w:t xml:space="preserve">6</w:t>
      </w:r>
      <w:r>
        <w:t xml:space="preserve">，产率</w:t>
      </w:r>
      <w:r>
        <w:rPr>
          <w:rFonts w:ascii="Times New Roman" w:eastAsia="Times New Roman"/>
        </w:rPr>
        <w:t xml:space="preserve">67</w:t>
      </w:r>
      <w:r>
        <w:rPr>
          <w:rFonts w:ascii="Times New Roman" w:eastAsia="Times New Roman"/>
        </w:rPr>
        <w:t>.</w:t>
      </w:r>
      <w:r>
        <w:rPr>
          <w:rFonts w:ascii="Times New Roman" w:eastAsia="Times New Roman"/>
        </w:rPr>
        <w:t xml:space="preserve">8%</w:t>
      </w:r>
      <w:r>
        <w:t xml:space="preserve">。</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7.88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7.69–7.68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7.2 Hz, 2H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7.48–7.46 </w:t>
      </w:r>
      <w:r>
        <w:rPr>
          <w:rFonts w:ascii="Times New Roman" w:hAnsi="Times New Roman"/>
        </w:rPr>
        <w:t xml:space="preserve">(</w:t>
      </w:r>
      <w:r>
        <w:rPr>
          <w:rFonts w:ascii="Times New Roman" w:hAnsi="Times New Roman"/>
        </w:rPr>
        <w:t xml:space="preserve">s, </w:t>
      </w:r>
      <w:r>
        <w:rPr>
          <w:rFonts w:ascii="Times New Roman" w:hAnsi="Times New Roman"/>
          <w:i/>
        </w:rPr>
        <w:t xml:space="preserve">J </w:t>
      </w:r>
      <w:r>
        <w:rPr>
          <w:rFonts w:ascii="Times New Roman" w:hAnsi="Times New Roman"/>
        </w:rPr>
        <w:t xml:space="preserve">= 6.0 Hz, 2H</w:t>
      </w:r>
      <w:r>
        <w:rPr>
          <w:rFonts w:ascii="Times New Roman" w:hAnsi="Times New Roman"/>
        </w:rPr>
        <w:t xml:space="preserve">)</w:t>
      </w:r>
      <w:r>
        <w:rPr>
          <w:rFonts w:ascii="Times New Roman" w:hAnsi="Times New Roman"/>
        </w:rPr>
        <w:t xml:space="preserve">, 7.23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6.91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2.64–2.60 </w:t>
      </w:r>
      <w:r>
        <w:rPr>
          <w:rFonts w:ascii="Times New Roman" w:hAnsi="Times New Roman"/>
        </w:rPr>
        <w:t xml:space="preserve">(</w:t>
      </w:r>
      <w:r>
        <w:rPr>
          <w:rFonts w:ascii="Times New Roman" w:hAnsi="Times New Roman"/>
        </w:rPr>
        <w:t xml:space="preserve">t, </w:t>
      </w:r>
      <w:r>
        <w:rPr>
          <w:rFonts w:ascii="Times New Roman" w:hAnsi="Times New Roman"/>
          <w:i/>
        </w:rPr>
        <w:t xml:space="preserve">J </w:t>
      </w:r>
      <w:r>
        <w:rPr>
          <w:rFonts w:ascii="Times New Roman" w:hAnsi="Times New Roman"/>
        </w:rPr>
        <w:t xml:space="preserve">= 7.6 Hz, 4H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1.66–1.33 </w:t>
      </w:r>
      <w:r>
        <w:rPr>
          <w:rFonts w:ascii="Times New Roman" w:hAnsi="Times New Roman"/>
        </w:rPr>
        <w:t xml:space="preserve">(</w:t>
      </w:r>
      <w:r>
        <w:rPr>
          <w:rFonts w:ascii="Times New Roman" w:hAnsi="Times New Roman"/>
        </w:rPr>
        <w:t xml:space="preserve">m, 16H</w:t>
      </w:r>
      <w:r>
        <w:rPr>
          <w:rFonts w:ascii="Times New Roman" w:hAnsi="Times New Roman"/>
        </w:rPr>
        <w:t xml:space="preserve">)</w:t>
      </w:r>
      <w:r>
        <w:rPr>
          <w:rFonts w:ascii="Times New Roman" w:hAnsi="Times New Roman"/>
        </w:rPr>
        <w:t xml:space="preserve">, 0.92–0.90 </w:t>
      </w:r>
      <w:r>
        <w:rPr>
          <w:rFonts w:ascii="Times New Roman" w:hAnsi="Times New Roman"/>
        </w:rPr>
        <w:t xml:space="preserve">(</w:t>
      </w:r>
      <w:r>
        <w:rPr>
          <w:rFonts w:ascii="Times New Roman" w:hAnsi="Times New Roman"/>
        </w:rPr>
        <w:t xml:space="preserve">m, 6H</w:t>
      </w:r>
      <w:r>
        <w:rPr>
          <w:rFonts w:ascii="Times New Roman" w:hAnsi="Times New Roman"/>
        </w:rPr>
        <w:t xml:space="preserve">)</w:t>
      </w:r>
      <w:r>
        <w:rPr>
          <w:rFonts w:ascii="Times New Roman" w:hAnsi="Times New Roman"/>
        </w:rPr>
        <w:t xml:space="preserve">. MALDI-TOF MS </w:t>
      </w:r>
      <w:r>
        <w:rPr>
          <w:rFonts w:ascii="Times New Roman" w:hAnsi="Times New Roman"/>
        </w:rPr>
        <w:t xml:space="preserve">(</w:t>
      </w:r>
      <w:r>
        <w:rPr>
          <w:rFonts w:ascii="Times New Roman" w:hAnsi="Times New Roman"/>
        </w:rPr>
        <w:t xml:space="preserve">C</w:t>
      </w:r>
      <w:r>
        <w:rPr>
          <w:rFonts w:ascii="Times New Roman" w:hAnsi="Times New Roman"/>
          <w:position w:val="-2"/>
          <w:sz w:val="16"/>
        </w:rPr>
        <w:t xml:space="preserve">33</w:t>
      </w:r>
      <w:r>
        <w:rPr>
          <w:rFonts w:ascii="Times New Roman" w:hAnsi="Times New Roman"/>
        </w:rPr>
        <w:t xml:space="preserve">H</w:t>
      </w:r>
      <w:r>
        <w:rPr>
          <w:rFonts w:ascii="Times New Roman" w:hAnsi="Times New Roman"/>
          <w:position w:val="-2"/>
          <w:sz w:val="16"/>
        </w:rPr>
        <w:t xml:space="preserve">36</w:t>
      </w:r>
      <w:r>
        <w:rPr>
          <w:rFonts w:ascii="Times New Roman" w:hAnsi="Times New Roman"/>
        </w:rPr>
        <w:t xml:space="preserve">OS</w:t>
      </w:r>
      <w:r>
        <w:rPr>
          <w:rFonts w:ascii="Times New Roman" w:hAnsi="Times New Roman"/>
          <w:position w:val="-2"/>
          <w:sz w:val="16"/>
        </w:rPr>
        <w:t xml:space="preserve">2</w:t>
      </w:r>
      <w:r>
        <w:rPr>
          <w:rFonts w:ascii="Times New Roman" w:hAnsi="Times New Roman"/>
        </w:rPr>
        <w:t xml:space="preserve">)</w:t>
      </w:r>
      <w:r>
        <w:rPr>
          <w:rFonts w:ascii="Times New Roman" w:hAnsi="Times New Roman"/>
        </w:rPr>
        <w:t xml:space="preserve"> </w:t>
      </w:r>
      <w:r>
        <w:rPr>
          <w:rFonts w:ascii="Times New Roman" w:hAnsi="Times New Roman"/>
          <w:i/>
        </w:rPr>
        <w:t xml:space="preserve">m</w:t>
      </w:r>
      <w:r>
        <w:rPr>
          <w:rFonts w:ascii="Times New Roman" w:hAnsi="Times New Roman"/>
          <w:i/>
        </w:rPr>
        <w:t xml:space="preserve">/</w:t>
      </w:r>
      <w:r>
        <w:rPr>
          <w:rFonts w:ascii="Times New Roman" w:hAnsi="Times New Roman"/>
          <w:i/>
        </w:rPr>
        <w:t xml:space="preserve">z</w:t>
      </w:r>
      <w:r>
        <w:rPr>
          <w:rFonts w:ascii="Times New Roman" w:hAnsi="Times New Roman"/>
        </w:rPr>
        <w:t xml:space="preserve">: calcd for</w:t>
      </w:r>
    </w:p>
    <w:p w:rsidR="0018722C">
      <w:pPr>
        <w:pStyle w:val="aff7"/>
        <w:topLinePunct/>
      </w:pPr>
      <w:r>
        <w:rPr>
          <w:kern w:val="2"/>
          <w:sz w:val="22"/>
          <w:szCs w:val="22"/>
          <w:rFonts w:cstheme="minorBidi" w:hAnsiTheme="minorHAnsi" w:eastAsiaTheme="minorHAnsi" w:asciiTheme="minorHAnsi"/>
        </w:rPr>
        <w:drawing>
          <wp:inline>
            <wp:extent cx="4871129" cy="3402329"/>
            <wp:effectExtent l="0" t="0" r="0" b="0"/>
            <wp:docPr id="489" name="image541.png" descr=""/>
            <wp:cNvGraphicFramePr>
              <a:graphicFrameLocks noChangeAspect="1"/>
            </wp:cNvGraphicFramePr>
            <a:graphic>
              <a:graphicData uri="http://schemas.openxmlformats.org/drawingml/2006/picture">
                <pic:pic>
                  <pic:nvPicPr>
                    <pic:cNvPr id="490" name="image541.png"/>
                    <pic:cNvPicPr/>
                  </pic:nvPicPr>
                  <pic:blipFill>
                    <a:blip r:embed="rId548" cstate="print"/>
                    <a:stretch>
                      <a:fillRect/>
                    </a:stretch>
                  </pic:blipFill>
                  <pic:spPr>
                    <a:xfrm>
                      <a:off x="0" y="0"/>
                      <a:ext cx="4871129" cy="3402329"/>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6</w:t>
      </w:r>
      <w:r>
        <w:t xml:space="preserve">  </w:t>
      </w:r>
      <w:r>
        <w:rPr>
          <w:kern w:val="2"/>
          <w:szCs w:val="22"/>
          <w:rFonts w:ascii="宋体" w:eastAsia="宋体" w:hint="eastAsia" w:cstheme="minorBidi" w:hAnsiTheme="minorHAnsi"/>
          <w:spacing w:val="-2"/>
          <w:sz w:val="22"/>
        </w:rPr>
        <w:t>化</w:t>
      </w:r>
      <w:r>
        <w:rPr>
          <w:kern w:val="2"/>
          <w:szCs w:val="22"/>
          <w:rFonts w:ascii="宋体" w:eastAsia="宋体" w:hint="eastAsia" w:cstheme="minorBidi" w:hAnsiTheme="minorHAnsi"/>
          <w:sz w:val="22"/>
        </w:rPr>
        <w:t>合物</w:t>
      </w:r>
      <w:r>
        <w:rPr>
          <w:kern w:val="2"/>
          <w:szCs w:val="22"/>
          <w:rFonts w:cstheme="minorBidi" w:hAnsiTheme="minorHAnsi" w:eastAsiaTheme="minorHAnsi" w:asciiTheme="minorHAnsi"/>
          <w:b/>
          <w:sz w:val="22"/>
        </w:rPr>
        <w:t>5</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 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5.6</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compound</w:t>
      </w:r>
      <w:r>
        <w:rPr>
          <w:rFonts w:cstheme="minorBidi" w:hAnsiTheme="minorHAnsi" w:eastAsiaTheme="minorHAnsi" w:asciiTheme="minorHAnsi"/>
        </w:rPr>
        <w:t> </w:t>
      </w:r>
      <w:r>
        <w:rPr>
          <w:rFonts w:cstheme="minorBidi" w:hAnsiTheme="minorHAnsi" w:eastAsiaTheme="minorHAnsi" w:asciiTheme="minorHAnsi"/>
          <w:b/>
        </w:rPr>
        <w:t>5</w:t>
      </w:r>
    </w:p>
    <w:p w:rsidR="0018722C">
      <w:pPr>
        <w:topLinePunct/>
      </w:pPr>
      <w:r>
        <w:rPr>
          <w:rFonts w:ascii="Times New Roman"/>
        </w:rPr>
        <w:t>512.221; found, 512.105.</w:t>
      </w:r>
    </w:p>
    <w:p w:rsidR="0018722C">
      <w:pPr>
        <w:tabs>
          <w:tab w:val="right" w:pos="8600"/>
        </w:tabs>
        <w:ind w:firstLineChars="698" w:firstLine="1675"/>
        <w:pStyle w:val="a6"/>
        <w:topLinePunct/>
        <w:textAlignment w:val="center"/>
      </w:pPr>
      <w:r>
        <w:rPr>
          <w:rFonts w:ascii="Times New Roman" w:eastAsia="Times New Roman"/>
        </w:rPr>
        <w:t>2</w:t>
      </w:r>
      <w:r>
        <w:rPr>
          <w:rFonts w:ascii="Times New Roman" w:eastAsia="Times New Roman"/>
        </w:rPr>
        <w:t xml:space="preserve">, </w:t>
      </w:r>
      <w:r>
        <w:rPr>
          <w:rFonts w:ascii="Times New Roman" w:eastAsia="Times New Roman"/>
        </w:rPr>
        <w:t>7-</w:t>
      </w:r>
      <w:r>
        <w:rPr>
          <w:rFonts w:ascii="黑体" w:eastAsia="黑体" w:hint="eastAsia"/>
        </w:rPr>
        <w:t>二</w:t>
      </w:r>
      <w:r>
        <w:rPr>
          <w:rFonts w:ascii="Times New Roman" w:eastAsia="Times New Roman"/>
        </w:rPr>
        <w:t>(</w:t>
      </w:r>
      <w:r>
        <w:rPr>
          <w:rFonts w:ascii="Times New Roman" w:eastAsia="Times New Roman"/>
        </w:rPr>
        <w:t>4-</w:t>
      </w:r>
      <w:r>
        <w:rPr>
          <w:rFonts w:ascii="黑体" w:eastAsia="黑体" w:hint="eastAsia"/>
        </w:rPr>
        <w:t>己基</w:t>
      </w:r>
      <w:r>
        <w:rPr>
          <w:rFonts w:ascii="Times New Roman" w:eastAsia="Times New Roman"/>
        </w:rPr>
        <w:t>-2-</w:t>
      </w:r>
      <w:r>
        <w:rPr>
          <w:rFonts w:ascii="黑体" w:eastAsia="黑体" w:hint="eastAsia"/>
        </w:rPr>
        <w:t>噻吩</w:t>
      </w:r>
      <w:r>
        <w:rPr>
          <w:rFonts w:ascii="Times New Roman" w:eastAsia="Times New Roman"/>
        </w:rPr>
        <w:t>)</w:t>
      </w:r>
      <w:r w:rsidR="004B696B">
        <w:rPr>
          <w:rFonts w:ascii="Times New Roman" w:eastAsia="Times New Roman"/>
        </w:rPr>
        <w:t xml:space="preserve"> </w:t>
      </w:r>
      <w:r>
        <w:rPr>
          <w:rFonts w:ascii="Times New Roman" w:eastAsia="Times New Roman"/>
        </w:rPr>
        <w:t xml:space="preserve">-9-</w:t>
      </w:r>
      <w:r>
        <w:rPr>
          <w:rFonts w:ascii="Times New Roman" w:eastAsia="Times New Roman"/>
        </w:rPr>
        <w:t>(</w:t>
      </w:r>
      <w:r>
        <w:rPr>
          <w:rFonts w:ascii="黑体" w:eastAsia="黑体" w:hint="eastAsia"/>
        </w:rPr>
        <w:t>二溴亚甲基</w:t>
      </w:r>
      <w:r>
        <w:rPr>
          <w:rFonts w:ascii="Times New Roman" w:eastAsia="Times New Roman"/>
        </w:rPr>
        <w:t>)</w:t>
      </w:r>
      <w:r>
        <w:rPr>
          <w:rFonts w:ascii="黑体" w:eastAsia="黑体" w:hint="eastAsia"/>
        </w:rPr>
        <w:t>芴的合成</w:t>
      </w:r>
      <w:r>
        <w:tab/>
      </w:r>
      <w:r w:rsidP="AA7D325B">
        <w:rPr>
          <w:rFonts w:ascii="Times New Roman" w:eastAsia="Times New Roman"/>
          <w:b/>
        </w:rPr>
        <w:t>(</w:t>
      </w:r>
      <w:r>
        <w:rPr>
          <w:rFonts w:ascii="Times New Roman" w:eastAsia="Times New Roman"/>
          <w:b/>
        </w:rPr>
        <w:t xml:space="preserve">6</w:t>
      </w:r>
      <w:r w:rsidP="AA7D325B">
        <w:rPr>
          <w:rFonts w:ascii="Times New Roman" w:eastAsia="Times New Roman"/>
          <w:b/>
        </w:rPr>
        <w:t>)</w:t>
      </w:r>
    </w:p>
    <w:p w:rsidR="0018722C">
      <w:pPr>
        <w:topLinePunct/>
      </w:pPr>
      <w:r>
        <w:t xml:space="preserve">类似于化合物</w:t>
      </w:r>
      <w:r>
        <w:rPr>
          <w:rFonts w:ascii="Times New Roman" w:eastAsia="Times New Roman"/>
          <w:b/>
        </w:rPr>
        <w:t xml:space="preserve">4</w:t>
      </w:r>
      <w:r>
        <w:t xml:space="preserve">的合成步骤及后处理方法，将</w:t>
      </w:r>
      <w:r>
        <w:rPr>
          <w:rFonts w:ascii="Times New Roman" w:eastAsia="Times New Roman"/>
        </w:rPr>
        <w:t xml:space="preserve">1</w:t>
      </w:r>
      <w:r>
        <w:rPr>
          <w:rFonts w:ascii="Times New Roman" w:eastAsia="Times New Roman"/>
        </w:rPr>
        <w:t>.</w:t>
      </w:r>
      <w:r>
        <w:rPr>
          <w:rFonts w:ascii="Times New Roman" w:eastAsia="Times New Roman"/>
        </w:rPr>
        <w:t xml:space="preserve">05 g </w:t>
      </w:r>
      <w:r>
        <w:rPr>
          <w:rFonts w:ascii="Times New Roman" w:eastAsia="Times New Roman"/>
        </w:rPr>
        <w:t xml:space="preserve">(</w:t>
      </w:r>
      <w:r>
        <w:rPr>
          <w:rFonts w:ascii="Times New Roman" w:eastAsia="Times New Roman"/>
        </w:rPr>
        <w:t xml:space="preserve">2.05 mmol</w:t>
      </w:r>
      <w:r>
        <w:rPr>
          <w:rFonts w:ascii="Times New Roman" w:eastAsia="Times New Roman"/>
        </w:rPr>
        <w:t xml:space="preserve">)</w:t>
      </w:r>
      <w:r>
        <w:rPr>
          <w:rFonts w:ascii="Times New Roman" w:eastAsia="Times New Roman"/>
        </w:rPr>
        <w:t xml:space="preserve"> 2</w:t>
      </w:r>
      <w:r>
        <w:rPr>
          <w:rFonts w:ascii="Times New Roman" w:eastAsia="Times New Roman"/>
        </w:rPr>
        <w:t xml:space="preserve">, </w:t>
      </w:r>
      <w:r>
        <w:rPr>
          <w:rFonts w:ascii="Times New Roman" w:eastAsia="Times New Roman"/>
        </w:rPr>
        <w:t xml:space="preserve">7-</w:t>
      </w:r>
      <w:r>
        <w:t xml:space="preserve">二</w:t>
      </w:r>
      <w:r>
        <w:rPr>
          <w:rFonts w:ascii="Times New Roman" w:eastAsia="Times New Roman"/>
        </w:rPr>
        <w:t xml:space="preserve">(</w:t>
      </w:r>
      <w:r>
        <w:rPr>
          <w:rFonts w:ascii="Times New Roman" w:eastAsia="Times New Roman"/>
        </w:rPr>
        <w:t xml:space="preserve">4-</w:t>
      </w:r>
      <w:r>
        <w:t xml:space="preserve">己基</w:t>
      </w:r>
      <w:r>
        <w:rPr>
          <w:rFonts w:ascii="Times New Roman" w:eastAsia="Times New Roman"/>
        </w:rPr>
        <w:t xml:space="preserve">-2-</w:t>
      </w:r>
      <w:r>
        <w:t xml:space="preserve">噻吩</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-9-</w:t>
      </w:r>
      <w:r>
        <w:t xml:space="preserve">芴酮、</w:t>
      </w:r>
      <w:r>
        <w:rPr>
          <w:rFonts w:ascii="Times New Roman" w:eastAsia="Times New Roman"/>
        </w:rPr>
        <w:t xml:space="preserve">2.72 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8.2 mmol</w:t>
      </w:r>
      <w:r>
        <w:rPr>
          <w:rFonts w:ascii="Times New Roman" w:eastAsia="Times New Roman"/>
        </w:rPr>
        <w:t xml:space="preserve">)</w:t>
      </w:r>
      <w:r>
        <w:t xml:space="preserve">四溴化碳、</w:t>
      </w:r>
      <w:r>
        <w:rPr>
          <w:rFonts w:ascii="Times New Roman" w:eastAsia="Times New Roman"/>
        </w:rPr>
        <w:t xml:space="preserve">100 mL</w:t>
      </w:r>
      <w:r>
        <w:t xml:space="preserve">无水</w:t>
      </w:r>
      <w:r>
        <w:rPr>
          <w:rFonts w:ascii="Times New Roman" w:eastAsia="Times New Roman"/>
        </w:rPr>
        <w:t xml:space="preserve">THF</w:t>
      </w:r>
      <w:r>
        <w:t xml:space="preserve">及</w:t>
      </w:r>
      <w:r>
        <w:rPr>
          <w:rFonts w:ascii="Times New Roman" w:eastAsia="Times New Roman"/>
        </w:rPr>
        <w:t xml:space="preserve">2.88 mL </w:t>
      </w:r>
      <w:r>
        <w:rPr>
          <w:rFonts w:ascii="Times New Roman" w:eastAsia="Times New Roman"/>
        </w:rPr>
        <w:t xml:space="preserve">(</w:t>
      </w:r>
      <w:r>
        <w:rPr>
          <w:rFonts w:ascii="Times New Roman" w:eastAsia="Times New Roman"/>
        </w:rPr>
        <w:t xml:space="preserve">16.4 mmol</w:t>
      </w:r>
      <w:r>
        <w:rPr>
          <w:rFonts w:ascii="Times New Roman" w:eastAsia="Times New Roman"/>
        </w:rPr>
        <w:t xml:space="preserve">)</w:t>
      </w:r>
      <w:r>
        <w:t xml:space="preserve">亚磷酸三乙酯一起进行反应。过滤，甲醇洗涤后得到</w:t>
      </w:r>
      <w:r>
        <w:rPr>
          <w:rFonts w:ascii="Times New Roman" w:eastAsia="Times New Roman"/>
        </w:rPr>
        <w:t xml:space="preserve">0</w:t>
      </w:r>
      <w:r>
        <w:rPr>
          <w:rFonts w:ascii="Times New Roman" w:eastAsia="Times New Roman"/>
        </w:rPr>
        <w:t>.</w:t>
      </w:r>
      <w:r>
        <w:rPr>
          <w:rFonts w:ascii="Times New Roman" w:eastAsia="Times New Roman"/>
        </w:rPr>
        <w:t xml:space="preserve">71 g</w:t>
      </w:r>
      <w:r>
        <w:t xml:space="preserve">橘红色</w:t>
      </w:r>
      <w:r>
        <w:t xml:space="preserve">固体，即为化合物</w:t>
      </w:r>
      <w:r>
        <w:rPr>
          <w:rFonts w:ascii="Times New Roman" w:eastAsia="Times New Roman"/>
          <w:b/>
        </w:rPr>
        <w:t xml:space="preserve">8</w:t>
      </w:r>
      <w:r>
        <w:t xml:space="preserve">，产率</w:t>
      </w:r>
      <w:r>
        <w:rPr>
          <w:rFonts w:ascii="Times New Roman" w:eastAsia="Times New Roman"/>
        </w:rPr>
        <w:t xml:space="preserve">51</w:t>
      </w:r>
      <w:r>
        <w:rPr>
          <w:rFonts w:ascii="Times New Roman" w:eastAsia="Times New Roman"/>
        </w:rPr>
        <w:t>.</w:t>
      </w:r>
      <w:r>
        <w:rPr>
          <w:rFonts w:ascii="Times New Roman" w:eastAsia="Times New Roman"/>
        </w:rPr>
        <w:t xml:space="preserve">9%</w:t>
      </w:r>
      <w:r>
        <w:t xml:space="preserve">。</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8.87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7.64–7.59 </w:t>
      </w:r>
      <w:r>
        <w:rPr>
          <w:rFonts w:ascii="Times New Roman" w:hAnsi="Times New Roman"/>
        </w:rPr>
        <w:t xml:space="preserve">(</w:t>
      </w:r>
      <w:r>
        <w:rPr>
          <w:rFonts w:ascii="Times New Roman" w:hAnsi="Times New Roman"/>
        </w:rPr>
        <w:t xml:space="preserve">m, 4H</w:t>
      </w:r>
      <w:r>
        <w:rPr>
          <w:rFonts w:ascii="Times New Roman" w:hAnsi="Times New Roman"/>
        </w:rPr>
        <w:t xml:space="preserve">)</w:t>
      </w:r>
      <w:r>
        <w:rPr>
          <w:rFonts w:ascii="Times New Roman" w:hAnsi="Times New Roman"/>
        </w:rPr>
        <w:t xml:space="preserve">, 7.17 </w:t>
      </w:r>
      <w:r>
        <w:rPr>
          <w:rFonts w:ascii="Times New Roman" w:hAnsi="Times New Roman"/>
        </w:rPr>
        <w:t xml:space="preserve">(</w:t>
      </w:r>
      <w:r>
        <w:rPr>
          <w:rFonts w:ascii="Times New Roman" w:hAnsi="Times New Roman"/>
        </w:rPr>
        <w:t xml:space="preserve">s,</w:t>
      </w:r>
    </w:p>
    <w:p w:rsidR="0018722C">
      <w:pPr>
        <w:topLinePunct/>
      </w:pPr>
      <w:bookmarkStart w:id="279442" w:name="_cwCmt16"/>
      <w:r>
        <w:rPr>
          <w:rFonts w:ascii="Times New Roman" w:hAnsi="Times New Roman"/>
        </w:rPr>
        <w:t xml:space="preserve">2H</w:t>
      </w:r>
      <w:r>
        <w:rPr>
          <w:rFonts w:ascii="Times New Roman" w:hAnsi="Times New Roman"/>
        </w:rPr>
        <w:t xml:space="preserve">)</w:t>
      </w:r>
      <w:r>
        <w:rPr>
          <w:rFonts w:ascii="Times New Roman" w:hAnsi="Times New Roman"/>
        </w:rPr>
        <w:t xml:space="preserve">, 6.88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2.65–2.61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7.4 Hz, 4H</w:t>
      </w:r>
      <w:r>
        <w:rPr>
          <w:rFonts w:ascii="Times New Roman" w:hAnsi="Times New Roman"/>
        </w:rPr>
        <w:t xml:space="preserve">)</w:t>
      </w:r>
      <w:r>
        <w:rPr>
          <w:rFonts w:ascii="Times New Roman" w:hAnsi="Times New Roman"/>
        </w:rPr>
        <w:t xml:space="preserve">, 1.68–1.25 </w:t>
      </w:r>
      <w:r>
        <w:rPr>
          <w:rFonts w:ascii="Times New Roman" w:hAnsi="Times New Roman"/>
        </w:rPr>
        <w:t xml:space="preserve">(</w:t>
      </w:r>
      <w:r>
        <w:rPr>
          <w:rFonts w:ascii="Times New Roman" w:hAnsi="Times New Roman"/>
        </w:rPr>
        <w:t xml:space="preserve">m, 16H</w:t>
      </w:r>
      <w:r>
        <w:rPr>
          <w:rFonts w:ascii="Times New Roman" w:hAnsi="Times New Roman"/>
        </w:rPr>
        <w:t xml:space="preserve">)</w:t>
      </w:r>
      <w:r>
        <w:rPr>
          <w:rFonts w:ascii="Times New Roman" w:hAnsi="Times New Roman"/>
        </w:rPr>
        <w:t xml:space="preserve">, 0.90–0.89 </w:t>
      </w:r>
      <w:r>
        <w:rPr>
          <w:rFonts w:ascii="Times New Roman" w:hAnsi="Times New Roman"/>
        </w:rPr>
        <w:t xml:space="preserve">(</w:t>
      </w:r>
      <w:r>
        <w:rPr>
          <w:rFonts w:ascii="Times New Roman" w:hAnsi="Times New Roman"/>
        </w:rPr>
        <w:t xml:space="preserve">m,</w:t>
      </w:r>
      <w:bookmarkEnd w:id="279442"/>
    </w:p>
    <w:p w:rsidR="0018722C">
      <w:pPr>
        <w:pStyle w:val="BodyText"/>
        <w:spacing w:before="121"/>
        <w:ind w:leftChars="0" w:left="140"/>
        <w:rPr>
          <w:rFonts w:ascii="Times New Roman"/>
        </w:rPr>
        <w:topLinePunct/>
      </w:pPr>
      <w:r>
        <w:rPr>
          <w:rFonts w:ascii="Times New Roman"/>
        </w:rPr>
        <w:t>6H). MALDI-TOF MS (C</w:t>
      </w:r>
      <w:r>
        <w:rPr>
          <w:rFonts w:ascii="Times New Roman"/>
          <w:position w:val="-2"/>
          <w:sz w:val="16"/>
        </w:rPr>
        <w:t>34</w:t>
      </w:r>
      <w:r>
        <w:rPr>
          <w:rFonts w:ascii="Times New Roman"/>
        </w:rPr>
        <w:t>H</w:t>
      </w:r>
      <w:r>
        <w:rPr>
          <w:rFonts w:ascii="Times New Roman"/>
          <w:position w:val="-2"/>
          <w:sz w:val="16"/>
        </w:rPr>
        <w:t>36</w:t>
      </w:r>
      <w:r>
        <w:rPr>
          <w:rFonts w:ascii="Times New Roman"/>
        </w:rPr>
        <w:t>Br</w:t>
      </w:r>
      <w:r>
        <w:rPr>
          <w:rFonts w:ascii="Times New Roman"/>
          <w:position w:val="-2"/>
          <w:sz w:val="16"/>
        </w:rPr>
        <w:t>2</w:t>
      </w:r>
      <w:r>
        <w:rPr>
          <w:rFonts w:ascii="Times New Roman"/>
        </w:rPr>
        <w:t>S</w:t>
      </w:r>
      <w:r>
        <w:rPr>
          <w:rFonts w:ascii="Times New Roman"/>
          <w:position w:val="-2"/>
          <w:sz w:val="16"/>
        </w:rPr>
        <w:t>2</w:t>
      </w:r>
      <w:r>
        <w:rPr>
          <w:rFonts w:ascii="Times New Roman"/>
        </w:rPr>
        <w:t>) </w:t>
      </w:r>
      <w:r>
        <w:rPr>
          <w:rFonts w:ascii="Times New Roman"/>
          <w:i/>
        </w:rPr>
        <w:t>m/z</w:t>
      </w:r>
      <w:r>
        <w:rPr>
          <w:rFonts w:ascii="Times New Roman"/>
        </w:rPr>
        <w:t>: calcd for 668.060; found, 667.995.</w:t>
      </w:r>
    </w:p>
    <w:p w:rsidR="00000000">
      <w:pPr>
        <w:pStyle w:val="aff7"/>
        <w:spacing w:line="240" w:lineRule="atLeast"/>
        <w:topLinePunct/>
      </w:pPr>
      <w:r>
        <w:drawing>
          <wp:inline>
            <wp:extent cx="5078141" cy="3547110"/>
            <wp:effectExtent l="0" t="0" r="0" b="0"/>
            <wp:docPr id="491" name="image542.jpeg" descr=""/>
            <wp:cNvGraphicFramePr>
              <a:graphicFrameLocks noChangeAspect="1"/>
            </wp:cNvGraphicFramePr>
            <a:graphic>
              <a:graphicData uri="http://schemas.openxmlformats.org/drawingml/2006/picture">
                <pic:pic>
                  <pic:nvPicPr>
                    <pic:cNvPr id="492" name="image542.jpeg"/>
                    <pic:cNvPicPr/>
                  </pic:nvPicPr>
                  <pic:blipFill>
                    <a:blip r:embed="rId549" cstate="print"/>
                    <a:stretch>
                      <a:fillRect/>
                    </a:stretch>
                  </pic:blipFill>
                  <pic:spPr>
                    <a:xfrm>
                      <a:off x="0" y="0"/>
                      <a:ext cx="5078141" cy="3547110"/>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7</w:t>
      </w:r>
      <w:r>
        <w:t xml:space="preserve">  </w:t>
      </w:r>
      <w:r>
        <w:rPr>
          <w:kern w:val="2"/>
          <w:szCs w:val="22"/>
          <w:rFonts w:ascii="宋体" w:eastAsia="宋体" w:hint="eastAsia" w:cstheme="minorBidi" w:hAnsiTheme="minorHAnsi"/>
          <w:spacing w:val="-2"/>
          <w:sz w:val="22"/>
        </w:rPr>
        <w:t>化</w:t>
      </w:r>
      <w:r>
        <w:rPr>
          <w:kern w:val="2"/>
          <w:szCs w:val="22"/>
          <w:rFonts w:ascii="宋体" w:eastAsia="宋体" w:hint="eastAsia" w:cstheme="minorBidi" w:hAnsiTheme="minorHAnsi"/>
          <w:sz w:val="22"/>
        </w:rPr>
        <w:t>合物</w:t>
      </w:r>
      <w:r>
        <w:rPr>
          <w:kern w:val="2"/>
          <w:szCs w:val="22"/>
          <w:rFonts w:cstheme="minorBidi" w:hAnsiTheme="minorHAnsi" w:eastAsiaTheme="minorHAnsi" w:asciiTheme="minorHAnsi"/>
          <w:b/>
          <w:sz w:val="22"/>
        </w:rPr>
        <w:t>6</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 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5.7</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compound</w:t>
      </w:r>
      <w:r>
        <w:rPr>
          <w:rFonts w:cstheme="minorBidi" w:hAnsiTheme="minorHAnsi" w:eastAsiaTheme="minorHAnsi" w:asciiTheme="minorHAnsi"/>
        </w:rPr>
        <w:t> </w:t>
      </w:r>
      <w:r>
        <w:rPr>
          <w:rFonts w:cstheme="minorBidi" w:hAnsiTheme="minorHAnsi" w:eastAsiaTheme="minorHAnsi" w:asciiTheme="minorHAnsi"/>
          <w:b/>
        </w:rPr>
        <w:t>6</w:t>
      </w:r>
    </w:p>
    <w:p w:rsidR="0018722C">
      <w:pPr>
        <w:topLinePunct/>
      </w:pPr>
      <w:r>
        <w:rPr>
          <w:rFonts w:ascii="Times New Roman" w:eastAsia="Times New Roman"/>
        </w:rPr>
        <w:t>2,7-</w:t>
      </w:r>
      <w:r>
        <w:rPr>
          <w:rFonts w:ascii="黑体" w:eastAsia="黑体" w:hint="eastAsia"/>
        </w:rPr>
        <w:t>二</w:t>
      </w:r>
      <w:r>
        <w:rPr>
          <w:rFonts w:ascii="Times New Roman" w:eastAsia="Times New Roman"/>
        </w:rPr>
        <w:t>(</w:t>
      </w:r>
      <w:r>
        <w:rPr>
          <w:rFonts w:ascii="Times New Roman" w:eastAsia="Times New Roman"/>
        </w:rPr>
        <w:t>4-</w:t>
      </w:r>
      <w:r>
        <w:rPr>
          <w:rFonts w:ascii="黑体" w:eastAsia="黑体" w:hint="eastAsia"/>
        </w:rPr>
        <w:t>己基</w:t>
      </w:r>
      <w:r>
        <w:rPr>
          <w:rFonts w:ascii="Times New Roman" w:eastAsia="Times New Roman"/>
        </w:rPr>
        <w:t>2-</w:t>
      </w:r>
      <w:r>
        <w:rPr>
          <w:rFonts w:ascii="黑体" w:eastAsia="黑体" w:hint="eastAsia"/>
        </w:rPr>
        <w:t>噻吩</w:t>
      </w:r>
      <w:r>
        <w:rPr>
          <w:rFonts w:ascii="Times New Roman" w:eastAsia="Times New Roman"/>
        </w:rPr>
        <w:t>)</w:t>
      </w:r>
      <w:r w:rsidR="004B696B">
        <w:rPr>
          <w:rFonts w:ascii="Times New Roman" w:eastAsia="Times New Roman"/>
        </w:rPr>
        <w:t xml:space="preserve"> </w:t>
      </w:r>
      <w:r>
        <w:rPr>
          <w:rFonts w:ascii="Times New Roman" w:eastAsia="Times New Roman"/>
        </w:rPr>
        <w:t xml:space="preserve">-9-</w:t>
      </w:r>
      <w:r>
        <w:rPr>
          <w:rFonts w:ascii="Times New Roman" w:eastAsia="Times New Roman"/>
        </w:rPr>
        <w:t>(</w:t>
      </w:r>
      <w:r>
        <w:rPr>
          <w:rFonts w:ascii="黑体" w:eastAsia="黑体" w:hint="eastAsia"/>
        </w:rPr>
        <w:t>二</w:t>
      </w:r>
      <w:r>
        <w:rPr>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2-</w:t>
      </w:r>
      <w:r>
        <w:rPr>
          <w:rFonts w:ascii="黑体" w:eastAsia="黑体" w:hint="eastAsia"/>
        </w:rPr>
        <w:t>乙基己基</w:t>
      </w:r>
      <w:r>
        <w:rPr>
          <w:rFonts w:ascii="Times New Roman" w:eastAsia="Times New Roman"/>
        </w:rPr>
        <w:t>)</w:t>
      </w:r>
      <w:r w:rsidR="004B696B">
        <w:rPr>
          <w:rFonts w:ascii="Times New Roman" w:eastAsia="Times New Roman"/>
        </w:rPr>
        <w:t xml:space="preserve"> </w:t>
      </w:r>
      <w:r>
        <w:rPr>
          <w:rFonts w:ascii="Times New Roman" w:eastAsia="Times New Roman"/>
        </w:rPr>
        <w:t>-5-</w:t>
      </w:r>
      <w:r>
        <w:rPr>
          <w:rFonts w:ascii="黑体" w:eastAsia="黑体" w:hint="eastAsia"/>
        </w:rPr>
        <w:t>噻吩</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黑体" w:eastAsia="黑体" w:hint="eastAsia"/>
        </w:rPr>
        <w:t>亚甲基</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黑体" w:eastAsia="黑体" w:hint="eastAsia"/>
        </w:rPr>
        <w:t>芴的合成</w:t>
      </w:r>
      <w:r>
        <w:rPr>
          <w:rFonts w:ascii="Times New Roman" w:eastAsia="Times New Roman"/>
          <w:b/>
        </w:rPr>
        <w:t>(</w:t>
      </w:r>
      <w:r>
        <w:rPr>
          <w:rFonts w:ascii="Times New Roman" w:eastAsia="Times New Roman"/>
          <w:b/>
        </w:rPr>
        <w:t xml:space="preserve">7</w:t>
      </w:r>
      <w:r>
        <w:rPr>
          <w:rFonts w:ascii="Times New Roman" w:eastAsia="Times New Roman"/>
          <w:b/>
        </w:rPr>
        <w:t>)</w:t>
      </w:r>
    </w:p>
    <w:p w:rsidR="0018722C">
      <w:pPr>
        <w:topLinePunct/>
      </w:pPr>
      <w:r>
        <w:t xml:space="preserve">按照合成化合物</w:t>
      </w:r>
      <w:r>
        <w:rPr>
          <w:rFonts w:ascii="Times New Roman" w:eastAsia="Times New Roman"/>
          <w:b/>
        </w:rPr>
        <w:t xml:space="preserve">5</w:t>
      </w:r>
      <w:r>
        <w:t xml:space="preserve">的方法，将</w:t>
      </w:r>
      <w:r>
        <w:rPr>
          <w:rFonts w:ascii="Times New Roman" w:eastAsia="Times New Roman"/>
        </w:rPr>
        <w:t xml:space="preserve">0</w:t>
      </w:r>
      <w:r>
        <w:rPr>
          <w:rFonts w:ascii="Times New Roman" w:eastAsia="Times New Roman"/>
        </w:rPr>
        <w:t>.</w:t>
      </w:r>
      <w:r>
        <w:rPr>
          <w:rFonts w:ascii="Times New Roman" w:eastAsia="Times New Roman"/>
        </w:rPr>
        <w:t xml:space="preserve">70 g </w:t>
      </w:r>
      <w:r>
        <w:rPr>
          <w:rFonts w:ascii="Times New Roman" w:eastAsia="Times New Roman"/>
        </w:rPr>
        <w:t xml:space="preserve">(</w:t>
      </w:r>
      <w:r>
        <w:rPr>
          <w:rFonts w:ascii="Times New Roman" w:eastAsia="Times New Roman"/>
        </w:rPr>
        <w:t xml:space="preserve">1.05 mmol</w:t>
      </w:r>
      <w:r>
        <w:rPr>
          <w:rFonts w:ascii="Times New Roman" w:eastAsia="Times New Roman"/>
        </w:rPr>
        <w:t xml:space="preserve">)</w:t>
      </w:r>
      <w:r>
        <w:rPr>
          <w:rFonts w:ascii="Times New Roman" w:eastAsia="Times New Roman"/>
        </w:rPr>
        <w:t xml:space="preserve"> 2</w:t>
      </w:r>
      <w:r>
        <w:rPr>
          <w:rFonts w:ascii="Times New Roman" w:eastAsia="Times New Roman"/>
        </w:rPr>
        <w:t xml:space="preserve">, </w:t>
      </w:r>
      <w:r>
        <w:rPr>
          <w:rFonts w:ascii="Times New Roman" w:eastAsia="Times New Roman"/>
        </w:rPr>
        <w:t xml:space="preserve">7-</w:t>
      </w:r>
      <w:r>
        <w:t xml:space="preserve">二</w:t>
      </w:r>
      <w:r>
        <w:rPr>
          <w:rFonts w:ascii="Times New Roman" w:eastAsia="Times New Roman"/>
        </w:rPr>
        <w:t xml:space="preserve">(</w:t>
      </w:r>
      <w:r>
        <w:rPr>
          <w:rFonts w:ascii="Times New Roman" w:eastAsia="Times New Roman"/>
        </w:rPr>
        <w:t xml:space="preserve">4-</w:t>
      </w:r>
      <w:r>
        <w:rPr>
          <w:spacing w:val="-10"/>
        </w:rPr>
        <w:t xml:space="preserve">己基</w:t>
      </w:r>
      <w:r>
        <w:rPr>
          <w:rFonts w:ascii="Times New Roman" w:eastAsia="Times New Roman"/>
        </w:rPr>
        <w:t xml:space="preserve">2-</w:t>
      </w:r>
      <w:r>
        <w:t xml:space="preserve">噻吩</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-9-</w:t>
      </w:r>
      <w:r>
        <w:rPr>
          <w:rFonts w:ascii="Times New Roman" w:eastAsia="Times New Roman"/>
        </w:rPr>
        <w:t xml:space="preserve">(</w:t>
      </w:r>
      <w:r>
        <w:t xml:space="preserve">二溴亚甲基</w:t>
      </w:r>
      <w:r>
        <w:rPr>
          <w:rFonts w:ascii="Times New Roman" w:eastAsia="Times New Roman"/>
        </w:rPr>
        <w:t xml:space="preserve">)</w:t>
      </w:r>
      <w:r>
        <w:t xml:space="preserve">芴、</w:t>
      </w:r>
      <w:r>
        <w:rPr>
          <w:rFonts w:ascii="Times New Roman" w:eastAsia="Times New Roman"/>
        </w:rPr>
        <w:t xml:space="preserve">60 mL DMF</w:t>
      </w:r>
      <w:r>
        <w:t xml:space="preserve">、</w:t>
      </w:r>
      <w:r>
        <w:rPr>
          <w:rFonts w:ascii="Times New Roman" w:eastAsia="Times New Roman"/>
        </w:rPr>
        <w:t xml:space="preserve">1.53 g </w:t>
      </w:r>
      <w:r>
        <w:rPr>
          <w:rFonts w:ascii="Times New Roman" w:eastAsia="Times New Roman"/>
        </w:rPr>
        <w:t xml:space="preserve">(</w:t>
      </w:r>
      <w:r>
        <w:rPr>
          <w:rFonts w:ascii="Times New Roman" w:eastAsia="Times New Roman"/>
        </w:rPr>
        <w:t xml:space="preserve">3.15 mmol</w:t>
      </w:r>
      <w:r>
        <w:rPr>
          <w:rFonts w:ascii="Times New Roman" w:eastAsia="Times New Roman"/>
        </w:rPr>
        <w:t xml:space="preserve">)</w:t>
      </w:r>
      <w:r>
        <w:rPr>
          <w:rFonts w:ascii="Times New Roman" w:eastAsia="Times New Roman"/>
        </w:rPr>
        <w:t xml:space="preserve"> 2-</w:t>
      </w:r>
      <w:r>
        <w:rPr>
          <w:rFonts w:ascii="Times New Roman" w:eastAsia="Times New Roman"/>
        </w:rPr>
        <w:t xml:space="preserve">(</w:t>
      </w:r>
      <w:r>
        <w:rPr>
          <w:rFonts w:ascii="Times New Roman" w:eastAsia="Times New Roman"/>
        </w:rPr>
        <w:t xml:space="preserve">2-</w:t>
      </w:r>
      <w:r>
        <w:t xml:space="preserve">乙基己基</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-5-</w:t>
      </w:r>
      <w:r>
        <w:rPr>
          <w:rFonts w:ascii="Times New Roman" w:eastAsia="Times New Roman"/>
        </w:rPr>
        <w:t xml:space="preserve">(</w:t>
      </w:r>
      <w:r>
        <w:t xml:space="preserve">三丁基锡</w:t>
      </w:r>
      <w:r>
        <w:rPr>
          <w:rFonts w:ascii="Times New Roman" w:eastAsia="Times New Roman"/>
        </w:rPr>
        <w:t xml:space="preserve">)</w:t>
      </w:r>
      <w:r>
        <w:t xml:space="preserve">噻吩</w:t>
      </w:r>
      <w:r>
        <w:t xml:space="preserve">及</w:t>
      </w:r>
      <w:r>
        <w:rPr>
          <w:rFonts w:ascii="Times New Roman" w:eastAsia="Times New Roman"/>
        </w:rPr>
        <w:t xml:space="preserve">56</w:t>
      </w:r>
      <w:r>
        <w:rPr>
          <w:rFonts w:ascii="Times New Roman" w:eastAsia="Times New Roman"/>
        </w:rPr>
        <w:t xml:space="preserve"> </w:t>
      </w:r>
      <w:r>
        <w:rPr>
          <w:rFonts w:ascii="Times New Roman" w:eastAsia="Times New Roman"/>
        </w:rPr>
        <w:t xml:space="preserve">mg Pd</w:t>
      </w:r>
      <w:r>
        <w:rPr>
          <w:rFonts w:ascii="Times New Roman" w:eastAsia="Times New Roman"/>
        </w:rPr>
        <w:t xml:space="preserve">(</w:t>
      </w:r>
      <w:r>
        <w:rPr>
          <w:rFonts w:ascii="Times New Roman" w:eastAsia="Times New Roman"/>
        </w:rPr>
        <w:t xml:space="preserve">PPh</w:t>
      </w:r>
      <w:r>
        <w:rPr>
          <w:rFonts w:ascii="Times New Roman" w:eastAsia="Times New Roman"/>
          <w:position w:val="-2"/>
          <w:sz w:val="16"/>
        </w:rPr>
        <w:t xml:space="preserve">3</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4</w:t>
      </w:r>
      <w:r>
        <w:t xml:space="preserve">一起进行反应。洗脱剂为石油醚，硅胶柱层析后得到</w:t>
      </w:r>
      <w:r>
        <w:rPr>
          <w:rFonts w:ascii="Times New Roman" w:eastAsia="Times New Roman"/>
        </w:rPr>
        <w:t xml:space="preserve">0</w:t>
      </w:r>
      <w:r>
        <w:rPr>
          <w:rFonts w:ascii="Times New Roman" w:eastAsia="Times New Roman"/>
        </w:rPr>
        <w:t>.</w:t>
      </w:r>
      <w:r>
        <w:rPr>
          <w:rFonts w:ascii="Times New Roman" w:eastAsia="Times New Roman"/>
        </w:rPr>
        <w:t xml:space="preserve">90</w:t>
      </w:r>
      <w:r>
        <w:rPr>
          <w:rFonts w:ascii="Times New Roman" w:eastAsia="Times New Roman"/>
        </w:rPr>
        <w:t xml:space="preserve"> </w:t>
      </w:r>
      <w:r>
        <w:rPr>
          <w:rFonts w:ascii="Times New Roman" w:eastAsia="Times New Roman"/>
        </w:rPr>
        <w:t xml:space="preserve">g</w:t>
      </w:r>
      <w:r>
        <w:t xml:space="preserve">红色黏稠液体，即为化合物</w:t>
      </w:r>
      <w:r>
        <w:rPr>
          <w:rFonts w:ascii="Times New Roman" w:eastAsia="Times New Roman"/>
          <w:b/>
        </w:rPr>
        <w:t xml:space="preserve">9</w:t>
      </w:r>
      <w:r>
        <w:t xml:space="preserve">，产率</w:t>
      </w:r>
      <w:r>
        <w:rPr>
          <w:rFonts w:ascii="Times New Roman" w:eastAsia="Times New Roman"/>
        </w:rPr>
        <w:t xml:space="preserve">95</w:t>
      </w:r>
      <w:r>
        <w:rPr>
          <w:rFonts w:ascii="Times New Roman" w:eastAsia="Times New Roman"/>
        </w:rPr>
        <w:t>.</w:t>
      </w:r>
      <w:r>
        <w:rPr>
          <w:rFonts w:ascii="Times New Roman" w:eastAsia="Times New Roman"/>
        </w:rPr>
        <w:t xml:space="preserve">2%</w:t>
      </w:r>
      <w:r>
        <w:t xml:space="preserve">。</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7.68–7.67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6.8 Hz, 2H</w:t>
      </w:r>
      <w:r>
        <w:rPr>
          <w:rFonts w:ascii="Times New Roman" w:hAnsi="Times New Roman"/>
        </w:rPr>
        <w:t xml:space="preserve">)</w:t>
      </w:r>
      <w:r>
        <w:rPr>
          <w:rFonts w:ascii="Times New Roman" w:hAnsi="Times New Roman"/>
        </w:rPr>
        <w:t xml:space="preserve">, 7.44–7.42 </w:t>
      </w:r>
      <w:r>
        <w:rPr>
          <w:rFonts w:ascii="Times New Roman" w:hAnsi="Times New Roman"/>
        </w:rPr>
        <w:t xml:space="preserve">(</w:t>
      </w:r>
      <w:r>
        <w:rPr>
          <w:rFonts w:ascii="Times New Roman" w:hAnsi="Times New Roman"/>
        </w:rPr>
        <w:t xml:space="preserve">d,</w:t>
      </w:r>
    </w:p>
    <w:p w:rsidR="0018722C">
      <w:pPr>
        <w:topLinePunct/>
      </w:pPr>
      <w:r>
        <w:rPr>
          <w:rFonts w:ascii="Times New Roman"/>
          <w:i/>
        </w:rPr>
        <w:t xml:space="preserve">J </w:t>
      </w:r>
      <w:r>
        <w:rPr>
          <w:rFonts w:ascii="Times New Roman"/>
        </w:rPr>
        <w:t xml:space="preserve">= 7.6 Hz, 2H</w:t>
      </w:r>
      <w:r>
        <w:rPr>
          <w:rFonts w:ascii="Times New Roman"/>
        </w:rPr>
        <w:t xml:space="preserve">)</w:t>
      </w:r>
      <w:r>
        <w:rPr>
          <w:rFonts w:ascii="Times New Roman"/>
        </w:rPr>
        <w:t xml:space="preserve">, 7.39 </w:t>
      </w:r>
      <w:r>
        <w:rPr>
          <w:rFonts w:ascii="Times New Roman"/>
        </w:rPr>
        <w:t xml:space="preserve">(</w:t>
      </w:r>
      <w:r>
        <w:rPr>
          <w:rFonts w:ascii="Times New Roman"/>
        </w:rPr>
        <w:t xml:space="preserve">s, 2H</w:t>
      </w:r>
      <w:r>
        <w:rPr>
          <w:rFonts w:ascii="Times New Roman"/>
        </w:rPr>
        <w:t xml:space="preserve">)</w:t>
      </w:r>
      <w:r>
        <w:rPr>
          <w:rFonts w:ascii="Times New Roman"/>
        </w:rPr>
        <w:t xml:space="preserve">, 7.35 </w:t>
      </w:r>
      <w:r>
        <w:rPr>
          <w:rFonts w:ascii="Times New Roman"/>
        </w:rPr>
        <w:t xml:space="preserve">(</w:t>
      </w:r>
      <w:r>
        <w:rPr>
          <w:rFonts w:ascii="Times New Roman"/>
        </w:rPr>
        <w:t xml:space="preserve">s, 2H</w:t>
      </w:r>
      <w:r>
        <w:rPr>
          <w:rFonts w:ascii="Times New Roman"/>
        </w:rPr>
        <w:t xml:space="preserve">)</w:t>
      </w:r>
      <w:r>
        <w:rPr>
          <w:rFonts w:ascii="Times New Roman"/>
        </w:rPr>
        <w:t xml:space="preserve">, 7.18 </w:t>
      </w:r>
      <w:r>
        <w:rPr>
          <w:rFonts w:ascii="Times New Roman"/>
        </w:rPr>
        <w:t xml:space="preserve">(</w:t>
      </w:r>
      <w:r>
        <w:rPr>
          <w:rFonts w:ascii="Times New Roman"/>
        </w:rPr>
        <w:t xml:space="preserve">s, 2H</w:t>
      </w:r>
      <w:r>
        <w:rPr>
          <w:rFonts w:ascii="Times New Roman"/>
        </w:rPr>
        <w:t xml:space="preserve">)</w:t>
      </w:r>
      <w:r>
        <w:rPr>
          <w:rFonts w:ascii="Times New Roman"/>
        </w:rPr>
        <w:t xml:space="preserve">, 6.84 </w:t>
      </w:r>
      <w:r>
        <w:rPr>
          <w:rFonts w:ascii="Times New Roman"/>
        </w:rPr>
        <w:t xml:space="preserve">(</w:t>
      </w:r>
      <w:r>
        <w:rPr>
          <w:rFonts w:ascii="Times New Roman"/>
        </w:rPr>
        <w:t xml:space="preserve">s, 2H</w:t>
      </w:r>
      <w:r>
        <w:rPr>
          <w:rFonts w:ascii="Times New Roman"/>
        </w:rPr>
        <w:t xml:space="preserve">)</w:t>
      </w:r>
      <w:r>
        <w:rPr>
          <w:rFonts w:ascii="Times New Roman"/>
        </w:rPr>
        <w:t xml:space="preserve">, 6.80 </w:t>
      </w:r>
      <w:r>
        <w:rPr>
          <w:rFonts w:ascii="Times New Roman"/>
        </w:rPr>
        <w:t xml:space="preserve">(</w:t>
      </w:r>
      <w:r>
        <w:rPr>
          <w:rFonts w:ascii="Times New Roman"/>
        </w:rPr>
        <w:t xml:space="preserve">s, 2H</w:t>
      </w:r>
      <w:r>
        <w:rPr>
          <w:rFonts w:ascii="Times New Roman"/>
        </w:rPr>
        <w:t xml:space="preserve">)</w:t>
      </w:r>
      <w:r>
        <w:rPr>
          <w:rFonts w:ascii="Times New Roman"/>
        </w:rPr>
        <w:t xml:space="preserve">,</w:t>
      </w:r>
    </w:p>
    <w:p w:rsidR="0018722C">
      <w:pPr>
        <w:topLinePunct/>
      </w:pPr>
      <w:r>
        <w:rPr>
          <w:rFonts w:ascii="Times New Roman" w:hAnsi="Times New Roman"/>
        </w:rPr>
        <w:t xml:space="preserve">2.87 </w:t>
      </w:r>
      <w:r>
        <w:rPr>
          <w:rFonts w:ascii="Times New Roman" w:hAnsi="Times New Roman"/>
        </w:rPr>
        <w:t xml:space="preserve">(</w:t>
      </w:r>
      <w:r>
        <w:rPr>
          <w:rFonts w:ascii="Times New Roman" w:hAnsi="Times New Roman"/>
        </w:rPr>
        <w:t xml:space="preserve">s, 4H</w:t>
      </w:r>
      <w:r>
        <w:rPr>
          <w:rFonts w:ascii="Times New Roman" w:hAnsi="Times New Roman"/>
        </w:rPr>
        <w:t xml:space="preserve">)</w:t>
      </w:r>
      <w:r>
        <w:rPr>
          <w:rFonts w:ascii="Times New Roman" w:hAnsi="Times New Roman"/>
        </w:rPr>
        <w:t xml:space="preserve">, 2.52 </w:t>
      </w:r>
      <w:r>
        <w:rPr>
          <w:rFonts w:ascii="Times New Roman" w:hAnsi="Times New Roman"/>
        </w:rPr>
        <w:t xml:space="preserve">(</w:t>
      </w:r>
      <w:r>
        <w:rPr>
          <w:rFonts w:ascii="Times New Roman" w:hAnsi="Times New Roman"/>
        </w:rPr>
        <w:t xml:space="preserve">s, 4H</w:t>
      </w:r>
      <w:r>
        <w:rPr>
          <w:rFonts w:ascii="Times New Roman" w:hAnsi="Times New Roman"/>
        </w:rPr>
        <w:t xml:space="preserve">)</w:t>
      </w:r>
      <w:r>
        <w:rPr>
          <w:rFonts w:ascii="Times New Roman" w:hAnsi="Times New Roman"/>
        </w:rPr>
        <w:t xml:space="preserve">, 1.68–1.33 </w:t>
      </w:r>
      <w:r>
        <w:rPr>
          <w:rFonts w:ascii="Times New Roman" w:hAnsi="Times New Roman"/>
        </w:rPr>
        <w:t xml:space="preserve">(</w:t>
      </w:r>
      <w:r>
        <w:rPr>
          <w:rFonts w:ascii="Times New Roman" w:hAnsi="Times New Roman"/>
        </w:rPr>
        <w:t xml:space="preserve">m, 34H</w:t>
      </w:r>
      <w:r>
        <w:rPr>
          <w:rFonts w:ascii="Times New Roman" w:hAnsi="Times New Roman"/>
        </w:rPr>
        <w:t xml:space="preserve">)</w:t>
      </w:r>
      <w:r>
        <w:rPr>
          <w:rFonts w:ascii="Times New Roman" w:hAnsi="Times New Roman"/>
        </w:rPr>
        <w:t xml:space="preserve">, 0.91–0.90 </w:t>
      </w:r>
      <w:r>
        <w:rPr>
          <w:rFonts w:ascii="Times New Roman" w:hAnsi="Times New Roman"/>
        </w:rPr>
        <w:t xml:space="preserve">(</w:t>
      </w:r>
      <w:r>
        <w:rPr>
          <w:rFonts w:ascii="Times New Roman" w:hAnsi="Times New Roman"/>
        </w:rPr>
        <w:t xml:space="preserve">m, 18H</w:t>
      </w:r>
      <w:r>
        <w:rPr>
          <w:rFonts w:ascii="Times New Roman" w:hAnsi="Times New Roman"/>
        </w:rPr>
        <w:t xml:space="preserve">)</w:t>
      </w:r>
      <w:r>
        <w:rPr>
          <w:rFonts w:ascii="Times New Roman" w:hAnsi="Times New Roman"/>
        </w:rPr>
        <w:t xml:space="preserve">. MALDI-TOF MS</w:t>
      </w:r>
    </w:p>
    <w:p w:rsidR="0018722C">
      <w:pPr>
        <w:topLinePunct/>
      </w:pPr>
      <w:r>
        <w:rPr>
          <w:rFonts w:ascii="Times New Roman"/>
        </w:rPr>
        <w:t>(</w:t>
      </w:r>
      <w:r>
        <w:rPr>
          <w:rFonts w:ascii="Times New Roman"/>
        </w:rPr>
        <w:t>C</w:t>
      </w:r>
      <w:r>
        <w:rPr>
          <w:rFonts w:ascii="Times New Roman"/>
        </w:rPr>
        <w:t>58</w:t>
      </w:r>
      <w:r>
        <w:rPr>
          <w:rFonts w:ascii="Times New Roman"/>
        </w:rPr>
        <w:t>H</w:t>
      </w:r>
      <w:r>
        <w:rPr>
          <w:rFonts w:ascii="Times New Roman"/>
        </w:rPr>
        <w:t>74</w:t>
      </w:r>
      <w:r>
        <w:rPr>
          <w:rFonts w:ascii="Times New Roman"/>
        </w:rPr>
        <w:t>S</w:t>
      </w:r>
      <w:r>
        <w:rPr>
          <w:rFonts w:ascii="Times New Roman"/>
        </w:rPr>
        <w:t>4</w:t>
      </w:r>
      <w:r>
        <w:rPr>
          <w:rFonts w:ascii="Times New Roman"/>
        </w:rPr>
        <w:t>)</w:t>
      </w:r>
      <w:r>
        <w:rPr>
          <w:rFonts w:ascii="Times New Roman"/>
        </w:rPr>
        <w:t xml:space="preserve"> </w:t>
      </w:r>
      <w:r>
        <w:rPr>
          <w:rFonts w:ascii="Times New Roman"/>
          <w:i/>
        </w:rPr>
        <w:t>m</w:t>
      </w:r>
      <w:r>
        <w:rPr>
          <w:rFonts w:ascii="Times New Roman"/>
          <w:i/>
        </w:rPr>
        <w:t>/</w:t>
      </w:r>
      <w:r>
        <w:rPr>
          <w:rFonts w:ascii="Times New Roman"/>
          <w:i/>
        </w:rPr>
        <w:t>z</w:t>
      </w:r>
      <w:r>
        <w:rPr>
          <w:rFonts w:ascii="Times New Roman"/>
        </w:rPr>
        <w:t>: calcd for 898.467; found, 898.299.</w:t>
      </w:r>
    </w:p>
    <w:p w:rsidR="0018722C">
      <w:pPr>
        <w:topLinePunct/>
      </w:pPr>
      <w:bookmarkStart w:id="279443" w:name="_cwCmt17"/>
      <w:r>
        <w:rPr>
          <w:rFonts w:ascii="Times New Roman" w:eastAsia="Times New Roman"/>
        </w:rPr>
        <w:t>2,7</w:t>
      </w:r>
      <w:r>
        <w:rPr>
          <w:rFonts w:ascii="Times New Roman" w:eastAsia="Times New Roman"/>
        </w:rPr>
        <w:t>-</w:t>
      </w:r>
      <w:r>
        <w:rPr>
          <w:rFonts w:ascii="黑体" w:eastAsia="黑体" w:hint="eastAsia"/>
        </w:rPr>
        <w:t>二</w:t>
      </w:r>
      <w:r>
        <w:rPr>
          <w:rFonts w:ascii="Times New Roman" w:eastAsia="Times New Roman"/>
        </w:rPr>
        <w:t>(</w:t>
      </w:r>
      <w:r>
        <w:rPr>
          <w:rFonts w:ascii="Times New Roman" w:eastAsia="Times New Roman"/>
        </w:rPr>
        <w:t xml:space="preserve">4-</w:t>
      </w:r>
      <w:r>
        <w:rPr>
          <w:rFonts w:ascii="黑体" w:eastAsia="黑体" w:hint="eastAsia"/>
          <w:spacing w:val="10"/>
        </w:rPr>
        <w:t>己基</w:t>
      </w:r>
      <w:r>
        <w:rPr>
          <w:rFonts w:ascii="Times New Roman" w:eastAsia="Times New Roman"/>
        </w:rPr>
        <w:t>-5</w:t>
      </w:r>
      <w:r>
        <w:rPr>
          <w:rFonts w:ascii="Times New Roman" w:eastAsia="Times New Roman"/>
          <w:spacing w:val="-10"/>
        </w:rPr>
        <w:t>-</w:t>
      </w:r>
      <w:r>
        <w:rPr>
          <w:rFonts w:ascii="黑体" w:eastAsia="黑体" w:hint="eastAsia"/>
          <w:spacing w:val="10"/>
        </w:rPr>
        <w:t>溴</w:t>
      </w:r>
      <w:r>
        <w:rPr>
          <w:rFonts w:ascii="Times New Roman" w:eastAsia="Times New Roman"/>
        </w:rPr>
        <w:t>-2</w:t>
      </w:r>
      <w:r>
        <w:rPr>
          <w:rFonts w:ascii="Times New Roman" w:eastAsia="Times New Roman"/>
          <w:spacing w:val="-9"/>
        </w:rPr>
        <w:t>-</w:t>
      </w:r>
      <w:r>
        <w:rPr>
          <w:rFonts w:ascii="黑体" w:eastAsia="黑体" w:hint="eastAsia"/>
          <w:spacing w:val="10"/>
        </w:rPr>
        <w:t>噻吩</w:t>
      </w:r>
      <w:r>
        <w:rPr>
          <w:rFonts w:ascii="Times New Roman" w:eastAsia="Times New Roman"/>
        </w:rPr>
        <w:t>)</w:t>
      </w:r>
      <w:r w:rsidR="004B696B">
        <w:rPr>
          <w:rFonts w:ascii="Times New Roman" w:eastAsia="Times New Roman"/>
        </w:rPr>
        <w:t xml:space="preserve"> </w:t>
      </w:r>
      <w:r>
        <w:rPr>
          <w:rFonts w:ascii="Times New Roman" w:eastAsia="Times New Roman"/>
        </w:rPr>
        <w:t>-9</w:t>
      </w:r>
      <w:r>
        <w:rPr>
          <w:rFonts w:ascii="Times New Roman" w:eastAsia="Times New Roman"/>
        </w:rPr>
        <w:t>-</w:t>
      </w:r>
      <w:r>
        <w:rPr>
          <w:rFonts w:ascii="Times New Roman" w:eastAsia="Times New Roman"/>
        </w:rPr>
        <w:t>(</w:t>
      </w:r>
      <w:r>
        <w:rPr>
          <w:rFonts w:ascii="黑体" w:eastAsia="黑体" w:hint="eastAsia"/>
          <w:spacing w:val="11"/>
        </w:rPr>
        <w:t>二</w:t>
      </w:r>
      <w:r>
        <w:rPr>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2</w:t>
      </w:r>
      <w:r>
        <w:rPr>
          <w:rFonts w:ascii="Times New Roman" w:eastAsia="Times New Roman"/>
          <w:spacing w:val="-10"/>
        </w:rPr>
        <w:t>-</w:t>
      </w:r>
      <w:r>
        <w:rPr>
          <w:rFonts w:ascii="黑体" w:eastAsia="黑体" w:hint="eastAsia"/>
          <w:spacing w:val="10"/>
        </w:rPr>
        <w:t>乙基己基</w:t>
      </w:r>
      <w:r>
        <w:rPr>
          <w:rFonts w:ascii="Times New Roman" w:eastAsia="Times New Roman"/>
        </w:rPr>
        <w:t>)</w:t>
      </w:r>
      <w:r w:rsidR="004B696B">
        <w:rPr>
          <w:rFonts w:ascii="Times New Roman" w:eastAsia="Times New Roman"/>
        </w:rPr>
        <w:t xml:space="preserve"> </w:t>
      </w:r>
      <w:r>
        <w:rPr>
          <w:rFonts w:ascii="Times New Roman" w:eastAsia="Times New Roman"/>
        </w:rPr>
        <w:t xml:space="preserve">-5-</w:t>
      </w:r>
      <w:r>
        <w:rPr>
          <w:rFonts w:ascii="黑体" w:eastAsia="黑体" w:hint="eastAsia"/>
        </w:rPr>
        <w:t>噻吩</w:t>
      </w:r>
      <w:r>
        <w:rPr>
          <w:rFonts w:ascii="Times New Roman" w:eastAsia="Times New Roman"/>
        </w:rPr>
        <w:t>)</w:t>
      </w:r>
      <w:r w:rsidR="004B696B">
        <w:rPr>
          <w:rFonts w:ascii="Times New Roman" w:eastAsia="Times New Roman"/>
        </w:rPr>
        <w:t xml:space="preserve"> </w:t>
      </w:r>
      <w:r>
        <w:rPr>
          <w:rFonts w:ascii="Times New Roman" w:eastAsia="Times New Roman"/>
        </w:rPr>
        <w:t xml:space="preserve">-</w:t>
      </w:r>
      <w:r>
        <w:rPr>
          <w:rFonts w:ascii="黑体" w:eastAsia="黑体" w:hint="eastAsia"/>
        </w:rPr>
        <w:t>亚甲基</w:t>
      </w:r>
      <w:r>
        <w:rPr>
          <w:rFonts w:ascii="Times New Roman" w:eastAsia="Times New Roman"/>
        </w:rPr>
        <w:t>)</w:t>
      </w:r>
      <w:r w:rsidR="004B696B">
        <w:rPr>
          <w:rFonts w:ascii="Times New Roman" w:eastAsia="Times New Roman"/>
        </w:rPr>
        <w:t xml:space="preserve"> </w:t>
      </w:r>
      <w:r>
        <w:rPr>
          <w:rFonts w:ascii="Times New Roman" w:eastAsia="Times New Roman"/>
        </w:rPr>
        <w:t xml:space="preserve">-</w:t>
      </w:r>
      <w:r>
        <w:rPr>
          <w:rFonts w:ascii="黑体" w:eastAsia="黑体" w:hint="eastAsia"/>
        </w:rPr>
        <w:t>芴的合成</w:t>
      </w:r>
      <w:bookmarkEnd w:id="279443"/>
    </w:p>
    <w:p w:rsidR="0018722C">
      <w:pPr>
        <w:topLinePunct/>
      </w:pP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M2</w:t>
      </w:r>
      <w:r>
        <w:rPr>
          <w:rFonts w:cstheme="minorBidi" w:hAnsiTheme="minorHAnsi" w:eastAsiaTheme="minorHAnsi" w:asciiTheme="minorHAnsi" w:ascii="Times New Roman" w:hAnsi="Times New Roman" w:eastAsia="Times New Roman" w:cs="Times New Roman"/>
          <w:b/>
        </w:rPr>
        <w:t>)</w:t>
      </w:r>
    </w:p>
    <w:p w:rsidR="0018722C">
      <w:pPr>
        <w:topLinePunct/>
      </w:pPr>
      <w:r>
        <w:t xml:space="preserve">向反应瓶中加入</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95 g </w:t>
      </w:r>
      <w:r>
        <w:rPr>
          <w:rFonts w:ascii="Times New Roman" w:hAnsi="Times New Roman" w:eastAsia="Times New Roman"/>
        </w:rPr>
        <w:t xml:space="preserve">(</w:t>
      </w:r>
      <w:r>
        <w:rPr>
          <w:rFonts w:ascii="Times New Roman" w:hAnsi="Times New Roman" w:eastAsia="Times New Roman"/>
        </w:rPr>
        <w:t xml:space="preserve">1.06 mmol</w:t>
      </w:r>
      <w:r>
        <w:rPr>
          <w:rFonts w:ascii="Times New Roman" w:hAnsi="Times New Roman" w:eastAsia="Times New Roman"/>
        </w:rPr>
        <w:t xml:space="preserve">)</w:t>
      </w:r>
      <w:r>
        <w:rPr>
          <w:rFonts w:ascii="Times New Roman" w:hAnsi="Times New Roman" w:eastAsia="Times New Roman"/>
        </w:rPr>
        <w:t xml:space="preserve"> 2</w:t>
      </w:r>
      <w:r>
        <w:rPr>
          <w:rFonts w:ascii="Times New Roman" w:hAnsi="Times New Roman" w:eastAsia="Times New Roman"/>
        </w:rPr>
        <w:t xml:space="preserve">, </w:t>
      </w:r>
      <w:r>
        <w:rPr>
          <w:rFonts w:ascii="Times New Roman" w:hAnsi="Times New Roman" w:eastAsia="Times New Roman"/>
        </w:rPr>
        <w:t xml:space="preserve">7-</w:t>
      </w:r>
      <w:r>
        <w:t xml:space="preserve">二</w:t>
      </w:r>
      <w:r>
        <w:rPr>
          <w:rFonts w:ascii="Times New Roman" w:hAnsi="Times New Roman" w:eastAsia="Times New Roman"/>
        </w:rPr>
        <w:t xml:space="preserve">(</w:t>
      </w:r>
      <w:r>
        <w:rPr>
          <w:rFonts w:ascii="Times New Roman" w:hAnsi="Times New Roman" w:eastAsia="Times New Roman"/>
        </w:rPr>
        <w:t xml:space="preserve">4-</w:t>
      </w:r>
      <w:r>
        <w:rPr>
          <w:spacing w:val="-10"/>
        </w:rPr>
        <w:t xml:space="preserve">己基</w:t>
      </w:r>
      <w:r>
        <w:rPr>
          <w:rFonts w:ascii="Times New Roman" w:hAnsi="Times New Roman" w:eastAsia="Times New Roman"/>
        </w:rPr>
        <w:t xml:space="preserve">2-</w:t>
      </w:r>
      <w:r>
        <w:t xml:space="preserve">噻吩</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-9-</w:t>
      </w:r>
      <w:r>
        <w:rPr>
          <w:rFonts w:ascii="Times New Roman" w:hAnsi="Times New Roman" w:eastAsia="Times New Roman"/>
        </w:rPr>
        <w:t xml:space="preserve">(</w:t>
      </w:r>
      <w:r>
        <w:t xml:space="preserve">二</w:t>
      </w:r>
      <w:r>
        <w:rPr>
          <w:rFonts w:ascii="Times New Roman" w:hAnsi="Times New Roman" w:eastAsia="Times New Roman"/>
        </w:rPr>
        <w:t xml:space="preserve">(</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2-</w:t>
      </w:r>
      <w:r>
        <w:t xml:space="preserve">乙基己基</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-5-</w:t>
      </w:r>
      <w:r>
        <w:t xml:space="preserve">噻吩</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t xml:space="preserve">亚甲基</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t xml:space="preserve">芴和</w:t>
      </w:r>
      <w:r>
        <w:rPr>
          <w:rFonts w:ascii="Times New Roman" w:hAnsi="Times New Roman" w:eastAsia="Times New Roman"/>
        </w:rPr>
        <w:t xml:space="preserve">30 mL DMF</w:t>
      </w:r>
      <w:r>
        <w:t xml:space="preserve">，并在冰盐浴下降温至</w:t>
      </w:r>
      <w:r>
        <w:rPr>
          <w:rFonts w:ascii="Times New Roman" w:hAnsi="Times New Roman" w:eastAsia="Times New Roman"/>
        </w:rPr>
        <w:t xml:space="preserve">0 </w:t>
      </w:r>
      <w:r>
        <w:rPr>
          <w:rFonts w:ascii="Times New Roman" w:hAnsi="Times New Roman" w:eastAsia="Times New Roman"/>
        </w:rPr>
        <w:t xml:space="preserve">o</w:t>
      </w:r>
      <w:r>
        <w:rPr>
          <w:rFonts w:ascii="Times New Roman" w:hAnsi="Times New Roman" w:eastAsia="Times New Roman"/>
        </w:rPr>
        <w:t xml:space="preserve">C</w:t>
      </w:r>
      <w:r>
        <w:t xml:space="preserve">。避光下，缓</w:t>
      </w:r>
      <w:r>
        <w:t xml:space="preserve">慢滴加</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40 g </w:t>
      </w:r>
      <w:r>
        <w:rPr>
          <w:rFonts w:ascii="Times New Roman" w:hAnsi="Times New Roman" w:eastAsia="Times New Roman"/>
        </w:rPr>
        <w:t xml:space="preserve">(</w:t>
      </w:r>
      <w:r>
        <w:rPr>
          <w:rFonts w:ascii="Times New Roman" w:hAnsi="Times New Roman" w:eastAsia="Times New Roman"/>
        </w:rPr>
        <w:t xml:space="preserve">2.22 mmol</w:t>
      </w:r>
      <w:r>
        <w:rPr>
          <w:rFonts w:ascii="Times New Roman" w:hAnsi="Times New Roman" w:eastAsia="Times New Roman"/>
        </w:rPr>
        <w:t xml:space="preserve">)</w:t>
      </w:r>
      <w:r>
        <w:rPr>
          <w:rFonts w:ascii="Times New Roman" w:hAnsi="Times New Roman" w:eastAsia="Times New Roman"/>
        </w:rPr>
        <w:t xml:space="preserve"> NBS</w:t>
      </w:r>
      <w:r>
        <w:t xml:space="preserve">的</w:t>
      </w:r>
      <w:r>
        <w:rPr>
          <w:rFonts w:ascii="Times New Roman" w:hAnsi="Times New Roman" w:eastAsia="Times New Roman"/>
        </w:rPr>
        <w:t xml:space="preserve">30 mL DMF</w:t>
      </w:r>
      <w:r>
        <w:t xml:space="preserve">溶液。滴加完毕，继续避光反应</w:t>
      </w:r>
      <w:r>
        <w:rPr>
          <w:rFonts w:ascii="Times New Roman" w:hAnsi="Times New Roman" w:eastAsia="Times New Roman"/>
        </w:rPr>
        <w:t xml:space="preserve">15 h</w:t>
      </w:r>
      <w:r>
        <w:t xml:space="preserve">。反应完毕，加入</w:t>
      </w:r>
      <w:r>
        <w:rPr>
          <w:rFonts w:ascii="Times New Roman" w:hAnsi="Times New Roman" w:eastAsia="Times New Roman"/>
        </w:rPr>
        <w:t xml:space="preserve">100 mL</w:t>
      </w:r>
      <w:r>
        <w:t xml:space="preserve">水，用二氯甲烷萃取三次，合并有机相，用稀盐</w:t>
      </w:r>
      <w:r>
        <w:t xml:space="preserve">酸洗涤一次，再用蒸馏水洗涤一次，无水</w:t>
      </w:r>
      <w:r>
        <w:rPr>
          <w:rFonts w:ascii="Times New Roman" w:hAnsi="Times New Roman" w:eastAsia="Times New Roman"/>
        </w:rPr>
        <w:t xml:space="preserve">MgSO</w:t>
      </w:r>
      <w:r>
        <w:rPr>
          <w:rFonts w:ascii="Times New Roman" w:hAnsi="Times New Roman" w:eastAsia="Times New Roman"/>
        </w:rPr>
        <w:t xml:space="preserve">4</w:t>
      </w:r>
      <w:r>
        <w:t xml:space="preserve">干燥，过滤并旋除溶剂。柱层</w:t>
      </w:r>
      <w:r>
        <w:t xml:space="preserve">析纯化，洗脱剂为石油醚，得</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91 g</w:t>
      </w:r>
      <w:r>
        <w:t xml:space="preserve">红色黏稠液体，即为单体</w:t>
      </w:r>
      <w:r>
        <w:rPr>
          <w:rFonts w:ascii="Times New Roman" w:hAnsi="Times New Roman" w:eastAsia="Times New Roman"/>
          <w:b/>
        </w:rPr>
        <w:t xml:space="preserve">M2</w:t>
      </w:r>
      <w:r>
        <w:t xml:space="preserve">，产率</w:t>
      </w:r>
      <w:r>
        <w:rPr>
          <w:rFonts w:ascii="Times New Roman" w:hAnsi="Times New Roman" w:eastAsia="Times New Roman"/>
        </w:rPr>
        <w:t xml:space="preserve">79</w:t>
      </w:r>
      <w:r>
        <w:rPr>
          <w:rFonts w:ascii="Times New Roman" w:hAnsi="Times New Roman" w:eastAsia="Times New Roman"/>
        </w:rPr>
        <w:t>.</w:t>
      </w:r>
      <w:r>
        <w:rPr>
          <w:rFonts w:ascii="Times New Roman" w:hAnsi="Times New Roman" w:eastAsia="Times New Roman"/>
        </w:rPr>
        <w:t xml:space="preserve">3%</w:t>
      </w:r>
      <w:r>
        <w:t xml:space="preserve">.</w:t>
      </w:r>
      <w:r>
        <w:rPr>
          <w:rFonts w:ascii="Times New Roman" w:hAnsi="Times New Roman" w:eastAsia="Times New Roman"/>
        </w:rPr>
        <w:t xml:space="preserve">1</w:t>
      </w:r>
      <w:r>
        <w:rPr>
          <w:rFonts w:ascii="Times New Roman" w:hAnsi="Times New Roman" w:eastAsia="Times New Roman"/>
        </w:rPr>
        <w:t xml:space="preserve">H NMR </w:t>
      </w:r>
      <w:r>
        <w:rPr>
          <w:rFonts w:ascii="Times New Roman" w:hAnsi="Times New Roman" w:eastAsia="Times New Roman"/>
        </w:rPr>
        <w:t xml:space="preserve">(</w:t>
      </w:r>
      <w:r>
        <w:rPr>
          <w:rFonts w:ascii="Times New Roman" w:hAnsi="Times New Roman" w:eastAsia="Times New Roman"/>
        </w:rPr>
        <w:t xml:space="preserve">400 MHz</w:t>
      </w:r>
      <w:r>
        <w:rPr>
          <w:rFonts w:ascii="Times New Roman" w:hAnsi="Times New Roman" w:eastAsia="Times New Roman"/>
        </w:rPr>
        <w:t xml:space="preserve">, </w:t>
      </w:r>
      <w:r>
        <w:rPr>
          <w:rFonts w:ascii="Times New Roman" w:hAnsi="Times New Roman" w:eastAsia="Times New Roman"/>
        </w:rPr>
        <w:t xml:space="preserve">CDCl</w:t>
      </w:r>
      <w:r>
        <w:rPr>
          <w:rFonts w:ascii="Times New Roman" w:hAnsi="Times New Roman" w:eastAsia="Times New Roman"/>
        </w:rPr>
        <w:t xml:space="preserve">3</w:t>
      </w:r>
      <w:r>
        <w:rPr>
          <w:rFonts w:ascii="Times New Roman" w:hAnsi="Times New Roman" w:eastAsia="Times New Roman"/>
        </w:rPr>
        <w:t xml:space="preserve">, </w:t>
      </w:r>
      <w:r>
        <w:rPr>
          <w:rFonts w:ascii="Times New Roman" w:hAnsi="Times New Roman" w:eastAsia="Times New Roman"/>
        </w:rPr>
        <w:t xml:space="preserve">δ</w:t>
      </w:r>
      <w:r>
        <w:rPr>
          <w:rFonts w:ascii="Times New Roman" w:hAnsi="Times New Roman" w:eastAsia="Times New Roman"/>
        </w:rPr>
        <w:t xml:space="preserve">/</w:t>
      </w:r>
      <w:r>
        <w:rPr>
          <w:rFonts w:ascii="Times New Roman" w:hAnsi="Times New Roman" w:eastAsia="Times New Roman"/>
        </w:rPr>
        <w:t xml:space="preserve">ppm</w:t>
      </w:r>
      <w:r>
        <w:rPr>
          <w:rFonts w:ascii="Times New Roman" w:hAnsi="Times New Roman" w:eastAsia="Times New Roman"/>
        </w:rPr>
        <w:t xml:space="preserve">)</w:t>
      </w:r>
      <w:r>
        <w:rPr>
          <w:rFonts w:ascii="Times New Roman" w:hAnsi="Times New Roman" w:eastAsia="Times New Roman"/>
        </w:rPr>
        <w:t xml:space="preserve">: 7.65–7.64</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d, </w:t>
      </w:r>
      <w:r>
        <w:rPr>
          <w:rFonts w:ascii="Times New Roman" w:hAnsi="Times New Roman" w:eastAsia="Times New Roman"/>
          <w:i/>
        </w:rPr>
        <w:t xml:space="preserve">J </w:t>
      </w:r>
      <w:r>
        <w:rPr>
          <w:rFonts w:ascii="Times New Roman" w:hAnsi="Times New Roman" w:eastAsia="Times New Roman"/>
        </w:rPr>
        <w:t xml:space="preserve">= </w:t>
      </w:r>
      <w:r>
        <w:rPr>
          <w:rFonts w:ascii="Times New Roman" w:hAnsi="Times New Roman" w:eastAsia="Times New Roman"/>
        </w:rPr>
        <w:t xml:space="preserve">6.4 Hz</w:t>
      </w:r>
      <w:r>
        <w:rPr>
          <w:rFonts w:ascii="Times New Roman" w:hAnsi="Times New Roman" w:eastAsia="Times New Roman"/>
        </w:rPr>
        <w:t xml:space="preserve">, </w:t>
      </w:r>
      <w:r>
        <w:rPr>
          <w:rFonts w:ascii="Times New Roman" w:hAnsi="Times New Roman" w:eastAsia="Times New Roman"/>
        </w:rPr>
        <w:t xml:space="preserve">2H</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7.43–7.41</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d</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i/>
        </w:rPr>
        <w:t xml:space="preserve">J </w:t>
      </w:r>
      <w:r>
        <w:rPr>
          <w:rFonts w:ascii="Times New Roman" w:hAnsi="Times New Roman" w:eastAsia="Times New Roman"/>
        </w:rPr>
        <w:t xml:space="preserve">=</w:t>
      </w:r>
    </w:p>
    <w:p w:rsidR="0018722C">
      <w:pPr>
        <w:topLinePunct/>
      </w:pPr>
      <w:r>
        <w:rPr>
          <w:rFonts w:ascii="Times New Roman"/>
        </w:rPr>
        <w:t xml:space="preserve">7.6 Hz, 2H</w:t>
      </w:r>
      <w:r>
        <w:rPr>
          <w:rFonts w:ascii="Times New Roman"/>
        </w:rPr>
        <w:t xml:space="preserve">)</w:t>
      </w:r>
      <w:r>
        <w:rPr>
          <w:rFonts w:ascii="Times New Roman"/>
        </w:rPr>
        <w:t xml:space="preserve">, 7.34 </w:t>
      </w:r>
      <w:r>
        <w:rPr>
          <w:rFonts w:ascii="Times New Roman"/>
        </w:rPr>
        <w:t xml:space="preserve">(</w:t>
      </w:r>
      <w:r>
        <w:rPr>
          <w:rFonts w:ascii="Times New Roman"/>
        </w:rPr>
        <w:t xml:space="preserve">s, 2H</w:t>
      </w:r>
      <w:r>
        <w:rPr>
          <w:rFonts w:ascii="Times New Roman"/>
        </w:rPr>
        <w:t xml:space="preserve">)</w:t>
      </w:r>
      <w:r>
        <w:rPr>
          <w:rFonts w:ascii="Times New Roman"/>
        </w:rPr>
        <w:t xml:space="preserve">, 7.15 </w:t>
      </w:r>
      <w:r>
        <w:rPr>
          <w:rFonts w:ascii="Times New Roman"/>
        </w:rPr>
        <w:t xml:space="preserve">(</w:t>
      </w:r>
      <w:r>
        <w:rPr>
          <w:rFonts w:ascii="Times New Roman"/>
        </w:rPr>
        <w:t xml:space="preserve">s, 2H</w:t>
      </w:r>
      <w:r>
        <w:rPr>
          <w:rFonts w:ascii="Times New Roman"/>
        </w:rPr>
        <w:t xml:space="preserve">)</w:t>
      </w:r>
      <w:r>
        <w:rPr>
          <w:rFonts w:ascii="Times New Roman"/>
        </w:rPr>
        <w:t xml:space="preserve">, 6.85 </w:t>
      </w:r>
      <w:r>
        <w:rPr>
          <w:rFonts w:ascii="Times New Roman"/>
        </w:rPr>
        <w:t xml:space="preserve">(</w:t>
      </w:r>
      <w:r>
        <w:rPr>
          <w:rFonts w:ascii="Times New Roman"/>
        </w:rPr>
        <w:t xml:space="preserve">s, 2H</w:t>
      </w:r>
      <w:r>
        <w:rPr>
          <w:rFonts w:ascii="Times New Roman"/>
        </w:rPr>
        <w:t xml:space="preserve">)</w:t>
      </w:r>
      <w:r>
        <w:rPr>
          <w:rFonts w:ascii="Times New Roman"/>
        </w:rPr>
        <w:t xml:space="preserve">, 6.80 </w:t>
      </w:r>
      <w:r>
        <w:rPr>
          <w:rFonts w:ascii="Times New Roman"/>
        </w:rPr>
        <w:t xml:space="preserve">(</w:t>
      </w:r>
      <w:r>
        <w:rPr>
          <w:rFonts w:ascii="Times New Roman"/>
        </w:rPr>
        <w:t xml:space="preserve">s, 2H</w:t>
      </w:r>
      <w:r>
        <w:rPr>
          <w:rFonts w:ascii="Times New Roman"/>
        </w:rPr>
        <w:t xml:space="preserve">)</w:t>
      </w:r>
      <w:r>
        <w:rPr>
          <w:rFonts w:ascii="Times New Roman"/>
        </w:rPr>
        <w:t xml:space="preserve">, 2.86 </w:t>
      </w:r>
      <w:r>
        <w:rPr>
          <w:rFonts w:ascii="Times New Roman"/>
        </w:rPr>
        <w:t xml:space="preserve">(</w:t>
      </w:r>
      <w:r>
        <w:rPr>
          <w:rFonts w:ascii="Times New Roman"/>
        </w:rPr>
        <w:t xml:space="preserve">s, 4H</w:t>
      </w:r>
      <w:r>
        <w:rPr>
          <w:rFonts w:ascii="Times New Roman"/>
        </w:rPr>
        <w:t xml:space="preserve">)</w:t>
      </w:r>
      <w:r>
        <w:rPr>
          <w:rFonts w:ascii="Times New Roman"/>
        </w:rPr>
        <w:t xml:space="preserve">, 2.52 </w:t>
      </w:r>
      <w:r>
        <w:rPr>
          <w:rFonts w:ascii="Times New Roman"/>
        </w:rPr>
        <w:t xml:space="preserve">(</w:t>
      </w:r>
      <w:r>
        <w:rPr>
          <w:rFonts w:ascii="Times New Roman"/>
        </w:rPr>
        <w:t xml:space="preserve">s,</w:t>
      </w:r>
    </w:p>
    <w:p w:rsidR="0018722C">
      <w:pPr>
        <w:topLinePunct/>
      </w:pPr>
      <w:r>
        <w:rPr>
          <w:rFonts w:ascii="Times New Roman" w:hAnsi="Times New Roman"/>
        </w:rPr>
        <w:t xml:space="preserve">4H</w:t>
      </w:r>
      <w:r>
        <w:rPr>
          <w:rFonts w:ascii="Times New Roman" w:hAnsi="Times New Roman"/>
        </w:rPr>
        <w:t xml:space="preserve">)</w:t>
      </w:r>
      <w:r>
        <w:rPr>
          <w:rFonts w:ascii="Times New Roman" w:hAnsi="Times New Roman"/>
        </w:rPr>
        <w:t xml:space="preserve">, 1.67–1.33 </w:t>
      </w:r>
      <w:r>
        <w:rPr>
          <w:rFonts w:ascii="Times New Roman" w:hAnsi="Times New Roman"/>
        </w:rPr>
        <w:t xml:space="preserve">(</w:t>
      </w:r>
      <w:r>
        <w:rPr>
          <w:rFonts w:ascii="Times New Roman" w:hAnsi="Times New Roman"/>
        </w:rPr>
        <w:t xml:space="preserve">m, 34H</w:t>
      </w:r>
      <w:r>
        <w:rPr>
          <w:rFonts w:ascii="Times New Roman" w:hAnsi="Times New Roman"/>
        </w:rPr>
        <w:t xml:space="preserve">)</w:t>
      </w:r>
      <w:r>
        <w:rPr>
          <w:rFonts w:ascii="Times New Roman" w:hAnsi="Times New Roman"/>
        </w:rPr>
        <w:t xml:space="preserve">, 0.91–0.90 </w:t>
      </w:r>
      <w:r>
        <w:rPr>
          <w:rFonts w:ascii="Times New Roman" w:hAnsi="Times New Roman"/>
        </w:rPr>
        <w:t xml:space="preserve">(</w:t>
      </w:r>
      <w:r>
        <w:rPr>
          <w:rFonts w:ascii="Times New Roman" w:hAnsi="Times New Roman"/>
        </w:rPr>
        <w:t xml:space="preserve">m, 18H</w:t>
      </w:r>
      <w:r>
        <w:rPr>
          <w:rFonts w:ascii="Times New Roman" w:hAnsi="Times New Roman"/>
        </w:rPr>
        <w:t xml:space="preserve">)</w:t>
      </w:r>
      <w:r>
        <w:rPr>
          <w:rFonts w:ascii="Times New Roman" w:hAnsi="Times New Roman"/>
        </w:rPr>
        <w:t xml:space="preserve">. </w:t>
      </w:r>
      <w:r>
        <w:rPr>
          <w:rFonts w:ascii="Times New Roman" w:hAnsi="Times New Roman"/>
        </w:rPr>
        <w:t xml:space="preserve">13</w:t>
      </w:r>
      <w:r>
        <w:rPr>
          <w:rFonts w:ascii="Times New Roman" w:hAnsi="Times New Roman"/>
        </w:rPr>
        <w:t xml:space="preserve">C NMR </w:t>
      </w:r>
      <w:r>
        <w:rPr>
          <w:rFonts w:ascii="Times New Roman" w:hAnsi="Times New Roman"/>
        </w:rPr>
        <w:t xml:space="preserve">(</w:t>
      </w:r>
      <w:r>
        <w:rPr>
          <w:rFonts w:ascii="Times New Roman" w:hAnsi="Times New Roman"/>
        </w:rPr>
        <w:t xml:space="preserve">400 MHz, CDCl</w:t>
      </w:r>
      <w:r>
        <w:rPr>
          <w:rFonts w:ascii="Times New Roman" w:hAnsi="Times New Roman"/>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w:t>
      </w:r>
    </w:p>
    <w:p w:rsidR="0018722C">
      <w:pPr>
        <w:topLinePunct/>
      </w:pPr>
      <w:r>
        <w:rPr>
          <w:rFonts w:ascii="Times New Roman"/>
        </w:rPr>
        <w:t>149.41, </w:t>
      </w:r>
      <w:r w:rsidR="001852F3">
        <w:rPr>
          <w:rFonts w:ascii="Times New Roman"/>
        </w:rPr>
        <w:t xml:space="preserve">144.36, </w:t>
      </w:r>
      <w:r w:rsidR="001852F3">
        <w:rPr>
          <w:rFonts w:ascii="Times New Roman"/>
        </w:rPr>
        <w:t xml:space="preserve">142.95, </w:t>
      </w:r>
      <w:r w:rsidR="001852F3">
        <w:rPr>
          <w:rFonts w:ascii="Times New Roman"/>
        </w:rPr>
        <w:t xml:space="preserve">141.69, </w:t>
      </w:r>
      <w:r w:rsidR="001852F3">
        <w:rPr>
          <w:rFonts w:ascii="Times New Roman"/>
        </w:rPr>
        <w:t xml:space="preserve">139.68, </w:t>
      </w:r>
      <w:r w:rsidR="001852F3">
        <w:rPr>
          <w:rFonts w:ascii="Times New Roman"/>
        </w:rPr>
        <w:t xml:space="preserve">139.12, </w:t>
      </w:r>
      <w:r w:rsidR="001852F3">
        <w:rPr>
          <w:rFonts w:ascii="Times New Roman"/>
        </w:rPr>
        <w:t xml:space="preserve">131.86, </w:t>
      </w:r>
      <w:r w:rsidR="001852F3">
        <w:rPr>
          <w:rFonts w:ascii="Times New Roman"/>
        </w:rPr>
        <w:t xml:space="preserve">130.40, </w:t>
      </w:r>
      <w:r w:rsidR="001852F3">
        <w:rPr>
          <w:rFonts w:ascii="Times New Roman"/>
        </w:rPr>
        <w:t xml:space="preserve">125.78, </w:t>
      </w:r>
      <w:r w:rsidR="001852F3">
        <w:rPr>
          <w:rFonts w:ascii="Times New Roman"/>
        </w:rPr>
        <w:t xml:space="preserve">123.34,</w:t>
      </w:r>
    </w:p>
    <w:p w:rsidR="0018722C">
      <w:pPr>
        <w:topLinePunct/>
      </w:pPr>
      <w:r>
        <w:rPr>
          <w:rFonts w:ascii="Times New Roman"/>
        </w:rPr>
        <w:t>121.64, 119.76, 110.01, 107.73, 41.39, 34.45, 32.55, 31.79, 29.82, 29.09, 25.59, 23.05,</w:t>
      </w:r>
    </w:p>
    <w:p w:rsidR="0018722C">
      <w:pPr>
        <w:topLinePunct/>
      </w:pPr>
      <w:r>
        <w:rPr>
          <w:rFonts w:ascii="Times New Roman"/>
        </w:rPr>
        <w:t xml:space="preserve">22.75, 14.26, 14.24, 10.82. MALDI-TOF MS </w:t>
      </w:r>
      <w:r>
        <w:rPr>
          <w:rFonts w:ascii="Times New Roman"/>
        </w:rPr>
        <w:t xml:space="preserve">(</w:t>
      </w:r>
      <w:r>
        <w:rPr>
          <w:rFonts w:ascii="Times New Roman"/>
        </w:rPr>
        <w:t xml:space="preserve">C</w:t>
      </w:r>
      <w:r>
        <w:rPr>
          <w:rFonts w:ascii="Times New Roman"/>
        </w:rPr>
        <w:t xml:space="preserve">58</w:t>
      </w:r>
      <w:r>
        <w:rPr>
          <w:rFonts w:ascii="Times New Roman"/>
        </w:rPr>
        <w:t xml:space="preserve">H</w:t>
      </w:r>
      <w:r>
        <w:rPr>
          <w:rFonts w:ascii="Times New Roman"/>
        </w:rPr>
        <w:t xml:space="preserve">72</w:t>
      </w:r>
      <w:r>
        <w:rPr>
          <w:rFonts w:ascii="Times New Roman"/>
        </w:rPr>
        <w:t xml:space="preserve">Br</w:t>
      </w:r>
      <w:r>
        <w:rPr>
          <w:rFonts w:ascii="Times New Roman"/>
        </w:rPr>
        <w:t xml:space="preserve">2</w:t>
      </w:r>
      <w:r>
        <w:rPr>
          <w:rFonts w:ascii="Times New Roman"/>
        </w:rPr>
        <w:t xml:space="preserve">S</w:t>
      </w:r>
      <w:r>
        <w:rPr>
          <w:rFonts w:ascii="Times New Roman"/>
        </w:rPr>
        <w:t xml:space="preserve">4</w:t>
      </w:r>
      <w:r>
        <w:rPr>
          <w:rFonts w:ascii="Times New Roman"/>
        </w:rPr>
        <w:t xml:space="preserve">)</w:t>
      </w:r>
      <w:r>
        <w:rPr>
          <w:rFonts w:ascii="Times New Roman"/>
        </w:rPr>
        <w:t xml:space="preserve"> </w:t>
      </w:r>
      <w:r>
        <w:rPr>
          <w:rFonts w:ascii="Times New Roman"/>
          <w:i/>
        </w:rPr>
        <w:t xml:space="preserve">m</w:t>
      </w:r>
      <w:r>
        <w:rPr>
          <w:rFonts w:ascii="Times New Roman"/>
          <w:i/>
        </w:rPr>
        <w:t xml:space="preserve">/</w:t>
      </w:r>
      <w:r>
        <w:rPr>
          <w:rFonts w:ascii="Times New Roman"/>
          <w:i/>
        </w:rPr>
        <w:t xml:space="preserve">z</w:t>
      </w:r>
      <w:r>
        <w:rPr>
          <w:rFonts w:ascii="Times New Roman"/>
        </w:rPr>
        <w:t xml:space="preserve">: calcd for 1056.286;</w:t>
      </w:r>
    </w:p>
    <w:p w:rsidR="0018722C">
      <w:pPr>
        <w:pStyle w:val="BodyText"/>
        <w:spacing w:before="111"/>
        <w:ind w:leftChars="0" w:left="140"/>
        <w:rPr>
          <w:rFonts w:ascii="Times New Roman"/>
        </w:rPr>
        <w:topLinePunct/>
      </w:pPr>
      <w:r>
        <w:rPr>
          <w:rFonts w:ascii="Times New Roman"/>
        </w:rPr>
        <w:t>F</w:t>
      </w:r>
      <w:r>
        <w:rPr>
          <w:rFonts w:ascii="Times New Roman"/>
        </w:rPr>
        <w:t>ound, 1056.268.</w:t>
      </w:r>
    </w:p>
    <w:p w:rsidR="00000000">
      <w:pPr>
        <w:pStyle w:val="aff7"/>
        <w:spacing w:line="240" w:lineRule="atLeast"/>
        <w:topLinePunct/>
      </w:pPr>
      <w:r>
        <w:drawing>
          <wp:inline>
            <wp:extent cx="5078141" cy="3547110"/>
            <wp:effectExtent l="0" t="0" r="0" b="0"/>
            <wp:docPr id="493" name="image543.jpeg" descr=""/>
            <wp:cNvGraphicFramePr>
              <a:graphicFrameLocks noChangeAspect="1"/>
            </wp:cNvGraphicFramePr>
            <a:graphic>
              <a:graphicData uri="http://schemas.openxmlformats.org/drawingml/2006/picture">
                <pic:pic>
                  <pic:nvPicPr>
                    <pic:cNvPr id="494" name="image543.jpeg"/>
                    <pic:cNvPicPr/>
                  </pic:nvPicPr>
                  <pic:blipFill>
                    <a:blip r:embed="rId550" cstate="print"/>
                    <a:stretch>
                      <a:fillRect/>
                    </a:stretch>
                  </pic:blipFill>
                  <pic:spPr>
                    <a:xfrm>
                      <a:off x="0" y="0"/>
                      <a:ext cx="5078141" cy="3547110"/>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8</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M2</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5.8</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monomer</w:t>
      </w:r>
      <w:r>
        <w:rPr>
          <w:rFonts w:cstheme="minorBidi" w:hAnsiTheme="minorHAnsi" w:eastAsiaTheme="minorHAnsi" w:asciiTheme="minorHAnsi"/>
        </w:rPr>
        <w:t> </w:t>
      </w:r>
      <w:r>
        <w:rPr>
          <w:rFonts w:cstheme="minorBidi" w:hAnsiTheme="minorHAnsi" w:eastAsiaTheme="minorHAnsi" w:asciiTheme="minorHAnsi"/>
          <w:b/>
        </w:rPr>
        <w:t>M2</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24500" cy="3300090"/>
            <wp:effectExtent l="0" t="0" r="0" b="0"/>
            <wp:docPr id="495" name="image544.jpeg" descr=""/>
            <wp:cNvGraphicFramePr>
              <a:graphicFrameLocks noChangeAspect="1"/>
            </wp:cNvGraphicFramePr>
            <a:graphic>
              <a:graphicData uri="http://schemas.openxmlformats.org/drawingml/2006/picture">
                <pic:pic>
                  <pic:nvPicPr>
                    <pic:cNvPr id="496" name="image544.jpeg"/>
                    <pic:cNvPicPr/>
                  </pic:nvPicPr>
                  <pic:blipFill>
                    <a:blip r:embed="rId551" cstate="print"/>
                    <a:stretch>
                      <a:fillRect/>
                    </a:stretch>
                  </pic:blipFill>
                  <pic:spPr>
                    <a:xfrm>
                      <a:off x="0" y="0"/>
                      <a:ext cx="5078141" cy="3547110"/>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9</w:t>
      </w:r>
      <w:r>
        <w:t xml:space="preserve">  </w:t>
      </w:r>
      <w:r>
        <w:rPr>
          <w:kern w:val="2"/>
          <w:szCs w:val="22"/>
          <w:rFonts w:ascii="宋体" w:eastAsia="宋体" w:hint="eastAsia" w:cstheme="minorBidi" w:hAnsiTheme="minorHAnsi"/>
          <w:spacing w:val="-2"/>
          <w:sz w:val="22"/>
        </w:rPr>
        <w:t>单</w:t>
      </w:r>
      <w:r>
        <w:rPr>
          <w:kern w:val="2"/>
          <w:szCs w:val="22"/>
          <w:rFonts w:ascii="宋体" w:eastAsia="宋体" w:hint="eastAsia" w:cstheme="minorBidi" w:hAnsiTheme="minorHAnsi"/>
          <w:sz w:val="22"/>
        </w:rPr>
        <w:t>体</w:t>
      </w:r>
      <w:r>
        <w:rPr>
          <w:kern w:val="2"/>
          <w:szCs w:val="22"/>
          <w:rFonts w:cstheme="minorBidi" w:hAnsiTheme="minorHAnsi" w:eastAsiaTheme="minorHAnsi" w:asciiTheme="minorHAnsi"/>
          <w:b/>
          <w:sz w:val="22"/>
        </w:rPr>
        <w:t>M2</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13</w:t>
      </w:r>
      <w:r>
        <w:rPr>
          <w:kern w:val="2"/>
          <w:szCs w:val="22"/>
          <w:rFonts w:cstheme="minorBidi" w:hAnsiTheme="minorHAnsi" w:eastAsiaTheme="minorHAnsi" w:asciiTheme="minorHAnsi"/>
          <w:sz w:val="22"/>
        </w:rPr>
        <w:t>C</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5.9</w:t>
      </w:r>
      <w:r>
        <w:t xml:space="preserve">  </w:t>
      </w:r>
      <w:r>
        <w:t>The </w:t>
      </w:r>
      <w:r>
        <w:rPr>
          <w:rFonts w:cstheme="minorBidi" w:hAnsiTheme="minorHAnsi" w:eastAsiaTheme="minorHAnsi" w:asciiTheme="minorHAnsi"/>
        </w:rPr>
        <w:t>13</w:t>
      </w:r>
      <w:r>
        <w:rPr>
          <w:rFonts w:cstheme="minorBidi" w:hAnsiTheme="minorHAnsi" w:eastAsiaTheme="minorHAnsi" w:asciiTheme="minorHAnsi"/>
        </w:rPr>
        <w:t>C NMR spectra of the monomer</w:t>
      </w:r>
      <w:r>
        <w:rPr>
          <w:rFonts w:cstheme="minorBidi" w:hAnsiTheme="minorHAnsi" w:eastAsiaTheme="minorHAnsi" w:asciiTheme="minorHAnsi"/>
        </w:rPr>
        <w:t> </w:t>
      </w:r>
      <w:r>
        <w:rPr>
          <w:rFonts w:cstheme="minorBidi" w:hAnsiTheme="minorHAnsi" w:eastAsiaTheme="minorHAnsi" w:asciiTheme="minorHAnsi"/>
          <w:b/>
        </w:rPr>
        <w:t>M2</w:t>
      </w:r>
    </w:p>
    <w:p w:rsidR="0018722C">
      <w:pPr>
        <w:pStyle w:val="aff7"/>
        <w:topLinePunct/>
      </w:pPr>
      <w:r>
        <w:rPr>
          <w:kern w:val="2"/>
          <w:sz w:val="22"/>
          <w:szCs w:val="22"/>
          <w:rFonts w:cstheme="minorBidi" w:hAnsiTheme="minorHAnsi" w:eastAsiaTheme="minorHAnsi" w:asciiTheme="minorHAnsi"/>
        </w:rPr>
        <w:drawing>
          <wp:inline>
            <wp:extent cx="5078141" cy="3547110"/>
            <wp:effectExtent l="0" t="0" r="0" b="0"/>
            <wp:docPr id="497" name="image545.jpeg" descr=""/>
            <wp:cNvGraphicFramePr>
              <a:graphicFrameLocks noChangeAspect="1"/>
            </wp:cNvGraphicFramePr>
            <a:graphic>
              <a:graphicData uri="http://schemas.openxmlformats.org/drawingml/2006/picture">
                <pic:pic>
                  <pic:nvPicPr>
                    <pic:cNvPr id="498" name="image545.jpeg"/>
                    <pic:cNvPicPr/>
                  </pic:nvPicPr>
                  <pic:blipFill>
                    <a:blip r:embed="rId552" cstate="print"/>
                    <a:stretch>
                      <a:fillRect/>
                    </a:stretch>
                  </pic:blipFill>
                  <pic:spPr>
                    <a:xfrm>
                      <a:off x="0" y="0"/>
                      <a:ext cx="5078141" cy="354711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10</w:t>
      </w:r>
      <w:r>
        <w:t xml:space="preserve">  </w:t>
      </w:r>
      <w:r>
        <w:rPr>
          <w:rFonts w:ascii="宋体" w:hAnsi="宋体" w:eastAsia="宋体" w:hint="eastAsia" w:cstheme="minorBidi"/>
        </w:rPr>
        <w:t>共聚物</w:t>
      </w:r>
      <w:r>
        <w:rPr>
          <w:rFonts w:cstheme="minorBidi" w:hAnsiTheme="minorHAnsi" w:eastAsiaTheme="minorHAnsi" w:asciiTheme="minorHAnsi"/>
          <w:b/>
        </w:rPr>
        <w:t>PFDT–BT</w:t>
      </w:r>
      <w:r>
        <w:rPr>
          <w:rFonts w:ascii="宋体" w:hAnsi="宋体" w:eastAsia="宋体" w:hint="eastAsia" w:cstheme="minorBidi"/>
        </w:rPr>
        <w:t>的</w:t>
      </w:r>
      <w:r>
        <w:rPr>
          <w:rFonts w:cstheme="minorBidi" w:hAnsiTheme="minorHAnsi" w:eastAsiaTheme="minorHAnsi" w:asciiTheme="minorHAnsi"/>
        </w:rPr>
        <w:t>1</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NMR</w:t>
      </w:r>
      <w:r>
        <w:rPr>
          <w:rFonts w:ascii="宋体" w:hAnsi="宋体" w:eastAsia="宋体" w:hint="eastAsia" w:cstheme="minorBidi"/>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5.10</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copolymer</w:t>
      </w:r>
      <w:r>
        <w:rPr>
          <w:rFonts w:cstheme="minorBidi" w:hAnsiTheme="minorHAnsi" w:eastAsiaTheme="minorHAnsi" w:asciiTheme="minorHAnsi"/>
        </w:rPr>
        <w:t> </w:t>
      </w:r>
      <w:r>
        <w:rPr>
          <w:rFonts w:cstheme="minorBidi" w:hAnsiTheme="minorHAnsi" w:eastAsiaTheme="minorHAnsi" w:asciiTheme="minorHAnsi"/>
          <w:b/>
        </w:rPr>
        <w:t>PFDT–BT</w:t>
      </w:r>
    </w:p>
    <w:p w:rsidR="0018722C">
      <w:pPr>
        <w:spacing w:before="34"/>
        <w:ind w:leftChars="0" w:left="140" w:rightChars="0" w:right="0" w:firstLineChars="0" w:firstLine="0"/>
        <w:jc w:val="left"/>
        <w:topLinePunct/>
      </w:pPr>
      <w:r>
        <w:rPr>
          <w:kern w:val="2"/>
          <w:sz w:val="24"/>
          <w:szCs w:val="22"/>
          <w:rFonts w:cstheme="minorBidi" w:hAnsiTheme="minorHAnsi" w:eastAsiaTheme="minorHAnsi" w:asciiTheme="minorHAnsi" w:ascii="黑体" w:hAnsi="黑体" w:eastAsia="黑体" w:hint="eastAsia"/>
        </w:rPr>
        <w:t>聚合物</w:t>
      </w:r>
      <w:r>
        <w:rPr>
          <w:kern w:val="2"/>
          <w:szCs w:val="22"/>
          <w:rFonts w:cstheme="minorBidi" w:hAnsiTheme="minorHAnsi" w:eastAsiaTheme="minorHAnsi" w:asciiTheme="minorHAnsi"/>
          <w:b/>
          <w:sz w:val="24"/>
        </w:rPr>
        <w:t>PFDT–BT</w:t>
      </w:r>
      <w:r>
        <w:rPr>
          <w:kern w:val="2"/>
          <w:szCs w:val="22"/>
          <w:rFonts w:ascii="黑体" w:hAnsi="黑体" w:eastAsia="黑体" w:hint="eastAsia" w:cstheme="minorBidi"/>
          <w:sz w:val="24"/>
        </w:rPr>
        <w:t>的合成</w:t>
      </w:r>
    </w:p>
    <w:p w:rsidR="0018722C">
      <w:pPr>
        <w:topLinePunct/>
      </w:pPr>
      <w:r>
        <w:t xml:space="preserve">向</w:t>
      </w:r>
      <w:r>
        <w:rPr>
          <w:rFonts w:ascii="Times New Roman" w:hAnsi="Times New Roman" w:eastAsia="Times New Roman"/>
        </w:rPr>
        <w:t xml:space="preserve">25 mL</w:t>
      </w:r>
      <w:r>
        <w:t xml:space="preserve">反应瓶中加入</w:t>
      </w:r>
      <w:r>
        <w:rPr>
          <w:rFonts w:ascii="Times New Roman" w:hAnsi="Times New Roman" w:eastAsia="Times New Roman"/>
        </w:rPr>
        <w:t xml:space="preserve">144 mg </w:t>
      </w:r>
      <w:r>
        <w:rPr>
          <w:rFonts w:ascii="Times New Roman" w:hAnsi="Times New Roman" w:eastAsia="Times New Roman"/>
        </w:rPr>
        <w:t xml:space="preserve">(</w:t>
      </w:r>
      <w:r>
        <w:rPr>
          <w:rFonts w:ascii="Times New Roman" w:hAnsi="Times New Roman" w:eastAsia="Times New Roman"/>
        </w:rPr>
        <w:t xml:space="preserve">0.176 mmol</w:t>
      </w:r>
      <w:r>
        <w:rPr>
          <w:rFonts w:ascii="Times New Roman" w:hAnsi="Times New Roman" w:eastAsia="Times New Roman"/>
        </w:rPr>
        <w:t xml:space="preserve">)</w:t>
      </w:r>
      <w:r>
        <w:t xml:space="preserve">单体</w:t>
      </w:r>
      <w:r>
        <w:rPr>
          <w:rFonts w:ascii="Times New Roman" w:hAnsi="Times New Roman" w:eastAsia="Times New Roman"/>
          <w:b/>
        </w:rPr>
        <w:t xml:space="preserve">M1</w:t>
      </w:r>
      <w:r>
        <w:t xml:space="preserve">、</w:t>
      </w:r>
      <w:r>
        <w:rPr>
          <w:rFonts w:ascii="Times New Roman" w:hAnsi="Times New Roman" w:eastAsia="Times New Roman"/>
        </w:rPr>
        <w:t xml:space="preserve">12 mL</w:t>
      </w:r>
      <w:r>
        <w:t xml:space="preserve">无水甲苯、</w:t>
      </w:r>
      <w:r>
        <w:rPr>
          <w:rFonts w:ascii="Times New Roman" w:hAnsi="Times New Roman" w:eastAsia="Times New Roman"/>
        </w:rPr>
        <w:t xml:space="preserve">153 mg K</w:t>
      </w:r>
      <w:r>
        <w:rPr>
          <w:rFonts w:ascii="Times New Roman" w:hAnsi="Times New Roman" w:eastAsia="Times New Roman"/>
        </w:rPr>
        <w:t xml:space="preserve">2</w:t>
      </w:r>
      <w:r>
        <w:rPr>
          <w:rFonts w:ascii="Times New Roman" w:hAnsi="Times New Roman" w:eastAsia="Times New Roman"/>
        </w:rPr>
        <w:t xml:space="preserve">CO</w:t>
      </w:r>
      <w:r>
        <w:rPr>
          <w:rFonts w:ascii="Times New Roman" w:hAnsi="Times New Roman" w:eastAsia="Times New Roman"/>
        </w:rPr>
        <w:t xml:space="preserve">3</w:t>
      </w:r>
      <w:r>
        <w:t xml:space="preserve">、</w:t>
      </w:r>
      <w:r>
        <w:rPr>
          <w:rFonts w:ascii="Times New Roman" w:hAnsi="Times New Roman" w:eastAsia="Times New Roman"/>
        </w:rPr>
        <w:t xml:space="preserve">3 mL</w:t>
      </w:r>
      <w:r>
        <w:t xml:space="preserve">蒸馏水、</w:t>
      </w:r>
      <w:r>
        <w:rPr>
          <w:rFonts w:ascii="Times New Roman" w:hAnsi="Times New Roman" w:eastAsia="Times New Roman"/>
        </w:rPr>
        <w:t xml:space="preserve">50 mg NBu</w:t>
      </w:r>
      <w:r>
        <w:rPr>
          <w:rFonts w:ascii="Times New Roman" w:hAnsi="Times New Roman" w:eastAsia="Times New Roman"/>
        </w:rPr>
        <w:t xml:space="preserve">4</w:t>
      </w:r>
      <w:r>
        <w:rPr>
          <w:rFonts w:ascii="Times New Roman" w:hAnsi="Times New Roman" w:eastAsia="Times New Roman"/>
        </w:rPr>
        <w:t xml:space="preserve">Br</w:t>
      </w:r>
      <w:r>
        <w:t xml:space="preserve">及</w:t>
      </w:r>
      <w:r>
        <w:rPr>
          <w:rFonts w:ascii="Times New Roman" w:hAnsi="Times New Roman" w:eastAsia="Times New Roman"/>
        </w:rPr>
        <w:t xml:space="preserve">52 mg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0.176 mmol</w:t>
      </w:r>
      <w:r>
        <w:rPr>
          <w:rFonts w:ascii="Times New Roman" w:hAnsi="Times New Roman" w:eastAsia="Times New Roman"/>
        </w:rPr>
        <w:t xml:space="preserve">)</w:t>
      </w:r>
      <w:r>
        <w:rPr>
          <w:rFonts w:ascii="Times New Roman" w:hAnsi="Times New Roman" w:eastAsia="Times New Roman"/>
        </w:rPr>
        <w:t xml:space="preserve"> 4</w:t>
      </w:r>
      <w:r>
        <w:rPr>
          <w:rFonts w:ascii="Times New Roman" w:hAnsi="Times New Roman" w:eastAsia="Times New Roman"/>
        </w:rPr>
        <w:t xml:space="preserve">, </w:t>
      </w:r>
      <w:r>
        <w:rPr>
          <w:rFonts w:ascii="Times New Roman" w:hAnsi="Times New Roman" w:eastAsia="Times New Roman"/>
        </w:rPr>
        <w:t xml:space="preserve">7-</w:t>
      </w:r>
      <w:r>
        <w:t xml:space="preserve">二溴苯并</w:t>
      </w:r>
      <w:r>
        <w:t xml:space="preserve">噻二唑。避光下，快速加入</w:t>
      </w:r>
      <w:r>
        <w:rPr>
          <w:rFonts w:ascii="Times New Roman" w:hAnsi="Times New Roman" w:eastAsia="Times New Roman"/>
        </w:rPr>
        <w:t xml:space="preserve">30 mg Pd</w:t>
      </w:r>
      <w:r>
        <w:rPr>
          <w:rFonts w:ascii="Times New Roman" w:hAnsi="Times New Roman" w:eastAsia="Times New Roman"/>
        </w:rPr>
        <w:t xml:space="preserve">(</w:t>
      </w:r>
      <w:r>
        <w:rPr>
          <w:rFonts w:ascii="Times New Roman" w:hAnsi="Times New Roman" w:eastAsia="Times New Roman"/>
        </w:rPr>
        <w:t xml:space="preserve">PPh</w:t>
      </w:r>
      <w:r>
        <w:rPr>
          <w:rFonts w:ascii="Times New Roman" w:hAnsi="Times New Roman" w:eastAsia="Times New Roman"/>
          <w:position w:val="-2"/>
          <w:sz w:val="16"/>
        </w:rPr>
        <w:t xml:space="preserve">3</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4</w:t>
      </w:r>
      <w:r>
        <w:t xml:space="preserve">后通氮气流</w:t>
      </w:r>
      <w:r>
        <w:rPr>
          <w:rFonts w:ascii="Times New Roman" w:hAnsi="Times New Roman" w:eastAsia="Times New Roman"/>
        </w:rPr>
        <w:t xml:space="preserve">30 min</w:t>
      </w:r>
      <w:r>
        <w:t xml:space="preserve">。接着在氮气保</w:t>
      </w:r>
      <w:r>
        <w:t xml:space="preserve">护下，升温至</w:t>
      </w:r>
      <w:r>
        <w:rPr>
          <w:rFonts w:ascii="Times New Roman" w:hAnsi="Times New Roman" w:eastAsia="Times New Roman"/>
        </w:rPr>
        <w:t xml:space="preserve">105 </w:t>
      </w:r>
      <w:r>
        <w:rPr>
          <w:rFonts w:ascii="Times New Roman" w:hAnsi="Times New Roman" w:eastAsia="Times New Roman"/>
        </w:rPr>
        <w:t xml:space="preserve">o</w:t>
      </w:r>
      <w:r>
        <w:rPr>
          <w:rFonts w:ascii="Times New Roman" w:hAnsi="Times New Roman" w:eastAsia="Times New Roman"/>
        </w:rPr>
        <w:t xml:space="preserve">C</w:t>
      </w:r>
      <w:r>
        <w:t xml:space="preserve">反应</w:t>
      </w:r>
      <w:r>
        <w:rPr>
          <w:rFonts w:ascii="Times New Roman" w:hAnsi="Times New Roman" w:eastAsia="Times New Roman"/>
        </w:rPr>
        <w:t xml:space="preserve">48 h</w:t>
      </w:r>
      <w:r>
        <w:t xml:space="preserve">后，将</w:t>
      </w:r>
      <w:r>
        <w:rPr>
          <w:rFonts w:ascii="Times New Roman" w:hAnsi="Times New Roman" w:eastAsia="Times New Roman"/>
        </w:rPr>
        <w:t xml:space="preserve">10 mg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4,4,5,5-</w:t>
      </w:r>
      <w:r>
        <w:t xml:space="preserve">四甲基</w:t>
      </w:r>
      <w:r>
        <w:rPr>
          <w:rFonts w:ascii="Times New Roman" w:hAnsi="Times New Roman" w:eastAsia="Times New Roman"/>
        </w:rPr>
        <w:t xml:space="preserve">-1,3,2-</w:t>
      </w:r>
      <w:r>
        <w:t xml:space="preserve">二氧杂硼烷</w:t>
      </w:r>
      <w:r>
        <w:rPr>
          <w:rFonts w:ascii="Times New Roman" w:hAnsi="Times New Roman" w:eastAsia="Times New Roman"/>
        </w:rPr>
        <w:t xml:space="preserve">-2-</w:t>
      </w:r>
      <w:r>
        <w:t xml:space="preserve">基</w:t>
      </w:r>
      <w:r>
        <w:rPr>
          <w:rFonts w:ascii="Times New Roman" w:hAnsi="Times New Roman" w:eastAsia="Times New Roman"/>
        </w:rPr>
        <w:t xml:space="preserve">)</w:t>
      </w:r>
      <w:r>
        <w:t xml:space="preserve">苯和</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8 mg Pd</w:t>
      </w:r>
      <w:r>
        <w:rPr>
          <w:rFonts w:ascii="Times New Roman" w:hAnsi="Times New Roman" w:eastAsia="Times New Roman"/>
        </w:rPr>
        <w:t xml:space="preserve">(</w:t>
      </w:r>
      <w:r>
        <w:rPr>
          <w:rFonts w:ascii="Times New Roman" w:hAnsi="Times New Roman" w:eastAsia="Times New Roman"/>
        </w:rPr>
        <w:t xml:space="preserve">PPh</w:t>
      </w:r>
      <w:r>
        <w:rPr>
          <w:rFonts w:ascii="Times New Roman" w:hAnsi="Times New Roman" w:eastAsia="Times New Roman"/>
          <w:position w:val="-2"/>
          <w:sz w:val="16"/>
        </w:rPr>
        <w:t xml:space="preserve">3</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4</w:t>
      </w:r>
      <w:r>
        <w:t xml:space="preserve">加入反应液中继续反应</w:t>
      </w:r>
      <w:r>
        <w:rPr>
          <w:rFonts w:ascii="Times New Roman" w:hAnsi="Times New Roman" w:eastAsia="Times New Roman"/>
        </w:rPr>
        <w:t xml:space="preserve">4 h</w:t>
      </w:r>
      <w:r>
        <w:t xml:space="preserve">。然后注入</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10 mL</w:t>
      </w:r>
      <w:r>
        <w:t xml:space="preserve">溴苯反</w:t>
      </w:r>
      <w:r>
        <w:t xml:space="preserve">应</w:t>
      </w:r>
      <w:r>
        <w:rPr>
          <w:rFonts w:ascii="Times New Roman" w:hAnsi="Times New Roman" w:eastAsia="Times New Roman"/>
        </w:rPr>
        <w:t xml:space="preserve">4</w:t>
      </w:r>
      <w:r>
        <w:rPr>
          <w:rFonts w:ascii="Times New Roman" w:hAnsi="Times New Roman" w:eastAsia="Times New Roman"/>
        </w:rPr>
        <w:t xml:space="preserve"> </w:t>
      </w:r>
      <w:r>
        <w:rPr>
          <w:rFonts w:ascii="Times New Roman" w:hAnsi="Times New Roman" w:eastAsia="Times New Roman"/>
        </w:rPr>
        <w:t xml:space="preserve">h</w:t>
      </w:r>
      <w:r>
        <w:t xml:space="preserve">。反应完毕，将其冷至室温，并逐滴加入</w:t>
      </w:r>
      <w:r>
        <w:rPr>
          <w:rFonts w:ascii="Times New Roman" w:hAnsi="Times New Roman" w:eastAsia="Times New Roman"/>
        </w:rPr>
        <w:t xml:space="preserve">100</w:t>
      </w:r>
      <w:r>
        <w:rPr>
          <w:rFonts w:ascii="Times New Roman" w:hAnsi="Times New Roman" w:eastAsia="Times New Roman"/>
        </w:rPr>
        <w:t xml:space="preserve"> </w:t>
      </w:r>
      <w:r>
        <w:rPr>
          <w:rFonts w:ascii="Times New Roman" w:hAnsi="Times New Roman" w:eastAsia="Times New Roman"/>
        </w:rPr>
        <w:t xml:space="preserve">mL</w:t>
      </w:r>
      <w:r>
        <w:t xml:space="preserve">甲醇中，析出大量橘黄色固体。过滤，收集固体，并在索氏提取器中分别用甲醇、石油醚和氯仿抽提。</w:t>
      </w:r>
      <w:r>
        <w:t xml:space="preserve">将氯仿抽提的溶液旋除溶剂，得到了</w:t>
      </w:r>
      <w:r>
        <w:rPr>
          <w:rFonts w:ascii="Times New Roman" w:hAnsi="Times New Roman" w:eastAsia="Times New Roman"/>
        </w:rPr>
        <w:t xml:space="preserve">67 mg</w:t>
      </w:r>
      <w:r>
        <w:t xml:space="preserve">橘红色固体，即为目标共聚物</w:t>
      </w:r>
      <w:r>
        <w:rPr>
          <w:rFonts w:ascii="Times New Roman" w:hAnsi="Times New Roman" w:eastAsia="Times New Roman"/>
          <w:b/>
        </w:rPr>
        <w:t xml:space="preserve">PFDT–BT</w:t>
      </w:r>
      <w:r>
        <w:t xml:space="preserve">，产率</w:t>
      </w:r>
      <w:r>
        <w:rPr>
          <w:rFonts w:ascii="Times New Roman" w:hAnsi="Times New Roman" w:eastAsia="Times New Roman"/>
        </w:rPr>
        <w:t xml:space="preserve">54</w:t>
      </w:r>
      <w:r>
        <w:rPr>
          <w:rFonts w:ascii="Times New Roman" w:hAnsi="Times New Roman" w:eastAsia="Times New Roman"/>
        </w:rPr>
        <w:t>.</w:t>
      </w:r>
      <w:r>
        <w:rPr>
          <w:rFonts w:ascii="Times New Roman" w:hAnsi="Times New Roman" w:eastAsia="Times New Roman"/>
        </w:rPr>
        <w:t xml:space="preserve">4%</w:t>
      </w:r>
      <w:r>
        <w:t xml:space="preserve">。</w:t>
      </w:r>
    </w:p>
    <w:p w:rsidR="0018722C">
      <w:pPr>
        <w:topLinePunct/>
      </w:pPr>
      <w:bookmarkStart w:id="279444" w:name="_cwCmt18"/>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7.93–6.79 </w:t>
      </w:r>
      <w:r>
        <w:rPr>
          <w:rFonts w:ascii="Times New Roman" w:hAnsi="Times New Roman"/>
        </w:rPr>
        <w:t xml:space="preserve">(</w:t>
      </w:r>
      <w:r>
        <w:rPr>
          <w:rFonts w:ascii="Times New Roman" w:hAnsi="Times New Roman"/>
        </w:rPr>
        <w:t xml:space="preserve">br, 12H</w:t>
      </w:r>
      <w:r>
        <w:rPr>
          <w:rFonts w:ascii="Times New Roman" w:hAnsi="Times New Roman"/>
        </w:rPr>
        <w:t xml:space="preserve">)</w:t>
      </w:r>
      <w:r>
        <w:rPr>
          <w:rFonts w:ascii="Times New Roman" w:hAnsi="Times New Roman"/>
        </w:rPr>
        <w:t xml:space="preserve">, 2.71–2.75 </w:t>
      </w:r>
      <w:r>
        <w:rPr>
          <w:rFonts w:ascii="Times New Roman" w:hAnsi="Times New Roman"/>
        </w:rPr>
        <w:t xml:space="preserve">(</w:t>
      </w:r>
      <w:r>
        <w:rPr>
          <w:rFonts w:ascii="Times New Roman" w:hAnsi="Times New Roman"/>
        </w:rPr>
        <w:t xml:space="preserve">br, 4H</w:t>
      </w:r>
      <w:r>
        <w:rPr>
          <w:rFonts w:ascii="Times New Roman" w:hAnsi="Times New Roman"/>
        </w:rPr>
        <w:t xml:space="preserve">)</w:t>
      </w:r>
      <w:r>
        <w:rPr>
          <w:rFonts w:ascii="Times New Roman" w:hAnsi="Times New Roman"/>
        </w:rPr>
        <w:t xml:space="preserve">,</w:t>
      </w:r>
      <w:bookmarkEnd w:id="279444"/>
    </w:p>
    <w:p w:rsidR="0018722C">
      <w:pPr>
        <w:topLinePunct/>
      </w:pPr>
      <w:r>
        <w:rPr>
          <w:rFonts w:ascii="Times New Roman" w:hAnsi="Times New Roman"/>
        </w:rPr>
        <w:t xml:space="preserve">2.06–2.10 </w:t>
      </w:r>
      <w:r>
        <w:rPr>
          <w:rFonts w:ascii="Times New Roman" w:hAnsi="Times New Roman"/>
        </w:rPr>
        <w:t xml:space="preserve">(</w:t>
      </w:r>
      <w:r>
        <w:rPr>
          <w:rFonts w:ascii="Times New Roman" w:hAnsi="Times New Roman"/>
        </w:rPr>
        <w:t xml:space="preserve">br, 2H</w:t>
      </w:r>
      <w:r>
        <w:rPr>
          <w:rFonts w:ascii="Times New Roman" w:hAnsi="Times New Roman"/>
        </w:rPr>
        <w:t xml:space="preserve">)</w:t>
      </w:r>
      <w:r>
        <w:rPr>
          <w:rFonts w:ascii="Times New Roman" w:hAnsi="Times New Roman"/>
        </w:rPr>
        <w:t xml:space="preserve">, 1.57–0.71 </w:t>
      </w:r>
      <w:r>
        <w:rPr>
          <w:rFonts w:ascii="Times New Roman" w:hAnsi="Times New Roman"/>
        </w:rPr>
        <w:t xml:space="preserve">(</w:t>
      </w:r>
      <w:r>
        <w:rPr>
          <w:rFonts w:ascii="Times New Roman" w:hAnsi="Times New Roman"/>
        </w:rPr>
        <w:t xml:space="preserve">br, 28H</w:t>
      </w:r>
      <w:r>
        <w:rPr>
          <w:rFonts w:ascii="Times New Roman" w:hAnsi="Times New Roman"/>
        </w:rPr>
        <w:t xml:space="preserve">)</w:t>
      </w:r>
      <w:r>
        <w:rPr>
          <w:rFonts w:ascii="Times New Roman" w:hAnsi="Times New Roman"/>
        </w:rPr>
        <w:t xml:space="preserve">. GPC: </w:t>
      </w:r>
      <w:r>
        <w:rPr>
          <w:rFonts w:ascii="Times New Roman" w:hAnsi="Times New Roman"/>
          <w:i/>
        </w:rPr>
        <w:t xml:space="preserve">M</w:t>
      </w:r>
      <w:r>
        <w:rPr>
          <w:rFonts w:ascii="Times New Roman" w:hAnsi="Times New Roman"/>
        </w:rPr>
        <w:t xml:space="preserve">n</w:t>
      </w:r>
      <w:r w:rsidR="001852F3">
        <w:rPr>
          <w:rFonts w:ascii="Times New Roman" w:hAnsi="Times New Roman"/>
        </w:rPr>
        <w:t xml:space="preserve"> </w:t>
      </w:r>
      <w:r>
        <w:rPr>
          <w:rFonts w:ascii="Times New Roman" w:hAnsi="Times New Roman"/>
        </w:rPr>
        <w:t xml:space="preserve">= 13.8 Kg mol</w:t>
      </w:r>
      <w:r>
        <w:rPr>
          <w:rFonts w:ascii="Times New Roman" w:hAnsi="Times New Roman"/>
        </w:rPr>
        <w:t xml:space="preserve">–1</w:t>
      </w:r>
      <w:r>
        <w:rPr>
          <w:rFonts w:ascii="Times New Roman" w:hAnsi="Times New Roman"/>
        </w:rPr>
        <w:t xml:space="preserve">, </w:t>
      </w:r>
      <w:r>
        <w:rPr>
          <w:rFonts w:ascii="Times New Roman" w:hAnsi="Times New Roman"/>
          <w:i/>
        </w:rPr>
        <w:t xml:space="preserve">M</w:t>
      </w:r>
      <w:r>
        <w:rPr>
          <w:rFonts w:ascii="Times New Roman" w:hAnsi="Times New Roman"/>
        </w:rPr>
        <w:t xml:space="preserve">w</w:t>
      </w:r>
      <w:r w:rsidR="001852F3">
        <w:rPr>
          <w:rFonts w:ascii="Times New Roman" w:hAnsi="Times New Roman"/>
        </w:rPr>
        <w:t xml:space="preserve"> </w:t>
      </w:r>
      <w:r>
        <w:rPr>
          <w:rFonts w:ascii="Times New Roman" w:hAnsi="Times New Roman"/>
        </w:rPr>
        <w:t xml:space="preserve">= 26.1 Kg</w:t>
      </w:r>
    </w:p>
    <w:p w:rsidR="0018722C">
      <w:pPr>
        <w:topLinePunct/>
      </w:pPr>
      <w:r>
        <w:rPr>
          <w:rFonts w:cstheme="minorBidi" w:hAnsiTheme="minorHAnsi" w:eastAsiaTheme="minorHAnsi" w:asciiTheme="minorHAnsi"/>
        </w:rPr>
        <w:t>mol</w:t>
      </w:r>
      <w:r>
        <w:rPr>
          <w:rFonts w:cstheme="minorBidi" w:hAnsiTheme="minorHAnsi" w:eastAsiaTheme="minorHAnsi" w:asciiTheme="minorHAnsi"/>
        </w:rPr>
        <w:t>–1</w:t>
      </w:r>
      <w:r>
        <w:rPr>
          <w:rFonts w:cstheme="minorBidi" w:hAnsiTheme="minorHAnsi" w:eastAsiaTheme="minorHAnsi" w:asciiTheme="minorHAnsi"/>
        </w:rPr>
        <w:t>.</w:t>
      </w:r>
    </w:p>
    <w:p w:rsidR="0018722C">
      <w:pPr>
        <w:spacing w:before="188"/>
        <w:ind w:leftChars="0" w:left="140" w:rightChars="0" w:right="0" w:firstLineChars="0" w:firstLine="0"/>
        <w:jc w:val="left"/>
        <w:topLinePunct/>
      </w:pPr>
      <w:r>
        <w:rPr>
          <w:kern w:val="2"/>
          <w:sz w:val="24"/>
          <w:szCs w:val="22"/>
          <w:rFonts w:cstheme="minorBidi" w:hAnsiTheme="minorHAnsi" w:eastAsiaTheme="minorHAnsi" w:asciiTheme="minorHAnsi" w:ascii="黑体" w:hAnsi="黑体" w:eastAsia="黑体" w:hint="eastAsia"/>
        </w:rPr>
        <w:t>聚合物</w:t>
      </w:r>
      <w:r>
        <w:rPr>
          <w:kern w:val="2"/>
          <w:szCs w:val="22"/>
          <w:rFonts w:cstheme="minorBidi" w:hAnsiTheme="minorHAnsi" w:eastAsiaTheme="minorHAnsi" w:asciiTheme="minorHAnsi"/>
          <w:b/>
          <w:sz w:val="24"/>
        </w:rPr>
        <w:t>PFDT–DTBT</w:t>
      </w:r>
      <w:r>
        <w:rPr>
          <w:kern w:val="2"/>
          <w:szCs w:val="22"/>
          <w:rFonts w:ascii="黑体" w:hAnsi="黑体" w:eastAsia="黑体" w:hint="eastAsia" w:cstheme="minorBidi"/>
          <w:sz w:val="24"/>
        </w:rPr>
        <w:t>的合成</w:t>
      </w:r>
    </w:p>
    <w:p w:rsidR="0018722C">
      <w:pPr>
        <w:topLinePunct/>
      </w:pPr>
      <w:r>
        <w:t xml:space="preserve">按照共聚物</w:t>
      </w:r>
      <w:r>
        <w:rPr>
          <w:rFonts w:ascii="Times New Roman" w:hAnsi="Times New Roman" w:eastAsia="Times New Roman"/>
          <w:b/>
        </w:rPr>
        <w:t xml:space="preserve">PFDT–BT</w:t>
      </w:r>
      <w:r>
        <w:t xml:space="preserve">的合成步骤和后处理，将</w:t>
      </w:r>
      <w:r>
        <w:rPr>
          <w:rFonts w:ascii="Times New Roman" w:hAnsi="Times New Roman" w:eastAsia="Times New Roman"/>
        </w:rPr>
        <w:t xml:space="preserve">135 mg </w:t>
      </w:r>
      <w:r>
        <w:rPr>
          <w:rFonts w:ascii="Times New Roman" w:hAnsi="Times New Roman" w:eastAsia="Times New Roman"/>
        </w:rPr>
        <w:t xml:space="preserve">(</w:t>
      </w:r>
      <w:r>
        <w:rPr>
          <w:rFonts w:ascii="Times New Roman" w:hAnsi="Times New Roman" w:eastAsia="Times New Roman"/>
        </w:rPr>
        <w:t xml:space="preserve">0.165 mmol</w:t>
      </w:r>
      <w:r>
        <w:rPr>
          <w:rFonts w:ascii="Times New Roman" w:hAnsi="Times New Roman" w:eastAsia="Times New Roman"/>
        </w:rPr>
        <w:t xml:space="preserve">)</w:t>
      </w:r>
      <w:r>
        <w:t xml:space="preserve">单体</w:t>
      </w:r>
    </w:p>
    <w:p w:rsidR="0018722C">
      <w:pPr>
        <w:topLinePunct/>
      </w:pPr>
      <w:r>
        <w:rPr>
          <w:rFonts w:ascii="Times New Roman" w:eastAsia="Times New Roman"/>
          <w:b/>
        </w:rPr>
        <w:t xml:space="preserve">M1</w:t>
      </w:r>
      <w:r>
        <w:t xml:space="preserve">、</w:t>
      </w:r>
      <w:r>
        <w:rPr>
          <w:rFonts w:ascii="Times New Roman" w:eastAsia="Times New Roman"/>
        </w:rPr>
        <w:t xml:space="preserve">12 mL</w:t>
      </w:r>
      <w:r>
        <w:t xml:space="preserve">甲苯、</w:t>
      </w:r>
      <w:r>
        <w:rPr>
          <w:rFonts w:ascii="Times New Roman" w:eastAsia="Times New Roman"/>
        </w:rPr>
        <w:t xml:space="preserve">131 mg K</w:t>
      </w:r>
      <w:r>
        <w:rPr>
          <w:rFonts w:ascii="Times New Roman" w:eastAsia="Times New Roman"/>
        </w:rPr>
        <w:t xml:space="preserve">2</w:t>
      </w:r>
      <w:r>
        <w:rPr>
          <w:rFonts w:ascii="Times New Roman" w:eastAsia="Times New Roman"/>
        </w:rPr>
        <w:t xml:space="preserve">CO</w:t>
      </w:r>
      <w:r>
        <w:rPr>
          <w:rFonts w:ascii="Times New Roman" w:eastAsia="Times New Roman"/>
        </w:rPr>
        <w:t xml:space="preserve">3</w:t>
      </w:r>
      <w:r>
        <w:t xml:space="preserve">、</w:t>
      </w:r>
      <w:r>
        <w:rPr>
          <w:rFonts w:ascii="Times New Roman" w:eastAsia="Times New Roman"/>
        </w:rPr>
        <w:t xml:space="preserve">2 mL</w:t>
      </w:r>
      <w:r>
        <w:t xml:space="preserve">蒸馏水、</w:t>
      </w:r>
      <w:r>
        <w:rPr>
          <w:rFonts w:ascii="Times New Roman" w:eastAsia="Times New Roman"/>
        </w:rPr>
        <w:t xml:space="preserve">50 mg NBu</w:t>
      </w:r>
      <w:r>
        <w:rPr>
          <w:rFonts w:ascii="Times New Roman" w:eastAsia="Times New Roman"/>
        </w:rPr>
        <w:t xml:space="preserve">4</w:t>
      </w:r>
      <w:r>
        <w:rPr>
          <w:rFonts w:ascii="Times New Roman" w:eastAsia="Times New Roman"/>
        </w:rPr>
        <w:t xml:space="preserve">Br</w:t>
      </w:r>
      <w:r>
        <w:t xml:space="preserve">、</w:t>
      </w:r>
      <w:r>
        <w:rPr>
          <w:rFonts w:ascii="Times New Roman" w:eastAsia="Times New Roman"/>
        </w:rPr>
        <w:t xml:space="preserve">75 mg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0.165 mmol</w:t>
      </w:r>
      <w:r>
        <w:rPr>
          <w:rFonts w:ascii="Times New Roman" w:eastAsia="Times New Roman"/>
        </w:rPr>
        <w:t xml:space="preserve">)</w:t>
      </w:r>
      <w:r>
        <w:rPr>
          <w:rFonts w:ascii="Times New Roman" w:eastAsia="Times New Roman"/>
        </w:rPr>
        <w:t xml:space="preserve"> 4,7-</w:t>
      </w:r>
      <w:r>
        <w:rPr>
          <w:rFonts w:ascii="Times New Roman" w:eastAsia="Times New Roman"/>
        </w:rPr>
        <w:t xml:space="preserve">(</w:t>
      </w:r>
      <w:r>
        <w:rPr>
          <w:rFonts w:ascii="Times New Roman" w:eastAsia="Times New Roman"/>
        </w:rPr>
        <w:t xml:space="preserve">5-</w:t>
      </w:r>
      <w:r>
        <w:rPr>
          <w:spacing w:val="4"/>
        </w:rPr>
        <w:t xml:space="preserve">溴</w:t>
      </w:r>
      <w:r>
        <w:rPr>
          <w:rFonts w:ascii="Times New Roman" w:eastAsia="Times New Roman"/>
        </w:rPr>
        <w:t xml:space="preserve">-2-</w:t>
      </w:r>
      <w:r>
        <w:rPr>
          <w:spacing w:val="4"/>
        </w:rPr>
        <w:t xml:space="preserve">噻吩</w:t>
      </w:r>
      <w:r>
        <w:rPr>
          <w:rFonts w:ascii="Times New Roman" w:eastAsia="Times New Roman"/>
        </w:rPr>
        <w:t xml:space="preserve">)</w:t>
      </w:r>
      <w:r>
        <w:t xml:space="preserve">苯并噻二唑和</w:t>
      </w:r>
      <w:r>
        <w:rPr>
          <w:rFonts w:ascii="Times New Roman" w:eastAsia="Times New Roman"/>
        </w:rPr>
        <w:t xml:space="preserve">25 mg Pd</w:t>
      </w:r>
      <w:r>
        <w:rPr>
          <w:rFonts w:ascii="Times New Roman" w:eastAsia="Times New Roman"/>
        </w:rPr>
        <w:t xml:space="preserve">(</w:t>
      </w:r>
      <w:r>
        <w:rPr>
          <w:rFonts w:ascii="Times New Roman" w:eastAsia="Times New Roman"/>
        </w:rPr>
        <w:t xml:space="preserve">PPh</w:t>
      </w:r>
      <w:r>
        <w:rPr>
          <w:rFonts w:ascii="Times New Roman" w:eastAsia="Times New Roman"/>
          <w:position w:val="-2"/>
          <w:sz w:val="16"/>
        </w:rPr>
        <w:t xml:space="preserve">3</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4</w:t>
      </w:r>
      <w:r>
        <w:t xml:space="preserve">一起避光反应，后用</w:t>
      </w:r>
      <w:r>
        <w:rPr>
          <w:rFonts w:ascii="Times New Roman" w:eastAsia="Times New Roman"/>
        </w:rPr>
        <w:t xml:space="preserve">12 mg </w:t>
      </w:r>
      <w:r>
        <w:rPr>
          <w:rFonts w:ascii="Times New Roman" w:eastAsia="Times New Roman"/>
        </w:rPr>
        <w:t xml:space="preserve">(</w:t>
      </w:r>
      <w:r>
        <w:rPr>
          <w:rFonts w:ascii="Times New Roman" w:eastAsia="Times New Roman"/>
        </w:rPr>
        <w:t xml:space="preserve">4,4,5,5-</w:t>
      </w:r>
      <w:r>
        <w:t xml:space="preserve">四甲基</w:t>
      </w:r>
      <w:r>
        <w:rPr>
          <w:rFonts w:ascii="Times New Roman" w:eastAsia="Times New Roman"/>
        </w:rPr>
        <w:t xml:space="preserve">-1,3,2-</w:t>
      </w:r>
      <w:r>
        <w:t xml:space="preserve">二氧杂硼烷</w:t>
      </w:r>
      <w:r>
        <w:rPr>
          <w:rFonts w:ascii="Times New Roman" w:eastAsia="Times New Roman"/>
        </w:rPr>
        <w:t xml:space="preserve">-2-</w:t>
      </w:r>
      <w:r>
        <w:t xml:space="preserve">基</w:t>
      </w:r>
      <w:r>
        <w:rPr>
          <w:rFonts w:ascii="Times New Roman" w:eastAsia="Times New Roman"/>
        </w:rPr>
        <w:t xml:space="preserve">)</w:t>
      </w:r>
      <w:r>
        <w:t xml:space="preserve">苯和</w:t>
      </w:r>
      <w:r>
        <w:rPr>
          <w:rFonts w:ascii="Times New Roman" w:eastAsia="Times New Roman"/>
        </w:rPr>
        <w:t xml:space="preserve">0.12 mL</w:t>
      </w:r>
      <w:r>
        <w:t xml:space="preserve">溴苯封端。将氯仿抽提</w:t>
      </w:r>
      <w:r>
        <w:t>的</w:t>
      </w:r>
      <w:r>
        <w:t>溶</w:t>
      </w:r>
    </w:p>
    <w:p w:rsidR="0018722C">
      <w:pPr>
        <w:pStyle w:val="affff5"/>
        <w:keepNext/>
        <w:topLinePunct/>
      </w:pPr>
      <w:r>
        <w:rPr>
          <w:sz w:val="20"/>
        </w:rPr>
        <w:drawing>
          <wp:inline distT="0" distB="0" distL="0" distR="0">
            <wp:extent cx="4757500" cy="3323140"/>
            <wp:effectExtent l="0" t="0" r="0" b="0"/>
            <wp:docPr id="499" name="image546.jpeg" descr=""/>
            <wp:cNvGraphicFramePr>
              <a:graphicFrameLocks noChangeAspect="1"/>
            </wp:cNvGraphicFramePr>
            <a:graphic>
              <a:graphicData uri="http://schemas.openxmlformats.org/drawingml/2006/picture">
                <pic:pic>
                  <pic:nvPicPr>
                    <pic:cNvPr id="500" name="image546.jpeg"/>
                    <pic:cNvPicPr/>
                  </pic:nvPicPr>
                  <pic:blipFill>
                    <a:blip r:embed="rId553" cstate="print"/>
                    <a:stretch>
                      <a:fillRect/>
                    </a:stretch>
                  </pic:blipFill>
                  <pic:spPr>
                    <a:xfrm>
                      <a:off x="0" y="0"/>
                      <a:ext cx="5078141" cy="354711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11</w:t>
      </w:r>
      <w:r>
        <w:t xml:space="preserve">  </w:t>
      </w:r>
      <w:r>
        <w:rPr>
          <w:rFonts w:ascii="宋体" w:hAnsi="宋体" w:eastAsia="宋体" w:hint="eastAsia" w:cstheme="minorBidi"/>
        </w:rPr>
        <w:t>共</w:t>
      </w:r>
      <w:r>
        <w:rPr>
          <w:rFonts w:ascii="宋体" w:hAnsi="宋体" w:eastAsia="宋体" w:hint="eastAsia" w:cstheme="minorBidi"/>
        </w:rPr>
        <w:t>聚</w:t>
      </w:r>
      <w:r>
        <w:rPr>
          <w:rFonts w:ascii="宋体" w:hAnsi="宋体" w:eastAsia="宋体" w:hint="eastAsia" w:cstheme="minorBidi"/>
        </w:rPr>
        <w:t>物</w:t>
      </w:r>
      <w:r>
        <w:rPr>
          <w:rFonts w:cstheme="minorBidi" w:hAnsiTheme="minorHAnsi" w:eastAsiaTheme="minorHAnsi" w:asciiTheme="minorHAnsi"/>
          <w:b/>
        </w:rPr>
        <w:t>PFDT–DTBT</w:t>
      </w:r>
      <w:r>
        <w:rPr>
          <w:rFonts w:ascii="宋体" w:hAnsi="宋体" w:eastAsia="宋体" w:hint="eastAsia" w:cstheme="minorBidi"/>
        </w:rPr>
        <w:t>的</w:t>
      </w:r>
      <w:r>
        <w:rPr>
          <w:rFonts w:cstheme="minorBidi" w:hAnsiTheme="minorHAnsi" w:eastAsiaTheme="minorHAnsi" w:asciiTheme="minorHAnsi"/>
        </w:rPr>
        <w:t>1</w:t>
      </w:r>
      <w:r>
        <w:rPr>
          <w:rFonts w:cstheme="minorBidi" w:hAnsiTheme="minorHAnsi" w:eastAsiaTheme="minorHAnsi" w:asciiTheme="minorHAnsi"/>
        </w:rPr>
        <w:t>H NMR</w:t>
      </w:r>
      <w:r>
        <w:rPr>
          <w:rFonts w:ascii="宋体" w:hAnsi="宋体" w:eastAsia="宋体" w:hint="eastAsia" w:cstheme="minorBidi"/>
        </w:rPr>
        <w:t>图谱</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5.11</w:t>
      </w:r>
      <w:r>
        <w:t xml:space="preserve">  </w:t>
      </w:r>
      <w:r>
        <w:rPr>
          <w:rFonts w:cstheme="minorBidi" w:hAnsiTheme="minorHAnsi" w:eastAsiaTheme="minorHAnsi" w:asciiTheme="minorHAnsi"/>
        </w:rPr>
        <w:t>The </w:t>
      </w:r>
      <w:r>
        <w:rPr>
          <w:rFonts w:cstheme="minorBidi" w:hAnsiTheme="minorHAnsi" w:eastAsiaTheme="minorHAnsi" w:asciiTheme="minorHAnsi"/>
        </w:rPr>
        <w:t>1</w:t>
      </w:r>
      <w:r>
        <w:rPr>
          <w:rFonts w:cstheme="minorBidi" w:hAnsiTheme="minorHAnsi" w:eastAsiaTheme="minorHAnsi" w:asciiTheme="minorHAnsi"/>
        </w:rPr>
        <w:t>H NMR spectra of the copolymer</w:t>
      </w:r>
      <w:r>
        <w:rPr>
          <w:rFonts w:cstheme="minorBidi" w:hAnsiTheme="minorHAnsi" w:eastAsiaTheme="minorHAnsi" w:asciiTheme="minorHAnsi"/>
        </w:rPr>
        <w:t> </w:t>
      </w:r>
      <w:r>
        <w:rPr>
          <w:rFonts w:cstheme="minorBidi" w:hAnsiTheme="minorHAnsi" w:eastAsiaTheme="minorHAnsi" w:asciiTheme="minorHAnsi"/>
          <w:b/>
        </w:rPr>
        <w:t>PFDT–DTBT</w:t>
      </w:r>
    </w:p>
    <w:p w:rsidR="0018722C">
      <w:pPr>
        <w:topLinePunct/>
      </w:pPr>
      <w:r>
        <w:t>液旋除溶剂，得到</w:t>
      </w:r>
      <w:r>
        <w:rPr>
          <w:rFonts w:ascii="Times New Roman" w:hAnsi="Times New Roman" w:eastAsia="宋体"/>
        </w:rPr>
        <w:t>76 </w:t>
      </w:r>
      <w:r>
        <w:rPr>
          <w:rFonts w:ascii="Times New Roman" w:hAnsi="Times New Roman" w:eastAsia="宋体"/>
        </w:rPr>
        <w:t>m</w:t>
      </w:r>
      <w:r>
        <w:rPr>
          <w:rFonts w:ascii="Times New Roman" w:hAnsi="Times New Roman" w:eastAsia="宋体"/>
        </w:rPr>
        <w:t>g</w:t>
      </w:r>
      <w:r>
        <w:t>紫红色固体，即为目标共聚物</w:t>
      </w:r>
      <w:r>
        <w:rPr>
          <w:rFonts w:ascii="Times New Roman" w:hAnsi="Times New Roman" w:eastAsia="宋体"/>
          <w:b/>
        </w:rPr>
        <w:t>P</w:t>
      </w:r>
      <w:r>
        <w:rPr>
          <w:rFonts w:ascii="Times New Roman" w:hAnsi="Times New Roman" w:eastAsia="宋体"/>
          <w:b/>
        </w:rPr>
        <w:t>F</w:t>
      </w:r>
      <w:r>
        <w:rPr>
          <w:rFonts w:ascii="Times New Roman" w:hAnsi="Times New Roman" w:eastAsia="宋体"/>
          <w:b/>
        </w:rPr>
        <w:t>DT</w:t>
      </w:r>
      <w:r>
        <w:rPr>
          <w:rFonts w:ascii="Times New Roman" w:hAnsi="Times New Roman" w:eastAsia="宋体"/>
          <w:b/>
        </w:rPr>
        <w:t>–DTBT</w:t>
      </w:r>
      <w:r>
        <w:t>，产率</w:t>
      </w:r>
      <w:r>
        <w:rPr>
          <w:rFonts w:ascii="Times New Roman" w:hAnsi="Times New Roman" w:eastAsia="宋体"/>
        </w:rPr>
        <w:t>53.4</w:t>
      </w:r>
      <w:r>
        <w:rPr>
          <w:rFonts w:ascii="Times New Roman" w:hAnsi="Times New Roman" w:eastAsia="宋体"/>
        </w:rPr>
        <w:t>%</w:t>
      </w:r>
      <w:r>
        <w:t>。</w:t>
      </w:r>
    </w:p>
    <w:p w:rsidR="0018722C">
      <w:pPr>
        <w:topLinePunct/>
      </w:pPr>
      <w:bookmarkStart w:id="279445" w:name="_cwCmt19"/>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8.06–6.58 </w:t>
      </w:r>
      <w:r>
        <w:rPr>
          <w:rFonts w:ascii="Times New Roman" w:hAnsi="Times New Roman"/>
        </w:rPr>
        <w:t xml:space="preserve">(</w:t>
      </w:r>
      <w:r>
        <w:rPr>
          <w:rFonts w:ascii="Times New Roman" w:hAnsi="Times New Roman"/>
        </w:rPr>
        <w:t xml:space="preserve">br, 16H</w:t>
      </w:r>
      <w:r>
        <w:rPr>
          <w:rFonts w:ascii="Times New Roman" w:hAnsi="Times New Roman"/>
        </w:rPr>
        <w:t xml:space="preserve">)</w:t>
      </w:r>
      <w:r>
        <w:rPr>
          <w:rFonts w:ascii="Times New Roman" w:hAnsi="Times New Roman"/>
        </w:rPr>
        <w:t xml:space="preserve">, 2.90–2.87 </w:t>
      </w:r>
      <w:r>
        <w:rPr>
          <w:rFonts w:ascii="Times New Roman" w:hAnsi="Times New Roman"/>
        </w:rPr>
        <w:t xml:space="preserve">(</w:t>
      </w:r>
      <w:r>
        <w:rPr>
          <w:rFonts w:ascii="Times New Roman" w:hAnsi="Times New Roman"/>
        </w:rPr>
        <w:t xml:space="preserve">br, 4H</w:t>
      </w:r>
      <w:r>
        <w:rPr>
          <w:rFonts w:ascii="Times New Roman" w:hAnsi="Times New Roman"/>
        </w:rPr>
        <w:t xml:space="preserve">)</w:t>
      </w:r>
      <w:r>
        <w:rPr>
          <w:rFonts w:ascii="Times New Roman" w:hAnsi="Times New Roman"/>
        </w:rPr>
        <w:t xml:space="preserve">,</w:t>
      </w:r>
      <w:bookmarkEnd w:id="279445"/>
    </w:p>
    <w:p w:rsidR="0018722C">
      <w:pPr>
        <w:topLinePunct/>
      </w:pPr>
      <w:r>
        <w:rPr>
          <w:rFonts w:ascii="Times New Roman" w:hAnsi="Times New Roman"/>
        </w:rPr>
        <w:t xml:space="preserve">2.08–2.04 </w:t>
      </w:r>
      <w:r>
        <w:rPr>
          <w:rFonts w:ascii="Times New Roman" w:hAnsi="Times New Roman"/>
        </w:rPr>
        <w:t xml:space="preserve">(</w:t>
      </w:r>
      <w:r>
        <w:rPr>
          <w:rFonts w:ascii="Times New Roman" w:hAnsi="Times New Roman"/>
        </w:rPr>
        <w:t xml:space="preserve">br, 2H</w:t>
      </w:r>
      <w:r>
        <w:rPr>
          <w:rFonts w:ascii="Times New Roman" w:hAnsi="Times New Roman"/>
        </w:rPr>
        <w:t xml:space="preserve">)</w:t>
      </w:r>
      <w:r>
        <w:rPr>
          <w:rFonts w:ascii="Times New Roman" w:hAnsi="Times New Roman"/>
        </w:rPr>
        <w:t xml:space="preserve">, 1.60–0.84 </w:t>
      </w:r>
      <w:r>
        <w:rPr>
          <w:rFonts w:ascii="Times New Roman" w:hAnsi="Times New Roman"/>
        </w:rPr>
        <w:t xml:space="preserve">(</w:t>
      </w:r>
      <w:r>
        <w:rPr>
          <w:rFonts w:ascii="Times New Roman" w:hAnsi="Times New Roman"/>
        </w:rPr>
        <w:t xml:space="preserve">br, 28H</w:t>
      </w:r>
      <w:r>
        <w:rPr>
          <w:rFonts w:ascii="Times New Roman" w:hAnsi="Times New Roman"/>
        </w:rPr>
        <w:t xml:space="preserve">)</w:t>
      </w:r>
      <w:r>
        <w:rPr>
          <w:rFonts w:ascii="Times New Roman" w:hAnsi="Times New Roman"/>
        </w:rPr>
        <w:t xml:space="preserve">. GPC: </w:t>
      </w:r>
      <w:r>
        <w:rPr>
          <w:rFonts w:ascii="Times New Roman" w:hAnsi="Times New Roman"/>
          <w:i/>
        </w:rPr>
        <w:t xml:space="preserve">M</w:t>
      </w:r>
      <w:r>
        <w:rPr>
          <w:rFonts w:ascii="Times New Roman" w:hAnsi="Times New Roman"/>
        </w:rPr>
        <w:t xml:space="preserve">n</w:t>
      </w:r>
      <w:r w:rsidR="001852F3">
        <w:rPr>
          <w:rFonts w:ascii="Times New Roman" w:hAnsi="Times New Roman"/>
        </w:rPr>
        <w:t xml:space="preserve"> </w:t>
      </w:r>
      <w:r>
        <w:rPr>
          <w:rFonts w:ascii="Times New Roman" w:hAnsi="Times New Roman"/>
        </w:rPr>
        <w:t xml:space="preserve">= 17.6 Kg mol</w:t>
      </w:r>
      <w:r>
        <w:rPr>
          <w:rFonts w:ascii="Times New Roman" w:hAnsi="Times New Roman"/>
        </w:rPr>
        <w:t xml:space="preserve">–1 </w:t>
      </w:r>
      <w:r>
        <w:rPr>
          <w:rFonts w:ascii="Times New Roman" w:hAnsi="Times New Roman"/>
        </w:rPr>
        <w:t xml:space="preserve">Kg mol</w:t>
      </w:r>
      <w:r>
        <w:rPr>
          <w:rFonts w:ascii="Times New Roman" w:hAnsi="Times New Roman"/>
        </w:rPr>
        <w:t xml:space="preserve">–1</w:t>
      </w:r>
      <w:r>
        <w:rPr>
          <w:rFonts w:ascii="Times New Roman" w:hAnsi="Times New Roman"/>
        </w:rPr>
        <w:t xml:space="preserve">, </w:t>
      </w:r>
      <w:r>
        <w:rPr>
          <w:rFonts w:ascii="Times New Roman" w:hAnsi="Times New Roman"/>
          <w:i/>
        </w:rPr>
        <w:t xml:space="preserve">M</w:t>
      </w:r>
      <w:r>
        <w:rPr>
          <w:rFonts w:ascii="Times New Roman" w:hAnsi="Times New Roman"/>
        </w:rPr>
        <w:t xml:space="preserve">w </w:t>
      </w:r>
      <w:r>
        <w:rPr>
          <w:rFonts w:ascii="Times New Roman" w:hAnsi="Times New Roman"/>
        </w:rPr>
        <w:t xml:space="preserve">=</w:t>
      </w:r>
    </w:p>
    <w:p w:rsidR="0018722C">
      <w:pPr>
        <w:topLinePunct/>
      </w:pPr>
      <w:r>
        <w:rPr>
          <w:rFonts w:ascii="Times New Roman" w:hAnsi="Times New Roman"/>
        </w:rPr>
        <w:t>37.8 Kg mol</w:t>
      </w:r>
      <w:r>
        <w:rPr>
          <w:rFonts w:ascii="Times New Roman" w:hAnsi="Times New Roman"/>
        </w:rPr>
        <w:t>–1</w:t>
      </w:r>
      <w:r>
        <w:rPr>
          <w:rFonts w:ascii="Times New Roman" w:hAnsi="Times New Roman"/>
        </w:rPr>
        <w:t>.</w:t>
      </w:r>
    </w:p>
    <w:p w:rsidR="0018722C">
      <w:pPr>
        <w:spacing w:before="187"/>
        <w:ind w:leftChars="0" w:left="140" w:rightChars="0" w:right="0" w:firstLineChars="0" w:firstLine="0"/>
        <w:jc w:val="both"/>
        <w:topLinePunct/>
      </w:pPr>
      <w:r>
        <w:rPr>
          <w:kern w:val="2"/>
          <w:sz w:val="24"/>
          <w:szCs w:val="22"/>
          <w:rFonts w:cstheme="minorBidi" w:hAnsiTheme="minorHAnsi" w:eastAsiaTheme="minorHAnsi" w:asciiTheme="minorHAnsi" w:ascii="黑体" w:hAnsi="黑体" w:eastAsia="黑体" w:hint="eastAsia"/>
        </w:rPr>
        <w:t>共聚物</w:t>
      </w:r>
      <w:r>
        <w:rPr>
          <w:kern w:val="2"/>
          <w:szCs w:val="22"/>
          <w:rFonts w:cstheme="minorBidi" w:hAnsiTheme="minorHAnsi" w:eastAsiaTheme="minorHAnsi" w:asciiTheme="minorHAnsi"/>
          <w:b/>
          <w:sz w:val="24"/>
        </w:rPr>
        <w:t>PFDT–TTBT</w:t>
      </w:r>
      <w:r>
        <w:rPr>
          <w:kern w:val="2"/>
          <w:szCs w:val="22"/>
          <w:rFonts w:ascii="黑体" w:hAnsi="黑体" w:eastAsia="黑体" w:hint="eastAsia" w:cstheme="minorBidi"/>
          <w:sz w:val="24"/>
        </w:rPr>
        <w:t>的合成</w:t>
      </w:r>
    </w:p>
    <w:p w:rsidR="0018722C">
      <w:pPr>
        <w:topLinePunct/>
      </w:pPr>
      <w:r>
        <w:t xml:space="preserve">将</w:t>
      </w:r>
      <w:r>
        <w:rPr>
          <w:rFonts w:ascii="Times New Roman" w:eastAsia="Times New Roman"/>
        </w:rPr>
        <w:t xml:space="preserve">133 mg </w:t>
      </w:r>
      <w:r>
        <w:rPr>
          <w:rFonts w:ascii="Times New Roman" w:eastAsia="Times New Roman"/>
        </w:rPr>
        <w:t xml:space="preserve">(</w:t>
      </w:r>
      <w:r>
        <w:rPr>
          <w:rFonts w:ascii="Times New Roman" w:eastAsia="Times New Roman"/>
        </w:rPr>
        <w:t xml:space="preserve">0.123 mmol</w:t>
      </w:r>
      <w:r>
        <w:rPr>
          <w:rFonts w:ascii="Times New Roman" w:eastAsia="Times New Roman"/>
        </w:rPr>
        <w:t xml:space="preserve">)</w:t>
      </w:r>
      <w:r w:rsidR="001852F3">
        <w:rPr>
          <w:rFonts w:ascii="Times New Roman" w:eastAsia="Times New Roman"/>
        </w:rPr>
        <w:t xml:space="preserve"> </w:t>
      </w:r>
      <w:r>
        <w:t xml:space="preserve">单体</w:t>
      </w:r>
      <w:r>
        <w:rPr>
          <w:rFonts w:ascii="Times New Roman" w:eastAsia="Times New Roman"/>
          <w:b/>
        </w:rPr>
        <w:t xml:space="preserve">M2</w:t>
      </w:r>
      <w:r>
        <w:t xml:space="preserve">、</w:t>
      </w:r>
      <w:r>
        <w:rPr>
          <w:rFonts w:ascii="Times New Roman" w:eastAsia="Times New Roman"/>
        </w:rPr>
        <w:t xml:space="preserve">12 mL</w:t>
      </w:r>
      <w:r>
        <w:t xml:space="preserve">甲苯和</w:t>
      </w:r>
      <w:r>
        <w:rPr>
          <w:rFonts w:ascii="Times New Roman" w:eastAsia="Times New Roman"/>
        </w:rPr>
        <w:t xml:space="preserve">79 mg </w:t>
      </w:r>
      <w:r>
        <w:rPr>
          <w:rFonts w:ascii="Times New Roman" w:eastAsia="Times New Roman"/>
        </w:rPr>
        <w:t xml:space="preserve">(</w:t>
      </w:r>
      <w:r>
        <w:rPr>
          <w:rFonts w:ascii="Times New Roman" w:eastAsia="Times New Roman"/>
        </w:rPr>
        <w:t xml:space="preserve">0.123 mmol</w:t>
      </w:r>
      <w:r>
        <w:rPr>
          <w:rFonts w:ascii="Times New Roman" w:eastAsia="Times New Roman"/>
        </w:rPr>
        <w:t xml:space="preserve">)</w:t>
      </w:r>
      <w:r>
        <w:rPr>
          <w:rFonts w:ascii="Times New Roman" w:eastAsia="Times New Roman"/>
        </w:rPr>
        <w:t xml:space="preserve"> 4,7-</w:t>
      </w:r>
      <w:r>
        <w:rPr>
          <w:rFonts w:ascii="Times New Roman" w:eastAsia="Times New Roman"/>
        </w:rPr>
        <w:t xml:space="preserve">(</w:t>
      </w:r>
      <w:r>
        <w:rPr>
          <w:rFonts w:ascii="Times New Roman" w:eastAsia="Times New Roman"/>
        </w:rPr>
        <w:t xml:space="preserve">5-</w:t>
      </w:r>
    </w:p>
    <w:p w:rsidR="0018722C">
      <w:pPr>
        <w:topLinePunct/>
      </w:pPr>
      <w:r>
        <w:t>三甲基锡</w:t>
      </w:r>
      <w:r>
        <w:rPr>
          <w:rFonts w:ascii="Times New Roman" w:eastAsia="宋体"/>
        </w:rPr>
        <w:t>-2-</w:t>
      </w:r>
      <w:r>
        <w:t>噻吩</w:t>
      </w:r>
      <w:r>
        <w:rPr>
          <w:rFonts w:ascii="Times New Roman" w:eastAsia="宋体"/>
          <w:rFonts w:ascii="Times New Roman" w:eastAsia="宋体"/>
        </w:rPr>
        <w:t>）</w:t>
      </w:r>
      <w:r>
        <w:t>苯并噻二唑加入到</w:t>
      </w:r>
      <w:r>
        <w:rPr>
          <w:rFonts w:ascii="Times New Roman" w:eastAsia="宋体"/>
        </w:rPr>
        <w:t>25</w:t>
      </w:r>
      <w:r>
        <w:rPr>
          <w:rFonts w:ascii="Times New Roman" w:eastAsia="宋体"/>
        </w:rPr>
        <w:t> </w:t>
      </w:r>
      <w:r>
        <w:rPr>
          <w:rFonts w:ascii="Times New Roman" w:eastAsia="宋体"/>
        </w:rPr>
        <w:t>mL</w:t>
      </w:r>
      <w:r>
        <w:t>反应瓶中。避光下快速加入</w:t>
      </w:r>
      <w:r>
        <w:rPr>
          <w:rFonts w:ascii="Times New Roman" w:eastAsia="宋体"/>
        </w:rPr>
        <w:t>25</w:t>
      </w:r>
      <w:r>
        <w:rPr>
          <w:rFonts w:ascii="Times New Roman" w:eastAsia="宋体"/>
        </w:rPr>
        <w:t> </w:t>
      </w:r>
      <w:r>
        <w:rPr>
          <w:rFonts w:ascii="Times New Roman" w:eastAsia="宋体"/>
        </w:rPr>
        <w:t>mg</w:t>
      </w:r>
    </w:p>
    <w:p w:rsidR="0018722C">
      <w:pPr>
        <w:topLinePunct/>
      </w:pPr>
      <w:r>
        <w:rPr>
          <w:rFonts w:ascii="Times New Roman" w:hAnsi="Times New Roman" w:eastAsia="Times New Roman"/>
        </w:rPr>
        <w:t>Pd</w:t>
      </w:r>
      <w:r>
        <w:rPr>
          <w:rFonts w:ascii="Times New Roman" w:hAnsi="Times New Roman" w:eastAsia="Times New Roman"/>
        </w:rPr>
        <w:t>(</w:t>
      </w:r>
      <w:r>
        <w:rPr>
          <w:rFonts w:ascii="Times New Roman" w:hAnsi="Times New Roman" w:eastAsia="Times New Roman"/>
        </w:rPr>
        <w:t>PPh</w:t>
      </w:r>
      <w:r>
        <w:rPr>
          <w:rFonts w:ascii="Times New Roman" w:hAnsi="Times New Roman" w:eastAsia="Times New Roman"/>
        </w:rPr>
        <w:t>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4</w:t>
      </w:r>
      <w:r>
        <w:t>后，通氮气流</w:t>
      </w:r>
      <w:r>
        <w:rPr>
          <w:rFonts w:ascii="Times New Roman" w:hAnsi="Times New Roman" w:eastAsia="Times New Roman"/>
        </w:rPr>
        <w:t>1 h</w:t>
      </w:r>
      <w:r>
        <w:t>。然后在氮气氛围中，升温至</w:t>
      </w:r>
      <w:r>
        <w:rPr>
          <w:rFonts w:ascii="Times New Roman" w:hAnsi="Times New Roman" w:eastAsia="Times New Roman"/>
        </w:rPr>
        <w:t>110 </w:t>
      </w:r>
      <w:r>
        <w:rPr>
          <w:rFonts w:ascii="Times New Roman" w:hAnsi="Times New Roman" w:eastAsia="Times New Roman"/>
        </w:rPr>
        <w:t>o</w:t>
      </w:r>
      <w:r>
        <w:rPr>
          <w:rFonts w:ascii="Times New Roman" w:hAnsi="Times New Roman" w:eastAsia="Times New Roman"/>
        </w:rPr>
        <w:t>C</w:t>
      </w:r>
      <w:r>
        <w:t>反应</w:t>
      </w:r>
      <w:r>
        <w:rPr>
          <w:rFonts w:ascii="Times New Roman" w:hAnsi="Times New Roman" w:eastAsia="Times New Roman"/>
        </w:rPr>
        <w:t>48 h</w:t>
      </w:r>
      <w:r>
        <w:t>。反应</w:t>
      </w:r>
      <w:r>
        <w:t>结束，冷至室温，并将反应液逐滴滴入</w:t>
      </w:r>
      <w:r>
        <w:rPr>
          <w:rFonts w:ascii="Times New Roman" w:hAnsi="Times New Roman" w:eastAsia="Times New Roman"/>
        </w:rPr>
        <w:t>100 mL</w:t>
      </w:r>
      <w:r>
        <w:t>甲醇中，析出大量绿色固体。在</w:t>
      </w:r>
      <w:r>
        <w:t>索氏提取器中分别用甲醇、石油醚和氯仿抽提至无色，将氯仿抽提的溶液旋除溶</w:t>
      </w:r>
      <w:r>
        <w:t>剂，得到</w:t>
      </w:r>
      <w:r>
        <w:rPr>
          <w:rFonts w:ascii="Times New Roman" w:hAnsi="Times New Roman" w:eastAsia="Times New Roman"/>
        </w:rPr>
        <w:t>98 mg</w:t>
      </w:r>
      <w:r>
        <w:t>绿色固体，即为目标共聚物</w:t>
      </w:r>
      <w:r>
        <w:rPr>
          <w:rFonts w:ascii="Times New Roman" w:hAnsi="Times New Roman" w:eastAsia="Times New Roman"/>
          <w:b/>
        </w:rPr>
        <w:t>PFDT–TTBT</w:t>
      </w:r>
      <w:r>
        <w:t>，产率</w:t>
      </w:r>
      <w:r>
        <w:rPr>
          <w:rFonts w:ascii="Times New Roman" w:hAnsi="Times New Roman" w:eastAsia="Times New Roman"/>
        </w:rPr>
        <w:t>64</w:t>
      </w:r>
      <w:r>
        <w:rPr>
          <w:rFonts w:ascii="Times New Roman" w:hAnsi="Times New Roman" w:eastAsia="Times New Roman"/>
        </w:rPr>
        <w:t>.</w:t>
      </w:r>
      <w:r>
        <w:rPr>
          <w:rFonts w:ascii="Times New Roman" w:hAnsi="Times New Roman" w:eastAsia="Times New Roman"/>
        </w:rPr>
        <w:t>5%</w:t>
      </w:r>
      <w:r>
        <w:t>。</w:t>
      </w:r>
    </w:p>
    <w:p w:rsidR="0018722C">
      <w:pPr>
        <w:topLinePunct/>
      </w:pPr>
      <w:r>
        <w:rPr>
          <w:rFonts w:ascii="Times New Roman" w:hAnsi="Times New Roman"/>
        </w:rPr>
        <w:t xml:space="preserve">1</w:t>
      </w:r>
      <w:r>
        <w:rPr>
          <w:rFonts w:ascii="Times New Roman" w:hAnsi="Times New Roman"/>
        </w:rPr>
        <w:t xml:space="preserve">H NMR </w:t>
      </w:r>
      <w:r>
        <w:rPr>
          <w:rFonts w:ascii="Times New Roman" w:hAnsi="Times New Roman"/>
        </w:rPr>
        <w:t xml:space="preserve">(</w:t>
      </w:r>
      <w:r>
        <w:rPr>
          <w:rFonts w:ascii="Times New Roman" w:hAnsi="Times New Roman"/>
        </w:rPr>
        <w:t xml:space="preserve">400 MHz, CDCl</w:t>
      </w:r>
      <w:r>
        <w:rPr>
          <w:rFonts w:ascii="Times New Roman" w:hAnsi="Times New Roman"/>
          <w:position w:val="-2"/>
          <w:sz w:val="16"/>
        </w:rPr>
        <w:t xml:space="preserve">3</w:t>
      </w:r>
      <w:r>
        <w:rPr>
          <w:rFonts w:ascii="Times New Roman" w:hAnsi="Times New Roman"/>
        </w:rPr>
        <w:t xml:space="preserve">, 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8.15–6.89 </w:t>
      </w:r>
      <w:r>
        <w:rPr>
          <w:rFonts w:ascii="Times New Roman" w:hAnsi="Times New Roman"/>
        </w:rPr>
        <w:t xml:space="preserve">(</w:t>
      </w:r>
      <w:r>
        <w:rPr>
          <w:rFonts w:ascii="Times New Roman" w:hAnsi="Times New Roman"/>
        </w:rPr>
        <w:t xml:space="preserve">br, 18H</w:t>
      </w:r>
      <w:r>
        <w:rPr>
          <w:rFonts w:ascii="Times New Roman" w:hAnsi="Times New Roman"/>
        </w:rPr>
        <w:t xml:space="preserve">)</w:t>
      </w:r>
      <w:r>
        <w:rPr>
          <w:rFonts w:ascii="Times New Roman" w:hAnsi="Times New Roman"/>
        </w:rPr>
        <w:t xml:space="preserve">, 2.89–2.48 </w:t>
      </w:r>
      <w:r>
        <w:rPr>
          <w:rFonts w:ascii="Times New Roman" w:hAnsi="Times New Roman"/>
        </w:rPr>
        <w:t xml:space="preserve">(</w:t>
      </w:r>
      <w:r>
        <w:rPr>
          <w:rFonts w:ascii="Times New Roman" w:hAnsi="Times New Roman"/>
        </w:rPr>
        <w:t xml:space="preserve">br, 8H</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2.05–2.02 </w:t>
      </w:r>
      <w:r>
        <w:rPr>
          <w:rFonts w:ascii="Times New Roman" w:hAnsi="Times New Roman"/>
        </w:rPr>
        <w:t xml:space="preserve">(</w:t>
      </w:r>
      <w:r>
        <w:rPr>
          <w:rFonts w:ascii="Times New Roman" w:hAnsi="Times New Roman"/>
        </w:rPr>
        <w:t xml:space="preserve">br, 2H</w:t>
      </w:r>
      <w:r>
        <w:rPr>
          <w:rFonts w:ascii="Times New Roman" w:hAnsi="Times New Roman"/>
        </w:rPr>
        <w:t xml:space="preserve">)</w:t>
      </w:r>
      <w:r>
        <w:rPr>
          <w:rFonts w:ascii="Times New Roman" w:hAnsi="Times New Roman"/>
        </w:rPr>
        <w:t xml:space="preserve">, 1.68–0.88 </w:t>
      </w:r>
      <w:r>
        <w:rPr>
          <w:rFonts w:ascii="Times New Roman" w:hAnsi="Times New Roman"/>
        </w:rPr>
        <w:t xml:space="preserve">(</w:t>
      </w:r>
      <w:r>
        <w:rPr>
          <w:rFonts w:ascii="Times New Roman" w:hAnsi="Times New Roman"/>
        </w:rPr>
        <w:t xml:space="preserve">br, 50H</w:t>
      </w:r>
      <w:r>
        <w:rPr>
          <w:rFonts w:ascii="Times New Roman" w:hAnsi="Times New Roman"/>
        </w:rPr>
        <w:t xml:space="preserve">)</w:t>
      </w:r>
      <w:r>
        <w:rPr>
          <w:rFonts w:ascii="Times New Roman" w:hAnsi="Times New Roman"/>
        </w:rPr>
        <w:t xml:space="preserve">. GPC: </w:t>
      </w:r>
      <w:r>
        <w:rPr>
          <w:rFonts w:ascii="Times New Roman" w:hAnsi="Times New Roman"/>
          <w:i/>
        </w:rPr>
        <w:t xml:space="preserve">M</w:t>
      </w:r>
      <w:r>
        <w:rPr>
          <w:rFonts w:ascii="Times New Roman" w:hAnsi="Times New Roman"/>
        </w:rPr>
        <w:t xml:space="preserve">n</w:t>
      </w:r>
      <w:r w:rsidR="001852F3">
        <w:rPr>
          <w:rFonts w:ascii="Times New Roman" w:hAnsi="Times New Roman"/>
        </w:rPr>
        <w:t xml:space="preserve"> </w:t>
      </w:r>
      <w:r>
        <w:rPr>
          <w:rFonts w:ascii="Times New Roman" w:hAnsi="Times New Roman"/>
        </w:rPr>
        <w:t xml:space="preserve">= 18.9 Kg mol</w:t>
      </w:r>
      <w:r>
        <w:rPr>
          <w:rFonts w:ascii="Times New Roman" w:hAnsi="Times New Roman"/>
        </w:rPr>
        <w:t xml:space="preserve">–1</w:t>
      </w:r>
      <w:r>
        <w:rPr>
          <w:rFonts w:ascii="Times New Roman" w:hAnsi="Times New Roman"/>
        </w:rPr>
        <w:t xml:space="preserve">, </w:t>
      </w:r>
      <w:r>
        <w:rPr>
          <w:rFonts w:ascii="Times New Roman" w:hAnsi="Times New Roman"/>
          <w:i/>
        </w:rPr>
        <w:t xml:space="preserve">M</w:t>
      </w:r>
      <w:r>
        <w:rPr>
          <w:rFonts w:ascii="Times New Roman" w:hAnsi="Times New Roman"/>
        </w:rPr>
        <w:t xml:space="preserve">w</w:t>
      </w:r>
      <w:r w:rsidR="001852F3">
        <w:rPr>
          <w:rFonts w:ascii="Times New Roman" w:hAnsi="Times New Roman"/>
        </w:rPr>
        <w:t xml:space="preserve"> </w:t>
      </w:r>
      <w:r>
        <w:rPr>
          <w:rFonts w:ascii="Times New Roman" w:hAnsi="Times New Roman"/>
        </w:rPr>
        <w:t xml:space="preserve">= 36.9 Kg</w:t>
      </w:r>
    </w:p>
    <w:p w:rsidR="0018722C">
      <w:pPr>
        <w:topLinePunct/>
      </w:pPr>
      <w:r>
        <w:rPr>
          <w:rFonts w:cstheme="minorBidi" w:hAnsiTheme="minorHAnsi" w:eastAsiaTheme="minorHAnsi" w:asciiTheme="minorHAnsi"/>
        </w:rPr>
        <w:t>mol</w:t>
      </w:r>
      <w:r>
        <w:rPr>
          <w:rFonts w:cstheme="minorBidi" w:hAnsiTheme="minorHAnsi" w:eastAsiaTheme="minorHAnsi" w:asciiTheme="minorHAnsi"/>
        </w:rPr>
        <w:t>–1</w:t>
      </w:r>
      <w:r>
        <w:rPr>
          <w:rFonts w:cstheme="minorBidi" w:hAnsiTheme="minorHAnsi" w:eastAsiaTheme="minorHAnsi" w:asciiTheme="minorHAnsi"/>
        </w:rPr>
        <w:t>.</w:t>
      </w:r>
    </w:p>
    <w:p w:rsidR="0018722C">
      <w:pPr>
        <w:pStyle w:val="aff7"/>
        <w:topLinePunct/>
      </w:pPr>
      <w:r>
        <w:rPr>
          <w:kern w:val="2"/>
          <w:sz w:val="22"/>
          <w:szCs w:val="22"/>
          <w:rFonts w:cstheme="minorBidi" w:hAnsiTheme="minorHAnsi" w:eastAsiaTheme="minorHAnsi" w:asciiTheme="minorHAnsi"/>
        </w:rPr>
        <w:drawing>
          <wp:inline>
            <wp:extent cx="5079046" cy="3547109"/>
            <wp:effectExtent l="0" t="0" r="0" b="0"/>
            <wp:docPr id="501" name="image547.jpeg" descr=""/>
            <wp:cNvGraphicFramePr>
              <a:graphicFrameLocks noChangeAspect="1"/>
            </wp:cNvGraphicFramePr>
            <a:graphic>
              <a:graphicData uri="http://schemas.openxmlformats.org/drawingml/2006/picture">
                <pic:pic>
                  <pic:nvPicPr>
                    <pic:cNvPr id="502" name="image547.jpeg"/>
                    <pic:cNvPicPr/>
                  </pic:nvPicPr>
                  <pic:blipFill>
                    <a:blip r:embed="rId554" cstate="print"/>
                    <a:stretch>
                      <a:fillRect/>
                    </a:stretch>
                  </pic:blipFill>
                  <pic:spPr>
                    <a:xfrm>
                      <a:off x="0" y="0"/>
                      <a:ext cx="5079046" cy="354710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12</w:t>
      </w:r>
      <w:r>
        <w:t xml:space="preserve">  </w:t>
      </w:r>
      <w:r>
        <w:rPr>
          <w:rFonts w:ascii="宋体" w:hAnsi="宋体" w:eastAsia="宋体" w:hint="eastAsia" w:cstheme="minorBidi"/>
        </w:rPr>
        <w:t>共聚物</w:t>
      </w:r>
      <w:r>
        <w:rPr>
          <w:rFonts w:cstheme="minorBidi" w:hAnsiTheme="minorHAnsi" w:eastAsiaTheme="minorHAnsi" w:asciiTheme="minorHAnsi"/>
          <w:b/>
        </w:rPr>
        <w:t>PFDT–TTBT</w:t>
      </w:r>
      <w:r>
        <w:rPr>
          <w:rFonts w:ascii="宋体" w:hAnsi="宋体" w:eastAsia="宋体" w:hint="eastAsia" w:cstheme="minorBidi"/>
        </w:rPr>
        <w:t>的</w:t>
      </w:r>
      <w:r>
        <w:rPr>
          <w:rFonts w:cstheme="minorBidi" w:hAnsiTheme="minorHAnsi" w:eastAsiaTheme="minorHAnsi" w:asciiTheme="minorHAnsi"/>
        </w:rPr>
        <w:t>1</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NMR</w:t>
      </w:r>
      <w:r>
        <w:rPr>
          <w:rFonts w:ascii="宋体" w:hAnsi="宋体" w:eastAsia="宋体" w:hint="eastAsia" w:cstheme="minorBidi"/>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5.12</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copolymer</w:t>
      </w:r>
      <w:r>
        <w:rPr>
          <w:rFonts w:cstheme="minorBidi" w:hAnsiTheme="minorHAnsi" w:eastAsiaTheme="minorHAnsi" w:asciiTheme="minorHAnsi"/>
        </w:rPr>
        <w:t> </w:t>
      </w:r>
      <w:r>
        <w:rPr>
          <w:rFonts w:cstheme="minorBidi" w:hAnsiTheme="minorHAnsi" w:eastAsiaTheme="minorHAnsi" w:asciiTheme="minorHAnsi"/>
          <w:b/>
        </w:rPr>
        <w:t>PFDT–TTBT</w:t>
      </w:r>
    </w:p>
    <w:p w:rsidR="0018722C">
      <w:pPr>
        <w:pStyle w:val="Heading3"/>
        <w:topLinePunct/>
        <w:ind w:left="200" w:hangingChars="200" w:hanging="200"/>
      </w:pPr>
      <w:bookmarkStart w:id="279399" w:name="_Toc686279399"/>
      <w:r>
        <w:t>5.2.3</w:t>
      </w:r>
      <w:r>
        <w:t xml:space="preserve"> </w:t>
      </w:r>
      <w:r w:rsidRPr="00DB64CE">
        <w:t>BHJ–PSCs</w:t>
      </w:r>
      <w:r>
        <w:t>器件的构造</w:t>
      </w:r>
      <w:bookmarkEnd w:id="279399"/>
    </w:p>
    <w:p w:rsidR="0018722C">
      <w:pPr>
        <w:topLinePunct/>
      </w:pPr>
      <w:r>
        <w:rPr>
          <w:rFonts w:ascii="Times New Roman" w:hAnsi="Times New Roman" w:eastAsia="Times New Roman"/>
        </w:rPr>
        <w:t>BHJ–PSCs</w:t>
      </w:r>
      <w:r>
        <w:t>器件的构造和测试方法与第</w:t>
      </w:r>
      <w:r>
        <w:rPr>
          <w:rFonts w:ascii="Times New Roman" w:hAnsi="Times New Roman" w:eastAsia="Times New Roman"/>
        </w:rPr>
        <w:t>2</w:t>
      </w:r>
      <w:r>
        <w:t>章</w:t>
      </w:r>
      <w:r>
        <w:rPr>
          <w:rFonts w:ascii="Times New Roman" w:hAnsi="Times New Roman" w:eastAsia="Times New Roman"/>
        </w:rPr>
        <w:t>2.2.3</w:t>
      </w:r>
      <w:r>
        <w:t>相关内容相同。</w:t>
      </w:r>
    </w:p>
    <w:p w:rsidR="0018722C">
      <w:pPr>
        <w:pStyle w:val="Heading2"/>
        <w:topLinePunct/>
        <w:ind w:left="171" w:hangingChars="171" w:hanging="171"/>
      </w:pPr>
      <w:bookmarkStart w:id="279400" w:name="_Toc686279400"/>
      <w:bookmarkStart w:name="_TOC_250025" w:id="96"/>
      <w:bookmarkStart w:name="5.3 结果与讨论 " w:id="97"/>
      <w:r/>
      <w:r>
        <w:t>5.3</w:t>
      </w:r>
      <w:r>
        <w:t xml:space="preserve"> </w:t>
      </w:r>
      <w:bookmarkEnd w:id="96"/>
      <w:r>
        <w:t>结果与讨论</w:t>
      </w:r>
      <w:bookmarkEnd w:id="279400"/>
    </w:p>
    <w:p w:rsidR="0018722C">
      <w:pPr>
        <w:pStyle w:val="Heading3"/>
        <w:topLinePunct/>
        <w:ind w:left="200" w:hangingChars="200" w:hanging="200"/>
      </w:pPr>
      <w:bookmarkStart w:id="279401" w:name="_Toc686279401"/>
      <w:bookmarkStart w:name="_TOC_250024" w:id="98"/>
      <w:r>
        <w:t>5.3.1</w:t>
      </w:r>
      <w:r>
        <w:t xml:space="preserve"> </w:t>
      </w:r>
      <w:bookmarkEnd w:id="98"/>
      <w:r>
        <w:t>共聚物的合成与表征</w:t>
      </w:r>
      <w:bookmarkEnd w:id="279401"/>
    </w:p>
    <w:p w:rsidR="0018722C">
      <w:pPr>
        <w:topLinePunct/>
      </w:pPr>
      <w:r>
        <w:t>先用正丁基锂脱掉噻吩</w:t>
      </w:r>
      <w:r>
        <w:rPr>
          <w:rFonts w:ascii="Times New Roman" w:hAnsi="Times New Roman" w:eastAsia="Times New Roman"/>
        </w:rPr>
        <w:t>α-</w:t>
      </w:r>
      <w:r>
        <w:t>位的氢，使之生成噻吩的锂盐，再去进攻</w:t>
      </w:r>
      <w:r>
        <w:rPr>
          <w:rFonts w:ascii="Times New Roman" w:hAnsi="Times New Roman" w:eastAsia="Times New Roman"/>
        </w:rPr>
        <w:t>2-</w:t>
      </w:r>
      <w:r>
        <w:t>乙基</w:t>
      </w:r>
      <w:r>
        <w:t>己基溴即可得化合物</w:t>
      </w:r>
      <w:r>
        <w:rPr>
          <w:rFonts w:ascii="Times New Roman" w:hAnsi="Times New Roman" w:eastAsia="Times New Roman"/>
          <w:b/>
        </w:rPr>
        <w:t>1</w:t>
      </w:r>
      <w:r>
        <w:t>。合成化合物</w:t>
      </w:r>
      <w:r>
        <w:rPr>
          <w:rFonts w:ascii="Times New Roman" w:hAnsi="Times New Roman" w:eastAsia="Times New Roman"/>
          <w:b/>
        </w:rPr>
        <w:t>2</w:t>
      </w:r>
      <w:r>
        <w:t>和化合物</w:t>
      </w:r>
      <w:r>
        <w:rPr>
          <w:rFonts w:ascii="Times New Roman" w:hAnsi="Times New Roman" w:eastAsia="Times New Roman"/>
          <w:b/>
        </w:rPr>
        <w:t>1</w:t>
      </w:r>
      <w:r>
        <w:t>的方法和原理类似，只是将三</w:t>
      </w:r>
      <w:r>
        <w:t>丁基氯化锡代替了</w:t>
      </w:r>
      <w:r>
        <w:rPr>
          <w:rFonts w:ascii="Times New Roman" w:hAnsi="Times New Roman" w:eastAsia="Times New Roman"/>
        </w:rPr>
        <w:t>2-</w:t>
      </w:r>
      <w:r>
        <w:t>乙基己基溴。化合物</w:t>
      </w:r>
      <w:r>
        <w:rPr>
          <w:rFonts w:ascii="Times New Roman" w:hAnsi="Times New Roman" w:eastAsia="Times New Roman"/>
          <w:b/>
        </w:rPr>
        <w:t>3</w:t>
      </w:r>
      <w:r>
        <w:t>则由</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7-</w:t>
      </w:r>
      <w:r>
        <w:t>二溴芴酮和连硼酸频哪醇酯</w:t>
      </w:r>
      <w:r>
        <w:t>在二价钯的催化作用下回流反应</w:t>
      </w:r>
      <w:r>
        <w:rPr>
          <w:rFonts w:ascii="Times New Roman" w:hAnsi="Times New Roman" w:eastAsia="Times New Roman"/>
        </w:rPr>
        <w:t>24 h</w:t>
      </w:r>
      <w:r>
        <w:t>得到。合成化合物</w:t>
      </w:r>
      <w:r>
        <w:rPr>
          <w:rFonts w:ascii="Times New Roman" w:hAnsi="Times New Roman" w:eastAsia="Times New Roman"/>
          <w:b/>
        </w:rPr>
        <w:t>4</w:t>
      </w:r>
      <w:r>
        <w:t>的是</w:t>
      </w:r>
      <w:r>
        <w:rPr>
          <w:rFonts w:ascii="Times New Roman" w:hAnsi="Times New Roman" w:eastAsia="Times New Roman"/>
        </w:rPr>
        <w:t>Corey Fuchs</w:t>
      </w:r>
      <w:r>
        <w:t>反应。</w:t>
      </w:r>
      <w:r>
        <w:t>亚磷酸三乙酯先脱掉四溴化碳的两个溴，使其生成一个二溴碳的卡宾中间体，再</w:t>
      </w:r>
      <w:r>
        <w:t>去进攻芴酮的</w:t>
      </w:r>
      <w:r>
        <w:rPr>
          <w:rFonts w:ascii="Times New Roman" w:hAnsi="Times New Roman" w:eastAsia="Times New Roman"/>
        </w:rPr>
        <w:t>9-</w:t>
      </w:r>
      <w:r>
        <w:t>位碳，脱掉氧后即可生成化合物</w:t>
      </w:r>
      <w:r>
        <w:rPr>
          <w:rFonts w:ascii="Times New Roman" w:hAnsi="Times New Roman" w:eastAsia="Times New Roman"/>
          <w:b/>
        </w:rPr>
        <w:t>4</w:t>
      </w:r>
      <w:r>
        <w:t>。这个反应需要加入八倍当量</w:t>
      </w:r>
      <w:r>
        <w:t>的亚磷酸三乙酯和四倍当量的四溴化碳。为提高收率，我们也尝试加入少于这个</w:t>
      </w:r>
      <w:r>
        <w:t>当量的投料，但反应就会进行得不完全，还有未反应完全的芴酮原料。后处理只</w:t>
      </w:r>
      <w:r>
        <w:t>需用甲醇洗涤掉多余的亚磷酸三乙酯及其副产物即可，产率可达到</w:t>
      </w:r>
      <w:r>
        <w:rPr>
          <w:rFonts w:ascii="Times New Roman" w:hAnsi="Times New Roman" w:eastAsia="Times New Roman"/>
        </w:rPr>
        <w:t>71</w:t>
      </w:r>
      <w:r>
        <w:rPr>
          <w:rFonts w:ascii="Times New Roman" w:hAnsi="Times New Roman" w:eastAsia="Times New Roman"/>
        </w:rPr>
        <w:t>.</w:t>
      </w:r>
      <w:r>
        <w:rPr>
          <w:rFonts w:ascii="Times New Roman" w:hAnsi="Times New Roman" w:eastAsia="Times New Roman"/>
        </w:rPr>
        <w:t>3%</w:t>
      </w:r>
      <w:r>
        <w:t>。单体</w:t>
      </w:r>
      <w:r>
        <w:rPr>
          <w:rFonts w:ascii="Times New Roman" w:hAnsi="Times New Roman" w:eastAsia="Times New Roman"/>
          <w:b/>
        </w:rPr>
        <w:t>M1</w:t>
      </w:r>
      <w:r>
        <w:t>则利用一个经典的</w:t>
      </w:r>
      <w:r>
        <w:rPr>
          <w:rFonts w:ascii="Times New Roman" w:hAnsi="Times New Roman" w:eastAsia="Times New Roman"/>
        </w:rPr>
        <w:t>Stille</w:t>
      </w:r>
      <w:r>
        <w:t>反应合成。由于双键上的溴的活性较低，所以需要</w:t>
      </w:r>
      <w:r>
        <w:t>适当地提高反应温度及延长反应时间。产品利用</w:t>
      </w:r>
      <w:r>
        <w:rPr>
          <w:vertAlign w:val="superscript"/>
          /&gt;
        </w:rPr>
        <w:t>1</w:t>
      </w:r>
      <w:r>
        <w:rPr>
          <w:rFonts w:ascii="Times New Roman" w:hAnsi="Times New Roman" w:eastAsia="Times New Roman"/>
        </w:rPr>
        <w:t>H </w:t>
      </w:r>
      <w:r>
        <w:rPr>
          <w:rFonts w:ascii="Times New Roman" w:hAnsi="Times New Roman" w:eastAsia="Times New Roman"/>
        </w:rPr>
        <w:t>NMR</w:t>
      </w:r>
      <w:r>
        <w:rPr>
          <w:spacing w:val="-4"/>
        </w:rPr>
        <w:t xml:space="preserve">, </w:t>
      </w:r>
      <w:r>
        <w:rPr>
          <w:vertAlign w:val="superscript"/>
          /&gt;
        </w:rPr>
        <w:t>13</w:t>
      </w:r>
      <w:r>
        <w:rPr>
          <w:rFonts w:ascii="Times New Roman" w:hAnsi="Times New Roman" w:eastAsia="Times New Roman"/>
        </w:rPr>
        <w:t>C </w:t>
      </w:r>
      <w:r>
        <w:rPr>
          <w:rFonts w:ascii="Times New Roman" w:hAnsi="Times New Roman" w:eastAsia="Times New Roman"/>
        </w:rPr>
        <w:t>NMR</w:t>
      </w:r>
      <w:r>
        <w:t>和飞行质谱</w:t>
      </w:r>
      <w:r>
        <w:t>证实了其结构的正确性。化合物</w:t>
      </w:r>
      <w:r>
        <w:rPr>
          <w:rFonts w:ascii="Times New Roman" w:hAnsi="Times New Roman" w:eastAsia="Times New Roman"/>
          <w:b/>
        </w:rPr>
        <w:t>6</w:t>
      </w:r>
      <w:r>
        <w:t>和化合物</w:t>
      </w:r>
      <w:r>
        <w:rPr>
          <w:rFonts w:ascii="Times New Roman" w:hAnsi="Times New Roman" w:eastAsia="Times New Roman"/>
          <w:b/>
        </w:rPr>
        <w:t>7</w:t>
      </w:r>
      <w:r>
        <w:t>的合成步骤和方法分别与化合物</w:t>
      </w:r>
      <w:r>
        <w:rPr>
          <w:rFonts w:ascii="Times New Roman" w:hAnsi="Times New Roman" w:eastAsia="Times New Roman"/>
          <w:b/>
        </w:rPr>
        <w:t>4</w:t>
      </w:r>
      <w:r>
        <w:t>和单体</w:t>
      </w:r>
      <w:r>
        <w:rPr>
          <w:rFonts w:ascii="Times New Roman" w:hAnsi="Times New Roman" w:eastAsia="Times New Roman"/>
          <w:b/>
        </w:rPr>
        <w:t>M1</w:t>
      </w:r>
      <w:r>
        <w:t>的类似，投料比也一样。由于化合物</w:t>
      </w:r>
      <w:r>
        <w:rPr>
          <w:rFonts w:ascii="Times New Roman" w:hAnsi="Times New Roman" w:eastAsia="Times New Roman"/>
          <w:b/>
        </w:rPr>
        <w:t>7</w:t>
      </w:r>
      <w:r>
        <w:t>中噻吩</w:t>
      </w:r>
      <w:r>
        <w:rPr>
          <w:rFonts w:ascii="Times New Roman" w:hAnsi="Times New Roman" w:eastAsia="Times New Roman"/>
        </w:rPr>
        <w:t>α-</w:t>
      </w:r>
      <w:r>
        <w:t>位活性很高，我们采</w:t>
      </w:r>
      <w:r>
        <w:t>用了较低的温度</w:t>
      </w:r>
      <w:r>
        <w:rPr>
          <w:rFonts w:ascii="Times New Roman" w:hAnsi="Times New Roman" w:eastAsia="Times New Roman"/>
        </w:rPr>
        <w:t>0 </w:t>
      </w:r>
      <w:r>
        <w:rPr>
          <w:vertAlign w:val="superscript"/>
          /&gt;
        </w:rPr>
        <w:t>o</w:t>
      </w:r>
      <w:r>
        <w:rPr>
          <w:rFonts w:ascii="Times New Roman" w:hAnsi="Times New Roman" w:eastAsia="Times New Roman"/>
        </w:rPr>
        <w:t>C</w:t>
      </w:r>
      <w:r>
        <w:t>和二氯甲烷与</w:t>
      </w:r>
      <w:r>
        <w:rPr>
          <w:rFonts w:ascii="Times New Roman" w:hAnsi="Times New Roman" w:eastAsia="Times New Roman"/>
        </w:rPr>
        <w:t>DMF</w:t>
      </w:r>
      <w:r>
        <w:t>混合溶剂来降低副反应的发生。产物的</w:t>
      </w:r>
      <w:r>
        <w:t>正确性也利用</w:t>
      </w:r>
      <w:r>
        <w:rPr>
          <w:vertAlign w:val="superscript"/>
          /&gt;
        </w:rPr>
        <w:t>1</w:t>
      </w:r>
      <w:r>
        <w:rPr>
          <w:rFonts w:ascii="Times New Roman" w:hAnsi="Times New Roman" w:eastAsia="Times New Roman"/>
        </w:rPr>
        <w:t>H</w:t>
      </w:r>
      <w:r>
        <w:rPr>
          <w:rFonts w:ascii="Times New Roman" w:hAnsi="Times New Roman" w:eastAsia="Times New Roman"/>
        </w:rPr>
        <w:t> </w:t>
      </w:r>
      <w:r>
        <w:rPr>
          <w:rFonts w:ascii="Times New Roman" w:hAnsi="Times New Roman" w:eastAsia="Times New Roman"/>
        </w:rPr>
        <w:t>NMR</w:t>
      </w:r>
      <w:r>
        <w:t xml:space="preserve">, </w:t>
      </w:r>
      <w:r>
        <w:rPr>
          <w:vertAlign w:val="superscript"/>
          /&gt;
        </w:rPr>
        <w:t>13</w:t>
      </w:r>
      <w:r>
        <w:rPr>
          <w:rFonts w:ascii="Times New Roman" w:hAnsi="Times New Roman" w:eastAsia="Times New Roman"/>
        </w:rPr>
        <w:t>C NMR</w:t>
      </w:r>
      <w:r>
        <w:t>和飞行质谱得到了证实。</w:t>
      </w:r>
    </w:p>
    <w:p w:rsidR="0018722C">
      <w:pPr>
        <w:topLinePunct/>
      </w:pPr>
      <w:r>
        <w:t>两个目标聚合物</w:t>
      </w:r>
      <w:r>
        <w:rPr>
          <w:rFonts w:ascii="Times New Roman" w:hAnsi="Times New Roman" w:eastAsia="Times New Roman"/>
        </w:rPr>
        <w:t>(</w:t>
      </w:r>
      <w:r>
        <w:rPr>
          <w:rFonts w:ascii="Times New Roman" w:hAnsi="Times New Roman" w:eastAsia="Times New Roman"/>
          <w:b/>
        </w:rPr>
        <w:t>PFDT–BT</w:t>
      </w:r>
      <w:r>
        <w:rPr>
          <w:spacing w:val="-16"/>
        </w:rPr>
        <w:t>和</w:t>
      </w:r>
      <w:r>
        <w:rPr>
          <w:rFonts w:ascii="Times New Roman" w:hAnsi="Times New Roman" w:eastAsia="Times New Roman"/>
          <w:b/>
        </w:rPr>
        <w:t>PFDT–DTBT</w:t>
      </w:r>
      <w:r>
        <w:rPr>
          <w:rFonts w:ascii="Times New Roman" w:hAnsi="Times New Roman" w:eastAsia="Times New Roman"/>
        </w:rPr>
        <w:t>)</w:t>
      </w:r>
      <w:r>
        <w:t>经过</w:t>
      </w:r>
      <w:r>
        <w:rPr>
          <w:rFonts w:ascii="Times New Roman" w:hAnsi="Times New Roman" w:eastAsia="Times New Roman"/>
        </w:rPr>
        <w:t>Suzuki</w:t>
      </w:r>
      <w:r>
        <w:t>反应得到，其中</w:t>
      </w:r>
      <w:r>
        <w:t>以</w:t>
      </w:r>
      <w:r>
        <w:rPr>
          <w:rFonts w:ascii="Times New Roman" w:hAnsi="Times New Roman" w:eastAsia="Times New Roman"/>
        </w:rPr>
        <w:t>Pd</w:t>
      </w:r>
      <w:r>
        <w:rPr>
          <w:rFonts w:ascii="Times New Roman" w:hAnsi="Times New Roman" w:eastAsia="Times New Roman"/>
        </w:rPr>
        <w:t>(</w:t>
      </w:r>
      <w:r>
        <w:rPr>
          <w:rFonts w:ascii="Times New Roman" w:hAnsi="Times New Roman" w:eastAsia="Times New Roman"/>
        </w:rPr>
        <w:t>PPh</w:t>
      </w:r>
      <w:r>
        <w:rPr>
          <w:rFonts w:ascii="Times New Roman" w:hAnsi="Times New Roman" w:eastAsia="Times New Roman"/>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4</w:t>
      </w:r>
      <w:r>
        <w:t>为催化剂，</w:t>
      </w:r>
      <w:r>
        <w:rPr>
          <w:rFonts w:ascii="Times New Roman" w:hAnsi="Times New Roman" w:eastAsia="Times New Roman"/>
        </w:rPr>
        <w:t>K</w:t>
      </w:r>
      <w:r>
        <w:rPr>
          <w:vertAlign w:val="subscript"/>
          <w:rFonts w:ascii="Times New Roman" w:hAnsi="Times New Roman" w:eastAsia="Times New Roman"/>
        </w:rPr>
        <w:t>2</w:t>
      </w:r>
      <w:r>
        <w:rPr>
          <w:rFonts w:ascii="Times New Roman" w:hAnsi="Times New Roman" w:eastAsia="Times New Roman"/>
        </w:rPr>
        <w:t>CO</w:t>
      </w:r>
      <w:r>
        <w:rPr>
          <w:vertAlign w:val="subscript"/>
          <w:rFonts w:ascii="Times New Roman" w:hAnsi="Times New Roman" w:eastAsia="Times New Roman"/>
        </w:rPr>
        <w:t>3</w:t>
      </w:r>
      <w:r>
        <w:t>为碱，</w:t>
      </w:r>
      <w:r>
        <w:rPr>
          <w:rFonts w:ascii="Times New Roman" w:hAnsi="Times New Roman" w:eastAsia="Times New Roman"/>
        </w:rPr>
        <w:t>NBu</w:t>
      </w:r>
      <w:r>
        <w:rPr>
          <w:vertAlign w:val="subscript"/>
          <w:rFonts w:ascii="Times New Roman" w:hAnsi="Times New Roman" w:eastAsia="Times New Roman"/>
        </w:rPr>
        <w:t>4</w:t>
      </w:r>
      <w:r>
        <w:rPr>
          <w:rFonts w:ascii="Times New Roman" w:hAnsi="Times New Roman" w:eastAsia="Times New Roman"/>
        </w:rPr>
        <w:t>Br</w:t>
      </w:r>
      <w:r>
        <w:t>为相转移催化剂及少量的水的存</w:t>
      </w:r>
      <w:r>
        <w:t>在。而聚合物</w:t>
      </w:r>
      <w:r>
        <w:rPr>
          <w:rFonts w:ascii="Times New Roman" w:hAnsi="Times New Roman" w:eastAsia="Times New Roman"/>
          <w:b/>
        </w:rPr>
        <w:t>PBDT–TTBT</w:t>
      </w:r>
      <w:r>
        <w:t>的合成则是</w:t>
      </w:r>
      <w:r>
        <w:rPr>
          <w:rFonts w:ascii="Times New Roman" w:hAnsi="Times New Roman" w:eastAsia="Times New Roman"/>
        </w:rPr>
        <w:t>Stille</w:t>
      </w:r>
      <w:r>
        <w:t>反应。聚合反应结束后，均经过在甲醇中的沉降，收集固体，并在索氏提取器中分别用甲醇、石油醚和氯仿抽提。</w:t>
      </w:r>
      <w:r>
        <w:t>先利用甲醇和石油醚提取出催化剂和小分子量的聚合物。最后用氯仿抽提，即可得到目标聚合物的氯仿溶液，将其旋除溶剂后即可得到我们所要的目标共聚物。</w:t>
      </w:r>
      <w:r>
        <w:t>共聚物都利用了</w:t>
      </w:r>
      <w:r>
        <w:rPr>
          <w:vertAlign w:val="superscript"/>
          /&gt;
        </w:rPr>
        <w:t>1</w:t>
      </w:r>
      <w:r>
        <w:rPr>
          <w:rFonts w:ascii="Times New Roman" w:hAnsi="Times New Roman" w:eastAsia="Times New Roman"/>
        </w:rPr>
        <w:t>H NMR</w:t>
      </w:r>
      <w:r>
        <w:t>进行了表征。</w:t>
      </w:r>
    </w:p>
    <w:p w:rsidR="0018722C">
      <w:pPr>
        <w:topLinePunct/>
      </w:pPr>
      <w:r>
        <w:rPr>
          <w:rFonts w:cstheme="minorBidi" w:hAnsiTheme="minorHAnsi" w:eastAsiaTheme="minorHAnsi" w:asciiTheme="minorHAnsi" w:ascii="宋体" w:hAnsi="宋体" w:eastAsia="宋体" w:hint="eastAsia"/>
        </w:rPr>
        <w:t>共聚物</w:t>
      </w:r>
      <w:r>
        <w:rPr>
          <w:rFonts w:cstheme="minorBidi" w:hAnsiTheme="minorHAnsi" w:eastAsiaTheme="minorHAnsi" w:asciiTheme="minorHAnsi"/>
          <w:b/>
        </w:rPr>
        <w:t>PFDT–BT</w:t>
      </w:r>
      <w:r>
        <w:rPr>
          <w:rFonts w:ascii="宋体" w:hAnsi="宋体" w:eastAsia="宋体" w:hint="eastAsia" w:cstheme="minorBidi"/>
        </w:rPr>
        <w:t>和</w:t>
      </w:r>
      <w:r>
        <w:rPr>
          <w:rFonts w:cstheme="minorBidi" w:hAnsiTheme="minorHAnsi" w:eastAsiaTheme="minorHAnsi" w:asciiTheme="minorHAnsi"/>
          <w:b/>
        </w:rPr>
        <w:t>PFDT–DTBT</w:t>
      </w:r>
      <w:r>
        <w:rPr>
          <w:rFonts w:ascii="宋体" w:hAnsi="宋体" w:eastAsia="宋体" w:hint="eastAsia" w:cstheme="minorBidi"/>
        </w:rPr>
        <w:t>在氯仿和</w:t>
      </w:r>
      <w:r>
        <w:rPr>
          <w:rFonts w:cstheme="minorBidi" w:hAnsiTheme="minorHAnsi" w:eastAsiaTheme="minorHAnsi" w:asciiTheme="minorHAnsi"/>
        </w:rPr>
        <w:t>THF</w:t>
      </w:r>
      <w:r>
        <w:rPr>
          <w:rFonts w:ascii="宋体" w:hAnsi="宋体" w:eastAsia="宋体" w:hint="eastAsia" w:cstheme="minorBidi"/>
        </w:rPr>
        <w:t>中溶解性较差。在以聚苯乙烯为标准和</w:t>
      </w:r>
      <w:r>
        <w:rPr>
          <w:rFonts w:cstheme="minorBidi" w:hAnsiTheme="minorHAnsi" w:eastAsiaTheme="minorHAnsi" w:asciiTheme="minorHAnsi"/>
        </w:rPr>
        <w:t>THF</w:t>
      </w:r>
      <w:r>
        <w:rPr>
          <w:rFonts w:ascii="宋体" w:hAnsi="宋体" w:eastAsia="宋体" w:hint="eastAsia" w:cstheme="minorBidi"/>
        </w:rPr>
        <w:t>为溶剂的</w:t>
      </w:r>
      <w:r>
        <w:rPr>
          <w:rFonts w:cstheme="minorBidi" w:hAnsiTheme="minorHAnsi" w:eastAsiaTheme="minorHAnsi" w:asciiTheme="minorHAnsi"/>
        </w:rPr>
        <w:t>GPC</w:t>
      </w:r>
      <w:r>
        <w:rPr>
          <w:rFonts w:ascii="宋体" w:hAnsi="宋体" w:eastAsia="宋体" w:hint="eastAsia" w:cstheme="minorBidi"/>
        </w:rPr>
        <w:t>中，测得的数均分子量</w:t>
      </w:r>
      <w:r>
        <w:rPr>
          <w:rFonts w:ascii="宋体" w:hAnsi="宋体" w:eastAsia="宋体" w:hint="eastAsia" w:cstheme="minorBidi"/>
        </w:rPr>
        <w:t>（</w:t>
      </w:r>
      <w:r>
        <w:rPr>
          <w:kern w:val="2"/>
          <w:szCs w:val="22"/>
          <w:rFonts w:cstheme="minorBidi" w:hAnsiTheme="minorHAnsi" w:eastAsiaTheme="minorHAnsi" w:asciiTheme="minorHAnsi"/>
          <w:i/>
          <w:spacing w:val="-2"/>
          <w:sz w:val="24"/>
        </w:rPr>
        <w:t>M</w:t>
      </w:r>
      <w:r>
        <w:rPr>
          <w:kern w:val="2"/>
          <w:szCs w:val="22"/>
          <w:rFonts w:cstheme="minorBidi" w:hAnsiTheme="minorHAnsi" w:eastAsiaTheme="minorHAnsi" w:asciiTheme="minorHAnsi"/>
          <w:spacing w:val="-2"/>
          <w:position w:val="-2"/>
          <w:sz w:val="16"/>
        </w:rPr>
        <w:t>n</w:t>
      </w:r>
      <w:r>
        <w:rPr>
          <w:rFonts w:ascii="宋体" w:hAnsi="宋体" w:eastAsia="宋体" w:hint="eastAsia" w:cstheme="minorBidi"/>
        </w:rPr>
        <w:t>）</w:t>
      </w:r>
      <w:r>
        <w:rPr>
          <w:rFonts w:ascii="宋体" w:hAnsi="宋体" w:eastAsia="宋体" w:hint="eastAsia" w:cstheme="minorBidi"/>
        </w:rPr>
        <w:t>和重均分子量</w:t>
      </w:r>
      <w:r>
        <w:rPr>
          <w:rFonts w:ascii="宋体" w:hAnsi="宋体" w:eastAsia="宋体" w:hint="eastAsia" w:cstheme="minorBidi"/>
        </w:rPr>
        <w:t>（</w:t>
      </w:r>
      <w:r>
        <w:rPr>
          <w:kern w:val="2"/>
          <w:szCs w:val="22"/>
          <w:rFonts w:cstheme="minorBidi" w:hAnsiTheme="minorHAnsi" w:eastAsiaTheme="minorHAnsi" w:asciiTheme="minorHAnsi"/>
          <w:i/>
          <w:sz w:val="24"/>
        </w:rPr>
        <w:t>M</w:t>
      </w:r>
      <w:r>
        <w:rPr>
          <w:kern w:val="2"/>
          <w:szCs w:val="22"/>
          <w:rFonts w:cstheme="minorBidi" w:hAnsiTheme="minorHAnsi" w:eastAsiaTheme="minorHAnsi" w:asciiTheme="minorHAnsi"/>
          <w:position w:val="-2"/>
          <w:sz w:val="16"/>
        </w:rPr>
        <w:t>w</w:t>
      </w:r>
      <w:r>
        <w:rPr>
          <w:rFonts w:ascii="宋体" w:hAnsi="宋体" w:eastAsia="宋体" w:hint="eastAsia" w:cstheme="minorBidi"/>
        </w:rPr>
        <w:t>）</w:t>
      </w:r>
      <w:r w:rsidR="001852F3">
        <w:rPr>
          <w:rFonts w:ascii="宋体" w:hAnsi="宋体" w:eastAsia="宋体" w:hint="eastAsia" w:cstheme="minorBidi"/>
        </w:rPr>
        <w:t xml:space="preserve">分别为</w:t>
      </w:r>
      <w:r>
        <w:rPr>
          <w:rFonts w:cstheme="minorBidi" w:hAnsiTheme="minorHAnsi" w:eastAsiaTheme="minorHAnsi" w:asciiTheme="minorHAnsi"/>
          <w:b/>
        </w:rPr>
        <w:t>PFDT–BT</w:t>
      </w:r>
      <w:r>
        <w:rPr>
          <w:rFonts w:ascii="宋体" w:hAnsi="宋体" w:eastAsia="宋体" w:hint="eastAsia" w:cstheme="minorBidi"/>
          <w:kern w:val="2"/>
          <w:rFonts w:ascii="宋体" w:hAnsi="宋体" w:eastAsia="宋体" w:hint="eastAsia" w:cstheme="minorBidi"/>
          <w:spacing w:val="-2"/>
          <w:sz w:val="24"/>
        </w:rPr>
        <w:t xml:space="preserve">: </w:t>
      </w:r>
      <w:r>
        <w:rPr>
          <w:rFonts w:cstheme="minorBidi" w:hAnsiTheme="minorHAnsi" w:eastAsiaTheme="minorHAnsi" w:asciiTheme="minorHAnsi"/>
          <w:i/>
        </w:rPr>
        <w:t>M</w:t>
      </w:r>
      <w:r>
        <w:rPr>
          <w:rFonts w:cstheme="minorBidi" w:hAnsiTheme="minorHAnsi" w:eastAsiaTheme="minorHAnsi" w:asciiTheme="minorHAnsi"/>
        </w:rPr>
        <w:t>n </w:t>
      </w:r>
      <w:r>
        <w:rPr>
          <w:rFonts w:cstheme="minorBidi" w:hAnsiTheme="minorHAnsi" w:eastAsiaTheme="minorHAnsi" w:asciiTheme="minorHAnsi"/>
        </w:rPr>
        <w:t>= 13.8 Kg </w:t>
      </w:r>
      <w:r>
        <w:rPr>
          <w:rFonts w:cstheme="minorBidi" w:hAnsiTheme="minorHAnsi" w:eastAsiaTheme="minorHAnsi" w:asciiTheme="minorHAnsi"/>
        </w:rPr>
        <w:t>mol</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i/>
        </w:rPr>
        <w:t>M</w:t>
      </w:r>
      <w:r>
        <w:rPr>
          <w:rFonts w:cstheme="minorBidi" w:hAnsiTheme="minorHAnsi" w:eastAsiaTheme="minorHAnsi" w:asciiTheme="minorHAnsi"/>
        </w:rPr>
        <w:t>w </w:t>
      </w:r>
      <w:r>
        <w:rPr>
          <w:rFonts w:cstheme="minorBidi" w:hAnsiTheme="minorHAnsi" w:eastAsiaTheme="minorHAnsi" w:asciiTheme="minorHAnsi"/>
        </w:rPr>
        <w:t>= 26.1 Kg </w:t>
      </w:r>
      <w:r>
        <w:rPr>
          <w:rFonts w:cstheme="minorBidi" w:hAnsiTheme="minorHAnsi" w:eastAsiaTheme="minorHAnsi" w:asciiTheme="minorHAnsi"/>
        </w:rPr>
        <w:t>mol</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b/>
        </w:rPr>
        <w:t>PFDT–DTBT</w:t>
      </w:r>
      <w:r>
        <w:rPr>
          <w:rFonts w:ascii="宋体" w:hAnsi="宋体" w:eastAsia="宋体" w:hint="eastAsia" w:cstheme="minorBidi"/>
          <w:kern w:val="2"/>
          <w:rFonts w:ascii="宋体" w:hAnsi="宋体" w:eastAsia="宋体" w:hint="eastAsia" w:cstheme="minorBidi"/>
          <w:spacing w:val="-2"/>
          <w:sz w:val="24"/>
        </w:rPr>
        <w:t xml:space="preserve">: </w:t>
      </w:r>
      <w:r>
        <w:rPr>
          <w:rFonts w:cstheme="minorBidi" w:hAnsiTheme="minorHAnsi" w:eastAsiaTheme="minorHAnsi" w:asciiTheme="minorHAnsi"/>
          <w:i/>
        </w:rPr>
        <w:t>M</w:t>
      </w:r>
      <w:r>
        <w:rPr>
          <w:rFonts w:cstheme="minorBidi" w:hAnsiTheme="minorHAnsi" w:eastAsiaTheme="minorHAnsi" w:asciiTheme="minorHAnsi"/>
        </w:rPr>
        <w:t>n </w:t>
      </w:r>
      <w:r>
        <w:rPr>
          <w:rFonts w:cstheme="minorBidi" w:hAnsiTheme="minorHAnsi" w:eastAsiaTheme="minorHAnsi" w:asciiTheme="minorHAnsi"/>
        </w:rPr>
        <w:t>=</w:t>
      </w:r>
    </w:p>
    <w:p w:rsidR="0018722C">
      <w:pPr>
        <w:topLinePunct/>
      </w:pPr>
      <w:r>
        <w:rPr>
          <w:rFonts w:cstheme="minorBidi" w:hAnsiTheme="minorHAnsi" w:eastAsiaTheme="minorHAnsi" w:asciiTheme="minorHAnsi"/>
        </w:rPr>
        <w:t>17.6 Kg </w:t>
      </w:r>
      <w:r>
        <w:rPr>
          <w:rFonts w:cstheme="minorBidi" w:hAnsiTheme="minorHAnsi" w:eastAsiaTheme="minorHAnsi" w:asciiTheme="minorHAnsi"/>
        </w:rPr>
        <w:t>mol</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i/>
        </w:rPr>
        <w:t>M</w:t>
      </w:r>
      <w:r>
        <w:rPr>
          <w:rFonts w:cstheme="minorBidi" w:hAnsiTheme="minorHAnsi" w:eastAsiaTheme="minorHAnsi" w:asciiTheme="minorHAnsi"/>
        </w:rPr>
        <w:t>w </w:t>
      </w:r>
      <w:r>
        <w:rPr>
          <w:rFonts w:cstheme="minorBidi" w:hAnsiTheme="minorHAnsi" w:eastAsiaTheme="minorHAnsi" w:asciiTheme="minorHAnsi"/>
        </w:rPr>
        <w:t>= 37.8 Kg </w:t>
      </w:r>
      <w:r>
        <w:rPr>
          <w:rFonts w:cstheme="minorBidi" w:hAnsiTheme="minorHAnsi" w:eastAsiaTheme="minorHAnsi" w:asciiTheme="minorHAnsi"/>
        </w:rPr>
        <w:t>mol</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b/>
        </w:rPr>
        <w:t>PFDT–TTBT</w:t>
      </w:r>
      <w:r>
        <w:rPr>
          <w:rFonts w:ascii="宋体" w:hAnsi="宋体" w:eastAsia="宋体" w:hint="eastAsia" w:cstheme="minorBidi"/>
          <w:kern w:val="2"/>
          <w:rFonts w:ascii="宋体" w:hAnsi="宋体" w:eastAsia="宋体" w:hint="eastAsia" w:cstheme="minorBidi"/>
          <w:spacing w:val="-4"/>
          <w:sz w:val="24"/>
        </w:rPr>
        <w:t xml:space="preserve">: </w:t>
      </w:r>
      <w:r>
        <w:rPr>
          <w:rFonts w:cstheme="minorBidi" w:hAnsiTheme="minorHAnsi" w:eastAsiaTheme="minorHAnsi" w:asciiTheme="minorHAnsi"/>
          <w:i/>
        </w:rPr>
        <w:t>M</w:t>
      </w:r>
      <w:r>
        <w:rPr>
          <w:rFonts w:cstheme="minorBidi" w:hAnsiTheme="minorHAnsi" w:eastAsiaTheme="minorHAnsi" w:asciiTheme="minorHAnsi"/>
        </w:rPr>
        <w:t>n </w:t>
      </w:r>
      <w:r>
        <w:rPr>
          <w:rFonts w:cstheme="minorBidi" w:hAnsiTheme="minorHAnsi" w:eastAsiaTheme="minorHAnsi" w:asciiTheme="minorHAnsi"/>
        </w:rPr>
        <w:t>= 18.9 Kg </w:t>
      </w:r>
      <w:r>
        <w:rPr>
          <w:rFonts w:cstheme="minorBidi" w:hAnsiTheme="minorHAnsi" w:eastAsiaTheme="minorHAnsi" w:asciiTheme="minorHAnsi"/>
        </w:rPr>
        <w:t>mol</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i/>
        </w:rPr>
        <w:t>M</w:t>
      </w:r>
      <w:r>
        <w:rPr>
          <w:rFonts w:cstheme="minorBidi" w:hAnsiTheme="minorHAnsi" w:eastAsiaTheme="minorHAnsi" w:asciiTheme="minorHAnsi"/>
        </w:rPr>
        <w:t>w </w:t>
      </w:r>
      <w:r>
        <w:rPr>
          <w:rFonts w:cstheme="minorBidi" w:hAnsiTheme="minorHAnsi" w:eastAsiaTheme="minorHAnsi" w:asciiTheme="minorHAnsi"/>
        </w:rPr>
        <w:t>= 36.9 Kg mol</w:t>
      </w:r>
      <w:r>
        <w:rPr>
          <w:rFonts w:cstheme="minorBidi" w:hAnsiTheme="minorHAnsi" w:eastAsiaTheme="minorHAnsi" w:asciiTheme="minorHAnsi"/>
        </w:rPr>
        <w:t>–1 </w:t>
      </w:r>
      <w:r>
        <w:rPr>
          <w:rFonts w:ascii="宋体" w:hAnsi="宋体" w:eastAsia="宋体" w:hint="eastAsia" w:cstheme="minorBidi"/>
          <w:kern w:val="2"/>
          <w:rFonts w:ascii="宋体" w:hAnsi="宋体" w:eastAsia="宋体" w:hint="eastAsia" w:cstheme="minorBidi"/>
          <w:sz w:val="24"/>
        </w:rPr>
        <w:t>.</w:t>
      </w:r>
    </w:p>
    <w:p w:rsidR="0018722C">
      <w:pPr>
        <w:pStyle w:val="Heading3"/>
        <w:topLinePunct/>
        <w:ind w:left="200" w:hangingChars="200" w:hanging="200"/>
      </w:pPr>
      <w:bookmarkStart w:id="279402" w:name="_Toc686279402"/>
      <w:bookmarkStart w:name="_TOC_250023" w:id="99"/>
      <w:bookmarkEnd w:id="99"/>
      <w:r>
        <w:t>5.3.2</w:t>
      </w:r>
      <w:r>
        <w:t xml:space="preserve"> </w:t>
      </w:r>
      <w:r>
        <w:t>共聚物的热稳定性</w:t>
      </w:r>
      <w:bookmarkEnd w:id="279402"/>
    </w:p>
    <w:p w:rsidR="0018722C">
      <w:pPr>
        <w:topLinePunct/>
      </w:pPr>
      <w:r>
        <w:rPr>
          <w:rFonts w:cstheme="minorBidi" w:hAnsiTheme="minorHAnsi" w:eastAsiaTheme="minorHAnsi" w:asciiTheme="minorHAnsi" w:ascii="宋体" w:hAnsi="宋体" w:eastAsia="宋体" w:hint="eastAsia"/>
        </w:rPr>
        <w:t>利用</w:t>
      </w:r>
      <w:r>
        <w:rPr>
          <w:rFonts w:cstheme="minorBidi" w:hAnsiTheme="minorHAnsi" w:eastAsiaTheme="minorHAnsi" w:asciiTheme="minorHAnsi"/>
        </w:rPr>
        <w:t>TGA</w:t>
      </w:r>
      <w:r>
        <w:rPr>
          <w:rFonts w:ascii="宋体" w:hAnsi="宋体" w:eastAsia="宋体" w:hint="eastAsia" w:cstheme="minorBidi"/>
        </w:rPr>
        <w:t>测试了三个共聚物的热稳定性能，</w:t>
      </w:r>
      <w:r>
        <w:rPr>
          <w:rFonts w:cstheme="minorBidi" w:hAnsiTheme="minorHAnsi" w:eastAsiaTheme="minorHAnsi" w:asciiTheme="minorHAnsi"/>
        </w:rPr>
        <w:t>TGA</w:t>
      </w:r>
      <w:r>
        <w:rPr>
          <w:rFonts w:ascii="宋体" w:hAnsi="宋体" w:eastAsia="宋体" w:hint="eastAsia" w:cstheme="minorBidi"/>
        </w:rPr>
        <w:t>曲线如</w:t>
      </w:r>
      <w:r>
        <w:rPr>
          <w:rFonts w:ascii="宋体" w:hAnsi="宋体" w:eastAsia="宋体" w:hint="eastAsia" w:cstheme="minorBidi"/>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13</w:t>
      </w:r>
      <w:r>
        <w:rPr>
          <w:rFonts w:ascii="宋体" w:hAnsi="宋体" w:eastAsia="宋体" w:hint="eastAsia" w:cstheme="minorBidi"/>
        </w:rPr>
        <w:t>所示，相</w:t>
      </w:r>
      <w:r>
        <w:rPr>
          <w:rFonts w:ascii="宋体" w:hAnsi="宋体" w:eastAsia="宋体" w:hint="eastAsia" w:cstheme="minorBidi"/>
        </w:rPr>
        <w:t>关数据见</w:t>
      </w:r>
      <w:r>
        <w:rPr>
          <w:rFonts w:ascii="宋体" w:hAnsi="宋体" w:eastAsia="宋体" w:hint="eastAsia" w:cstheme="minorBidi"/>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Pr>
          <w:rFonts w:ascii="宋体" w:hAnsi="宋体" w:eastAsia="宋体" w:hint="eastAsia" w:cstheme="minorBidi"/>
        </w:rPr>
        <w:t>。可以看出，三个共聚物</w:t>
      </w:r>
      <w:r>
        <w:rPr>
          <w:rFonts w:cstheme="minorBidi" w:hAnsiTheme="minorHAnsi" w:eastAsiaTheme="minorHAnsi" w:asciiTheme="minorHAnsi"/>
          <w:b/>
        </w:rPr>
        <w:t>PFDT–BT</w:t>
      </w:r>
      <w:r>
        <w:rPr>
          <w:rFonts w:ascii="宋体" w:hAnsi="宋体" w:eastAsia="宋体" w:hint="eastAsia" w:cstheme="minorBidi"/>
        </w:rPr>
        <w:t>、</w:t>
      </w:r>
      <w:r>
        <w:rPr>
          <w:rFonts w:cstheme="minorBidi" w:hAnsiTheme="minorHAnsi" w:eastAsiaTheme="minorHAnsi" w:asciiTheme="minorHAnsi"/>
          <w:b/>
        </w:rPr>
        <w:t>PFDT–DTBT</w:t>
      </w:r>
      <w:r>
        <w:rPr>
          <w:rFonts w:ascii="宋体" w:hAnsi="宋体" w:eastAsia="宋体" w:hint="eastAsia" w:cstheme="minorBidi"/>
        </w:rPr>
        <w:t>和</w:t>
      </w:r>
      <w:r>
        <w:rPr>
          <w:rFonts w:cstheme="minorBidi" w:hAnsiTheme="minorHAnsi" w:eastAsiaTheme="minorHAnsi" w:asciiTheme="minorHAnsi"/>
          <w:b/>
        </w:rPr>
        <w:t>PFDT–TTBT</w:t>
      </w:r>
      <w:r>
        <w:rPr>
          <w:rFonts w:ascii="宋体" w:hAnsi="宋体" w:eastAsia="宋体" w:hint="eastAsia" w:cstheme="minorBidi"/>
        </w:rPr>
        <w:t>失重</w:t>
      </w:r>
      <w:r>
        <w:rPr>
          <w:rFonts w:cstheme="minorBidi" w:hAnsiTheme="minorHAnsi" w:eastAsiaTheme="minorHAnsi" w:asciiTheme="minorHAnsi"/>
        </w:rPr>
        <w:t>5%</w:t>
      </w:r>
      <w:r>
        <w:rPr>
          <w:rFonts w:ascii="宋体" w:hAnsi="宋体" w:eastAsia="宋体" w:hint="eastAsia" w:cstheme="minorBidi"/>
        </w:rPr>
        <w:t>的温度分别为</w:t>
      </w:r>
      <w:r>
        <w:rPr>
          <w:rFonts w:cstheme="minorBidi" w:hAnsiTheme="minorHAnsi" w:eastAsiaTheme="minorHAnsi" w:asciiTheme="minorHAnsi"/>
        </w:rPr>
        <w:t>350</w:t>
      </w:r>
      <w:r>
        <w:rPr>
          <w:rFonts w:ascii="宋体" w:hAnsi="宋体" w:eastAsia="宋体" w:hint="eastAsia" w:cstheme="minorBidi"/>
        </w:rPr>
        <w:t>、</w:t>
      </w:r>
      <w:r>
        <w:rPr>
          <w:rFonts w:cstheme="minorBidi" w:hAnsiTheme="minorHAnsi" w:eastAsiaTheme="minorHAnsi" w:asciiTheme="minorHAnsi"/>
        </w:rPr>
        <w:t>363</w:t>
      </w:r>
      <w:r>
        <w:rPr>
          <w:rFonts w:ascii="宋体" w:hAnsi="宋体" w:eastAsia="宋体" w:hint="eastAsia" w:cstheme="minorBidi"/>
        </w:rPr>
        <w:t>和</w:t>
      </w:r>
      <w:r>
        <w:rPr>
          <w:rFonts w:cstheme="minorBidi" w:hAnsiTheme="minorHAnsi" w:eastAsiaTheme="minorHAnsi" w:asciiTheme="minorHAnsi"/>
        </w:rPr>
        <w:t>359 </w:t>
      </w:r>
      <w:r>
        <w:rPr>
          <w:rFonts w:cstheme="minorBidi" w:hAnsiTheme="minorHAnsi" w:eastAsiaTheme="minorHAnsi" w:asciiTheme="minorHAnsi"/>
        </w:rPr>
        <w:t>o</w:t>
      </w:r>
      <w:r>
        <w:rPr>
          <w:rFonts w:cstheme="minorBidi" w:hAnsiTheme="minorHAnsi" w:eastAsiaTheme="minorHAnsi" w:asciiTheme="minorHAnsi"/>
        </w:rPr>
        <w:t>C</w:t>
      </w:r>
      <w:r>
        <w:rPr>
          <w:rFonts w:ascii="宋体" w:hAnsi="宋体" w:eastAsia="宋体" w:hint="eastAsia" w:cstheme="minorBidi"/>
        </w:rPr>
        <w:t>，均在</w:t>
      </w:r>
      <w:r>
        <w:rPr>
          <w:rFonts w:cstheme="minorBidi" w:hAnsiTheme="minorHAnsi" w:eastAsiaTheme="minorHAnsi" w:asciiTheme="minorHAnsi"/>
        </w:rPr>
        <w:t>350 </w:t>
      </w:r>
      <w:r>
        <w:rPr>
          <w:rFonts w:cstheme="minorBidi" w:hAnsiTheme="minorHAnsi" w:eastAsiaTheme="minorHAnsi" w:asciiTheme="minorHAnsi"/>
        </w:rPr>
        <w:t>o</w:t>
      </w:r>
      <w:r>
        <w:rPr>
          <w:rFonts w:cstheme="minorBidi" w:hAnsiTheme="minorHAnsi" w:eastAsiaTheme="minorHAnsi" w:asciiTheme="minorHAnsi"/>
        </w:rPr>
        <w:t>C</w:t>
      </w:r>
      <w:r>
        <w:rPr>
          <w:rFonts w:ascii="宋体" w:hAnsi="宋体" w:eastAsia="宋体" w:hint="eastAsia" w:cstheme="minorBidi"/>
        </w:rPr>
        <w:t>以上。这较好的热稳</w:t>
      </w:r>
      <w:r>
        <w:rPr>
          <w:rFonts w:ascii="宋体" w:hAnsi="宋体" w:eastAsia="宋体" w:hint="eastAsia" w:cstheme="minorBidi"/>
        </w:rPr>
        <w:t>定</w:t>
      </w:r>
    </w:p>
    <w:p w:rsidR="0018722C">
      <w:pPr>
        <w:topLinePunct/>
      </w:pPr>
      <w:r>
        <w:t>性能很好地满足了在</w:t>
      </w:r>
      <w:r>
        <w:rPr>
          <w:rFonts w:ascii="Times New Roman" w:hAnsi="Times New Roman" w:eastAsia="Times New Roman"/>
        </w:rPr>
        <w:t>BHJ–PSCs</w:t>
      </w:r>
      <w:r>
        <w:t>中应用的要求。</w:t>
      </w:r>
    </w:p>
    <w:p w:rsidR="0018722C">
      <w:pPr>
        <w:pStyle w:val="aff7"/>
        <w:topLinePunct/>
      </w:pPr>
      <w:r>
        <w:drawing>
          <wp:inline>
            <wp:extent cx="3802029" cy="2875788"/>
            <wp:effectExtent l="0" t="0" r="0" b="0"/>
            <wp:docPr id="503" name="image548.jpeg" descr=""/>
            <wp:cNvGraphicFramePr>
              <a:graphicFrameLocks noChangeAspect="1"/>
            </wp:cNvGraphicFramePr>
            <a:graphic>
              <a:graphicData uri="http://schemas.openxmlformats.org/drawingml/2006/picture">
                <pic:pic>
                  <pic:nvPicPr>
                    <pic:cNvPr id="504" name="image548.jpeg"/>
                    <pic:cNvPicPr/>
                  </pic:nvPicPr>
                  <pic:blipFill>
                    <a:blip r:embed="rId555" cstate="print"/>
                    <a:stretch>
                      <a:fillRect/>
                    </a:stretch>
                  </pic:blipFill>
                  <pic:spPr>
                    <a:xfrm>
                      <a:off x="0" y="0"/>
                      <a:ext cx="3802029" cy="2875788"/>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13</w:t>
      </w:r>
      <w:r>
        <w:t xml:space="preserve">  </w:t>
      </w:r>
      <w:r>
        <w:rPr>
          <w:kern w:val="2"/>
          <w:szCs w:val="22"/>
          <w:rFonts w:ascii="宋体" w:eastAsia="宋体" w:hint="eastAsia" w:cstheme="minorBidi" w:hAnsiTheme="minorHAnsi"/>
          <w:sz w:val="22"/>
        </w:rPr>
        <w:t>三个</w:t>
      </w:r>
      <w:r>
        <w:rPr>
          <w:kern w:val="2"/>
          <w:szCs w:val="22"/>
          <w:rFonts w:ascii="宋体" w:eastAsia="宋体" w:hint="eastAsia" w:cstheme="minorBidi" w:hAnsiTheme="minorHAnsi"/>
          <w:spacing w:val="-2"/>
          <w:sz w:val="22"/>
        </w:rPr>
        <w:t>共</w:t>
      </w:r>
      <w:r>
        <w:rPr>
          <w:kern w:val="2"/>
          <w:szCs w:val="22"/>
          <w:rFonts w:ascii="宋体" w:eastAsia="宋体" w:hint="eastAsia" w:cstheme="minorBidi" w:hAnsiTheme="minorHAnsi"/>
          <w:sz w:val="22"/>
        </w:rPr>
        <w:t>聚物的</w:t>
      </w:r>
      <w:r>
        <w:rPr>
          <w:kern w:val="2"/>
          <w:szCs w:val="22"/>
          <w:rFonts w:cstheme="minorBidi" w:hAnsiTheme="minorHAnsi" w:eastAsiaTheme="minorHAnsi" w:asciiTheme="minorHAnsi"/>
          <w:sz w:val="22"/>
        </w:rPr>
        <w:t>TGA</w:t>
      </w:r>
      <w:r>
        <w:rPr>
          <w:kern w:val="2"/>
          <w:szCs w:val="22"/>
          <w:rFonts w:ascii="宋体" w:eastAsia="宋体" w:hint="eastAsia" w:cstheme="minorBidi" w:hAnsiTheme="minorHAnsi"/>
          <w:sz w:val="22"/>
        </w:rPr>
        <w:t>曲线</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5.13</w:t>
      </w:r>
      <w:r>
        <w:t xml:space="preserve">  </w:t>
      </w:r>
      <w:r>
        <w:t>TGA plots for the three</w:t>
      </w:r>
      <w:r>
        <w:rPr>
          <w:rFonts w:cstheme="minorBidi" w:hAnsiTheme="minorHAnsi" w:eastAsiaTheme="minorHAnsi" w:asciiTheme="minorHAnsi"/>
        </w:rPr>
        <w:t> </w:t>
      </w:r>
      <w:r>
        <w:rPr>
          <w:rFonts w:cstheme="minorBidi" w:hAnsiTheme="minorHAnsi" w:eastAsiaTheme="minorHAnsi" w:asciiTheme="minorHAnsi"/>
        </w:rPr>
        <w:t>polymers</w:t>
      </w:r>
    </w:p>
    <w:p w:rsidR="0018722C">
      <w:pPr>
        <w:pStyle w:val="a8"/>
        <w:topLinePunct/>
      </w:pPr>
      <w:r>
        <w:rPr>
          <w:kern w:val="2"/>
          <w:sz w:val="22"/>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Pr>
          <w:kern w:val="2"/>
          <w:szCs w:val="22"/>
          <w:rFonts w:ascii="宋体" w:eastAsia="宋体" w:hint="eastAsia" w:cstheme="minorBidi" w:hAnsiTheme="minorHAnsi"/>
          <w:spacing w:val="-2"/>
          <w:sz w:val="22"/>
        </w:rPr>
        <w:t>共</w:t>
      </w:r>
      <w:r>
        <w:rPr>
          <w:kern w:val="2"/>
          <w:szCs w:val="22"/>
          <w:rFonts w:ascii="宋体" w:eastAsia="宋体" w:hint="eastAsia" w:cstheme="minorBidi" w:hAnsiTheme="minorHAnsi"/>
          <w:sz w:val="22"/>
        </w:rPr>
        <w:t>聚物</w:t>
      </w:r>
      <w:r>
        <w:rPr>
          <w:kern w:val="2"/>
          <w:szCs w:val="22"/>
          <w:rFonts w:ascii="宋体" w:eastAsia="宋体" w:hint="eastAsia" w:cstheme="minorBidi" w:hAnsiTheme="minorHAnsi"/>
          <w:spacing w:val="-2"/>
          <w:sz w:val="22"/>
        </w:rPr>
        <w:t>的</w:t>
      </w:r>
      <w:r>
        <w:rPr>
          <w:kern w:val="2"/>
          <w:szCs w:val="22"/>
          <w:rFonts w:ascii="宋体" w:eastAsia="宋体" w:hint="eastAsia" w:cstheme="minorBidi" w:hAnsiTheme="minorHAnsi"/>
          <w:sz w:val="22"/>
        </w:rPr>
        <w:t>分子</w:t>
      </w:r>
      <w:r>
        <w:rPr>
          <w:kern w:val="2"/>
          <w:szCs w:val="22"/>
          <w:rFonts w:ascii="宋体" w:eastAsia="宋体" w:hint="eastAsia" w:cstheme="minorBidi" w:hAnsiTheme="minorHAnsi"/>
          <w:spacing w:val="-2"/>
          <w:sz w:val="22"/>
        </w:rPr>
        <w:t>量</w:t>
      </w:r>
      <w:r>
        <w:rPr>
          <w:kern w:val="2"/>
          <w:szCs w:val="22"/>
          <w:rFonts w:ascii="宋体" w:eastAsia="宋体" w:hint="eastAsia" w:cstheme="minorBidi" w:hAnsiTheme="minorHAnsi"/>
          <w:sz w:val="22"/>
        </w:rPr>
        <w:t>和热性能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5.1</w:t>
      </w:r>
      <w:r>
        <w:t xml:space="preserve">  </w:t>
      </w:r>
      <w:r>
        <w:t>Molecular weights and thermal properties of the</w:t>
      </w:r>
      <w:r>
        <w:rPr>
          <w:rFonts w:cstheme="minorBidi" w:hAnsiTheme="minorHAnsi" w:eastAsiaTheme="minorHAnsi" w:asciiTheme="minorHAnsi"/>
        </w:rPr>
        <w:t> </w:t>
      </w:r>
      <w:r>
        <w:rPr>
          <w:rFonts w:cstheme="minorBidi" w:hAnsiTheme="minorHAnsi" w:eastAsiaTheme="minorHAnsi" w:asciiTheme="minorHAnsi"/>
        </w:rPr>
        <w:t>copolymers</w:t>
      </w:r>
    </w:p>
    <w:tbl>
      <w:tblPr>
        <w:tblW w:w="5000" w:type="pct"/>
        <w:tblInd w:w="2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5"/>
        <w:gridCol w:w="1246"/>
        <w:gridCol w:w="1601"/>
        <w:gridCol w:w="1763"/>
        <w:gridCol w:w="839"/>
        <w:gridCol w:w="997"/>
      </w:tblGrid>
      <w:tr>
        <w:trPr>
          <w:tblHeader/>
        </w:trPr>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Polymers</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Yields </w:t>
            </w:r>
            <w:r>
              <w:t xml:space="preserve">(</w:t>
            </w:r>
            <w:r>
              <w:t xml:space="preserve">%</w:t>
            </w:r>
            <w:r>
              <w:t xml:space="preserve">)</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M</w:t>
            </w:r>
            <w:r>
              <w:t>n </w:t>
            </w:r>
            <w:r>
              <w:t>(</w:t>
            </w:r>
            <w:r>
              <w:t>Kg.mol</w:t>
            </w:r>
            <w:r>
              <w:t>–1</w:t>
            </w:r>
            <w:r>
              <w:t>)</w:t>
            </w:r>
            <w:r>
              <w:t xml:space="preserve"> </w:t>
            </w:r>
            <w:r>
              <w:t>a</w:t>
            </w:r>
          </w:p>
        </w:tc>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t>M</w:t>
            </w:r>
            <w:r>
              <w:t>w </w:t>
            </w:r>
            <w:r>
              <w:t>(</w:t>
            </w:r>
            <w:r>
              <w:t>Kg.mol</w:t>
            </w:r>
            <w:r>
              <w:t>–1</w:t>
            </w:r>
            <w:r>
              <w:t>)</w:t>
            </w:r>
            <w:r>
              <w:t xml:space="preserve"> </w:t>
            </w:r>
            <w:r>
              <w:t>a</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PDI</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T</w:t>
            </w:r>
            <w:r>
              <w:t xml:space="preserve">d </w:t>
            </w:r>
            <w:r>
              <w:t xml:space="preserve">(</w:t>
            </w:r>
            <w:r>
              <w:t xml:space="preserve">°C </w:t>
            </w:r>
            <w:r>
              <w:t xml:space="preserve">)</w:t>
            </w:r>
            <w:r>
              <w:t xml:space="preserve"> </w:t>
            </w:r>
            <w:r>
              <w:t xml:space="preserve">b</w:t>
            </w:r>
          </w:p>
        </w:tc>
      </w:tr>
      <w:tr>
        <w:tc>
          <w:tcPr>
            <w:tcW w:w="1002" w:type="pct"/>
            <w:vAlign w:val="center"/>
          </w:tcPr>
          <w:p w:rsidR="0018722C">
            <w:pPr>
              <w:pStyle w:val="ac"/>
              <w:topLinePunct/>
              <w:ind w:leftChars="0" w:left="0" w:rightChars="0" w:right="0" w:firstLineChars="0" w:firstLine="0"/>
              <w:spacing w:line="240" w:lineRule="atLeast"/>
            </w:pPr>
            <w:r>
              <w:t>PFDT-BT</w:t>
            </w:r>
          </w:p>
        </w:tc>
        <w:tc>
          <w:tcPr>
            <w:tcW w:w="773" w:type="pct"/>
            <w:vAlign w:val="center"/>
          </w:tcPr>
          <w:p w:rsidR="0018722C">
            <w:pPr>
              <w:pStyle w:val="affff9"/>
              <w:topLinePunct/>
              <w:ind w:leftChars="0" w:left="0" w:rightChars="0" w:right="0" w:firstLineChars="0" w:firstLine="0"/>
              <w:spacing w:line="240" w:lineRule="atLeast"/>
            </w:pPr>
            <w:r>
              <w:t>60.4</w:t>
            </w:r>
          </w:p>
        </w:tc>
        <w:tc>
          <w:tcPr>
            <w:tcW w:w="993" w:type="pct"/>
            <w:vAlign w:val="center"/>
          </w:tcPr>
          <w:p w:rsidR="0018722C">
            <w:pPr>
              <w:pStyle w:val="affff9"/>
              <w:topLinePunct/>
              <w:ind w:leftChars="0" w:left="0" w:rightChars="0" w:right="0" w:firstLineChars="0" w:firstLine="0"/>
              <w:spacing w:line="240" w:lineRule="atLeast"/>
            </w:pPr>
            <w:r>
              <w:t>13.8</w:t>
            </w:r>
          </w:p>
        </w:tc>
        <w:tc>
          <w:tcPr>
            <w:tcW w:w="1094" w:type="pct"/>
            <w:vAlign w:val="center"/>
          </w:tcPr>
          <w:p w:rsidR="0018722C">
            <w:pPr>
              <w:pStyle w:val="affff9"/>
              <w:topLinePunct/>
              <w:ind w:leftChars="0" w:left="0" w:rightChars="0" w:right="0" w:firstLineChars="0" w:firstLine="0"/>
              <w:spacing w:line="240" w:lineRule="atLeast"/>
            </w:pPr>
            <w:r>
              <w:t>26.1</w:t>
            </w:r>
          </w:p>
        </w:tc>
        <w:tc>
          <w:tcPr>
            <w:tcW w:w="520" w:type="pct"/>
            <w:vAlign w:val="center"/>
          </w:tcPr>
          <w:p w:rsidR="0018722C">
            <w:pPr>
              <w:pStyle w:val="affff9"/>
              <w:topLinePunct/>
              <w:ind w:leftChars="0" w:left="0" w:rightChars="0" w:right="0" w:firstLineChars="0" w:firstLine="0"/>
              <w:spacing w:line="240" w:lineRule="atLeast"/>
            </w:pPr>
            <w:r>
              <w:t>1.89</w:t>
            </w:r>
          </w:p>
        </w:tc>
        <w:tc>
          <w:tcPr>
            <w:tcW w:w="618" w:type="pct"/>
            <w:vAlign w:val="center"/>
          </w:tcPr>
          <w:p w:rsidR="0018722C">
            <w:pPr>
              <w:pStyle w:val="affff9"/>
              <w:topLinePunct/>
              <w:ind w:leftChars="0" w:left="0" w:rightChars="0" w:right="0" w:firstLineChars="0" w:firstLine="0"/>
              <w:spacing w:line="240" w:lineRule="atLeast"/>
            </w:pPr>
            <w:r>
              <w:t>350</w:t>
            </w:r>
          </w:p>
        </w:tc>
      </w:tr>
      <w:tr>
        <w:tc>
          <w:tcPr>
            <w:tcW w:w="1002" w:type="pct"/>
            <w:vAlign w:val="center"/>
          </w:tcPr>
          <w:p w:rsidR="0018722C">
            <w:pPr>
              <w:pStyle w:val="ac"/>
              <w:topLinePunct/>
              <w:ind w:leftChars="0" w:left="0" w:rightChars="0" w:right="0" w:firstLineChars="0" w:firstLine="0"/>
              <w:spacing w:line="240" w:lineRule="atLeast"/>
            </w:pPr>
            <w:r>
              <w:t>PFDT-DTBT</w:t>
            </w:r>
          </w:p>
        </w:tc>
        <w:tc>
          <w:tcPr>
            <w:tcW w:w="773" w:type="pct"/>
            <w:vAlign w:val="center"/>
          </w:tcPr>
          <w:p w:rsidR="0018722C">
            <w:pPr>
              <w:pStyle w:val="affff9"/>
              <w:topLinePunct/>
              <w:ind w:leftChars="0" w:left="0" w:rightChars="0" w:right="0" w:firstLineChars="0" w:firstLine="0"/>
              <w:spacing w:line="240" w:lineRule="atLeast"/>
            </w:pPr>
            <w:r>
              <w:t>67.7</w:t>
            </w:r>
          </w:p>
        </w:tc>
        <w:tc>
          <w:tcPr>
            <w:tcW w:w="993" w:type="pct"/>
            <w:vAlign w:val="center"/>
          </w:tcPr>
          <w:p w:rsidR="0018722C">
            <w:pPr>
              <w:pStyle w:val="affff9"/>
              <w:topLinePunct/>
              <w:ind w:leftChars="0" w:left="0" w:rightChars="0" w:right="0" w:firstLineChars="0" w:firstLine="0"/>
              <w:spacing w:line="240" w:lineRule="atLeast"/>
            </w:pPr>
            <w:r>
              <w:t>17.6</w:t>
            </w:r>
          </w:p>
        </w:tc>
        <w:tc>
          <w:tcPr>
            <w:tcW w:w="1094" w:type="pct"/>
            <w:vAlign w:val="center"/>
          </w:tcPr>
          <w:p w:rsidR="0018722C">
            <w:pPr>
              <w:pStyle w:val="affff9"/>
              <w:topLinePunct/>
              <w:ind w:leftChars="0" w:left="0" w:rightChars="0" w:right="0" w:firstLineChars="0" w:firstLine="0"/>
              <w:spacing w:line="240" w:lineRule="atLeast"/>
            </w:pPr>
            <w:r>
              <w:t>37.8</w:t>
            </w:r>
          </w:p>
        </w:tc>
        <w:tc>
          <w:tcPr>
            <w:tcW w:w="520" w:type="pct"/>
            <w:vAlign w:val="center"/>
          </w:tcPr>
          <w:p w:rsidR="0018722C">
            <w:pPr>
              <w:pStyle w:val="affff9"/>
              <w:topLinePunct/>
              <w:ind w:leftChars="0" w:left="0" w:rightChars="0" w:right="0" w:firstLineChars="0" w:firstLine="0"/>
              <w:spacing w:line="240" w:lineRule="atLeast"/>
            </w:pPr>
            <w:r>
              <w:t>2.15</w:t>
            </w:r>
          </w:p>
        </w:tc>
        <w:tc>
          <w:tcPr>
            <w:tcW w:w="618" w:type="pct"/>
            <w:vAlign w:val="center"/>
          </w:tcPr>
          <w:p w:rsidR="0018722C">
            <w:pPr>
              <w:pStyle w:val="affff9"/>
              <w:topLinePunct/>
              <w:ind w:leftChars="0" w:left="0" w:rightChars="0" w:right="0" w:firstLineChars="0" w:firstLine="0"/>
              <w:spacing w:line="240" w:lineRule="atLeast"/>
            </w:pPr>
            <w:r>
              <w:t>363</w:t>
            </w:r>
          </w:p>
        </w:tc>
      </w:tr>
      <w:tr>
        <w:tc>
          <w:tcPr>
            <w:tcW w:w="1002" w:type="pct"/>
            <w:vAlign w:val="center"/>
            <w:tcBorders>
              <w:top w:val="single" w:sz="4" w:space="0" w:color="auto"/>
            </w:tcBorders>
          </w:tcPr>
          <w:p w:rsidR="0018722C">
            <w:pPr>
              <w:pStyle w:val="ac"/>
              <w:topLinePunct/>
              <w:ind w:leftChars="0" w:left="0" w:rightChars="0" w:right="0" w:firstLineChars="0" w:firstLine="0"/>
              <w:spacing w:line="240" w:lineRule="atLeast"/>
            </w:pPr>
            <w:r>
              <w:t>PFDT-TTBT</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71.8</w:t>
            </w:r>
          </w:p>
        </w:tc>
        <w:tc>
          <w:tcPr>
            <w:tcW w:w="993" w:type="pct"/>
            <w:vAlign w:val="center"/>
            <w:tcBorders>
              <w:top w:val="single" w:sz="4" w:space="0" w:color="auto"/>
            </w:tcBorders>
          </w:tcPr>
          <w:p w:rsidR="0018722C">
            <w:pPr>
              <w:pStyle w:val="affff9"/>
              <w:topLinePunct/>
              <w:ind w:leftChars="0" w:left="0" w:rightChars="0" w:right="0" w:firstLineChars="0" w:firstLine="0"/>
              <w:spacing w:line="240" w:lineRule="atLeast"/>
            </w:pPr>
            <w:r>
              <w:t>18.9</w:t>
            </w:r>
          </w:p>
        </w:tc>
        <w:tc>
          <w:tcPr>
            <w:tcW w:w="1094" w:type="pct"/>
            <w:vAlign w:val="center"/>
            <w:tcBorders>
              <w:top w:val="single" w:sz="4" w:space="0" w:color="auto"/>
            </w:tcBorders>
          </w:tcPr>
          <w:p w:rsidR="0018722C">
            <w:pPr>
              <w:pStyle w:val="affff9"/>
              <w:topLinePunct/>
              <w:ind w:leftChars="0" w:left="0" w:rightChars="0" w:right="0" w:firstLineChars="0" w:firstLine="0"/>
              <w:spacing w:line="240" w:lineRule="atLeast"/>
            </w:pPr>
            <w:r>
              <w:t>36.9</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1.95</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359</w:t>
            </w:r>
          </w:p>
        </w:tc>
      </w:tr>
    </w:tbl>
    <w:p w:rsidR="0018722C">
      <w:pPr>
        <w:pStyle w:val="affa"/>
      </w:pPr>
    </w:p>
    <w:p w:rsidR="0018722C">
      <w:pPr>
        <w:topLinePunct/>
      </w:pPr>
      <w:r>
        <w:rPr>
          <w:rFonts w:cstheme="minorBidi" w:hAnsiTheme="minorHAnsi" w:eastAsiaTheme="minorHAnsi" w:asciiTheme="minorHAnsi"/>
          <w:i/>
        </w:rPr>
        <w:t>a</w:t>
      </w:r>
      <w:r w:rsidR="001852F3">
        <w:rPr>
          <w:rFonts w:cstheme="minorBidi" w:hAnsiTheme="minorHAnsi" w:eastAsiaTheme="minorHAnsi" w:asciiTheme="minorHAnsi"/>
          <w:i/>
        </w:rPr>
        <w:t xml:space="preserve">  </w:t>
      </w:r>
      <w:r>
        <w:rPr>
          <w:rFonts w:ascii="宋体" w:eastAsia="宋体" w:hint="eastAsia" w:cstheme="minorBidi" w:hAnsiTheme="minorHAnsi"/>
        </w:rPr>
        <w:t>由</w:t>
      </w:r>
      <w:r>
        <w:rPr>
          <w:rFonts w:cstheme="minorBidi" w:hAnsiTheme="minorHAnsi" w:eastAsiaTheme="minorHAnsi" w:asciiTheme="minorHAnsi"/>
        </w:rPr>
        <w:t>GPC</w:t>
      </w:r>
      <w:r>
        <w:rPr>
          <w:rFonts w:ascii="宋体" w:eastAsia="宋体" w:hint="eastAsia" w:cstheme="minorBidi" w:hAnsiTheme="minorHAnsi"/>
        </w:rPr>
        <w:t>测得；</w:t>
      </w:r>
      <w:r>
        <w:rPr>
          <w:rFonts w:cstheme="minorBidi" w:hAnsiTheme="minorHAnsi" w:eastAsiaTheme="minorHAnsi" w:asciiTheme="minorHAnsi"/>
          <w:i/>
        </w:rPr>
        <w:t>b</w:t>
      </w:r>
      <w:r w:rsidR="001852F3">
        <w:rPr>
          <w:rFonts w:cstheme="minorBidi" w:hAnsiTheme="minorHAnsi" w:eastAsiaTheme="minorHAnsi" w:asciiTheme="minorHAnsi"/>
          <w:i/>
        </w:rPr>
        <w:t xml:space="preserve">  </w:t>
      </w:r>
      <w:r>
        <w:rPr>
          <w:rFonts w:ascii="宋体" w:eastAsia="宋体" w:hint="eastAsia" w:cstheme="minorBidi" w:hAnsiTheme="minorHAnsi"/>
        </w:rPr>
        <w:t>由</w:t>
      </w:r>
      <w:r>
        <w:rPr>
          <w:rFonts w:cstheme="minorBidi" w:hAnsiTheme="minorHAnsi" w:eastAsiaTheme="minorHAnsi" w:asciiTheme="minorHAnsi"/>
        </w:rPr>
        <w:t>TGA</w:t>
      </w:r>
      <w:r>
        <w:rPr>
          <w:rFonts w:ascii="宋体" w:eastAsia="宋体" w:hint="eastAsia" w:cstheme="minorBidi" w:hAnsiTheme="minorHAnsi"/>
        </w:rPr>
        <w:t>测得失重</w:t>
      </w:r>
      <w:r>
        <w:rPr>
          <w:rFonts w:cstheme="minorBidi" w:hAnsiTheme="minorHAnsi" w:eastAsiaTheme="minorHAnsi" w:asciiTheme="minorHAnsi"/>
        </w:rPr>
        <w:t>5%</w:t>
      </w:r>
      <w:r>
        <w:rPr>
          <w:rFonts w:ascii="宋体" w:eastAsia="宋体" w:hint="eastAsia" w:cstheme="minorBidi" w:hAnsiTheme="minorHAnsi"/>
        </w:rPr>
        <w:t>的温度。</w:t>
      </w:r>
    </w:p>
    <w:p w:rsidR="0018722C">
      <w:pPr>
        <w:pStyle w:val="Heading3"/>
        <w:topLinePunct/>
        <w:ind w:left="200" w:hangingChars="200" w:hanging="200"/>
      </w:pPr>
      <w:bookmarkStart w:id="279403" w:name="_Toc686279403"/>
      <w:bookmarkStart w:name="_TOC_250022" w:id="100"/>
      <w:bookmarkEnd w:id="100"/>
      <w:r>
        <w:t>5.3.3</w:t>
      </w:r>
      <w:r>
        <w:t xml:space="preserve"> </w:t>
      </w:r>
      <w:r>
        <w:t>共聚物的光物理性质</w:t>
      </w:r>
      <w:bookmarkEnd w:id="279403"/>
    </w:p>
    <w:p w:rsidR="0018722C">
      <w:pPr>
        <w:topLinePunct/>
      </w:pPr>
      <w:r>
        <w:t>三个共聚物在氯仿稀溶液</w:t>
      </w:r>
      <w:r>
        <w:rPr>
          <w:rFonts w:ascii="Times New Roman" w:hAnsi="Times New Roman" w:eastAsia="Times New Roman"/>
        </w:rPr>
        <w:t>(</w:t>
      </w:r>
      <w:r>
        <w:rPr>
          <w:rFonts w:ascii="Times New Roman" w:hAnsi="Times New Roman" w:eastAsia="Times New Roman"/>
        </w:rPr>
        <w:t xml:space="preserve">0.01 mg mL</w:t>
      </w:r>
      <w:r>
        <w:rPr>
          <w:rFonts w:ascii="Times New Roman" w:hAnsi="Times New Roman" w:eastAsia="Times New Roman"/>
        </w:rPr>
        <w:t>–1</w:t>
      </w:r>
      <w:r>
        <w:rPr>
          <w:rFonts w:ascii="Times New Roman" w:hAnsi="Times New Roman" w:eastAsia="Times New Roman"/>
        </w:rPr>
        <w:t>)</w:t>
      </w:r>
      <w:r>
        <w:t>中和固体薄膜都分别测试了紫外</w:t>
      </w:r>
    </w:p>
    <w:p w:rsidR="0018722C">
      <w:pPr>
        <w:topLinePunct/>
      </w:pPr>
      <w:r>
        <w:rPr>
          <w:rFonts w:cstheme="minorBidi" w:hAnsiTheme="minorHAnsi" w:eastAsiaTheme="minorHAnsi" w:asciiTheme="minorHAnsi"/>
        </w:rPr>
        <w:t>–</w:t>
      </w:r>
      <w:r>
        <w:rPr>
          <w:rFonts w:ascii="宋体" w:hAnsi="宋体" w:eastAsia="宋体" w:hint="eastAsia" w:cstheme="minorBidi"/>
        </w:rPr>
        <w:t>可见吸收光谱，分别如</w:t>
      </w:r>
      <w:r>
        <w:rPr>
          <w:rFonts w:ascii="宋体" w:hAnsi="宋体" w:eastAsia="宋体" w:hint="eastAsia" w:cstheme="minorBidi"/>
        </w:rPr>
        <w:t>图</w:t>
      </w:r>
      <w:r>
        <w:rPr>
          <w:rFonts w:cstheme="minorBidi" w:hAnsiTheme="minorHAnsi" w:eastAsiaTheme="minorHAnsi" w:asciiTheme="minorHAnsi"/>
        </w:rPr>
        <w:t>5.14</w:t>
      </w:r>
      <w:r>
        <w:rPr>
          <w:rFonts w:ascii="宋体" w:hAnsi="宋体" w:eastAsia="宋体" w:hint="eastAsia" w:cstheme="minorBidi"/>
        </w:rPr>
        <w:t>和</w:t>
      </w:r>
      <w:r>
        <w:rPr>
          <w:rFonts w:cstheme="minorBidi" w:hAnsiTheme="minorHAnsi" w:eastAsiaTheme="minorHAnsi" w:asciiTheme="minorHAnsi"/>
        </w:rPr>
        <w:t>5.15</w:t>
      </w:r>
      <w:r>
        <w:rPr>
          <w:rFonts w:ascii="宋体" w:hAnsi="宋体" w:eastAsia="宋体" w:hint="eastAsia" w:cstheme="minorBidi"/>
        </w:rPr>
        <w:t>所示。从聚合物溶液的光谱图中，可以清晰</w:t>
      </w:r>
      <w:r>
        <w:rPr>
          <w:rFonts w:ascii="宋体" w:hAnsi="宋体" w:eastAsia="宋体" w:hint="eastAsia" w:cstheme="minorBidi"/>
        </w:rPr>
        <w:t>地观察到聚合物</w:t>
      </w:r>
      <w:r>
        <w:rPr>
          <w:rFonts w:cstheme="minorBidi" w:hAnsiTheme="minorHAnsi" w:eastAsiaTheme="minorHAnsi" w:asciiTheme="minorHAnsi"/>
          <w:b/>
        </w:rPr>
        <w:t>PFDT–DTBT</w:t>
      </w:r>
      <w:r>
        <w:rPr>
          <w:rFonts w:ascii="宋体" w:hAnsi="宋体" w:eastAsia="宋体" w:hint="eastAsia" w:cstheme="minorBidi"/>
        </w:rPr>
        <w:t>和</w:t>
      </w:r>
      <w:r>
        <w:rPr>
          <w:rFonts w:cstheme="minorBidi" w:hAnsiTheme="minorHAnsi" w:eastAsiaTheme="minorHAnsi" w:asciiTheme="minorHAnsi"/>
          <w:b/>
        </w:rPr>
        <w:t>PFDT–TTBT</w:t>
      </w:r>
      <w:r>
        <w:rPr>
          <w:rFonts w:ascii="宋体" w:hAnsi="宋体" w:eastAsia="宋体" w:hint="eastAsia" w:cstheme="minorBidi"/>
        </w:rPr>
        <w:t>均有两个明显的吸收峰，而聚合</w:t>
      </w:r>
      <w:r>
        <w:rPr>
          <w:rFonts w:ascii="宋体" w:hAnsi="宋体" w:eastAsia="宋体" w:hint="eastAsia" w:cstheme="minorBidi"/>
        </w:rPr>
        <w:t>物</w:t>
      </w:r>
    </w:p>
    <w:p w:rsidR="0018722C">
      <w:pPr>
        <w:topLinePunct/>
      </w:pPr>
      <w:r>
        <w:rPr>
          <w:rFonts w:cstheme="minorBidi" w:hAnsiTheme="minorHAnsi" w:eastAsiaTheme="minorHAnsi" w:asciiTheme="minorHAnsi"/>
          <w:b/>
        </w:rPr>
        <w:t xml:space="preserve">PFDT–BT</w:t>
      </w:r>
      <w:r>
        <w:rPr>
          <w:rFonts w:ascii="宋体" w:hAnsi="宋体" w:eastAsia="宋体" w:hint="eastAsia" w:cstheme="minorBidi"/>
        </w:rPr>
        <w:t xml:space="preserve">则只表现出了一个吸收峰。三个聚合物长波方向的吸收峰随噻吩数量</w:t>
      </w:r>
      <w:r>
        <w:rPr>
          <w:rFonts w:ascii="宋体" w:hAnsi="宋体" w:eastAsia="宋体" w:hint="eastAsia" w:cstheme="minorBidi"/>
        </w:rPr>
        <w:t xml:space="preserve">的增加依次红移并稍有加强，其吸收波长分别为</w:t>
      </w:r>
      <w:r>
        <w:rPr>
          <w:rFonts w:cstheme="minorBidi" w:hAnsiTheme="minorHAnsi" w:eastAsiaTheme="minorHAnsi" w:asciiTheme="minorHAnsi"/>
        </w:rPr>
        <w:t xml:space="preserve">433 nm </w:t>
      </w:r>
      <w:r>
        <w:rPr>
          <w:rFonts w:cstheme="minorBidi" w:hAnsiTheme="minorHAnsi" w:eastAsiaTheme="minorHAnsi" w:asciiTheme="minorHAnsi"/>
        </w:rPr>
        <w:t xml:space="preserve">(</w:t>
      </w:r>
      <w:r>
        <w:rPr>
          <w:rFonts w:cstheme="minorBidi" w:hAnsiTheme="minorHAnsi" w:eastAsiaTheme="minorHAnsi" w:asciiTheme="minorHAnsi"/>
        </w:rPr>
        <w:t xml:space="preserve">3.7</w:t>
      </w:r>
      <w:r w:rsidR="001852F3">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4 </w:t>
      </w:r>
      <w:r>
        <w:rPr>
          <w:rFonts w:cstheme="minorBidi" w:hAnsiTheme="minorHAnsi" w:eastAsiaTheme="minorHAnsi" w:asciiTheme="minorHAnsi"/>
        </w:rPr>
        <w:t xml:space="preserve">(</w:t>
      </w:r>
      <w:r>
        <w:rPr>
          <w:rFonts w:cstheme="minorBidi" w:hAnsiTheme="minorHAnsi" w:eastAsiaTheme="minorHAnsi" w:asciiTheme="minorHAnsi"/>
        </w:rPr>
        <w:t xml:space="preserve">g</w:t>
      </w:r>
      <w:r>
        <w:rPr>
          <w:rFonts w:cstheme="minorBidi" w:hAnsiTheme="minorHAnsi" w:eastAsiaTheme="minorHAnsi" w:asciiTheme="minorHAnsi"/>
        </w:rPr>
        <w:t xml:space="preserve">/</w:t>
      </w:r>
      <w:r>
        <w:rPr>
          <w:rFonts w:cstheme="minorBidi" w:hAnsiTheme="minorHAnsi" w:eastAsiaTheme="minorHAnsi" w:asciiTheme="minorHAnsi"/>
        </w:rPr>
        <w:t xml:space="preserve">mL</w:t>
      </w:r>
      <w:r>
        <w:rPr>
          <w:rFonts w:cstheme="minorBidi" w:hAnsiTheme="minorHAnsi" w:eastAsiaTheme="minorHAnsi" w:asciiTheme="minorHAnsi"/>
        </w:rPr>
        <w:t xml:space="preserve">)</w:t>
      </w:r>
      <w:r>
        <w:rPr>
          <w:rFonts w:cstheme="minorBidi" w:hAnsiTheme="minorHAnsi" w:eastAsiaTheme="minorHAnsi" w:asciiTheme="minorHAnsi"/>
        </w:rPr>
        <w:t xml:space="preserve">–1 </w:t>
      </w:r>
      <w:r>
        <w:rPr>
          <w:rFonts w:cstheme="minorBidi" w:hAnsiTheme="minorHAnsi" w:eastAsiaTheme="minorHAnsi" w:asciiTheme="minorHAnsi"/>
        </w:rPr>
        <w:t xml:space="preserve">cm</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559 nm </w:t>
      </w:r>
      <w:r>
        <w:rPr>
          <w:rFonts w:cstheme="minorBidi" w:hAnsiTheme="minorHAnsi" w:eastAsiaTheme="minorHAnsi" w:asciiTheme="minorHAnsi"/>
        </w:rPr>
        <w:t xml:space="preserve">(</w:t>
      </w:r>
      <w:r>
        <w:rPr>
          <w:rFonts w:cstheme="minorBidi" w:hAnsiTheme="minorHAnsi" w:eastAsiaTheme="minorHAnsi" w:asciiTheme="minorHAnsi"/>
        </w:rPr>
        <w:t xml:space="preserve">5.2</w:t>
      </w:r>
      <w:r w:rsidR="001852F3">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4</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g</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c</w:t>
      </w:r>
      <w:r>
        <w:rPr>
          <w:rFonts w:cstheme="minorBidi" w:hAnsiTheme="minorHAnsi" w:eastAsiaTheme="minorHAnsi" w:asciiTheme="minorHAnsi"/>
        </w:rPr>
        <w:t xml:space="preserve">m</w:t>
      </w:r>
      <w:r>
        <w:rPr>
          <w:rFonts w:cstheme="minorBidi" w:hAnsiTheme="minorHAnsi" w:eastAsiaTheme="minorHAnsi" w:asciiTheme="minorHAnsi"/>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hAnsi="宋体" w:eastAsia="宋体" w:hint="eastAsia" w:cstheme="minorBidi"/>
        </w:rPr>
        <w:t xml:space="preserve">和</w:t>
      </w:r>
      <w:r>
        <w:rPr>
          <w:rFonts w:cstheme="minorBidi" w:hAnsiTheme="minorHAnsi" w:eastAsiaTheme="minorHAnsi" w:asciiTheme="minorHAnsi"/>
        </w:rPr>
        <w:t xml:space="preserve">623 nm </w:t>
      </w:r>
      <w:r>
        <w:rPr>
          <w:rFonts w:cstheme="minorBidi" w:hAnsiTheme="minorHAnsi" w:eastAsiaTheme="minorHAnsi" w:asciiTheme="minorHAnsi"/>
        </w:rPr>
        <w:t xml:space="preserve">(</w:t>
      </w:r>
      <w:r>
        <w:rPr>
          <w:rFonts w:cstheme="minorBidi" w:hAnsiTheme="minorHAnsi" w:eastAsiaTheme="minorHAnsi" w:asciiTheme="minorHAnsi"/>
        </w:rPr>
        <w:t xml:space="preserve">5.1</w:t>
      </w:r>
      <w:r w:rsidR="001852F3">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4</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g</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c</w:t>
      </w:r>
      <w:r>
        <w:rPr>
          <w:rFonts w:cstheme="minorBidi" w:hAnsiTheme="minorHAnsi" w:eastAsiaTheme="minorHAnsi" w:asciiTheme="minorHAnsi"/>
        </w:rPr>
        <w:t xml:space="preserve">m</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ascii="宋体" w:hAnsi="宋体" w:eastAsia="宋体" w:hint="eastAsia" w:cstheme="minorBidi"/>
        </w:rPr>
        <w:t xml:space="preserve">，可归属于</w:t>
      </w:r>
      <w:r>
        <w:rPr>
          <w:rFonts w:cstheme="minorBidi" w:hAnsiTheme="minorHAnsi" w:eastAsiaTheme="minorHAnsi" w:asciiTheme="minorHAnsi"/>
        </w:rPr>
        <w:t xml:space="preserve">I</w:t>
      </w:r>
      <w:r>
        <w:rPr>
          <w:rFonts w:cstheme="minorBidi" w:hAnsiTheme="minorHAnsi" w:eastAsiaTheme="minorHAnsi" w:asciiTheme="minorHAnsi"/>
        </w:rPr>
        <w:t xml:space="preserve">CT</w:t>
      </w:r>
      <w:r>
        <w:rPr>
          <w:rFonts w:ascii="宋体" w:hAnsi="宋体" w:eastAsia="宋体" w:hint="eastAsia" w:cstheme="minorBidi"/>
        </w:rPr>
        <w:t xml:space="preserve">作用。而聚合物</w:t>
      </w:r>
      <w:r>
        <w:rPr>
          <w:rFonts w:cstheme="minorBidi" w:hAnsiTheme="minorHAnsi" w:eastAsiaTheme="minorHAnsi" w:asciiTheme="minorHAnsi"/>
          <w:b/>
        </w:rPr>
        <w:t xml:space="preserve">PFDT–DTBT</w:t>
      </w:r>
      <w:r>
        <w:rPr>
          <w:rFonts w:ascii="宋体" w:hAnsi="宋体" w:eastAsia="宋体" w:hint="eastAsia" w:cstheme="minorBidi"/>
        </w:rPr>
        <w:t xml:space="preserve">和</w:t>
      </w:r>
      <w:r>
        <w:rPr>
          <w:rFonts w:cstheme="minorBidi" w:hAnsiTheme="minorHAnsi" w:eastAsiaTheme="minorHAnsi" w:asciiTheme="minorHAnsi"/>
          <w:b/>
        </w:rPr>
        <w:t xml:space="preserve">PFDT–TTBT</w:t>
      </w:r>
      <w:r>
        <w:rPr>
          <w:rFonts w:ascii="宋体" w:hAnsi="宋体" w:eastAsia="宋体" w:hint="eastAsia" w:cstheme="minorBidi"/>
        </w:rPr>
        <w:t xml:space="preserve">短波方向的吸收峰分别为</w:t>
      </w:r>
      <w:r>
        <w:rPr>
          <w:rFonts w:cstheme="minorBidi" w:hAnsiTheme="minorHAnsi" w:eastAsiaTheme="minorHAnsi" w:asciiTheme="minorHAnsi"/>
        </w:rPr>
        <w:t xml:space="preserve">391</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n</w:t>
      </w:r>
      <w:r>
        <w:rPr>
          <w:rFonts w:cstheme="minorBidi" w:hAnsiTheme="minorHAnsi" w:eastAsiaTheme="minorHAnsi" w:asciiTheme="minorHAnsi"/>
        </w:rPr>
        <w:t>m</w:t>
      </w:r>
    </w:p>
    <w:p w:rsidR="0018722C">
      <w:pPr>
        <w:topLinePunct/>
      </w:pP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5.9</w:t>
      </w:r>
      <w:r w:rsidR="001852F3">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4 </w:t>
      </w:r>
      <w:r>
        <w:rPr>
          <w:rFonts w:ascii="Times New Roman" w:hAnsi="Times New Roman" w:eastAsia="Times New Roman"/>
        </w:rPr>
        <w:t xml:space="preserve">(</w:t>
      </w:r>
      <w:r>
        <w:rPr>
          <w:rFonts w:ascii="Times New Roman" w:hAnsi="Times New Roman" w:eastAsia="Times New Roman"/>
        </w:rPr>
        <w:t xml:space="preserve">g</w:t>
      </w:r>
      <w:r>
        <w:rPr>
          <w:rFonts w:ascii="Times New Roman" w:hAnsi="Times New Roman" w:eastAsia="Times New Roman"/>
        </w:rPr>
        <w:t xml:space="preserve">/</w:t>
      </w:r>
      <w:r>
        <w:rPr>
          <w:rFonts w:ascii="Times New Roman" w:hAnsi="Times New Roman" w:eastAsia="Times New Roman"/>
        </w:rPr>
        <w:t xml:space="preserve">mL</w:t>
      </w:r>
      <w:r>
        <w:rPr>
          <w:rFonts w:ascii="Times New Roman" w:hAnsi="Times New Roman" w:eastAsia="Times New Roman"/>
        </w:rPr>
        <w:t xml:space="preserve">)</w:t>
      </w:r>
      <w:r>
        <w:rPr>
          <w:rFonts w:ascii="Times New Roman" w:hAnsi="Times New Roman" w:eastAsia="Times New Roman"/>
        </w:rPr>
        <w:t xml:space="preserve">–1 </w:t>
      </w:r>
      <w:r>
        <w:rPr>
          <w:rFonts w:ascii="Times New Roman" w:hAnsi="Times New Roman" w:eastAsia="Times New Roman"/>
        </w:rPr>
        <w:t xml:space="preserve">cm</w:t>
      </w:r>
      <w:r>
        <w:rPr>
          <w:rFonts w:ascii="Times New Roman" w:hAnsi="Times New Roman" w:eastAsia="Times New Roman"/>
        </w:rPr>
        <w:t xml:space="preserve">–1</w:t>
      </w:r>
      <w:r>
        <w:rPr>
          <w:rFonts w:ascii="Times New Roman" w:hAnsi="Times New Roman" w:eastAsia="Times New Roman"/>
        </w:rPr>
        <w:t xml:space="preserve">)</w:t>
      </w:r>
      <w:r>
        <w:t xml:space="preserve">和</w:t>
      </w:r>
      <w:r>
        <w:rPr>
          <w:rFonts w:ascii="Times New Roman" w:hAnsi="Times New Roman" w:eastAsia="Times New Roman"/>
        </w:rPr>
        <w:t xml:space="preserve">423 nm </w:t>
      </w:r>
      <w:r>
        <w:rPr>
          <w:rFonts w:ascii="Times New Roman" w:hAnsi="Times New Roman" w:eastAsia="Times New Roman"/>
        </w:rPr>
        <w:t xml:space="preserve">(</w:t>
      </w:r>
      <w:r>
        <w:rPr>
          <w:rFonts w:ascii="Times New Roman" w:hAnsi="Times New Roman" w:eastAsia="Times New Roman"/>
        </w:rPr>
        <w:t xml:space="preserve">5.3</w:t>
      </w:r>
      <w:r w:rsidR="001852F3">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4 </w:t>
      </w:r>
      <w:r>
        <w:rPr>
          <w:rFonts w:ascii="Times New Roman" w:hAnsi="Times New Roman" w:eastAsia="Times New Roman"/>
        </w:rPr>
        <w:t xml:space="preserve">(</w:t>
      </w:r>
      <w:r>
        <w:rPr>
          <w:rFonts w:ascii="Times New Roman" w:hAnsi="Times New Roman" w:eastAsia="Times New Roman"/>
        </w:rPr>
        <w:t xml:space="preserve">g</w:t>
      </w:r>
      <w:r>
        <w:rPr>
          <w:rFonts w:ascii="Times New Roman" w:hAnsi="Times New Roman" w:eastAsia="Times New Roman"/>
        </w:rPr>
        <w:t xml:space="preserve">/</w:t>
      </w:r>
      <w:r>
        <w:rPr>
          <w:rFonts w:ascii="Times New Roman" w:hAnsi="Times New Roman" w:eastAsia="Times New Roman"/>
        </w:rPr>
        <w:t xml:space="preserve">mL</w:t>
      </w:r>
      <w:r>
        <w:rPr>
          <w:rFonts w:ascii="Times New Roman" w:hAnsi="Times New Roman" w:eastAsia="Times New Roman"/>
        </w:rPr>
        <w:t xml:space="preserve">)</w:t>
      </w:r>
      <w:r>
        <w:rPr>
          <w:rFonts w:ascii="Times New Roman" w:hAnsi="Times New Roman" w:eastAsia="Times New Roman"/>
        </w:rPr>
        <w:t xml:space="preserve">–1 </w:t>
      </w:r>
      <w:r>
        <w:rPr>
          <w:rFonts w:ascii="Times New Roman" w:hAnsi="Times New Roman" w:eastAsia="Times New Roman"/>
        </w:rPr>
        <w:t xml:space="preserve">cm</w:t>
      </w:r>
      <w:r>
        <w:rPr>
          <w:rFonts w:ascii="Times New Roman" w:hAnsi="Times New Roman" w:eastAsia="Times New Roman"/>
        </w:rPr>
        <w:t xml:space="preserve">–1</w:t>
      </w:r>
      <w:r>
        <w:rPr>
          <w:rFonts w:ascii="Times New Roman" w:hAnsi="Times New Roman" w:eastAsia="Times New Roman"/>
        </w:rPr>
        <w:t xml:space="preserve">)</w:t>
      </w:r>
      <w:r>
        <w:t xml:space="preserve">，可归属于聚合物分子骨架的</w:t>
      </w:r>
      <w:r>
        <w:rPr>
          <w:rFonts w:ascii="Times New Roman" w:hAnsi="Times New Roman" w:eastAsia="Times New Roman"/>
        </w:rPr>
        <w:t xml:space="preserve">π–π*</w:t>
      </w:r>
      <w:r>
        <w:t xml:space="preserve">跃迁。值得一提的是，两个共聚物短波方向吸收峰的强度都要稍高于长波方向的吸收峰，表明分子内的</w:t>
      </w:r>
      <w:r>
        <w:rPr>
          <w:rFonts w:ascii="Times New Roman" w:hAnsi="Times New Roman" w:eastAsia="Times New Roman"/>
        </w:rPr>
        <w:t xml:space="preserve">ICT</w:t>
      </w:r>
      <w:r>
        <w:t xml:space="preserve">作用较弱。与溶液的吸收相比，三个聚</w:t>
      </w:r>
      <w:r>
        <w:t xml:space="preserve">合物固体薄膜的吸收峰均呈现两个峰，也都有一定的红移，这是由于固态时聚合物分子间的</w:t>
      </w:r>
      <w:r>
        <w:rPr>
          <w:rFonts w:ascii="Times New Roman" w:hAnsi="Times New Roman" w:eastAsia="Times New Roman"/>
        </w:rPr>
        <w:t xml:space="preserve">π–π</w:t>
      </w:r>
      <w:r>
        <w:t xml:space="preserve">堆叠作用。聚合物</w:t>
      </w:r>
      <w:r>
        <w:rPr>
          <w:rFonts w:ascii="Times New Roman" w:hAnsi="Times New Roman" w:eastAsia="Times New Roman"/>
          <w:b/>
        </w:rPr>
        <w:t xml:space="preserve">PFDT–BT</w:t>
      </w:r>
      <w:r>
        <w:t xml:space="preserve">薄膜的吸收峰为</w:t>
      </w:r>
      <w:r>
        <w:rPr>
          <w:rFonts w:ascii="Times New Roman" w:hAnsi="Times New Roman" w:eastAsia="Times New Roman"/>
        </w:rPr>
        <w:t xml:space="preserve">318 nm</w:t>
      </w:r>
      <w:r>
        <w:t xml:space="preserve">和</w:t>
      </w:r>
      <w:r>
        <w:rPr>
          <w:rFonts w:ascii="Times New Roman" w:hAnsi="Times New Roman" w:eastAsia="Times New Roman"/>
        </w:rPr>
        <w:t xml:space="preserve">458 </w:t>
      </w:r>
      <w:r>
        <w:rPr>
          <w:rFonts w:ascii="Times New Roman" w:hAnsi="Times New Roman" w:eastAsia="Times New Roman"/>
        </w:rPr>
        <w:t xml:space="preserve">nm</w:t>
      </w:r>
      <w:r>
        <w:t xml:space="preserve">，</w:t>
      </w:r>
      <w:r>
        <w:t>长</w:t>
      </w:r>
    </w:p>
    <w:p w:rsidR="0018722C">
      <w:pPr>
        <w:pStyle w:val="aff7"/>
        <w:topLinePunct/>
      </w:pPr>
      <w:r>
        <w:drawing>
          <wp:inline>
            <wp:extent cx="3638558" cy="2857500"/>
            <wp:effectExtent l="0" t="0" r="0" b="0"/>
            <wp:docPr id="505" name="image549.jpeg" descr=""/>
            <wp:cNvGraphicFramePr>
              <a:graphicFrameLocks noChangeAspect="1"/>
            </wp:cNvGraphicFramePr>
            <a:graphic>
              <a:graphicData uri="http://schemas.openxmlformats.org/drawingml/2006/picture">
                <pic:pic>
                  <pic:nvPicPr>
                    <pic:cNvPr id="506" name="image549.jpeg"/>
                    <pic:cNvPicPr/>
                  </pic:nvPicPr>
                  <pic:blipFill>
                    <a:blip r:embed="rId556" cstate="print"/>
                    <a:stretch>
                      <a:fillRect/>
                    </a:stretch>
                  </pic:blipFill>
                  <pic:spPr>
                    <a:xfrm>
                      <a:off x="0" y="0"/>
                      <a:ext cx="3638558" cy="28575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14</w:t>
      </w:r>
      <w:r>
        <w:t xml:space="preserve">  </w:t>
      </w:r>
      <w:r>
        <w:rPr>
          <w:rFonts w:ascii="宋体" w:hAnsi="宋体" w:eastAsia="宋体" w:hint="eastAsia" w:cstheme="minorBidi"/>
        </w:rPr>
        <w:t>共聚</w:t>
      </w:r>
      <w:r>
        <w:rPr>
          <w:rFonts w:ascii="宋体" w:hAnsi="宋体" w:eastAsia="宋体" w:hint="eastAsia" w:cstheme="minorBidi"/>
        </w:rPr>
        <w:t>物</w:t>
      </w:r>
      <w:r>
        <w:rPr>
          <w:rFonts w:ascii="宋体" w:hAnsi="宋体" w:eastAsia="宋体" w:hint="eastAsia" w:cstheme="minorBidi"/>
        </w:rPr>
        <w:t>在氯</w:t>
      </w:r>
      <w:r>
        <w:rPr>
          <w:rFonts w:ascii="宋体" w:hAnsi="宋体" w:eastAsia="宋体" w:hint="eastAsia" w:cstheme="minorBidi"/>
        </w:rPr>
        <w:t>仿稀</w:t>
      </w:r>
      <w:r>
        <w:rPr>
          <w:rFonts w:ascii="宋体" w:hAnsi="宋体" w:eastAsia="宋体" w:hint="eastAsia" w:cstheme="minorBidi"/>
        </w:rPr>
        <w:t>溶液中的紫外</w:t>
      </w:r>
      <w:r>
        <w:rPr>
          <w:rFonts w:cstheme="minorBidi" w:hAnsiTheme="minorHAnsi" w:eastAsiaTheme="minorHAnsi" w:asciiTheme="minorHAnsi"/>
        </w:rPr>
        <w:t>–</w:t>
      </w:r>
      <w:r>
        <w:rPr>
          <w:rFonts w:ascii="宋体" w:hAnsi="宋体" w:eastAsia="宋体" w:hint="eastAsia" w:cstheme="minorBidi"/>
        </w:rPr>
        <w:t>可</w:t>
      </w:r>
      <w:r>
        <w:rPr>
          <w:rFonts w:ascii="宋体" w:hAnsi="宋体" w:eastAsia="宋体" w:hint="eastAsia" w:cstheme="minorBidi"/>
        </w:rPr>
        <w:t>见吸</w:t>
      </w:r>
      <w:r>
        <w:rPr>
          <w:rFonts w:ascii="宋体" w:hAnsi="宋体" w:eastAsia="宋体" w:hint="eastAsia" w:cstheme="minorBidi"/>
        </w:rPr>
        <w:t>收</w:t>
      </w:r>
      <w:r>
        <w:rPr>
          <w:rFonts w:ascii="宋体" w:hAnsi="宋体" w:eastAsia="宋体" w:hint="eastAsia" w:cstheme="minorBidi"/>
        </w:rPr>
        <w:t>光谱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5.14</w:t>
      </w:r>
      <w:r>
        <w:t xml:space="preserve">  </w:t>
      </w:r>
      <w:r>
        <w:rPr>
          <w:rFonts w:cstheme="minorBidi" w:hAnsiTheme="minorHAnsi" w:eastAsiaTheme="minorHAnsi" w:asciiTheme="minorHAnsi"/>
        </w:rPr>
        <w:t>UV–Vis </w:t>
      </w:r>
      <w:r>
        <w:rPr>
          <w:rFonts w:cstheme="minorBidi" w:hAnsiTheme="minorHAnsi" w:eastAsiaTheme="minorHAnsi" w:asciiTheme="minorHAnsi"/>
        </w:rPr>
        <w:t>absorption spectra of the copolymers in dilut chloroform</w:t>
      </w:r>
      <w:r>
        <w:rPr>
          <w:rFonts w:cstheme="minorBidi" w:hAnsiTheme="minorHAnsi" w:eastAsiaTheme="minorHAnsi" w:asciiTheme="minorHAnsi"/>
        </w:rPr>
        <w:t> </w:t>
      </w:r>
      <w:r>
        <w:rPr>
          <w:rFonts w:cstheme="minorBidi" w:hAnsiTheme="minorHAnsi" w:eastAsiaTheme="minorHAnsi" w:asciiTheme="minorHAnsi"/>
        </w:rPr>
        <w:t>solution</w:t>
      </w:r>
    </w:p>
    <w:p w:rsidR="0018722C">
      <w:pPr>
        <w:pStyle w:val="aff7"/>
        <w:topLinePunct/>
      </w:pPr>
      <w:r>
        <w:rPr>
          <w:kern w:val="2"/>
          <w:sz w:val="22"/>
          <w:szCs w:val="22"/>
          <w:rFonts w:cstheme="minorBidi" w:hAnsiTheme="minorHAnsi" w:eastAsiaTheme="minorHAnsi" w:asciiTheme="minorHAnsi"/>
        </w:rPr>
        <w:drawing>
          <wp:inline>
            <wp:extent cx="3454811" cy="2829306"/>
            <wp:effectExtent l="0" t="0" r="0" b="0"/>
            <wp:docPr id="507" name="image550.jpeg" descr=""/>
            <wp:cNvGraphicFramePr>
              <a:graphicFrameLocks noChangeAspect="1"/>
            </wp:cNvGraphicFramePr>
            <a:graphic>
              <a:graphicData uri="http://schemas.openxmlformats.org/drawingml/2006/picture">
                <pic:pic>
                  <pic:nvPicPr>
                    <pic:cNvPr id="508" name="image550.jpeg"/>
                    <pic:cNvPicPr/>
                  </pic:nvPicPr>
                  <pic:blipFill>
                    <a:blip r:embed="rId557" cstate="print"/>
                    <a:stretch>
                      <a:fillRect/>
                    </a:stretch>
                  </pic:blipFill>
                  <pic:spPr>
                    <a:xfrm>
                      <a:off x="0" y="0"/>
                      <a:ext cx="3454811" cy="282930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15</w:t>
      </w:r>
      <w:r>
        <w:t xml:space="preserve">  </w:t>
      </w:r>
      <w:r>
        <w:rPr>
          <w:rFonts w:ascii="宋体" w:hAnsi="宋体" w:eastAsia="宋体" w:hint="eastAsia" w:cstheme="minorBidi"/>
        </w:rPr>
        <w:t>共聚</w:t>
      </w:r>
      <w:r>
        <w:rPr>
          <w:rFonts w:ascii="宋体" w:hAnsi="宋体" w:eastAsia="宋体" w:hint="eastAsia" w:cstheme="minorBidi"/>
        </w:rPr>
        <w:t>物</w:t>
      </w:r>
      <w:r>
        <w:rPr>
          <w:rFonts w:ascii="宋体" w:hAnsi="宋体" w:eastAsia="宋体" w:hint="eastAsia" w:cstheme="minorBidi"/>
        </w:rPr>
        <w:t>固体</w:t>
      </w:r>
      <w:r>
        <w:rPr>
          <w:rFonts w:ascii="宋体" w:hAnsi="宋体" w:eastAsia="宋体" w:hint="eastAsia" w:cstheme="minorBidi"/>
        </w:rPr>
        <w:t>薄膜</w:t>
      </w:r>
      <w:r>
        <w:rPr>
          <w:rFonts w:ascii="宋体" w:hAnsi="宋体" w:eastAsia="宋体" w:hint="eastAsia" w:cstheme="minorBidi"/>
        </w:rPr>
        <w:t>的紫外</w:t>
      </w:r>
      <w:r>
        <w:rPr>
          <w:rFonts w:cstheme="minorBidi" w:hAnsiTheme="minorHAnsi" w:eastAsiaTheme="minorHAnsi" w:asciiTheme="minorHAnsi"/>
        </w:rPr>
        <w:t>–</w:t>
      </w:r>
      <w:r>
        <w:rPr>
          <w:rFonts w:ascii="宋体" w:hAnsi="宋体" w:eastAsia="宋体" w:hint="eastAsia" w:cstheme="minorBidi"/>
        </w:rPr>
        <w:t>可</w:t>
      </w:r>
      <w:r>
        <w:rPr>
          <w:rFonts w:ascii="宋体" w:hAnsi="宋体" w:eastAsia="宋体" w:hint="eastAsia" w:cstheme="minorBidi"/>
        </w:rPr>
        <w:t>见吸</w:t>
      </w:r>
      <w:r>
        <w:rPr>
          <w:rFonts w:ascii="宋体" w:hAnsi="宋体" w:eastAsia="宋体" w:hint="eastAsia" w:cstheme="minorBidi"/>
        </w:rPr>
        <w:t>收</w:t>
      </w:r>
      <w:r>
        <w:rPr>
          <w:rFonts w:ascii="宋体" w:hAnsi="宋体" w:eastAsia="宋体" w:hint="eastAsia" w:cstheme="minorBidi"/>
        </w:rPr>
        <w:t>光谱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5.15</w:t>
      </w:r>
      <w:r>
        <w:t xml:space="preserve">  </w:t>
      </w:r>
      <w:r>
        <w:rPr>
          <w:rFonts w:cstheme="minorBidi" w:hAnsiTheme="minorHAnsi" w:eastAsiaTheme="minorHAnsi" w:asciiTheme="minorHAnsi"/>
        </w:rPr>
        <w:t>UV–Vis </w:t>
      </w:r>
      <w:r>
        <w:rPr>
          <w:rFonts w:cstheme="minorBidi" w:hAnsiTheme="minorHAnsi" w:eastAsiaTheme="minorHAnsi" w:asciiTheme="minorHAnsi"/>
        </w:rPr>
        <w:t>absorption spectra of the copolymers in solid</w:t>
      </w:r>
      <w:r>
        <w:rPr>
          <w:rFonts w:cstheme="minorBidi" w:hAnsiTheme="minorHAnsi" w:eastAsiaTheme="minorHAnsi" w:asciiTheme="minorHAnsi"/>
        </w:rPr>
        <w:t> </w:t>
      </w:r>
      <w:r>
        <w:rPr>
          <w:rFonts w:cstheme="minorBidi" w:hAnsiTheme="minorHAnsi" w:eastAsiaTheme="minorHAnsi" w:asciiTheme="minorHAnsi"/>
        </w:rPr>
        <w:t>films</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共</w:t>
      </w:r>
      <w:r>
        <w:rPr>
          <w:rFonts w:ascii="宋体" w:eastAsia="宋体" w:hint="eastAsia" w:cstheme="minorBidi" w:hAnsiTheme="minorHAnsi"/>
        </w:rPr>
        <w:t>聚物</w:t>
      </w:r>
      <w:r>
        <w:rPr>
          <w:rFonts w:ascii="宋体" w:eastAsia="宋体" w:hint="eastAsia" w:cstheme="minorBidi" w:hAnsiTheme="minorHAnsi"/>
        </w:rPr>
        <w:t>的</w:t>
      </w:r>
      <w:r>
        <w:rPr>
          <w:rFonts w:ascii="宋体" w:eastAsia="宋体" w:hint="eastAsia" w:cstheme="minorBidi" w:hAnsiTheme="minorHAnsi"/>
        </w:rPr>
        <w:t>光物</w:t>
      </w:r>
      <w:r>
        <w:rPr>
          <w:rFonts w:ascii="宋体" w:eastAsia="宋体" w:hint="eastAsia" w:cstheme="minorBidi" w:hAnsiTheme="minorHAnsi"/>
        </w:rPr>
        <w:t>理</w:t>
      </w:r>
      <w:r>
        <w:rPr>
          <w:rFonts w:ascii="宋体" w:eastAsia="宋体" w:hint="eastAsia" w:cstheme="minorBidi" w:hAnsiTheme="minorHAnsi"/>
        </w:rPr>
        <w:t>性质和</w:t>
      </w:r>
      <w:r>
        <w:rPr>
          <w:rFonts w:ascii="宋体" w:eastAsia="宋体" w:hint="eastAsia" w:cstheme="minorBidi" w:hAnsiTheme="minorHAnsi"/>
        </w:rPr>
        <w:t>电</w:t>
      </w:r>
      <w:r>
        <w:rPr>
          <w:rFonts w:ascii="宋体" w:eastAsia="宋体" w:hint="eastAsia" w:cstheme="minorBidi" w:hAnsiTheme="minorHAnsi"/>
        </w:rPr>
        <w:t>化学</w:t>
      </w:r>
      <w:r>
        <w:rPr>
          <w:rFonts w:ascii="宋体" w:eastAsia="宋体" w:hint="eastAsia" w:cstheme="minorBidi" w:hAnsiTheme="minorHAnsi"/>
        </w:rPr>
        <w:t>性</w:t>
      </w:r>
      <w:r>
        <w:rPr>
          <w:rFonts w:ascii="宋体" w:eastAsia="宋体" w:hint="eastAsia" w:cstheme="minorBidi" w:hAnsiTheme="minorHAnsi"/>
        </w:rPr>
        <w:t>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5.2</w:t>
      </w:r>
      <w:r>
        <w:t xml:space="preserve">  </w:t>
      </w:r>
      <w:r>
        <w:t>Photophysical and electrochemical properties of the</w:t>
      </w:r>
      <w:r>
        <w:rPr>
          <w:rFonts w:cstheme="minorBidi" w:hAnsiTheme="minorHAnsi" w:eastAsiaTheme="minorHAnsi" w:asciiTheme="minorHAnsi"/>
        </w:rPr>
        <w:t> </w:t>
      </w:r>
      <w:r>
        <w:rPr>
          <w:rFonts w:cstheme="minorBidi" w:hAnsiTheme="minorHAnsi" w:eastAsiaTheme="minorHAnsi" w:asciiTheme="minorHAnsi"/>
        </w:rPr>
        <w:t>copolymers</w:t>
      </w:r>
    </w:p>
    <w:p w:rsidR="0018722C">
      <w:pPr>
        <w:pStyle w:val="aff7"/>
        <w:topLinePunct/>
      </w:pPr>
      <w:r>
        <w:rPr>
          <w:kern w:val="2"/>
          <w:sz w:val="22"/>
          <w:szCs w:val="22"/>
          <w:rFonts w:cstheme="minorBidi" w:hAnsiTheme="minorHAnsi" w:eastAsiaTheme="minorHAnsi" w:asciiTheme="minorHAnsi"/>
        </w:rPr>
        <w:pict>
          <v:group style="margin-left:90.508377pt;margin-top:19.110283pt;width:413.25pt;height:1.4pt;mso-position-horizontal-relative:page;mso-position-vertical-relative:paragraph;z-index:13672;mso-wrap-distance-left:0;mso-wrap-distance-right:0" coordorigin="1810,382" coordsize="8265,28">
            <v:line style="position:absolute" from="1810,396" to="3053,396" stroked="true" strokeweight="1.393642pt" strokecolor="#000000">
              <v:stroke dashstyle="solid"/>
            </v:line>
            <v:rect style="position:absolute;left:3053;top:382;width:28;height:28" filled="true" fillcolor="#000000" stroked="false">
              <v:fill type="solid"/>
            </v:rect>
            <v:line style="position:absolute" from="3081,396" to="4975,396" stroked="true" strokeweight="1.393642pt" strokecolor="#000000">
              <v:stroke dashstyle="solid"/>
            </v:line>
            <v:rect style="position:absolute;left:4974;top:382;width:28;height:28" filled="true" fillcolor="#000000" stroked="false">
              <v:fill type="solid"/>
            </v:rect>
            <v:line style="position:absolute" from="5003,396" to="6726,396" stroked="true" strokeweight="1.393642pt" strokecolor="#000000">
              <v:stroke dashstyle="solid"/>
            </v:line>
            <v:rect style="position:absolute;left:6726;top:382;width:28;height:28" filled="true" fillcolor="#000000" stroked="false">
              <v:fill type="solid"/>
            </v:rect>
            <v:line style="position:absolute" from="6754,396" to="7445,396" stroked="true" strokeweight="1.393642pt" strokecolor="#000000">
              <v:stroke dashstyle="solid"/>
            </v:line>
            <v:rect style="position:absolute;left:7444;top:382;width:28;height:28" filled="true" fillcolor="#000000" stroked="false">
              <v:fill type="solid"/>
            </v:rect>
            <v:line style="position:absolute" from="7472,396" to="8404,396" stroked="true" strokeweight="1.393642pt" strokecolor="#000000">
              <v:stroke dashstyle="solid"/>
            </v:line>
            <v:rect style="position:absolute;left:8404;top:382;width:28;height:28" filled="true" fillcolor="#000000" stroked="false">
              <v:fill type="solid"/>
            </v:rect>
            <v:line style="position:absolute" from="8432,396" to="9366,396" stroked="true" strokeweight="1.393642pt" strokecolor="#000000">
              <v:stroke dashstyle="solid"/>
            </v:line>
            <v:rect style="position:absolute;left:9366;top:382;width:28;height:28" filled="true" fillcolor="#000000" stroked="false">
              <v:fill type="solid"/>
            </v:rect>
            <v:line style="position:absolute" from="9394,396" to="10075,396" stroked="true" strokeweight="1.393642pt" strokecolor="#000000">
              <v:stroke dashstyle="solid"/>
            </v:line>
            <w10:wrap type="topAndBottom"/>
          </v:group>
        </w:pict>
      </w:r>
    </w:p>
    <w:p w:rsidR="0018722C">
      <w:spacing w:beforeLines="0" w:before="0" w:afterLines="0" w:after="0" w:line="440" w:lineRule="auto"/>
      <w:pPr>
        <w:sectPr w:rsidR="00556256">
          <w:type w:val="continuous"/>
          <w:pgSz w:w="11910" w:h="16840"/>
          <w:pgMar w:header="877" w:footer="993" w:top="1100" w:bottom="1180" w:left="1660" w:right="1560"/>
        </w:sectPr>
        <w:topLinePunct/>
      </w:pPr>
    </w:p>
    <w:p w:rsidR="0018722C">
      <w:pPr>
        <w:pStyle w:val="affff1"/>
        <w:topLinePunct/>
      </w:pPr>
      <w:r>
        <w:rPr>
          <w:rFonts w:cstheme="minorBidi" w:hAnsiTheme="minorHAnsi" w:eastAsiaTheme="minorHAnsi" w:asciiTheme="minorHAnsi"/>
        </w:rPr>
        <w:t>Solution</w:t>
      </w:r>
      <w:r w:rsidRPr="00000000">
        <w:rPr>
          <w:rFonts w:cstheme="minorBidi" w:hAnsiTheme="minorHAnsi" w:eastAsiaTheme="minorHAnsi" w:asciiTheme="minorHAnsi"/>
        </w:rPr>
        <w:tab/>
        <w:t>Film</w:t>
      </w:r>
      <w:r w:rsidRPr="00000000">
        <w:rPr>
          <w:rFonts w:cstheme="minorBidi" w:hAnsiTheme="minorHAnsi" w:eastAsiaTheme="minorHAnsi" w:asciiTheme="minorHAnsi"/>
        </w:rPr>
        <w:tab/>
      </w:r>
      <w:r>
        <w:rPr>
          <w:rFonts w:cstheme="minorBidi" w:hAnsiTheme="minorHAnsi" w:eastAsiaTheme="minorHAnsi" w:asciiTheme="minorHAnsi"/>
        </w:rPr>
        <w:t>opt</w:t>
      </w:r>
    </w:p>
    <w:p w:rsidR="0018722C">
      <w:pPr>
        <w:pStyle w:val="ae"/>
        <w:topLinePunct/>
      </w:pPr>
      <w:r>
        <w:rPr>
          <w:kern w:val="2"/>
          <w:sz w:val="22"/>
          <w:szCs w:val="22"/>
          <w:rFonts w:cstheme="minorBidi" w:hAnsiTheme="minorHAnsi" w:eastAsiaTheme="minorHAnsi" w:asciiTheme="minorHAnsi"/>
        </w:rPr>
        <w:pict>
          <v:shape style="margin-left:347.840668pt;margin-top:-6.225492pt;width:6.25pt;height:11.35pt;mso-position-horizontal-relative:page;mso-position-vertical-relative:paragraph;z-index:-275728" type="#_x0000_t202" filled="false" stroked="false">
            <v:textbox inset="0,0,0,0">
              <w:txbxContent>
                <w:p w:rsidR="0018722C">
                  <w:pPr>
                    <w:spacing w:line="225" w:lineRule="exact" w:before="0"/>
                    <w:ind w:leftChars="0" w:left="0" w:rightChars="0" w:right="0" w:firstLineChars="0" w:firstLine="0"/>
                    <w:jc w:val="left"/>
                    <w:rPr>
                      <w:i/>
                      <w:sz w:val="20"/>
                    </w:rPr>
                  </w:pPr>
                  <w:r>
                    <w:rPr>
                      <w:i/>
                      <w:w w:val="102"/>
                      <w:sz w:val="20"/>
                    </w:rPr>
                    <w:t>E</w:t>
                  </w:r>
                </w:p>
              </w:txbxContent>
            </v:textbox>
            <w10:wrap type="none"/>
          </v:shape>
        </w:pict>
      </w:r>
      <w:r>
        <w:rPr>
          <w:kern w:val="2"/>
          <w:szCs w:val="22"/>
          <w:rFonts w:cstheme="minorBidi" w:hAnsiTheme="minorHAnsi" w:eastAsiaTheme="minorHAnsi" w:asciiTheme="minorHAnsi"/>
          <w:w w:val="103"/>
          <w:sz w:val="13"/>
          <w:u w:val="single"/>
        </w:rPr>
        <w:t> </w:t>
      </w:r>
      <w:r>
        <w:rPr>
          <w:kern w:val="2"/>
          <w:szCs w:val="22"/>
          <w:rFonts w:cstheme="minorBidi" w:hAnsiTheme="minorHAnsi" w:eastAsiaTheme="minorHAnsi" w:asciiTheme="minorHAnsi"/>
          <w:sz w:val="13"/>
          <w:u w:val="single"/>
        </w:rPr>
        <w:tab/>
      </w:r>
      <w:r>
        <w:rPr>
          <w:kern w:val="2"/>
          <w:szCs w:val="22"/>
          <w:rFonts w:cstheme="minorBidi" w:hAnsiTheme="minorHAnsi" w:eastAsiaTheme="minorHAnsi" w:asciiTheme="minorHAnsi"/>
          <w:sz w:val="13"/>
        </w:rPr>
        <w:tab/>
      </w:r>
      <w:r>
        <w:rPr>
          <w:kern w:val="2"/>
          <w:szCs w:val="22"/>
          <w:rFonts w:cstheme="minorBidi" w:hAnsiTheme="minorHAnsi" w:eastAsiaTheme="minorHAnsi" w:asciiTheme="minorHAnsi"/>
          <w:w w:val="105"/>
          <w:sz w:val="13"/>
        </w:rPr>
        <w:t>g</w:t>
      </w:r>
    </w:p>
    <w:p w:rsidR="0018722C">
      <w:pPr>
        <w:topLinePunct/>
      </w:pPr>
      <w:r>
        <w:rPr>
          <w:rFonts w:cstheme="minorBidi" w:hAnsiTheme="minorHAnsi" w:eastAsiaTheme="minorHAnsi" w:asciiTheme="minorHAnsi"/>
        </w:rPr>
        <w:t>HOMO</w:t>
      </w:r>
    </w:p>
    <w:p w:rsidR="0018722C">
      <w:pPr>
        <w:topLinePunct/>
      </w:pPr>
      <w:r>
        <w:rPr>
          <w:rFonts w:cstheme="minorBidi" w:hAnsiTheme="minorHAnsi" w:eastAsiaTheme="minorHAnsi" w:asciiTheme="minorHAnsi"/>
        </w:rPr>
        <w:t>LUMO</w:t>
      </w:r>
    </w:p>
    <w:p w:rsidR="0018722C">
      <w:pPr>
        <w:topLinePunct/>
      </w:pPr>
      <w:r>
        <w:rPr>
          <w:rFonts w:cstheme="minorBidi" w:hAnsiTheme="minorHAnsi" w:eastAsiaTheme="minorHAnsi" w:asciiTheme="minorHAnsi"/>
          <w:i/>
        </w:rPr>
        <w:t>E</w:t>
      </w:r>
      <w:r>
        <w:rPr>
          <w:rFonts w:cstheme="minorBidi" w:hAnsiTheme="minorHAnsi" w:eastAsiaTheme="minorHAnsi" w:asciiTheme="minorHAnsi"/>
        </w:rPr>
        <w:t>g </w:t>
      </w:r>
      <w:r>
        <w:rPr>
          <w:rFonts w:cstheme="minorBidi" w:hAnsiTheme="minorHAnsi" w:eastAsiaTheme="minorHAnsi" w:asciiTheme="minorHAnsi"/>
        </w:rPr>
        <w:t>ec</w:t>
      </w:r>
    </w:p>
    <w:p w:rsidR="0018722C">
      <w:spacing w:beforeLines="0" w:before="0" w:afterLines="0" w:after="0" w:line="440" w:lineRule="auto"/>
      <w:pPr>
        <w:sectPr w:rsidR="00556256">
          <w:type w:val="continuous"/>
          <w:pgSz w:w="11910" w:h="16840"/>
          <w:pgMar w:top="1580" w:bottom="280" w:left="1660" w:right="1560"/>
          <w:cols w:num="4" w:equalWidth="0">
            <w:col w:w="5660" w:space="40"/>
            <w:col w:w="927" w:space="39"/>
            <w:col w:w="911" w:space="40"/>
            <w:col w:w="1073"/>
          </w:cols>
        </w:sectPr>
        <w:topLinePunct/>
      </w:pPr>
    </w:p>
    <w:p w:rsidR="0018722C">
      <w:pPr>
        <w:topLinePunct/>
      </w:pPr>
      <w:r>
        <w:rPr>
          <w:rFonts w:cstheme="minorBidi" w:hAnsiTheme="minorHAnsi" w:eastAsiaTheme="minorHAnsi" w:asciiTheme="minorHAnsi"/>
        </w:rPr>
        <w:t>Polymers</w:t>
      </w:r>
    </w:p>
    <w:p w:rsidR="0018722C">
      <w:pPr>
        <w:spacing w:line="264" w:lineRule="auto" w:before="62"/>
        <w:ind w:leftChars="0" w:left="345" w:rightChars="0" w:right="-3" w:firstLineChars="0" w:firstLine="42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i/>
          <w:w w:val="105"/>
          <w:sz w:val="20"/>
        </w:rPr>
        <w:t>λ</w:t>
      </w:r>
      <w:r>
        <w:rPr>
          <w:kern w:val="2"/>
          <w:szCs w:val="22"/>
          <w:rFonts w:cstheme="minorBidi" w:hAnsiTheme="minorHAnsi" w:eastAsiaTheme="minorHAnsi" w:asciiTheme="minorHAnsi"/>
          <w:w w:val="105"/>
          <w:position w:val="-2"/>
          <w:sz w:val="13"/>
        </w:rPr>
        <w:t>max </w:t>
      </w:r>
      <w:r>
        <w:rPr>
          <w:kern w:val="2"/>
          <w:szCs w:val="22"/>
          <w:rFonts w:cstheme="minorBidi" w:hAnsiTheme="minorHAnsi" w:eastAsiaTheme="minorHAnsi" w:asciiTheme="minorHAnsi"/>
          <w:w w:val="105"/>
          <w:sz w:val="20"/>
        </w:rPr>
        <w:t>(nm) </w:t>
      </w:r>
      <w:r>
        <w:rPr>
          <w:kern w:val="2"/>
          <w:szCs w:val="22"/>
          <w:rFonts w:cstheme="minorBidi" w:hAnsiTheme="minorHAnsi" w:eastAsiaTheme="minorHAnsi" w:asciiTheme="minorHAnsi"/>
          <w:sz w:val="20"/>
        </w:rPr>
        <w:t>(10</w:t>
      </w:r>
      <w:r>
        <w:rPr>
          <w:kern w:val="2"/>
          <w:szCs w:val="22"/>
          <w:rFonts w:cstheme="minorBidi" w:hAnsiTheme="minorHAnsi" w:eastAsiaTheme="minorHAnsi" w:asciiTheme="minorHAnsi"/>
          <w:position w:val="10"/>
          <w:sz w:val="13"/>
        </w:rPr>
        <w:t>4</w:t>
      </w:r>
      <w:r>
        <w:rPr>
          <w:kern w:val="2"/>
          <w:szCs w:val="22"/>
          <w:rFonts w:cstheme="minorBidi" w:hAnsiTheme="minorHAnsi" w:eastAsiaTheme="minorHAnsi" w:asciiTheme="minorHAnsi"/>
          <w:sz w:val="20"/>
        </w:rPr>
        <w:t>(g/mL)</w:t>
      </w:r>
      <w:r>
        <w:rPr>
          <w:kern w:val="2"/>
          <w:szCs w:val="22"/>
          <w:rFonts w:cstheme="minorBidi" w:hAnsiTheme="minorHAnsi" w:eastAsiaTheme="minorHAnsi" w:asciiTheme="minorHAnsi"/>
          <w:position w:val="10"/>
          <w:sz w:val="13"/>
        </w:rPr>
        <w:t>–1</w:t>
      </w:r>
      <w:r>
        <w:rPr>
          <w:kern w:val="2"/>
          <w:szCs w:val="22"/>
          <w:rFonts w:cstheme="minorBidi" w:hAnsiTheme="minorHAnsi" w:eastAsiaTheme="minorHAnsi" w:asciiTheme="minorHAnsi"/>
          <w:sz w:val="20"/>
        </w:rPr>
        <w:t>cm</w:t>
      </w:r>
      <w:r>
        <w:rPr>
          <w:kern w:val="2"/>
          <w:szCs w:val="22"/>
          <w:rFonts w:cstheme="minorBidi" w:hAnsiTheme="minorHAnsi" w:eastAsiaTheme="minorHAnsi" w:asciiTheme="minorHAnsi"/>
          <w:position w:val="10"/>
          <w:sz w:val="13"/>
        </w:rPr>
        <w:t>–1</w:t>
      </w:r>
      <w:r>
        <w:rPr>
          <w:kern w:val="2"/>
          <w:szCs w:val="22"/>
          <w:rFonts w:cstheme="minorBidi" w:hAnsiTheme="minorHAnsi" w:eastAsiaTheme="minorHAnsi" w:asciiTheme="minorHAnsi"/>
          <w:sz w:val="20"/>
        </w:rPr>
        <w:t>) </w:t>
      </w:r>
      <w:r>
        <w:rPr>
          <w:kern w:val="2"/>
          <w:szCs w:val="22"/>
          <w:rFonts w:cstheme="minorBidi" w:hAnsiTheme="minorHAnsi" w:eastAsiaTheme="minorHAnsi" w:asciiTheme="minorHAnsi"/>
          <w:i/>
          <w:position w:val="10"/>
          <w:sz w:val="13"/>
        </w:rPr>
        <w:t>a</w:t>
      </w:r>
    </w:p>
    <w:p w:rsidR="0018722C">
      <w:pPr>
        <w:spacing w:line="324" w:lineRule="auto" w:before="34"/>
        <w:ind w:leftChars="0" w:left="336" w:rightChars="0" w:right="-18" w:firstLineChars="0" w:firstLine="83"/>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position w:val="3"/>
          <w:sz w:val="20"/>
        </w:rPr>
        <w:t>λ</w:t>
      </w:r>
      <w:r>
        <w:rPr>
          <w:kern w:val="2"/>
          <w:szCs w:val="22"/>
          <w:rFonts w:cstheme="minorBidi" w:hAnsiTheme="minorHAnsi" w:eastAsiaTheme="minorHAnsi" w:asciiTheme="minorHAnsi"/>
          <w:w w:val="105"/>
          <w:sz w:val="13"/>
        </w:rPr>
        <w:t>max </w:t>
      </w:r>
      <w:r>
        <w:rPr>
          <w:kern w:val="2"/>
          <w:szCs w:val="22"/>
          <w:rFonts w:cstheme="minorBidi" w:hAnsiTheme="minorHAnsi" w:eastAsiaTheme="minorHAnsi" w:asciiTheme="minorHAnsi"/>
          <w:w w:val="105"/>
          <w:sz w:val="20"/>
        </w:rPr>
        <w:t>(nm)</w:t>
      </w:r>
      <w:r>
        <w:rPr>
          <w:kern w:val="2"/>
          <w:szCs w:val="22"/>
          <w:rFonts w:cstheme="minorBidi" w:hAnsiTheme="minorHAnsi" w:eastAsiaTheme="minorHAnsi" w:asciiTheme="minorHAnsi"/>
          <w:spacing w:val="-18"/>
          <w:w w:val="105"/>
          <w:sz w:val="20"/>
        </w:rPr>
        <w:t> </w:t>
      </w:r>
      <w:r>
        <w:rPr>
          <w:kern w:val="2"/>
          <w:szCs w:val="22"/>
          <w:rFonts w:cstheme="minorBidi" w:hAnsiTheme="minorHAnsi" w:eastAsiaTheme="minorHAnsi" w:asciiTheme="minorHAnsi"/>
          <w:i/>
          <w:w w:val="105"/>
          <w:position w:val="10"/>
          <w:sz w:val="13"/>
        </w:rPr>
        <w:t>b</w:t>
      </w:r>
    </w:p>
    <w:p w:rsidR="0018722C">
      <w:pPr>
        <w:pStyle w:val="ae"/>
        <w:topLinePunct/>
      </w:pPr>
      <w:r>
        <w:rPr>
          <w:kern w:val="2"/>
          <w:sz w:val="22"/>
          <w:szCs w:val="22"/>
          <w:rFonts w:cstheme="minorBidi" w:hAnsiTheme="minorHAnsi" w:eastAsiaTheme="minorHAnsi" w:asciiTheme="minorHAnsi"/>
        </w:rPr>
        <w:pict>
          <v:group style="margin-left:90.508377pt;margin-top:.125238pt;width:411.58pt;height:.95pt;mso-position-horizontal-relative:page;mso-position-vertical-relative:paragraph;z-index:14008" coordorigin="1810,3" coordsize="8265,19">
            <v:line style="position:absolute" from="1810,12" to="3053,12" stroked="true" strokeweight=".929095pt" strokecolor="#000000">
              <v:stroke dashstyle="solid"/>
            </v:line>
            <v:rect style="position:absolute;left:3053;top:2;width:19;height:19" filled="true" fillcolor="#000000" stroked="false">
              <v:fill type="solid"/>
            </v:rect>
            <v:line style="position:absolute" from="3072,12" to="4975,12" stroked="true" strokeweight=".929095pt" strokecolor="#000000">
              <v:stroke dashstyle="solid"/>
            </v:line>
            <v:rect style="position:absolute;left:4974;top:2;width:19;height:19" filled="true" fillcolor="#000000" stroked="false">
              <v:fill type="solid"/>
            </v:rect>
            <v:line style="position:absolute" from="4993,12" to="5902,12" stroked="true" strokeweight=".929095pt" strokecolor="#000000">
              <v:stroke dashstyle="solid"/>
            </v:line>
            <v:rect style="position:absolute;left:5902;top:2;width:19;height:19" filled="true" fillcolor="#000000" stroked="false">
              <v:fill type="solid"/>
            </v:rect>
            <v:line style="position:absolute" from="5921,12" to="6726,12" stroked="true" strokeweight=".929095pt" strokecolor="#000000">
              <v:stroke dashstyle="solid"/>
            </v:line>
            <v:rect style="position:absolute;left:6726;top:2;width:19;height:19" filled="true" fillcolor="#000000" stroked="false">
              <v:fill type="solid"/>
            </v:rect>
            <v:line style="position:absolute" from="6745,12" to="7445,12" stroked="true" strokeweight=".929095pt" strokecolor="#000000">
              <v:stroke dashstyle="solid"/>
            </v:line>
            <v:rect style="position:absolute;left:7444;top:2;width:19;height:19" filled="true" fillcolor="#000000" stroked="false">
              <v:fill type="solid"/>
            </v:rect>
            <v:line style="position:absolute" from="7463,12" to="8404,12" stroked="true" strokeweight=".929095pt" strokecolor="#000000">
              <v:stroke dashstyle="solid"/>
            </v:line>
            <v:rect style="position:absolute;left:8404;top:2;width:19;height:19" filled="true" fillcolor="#000000" stroked="false">
              <v:fill type="solid"/>
            </v:rect>
            <v:line style="position:absolute" from="8423,12" to="9366,12" stroked="true" strokeweight=".929095pt" strokecolor="#000000">
              <v:stroke dashstyle="solid"/>
            </v:line>
            <v:rect style="position:absolute;left:9366;top:2;width:19;height:19" filled="true" fillcolor="#000000" stroked="false">
              <v:fill type="solid"/>
            </v:rect>
            <v:line style="position:absolute" from="9385,12" to="10075,12" stroked="true" strokeweight=".929095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0"/>
        </w:rPr>
        <w:t>318,</w:t>
      </w:r>
    </w:p>
    <w:p w:rsidR="0018722C">
      <w:pPr>
        <w:spacing w:line="264" w:lineRule="auto" w:before="62"/>
        <w:ind w:leftChars="0" w:left="341" w:rightChars="0" w:right="-17" w:firstLineChars="0" w:firstLine="71"/>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position w:val="3"/>
          <w:sz w:val="20"/>
        </w:rPr>
        <w:t>λ</w:t>
      </w:r>
      <w:r>
        <w:rPr>
          <w:kern w:val="2"/>
          <w:szCs w:val="22"/>
          <w:rFonts w:cstheme="minorBidi" w:hAnsiTheme="minorHAnsi" w:eastAsiaTheme="minorHAnsi" w:asciiTheme="minorHAnsi"/>
          <w:w w:val="105"/>
          <w:sz w:val="13"/>
        </w:rPr>
        <w:t>edge </w:t>
      </w:r>
      <w:r>
        <w:rPr>
          <w:kern w:val="2"/>
          <w:szCs w:val="22"/>
          <w:rFonts w:cstheme="minorBidi" w:hAnsiTheme="minorHAnsi" w:eastAsiaTheme="minorHAnsi" w:asciiTheme="minorHAnsi"/>
          <w:w w:val="105"/>
          <w:sz w:val="20"/>
        </w:rPr>
        <w:t>(nm)</w:t>
      </w:r>
      <w:r>
        <w:rPr>
          <w:kern w:val="2"/>
          <w:szCs w:val="22"/>
          <w:rFonts w:cstheme="minorBidi" w:hAnsiTheme="minorHAnsi" w:eastAsiaTheme="minorHAnsi" w:asciiTheme="minorHAnsi"/>
          <w:spacing w:val="-18"/>
          <w:w w:val="105"/>
          <w:sz w:val="20"/>
        </w:rPr>
        <w:t> </w:t>
      </w:r>
      <w:r>
        <w:rPr>
          <w:kern w:val="2"/>
          <w:szCs w:val="22"/>
          <w:rFonts w:cstheme="minorBidi" w:hAnsiTheme="minorHAnsi" w:eastAsiaTheme="minorHAnsi" w:asciiTheme="minorHAnsi"/>
          <w:i/>
          <w:w w:val="105"/>
          <w:position w:val="10"/>
          <w:sz w:val="13"/>
        </w:rPr>
        <w:t>b</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eV</w:t>
      </w:r>
      <w:r>
        <w:rPr>
          <w:rFonts w:cstheme="minorBidi" w:hAnsiTheme="minorHAnsi" w:eastAsiaTheme="minorHAnsi" w:asciiTheme="minorHAnsi"/>
        </w:rPr>
        <w:t>)</w:t>
      </w:r>
    </w:p>
    <w:p w:rsidR="0018722C">
      <w:pPr>
        <w:topLinePunct/>
      </w:pPr>
      <w:r>
        <w:rPr>
          <w:rFonts w:cstheme="minorBidi" w:hAnsiTheme="minorHAnsi" w:eastAsiaTheme="minorHAnsi" w:asciiTheme="minorHAnsi"/>
          <w:i/>
        </w:rPr>
        <w:t>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/&gt;
        </w:rPr>
        <w:t>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/&gt;
        </w:rPr>
        <w:t>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/&gt;
        </w:rPr>
        <w:t>e</w:t>
      </w:r>
    </w:p>
    <w:p w:rsidR="0018722C">
      <w:spacing w:beforeLines="0" w:before="0" w:afterLines="0" w:after="0" w:line="440" w:lineRule="auto"/>
      <w:pPr>
        <w:sectPr w:rsidR="00556256">
          <w:type w:val="continuous"/>
          <w:pgSz w:w="11910" w:h="16840"/>
          <w:pgMar w:top="1580" w:bottom="280" w:left="1660" w:right="1560"/>
          <w:cols w:num="8" w:equalWidth="0">
            <w:col w:w="1220" w:space="40"/>
            <w:col w:w="1947" w:space="39"/>
            <w:col w:w="831" w:space="39"/>
            <w:col w:w="837" w:space="40"/>
            <w:col w:w="674" w:space="39"/>
            <w:col w:w="850" w:space="40"/>
            <w:col w:w="923" w:space="39"/>
            <w:col w:w="1132"/>
          </w:cols>
        </w:sectPr>
        <w:topLinePunct/>
      </w:pPr>
    </w:p>
    <w:p w:rsidR="0018722C">
      <w:pPr>
        <w:tabs>
          <w:tab w:val="right" w:pos="3909"/>
        </w:tabs>
        <w:ind w:firstLineChars="-267" w:firstLine="-642"/>
        <w:pStyle w:val="a6"/>
        <w:textAlignment w:val="center"/>
        <w:topLinePunct/>
      </w:pPr>
      <w:r>
        <w:rPr>
          <w:kern w:val="2"/>
          <w:sz w:val="22"/>
          <w:szCs w:val="22"/>
          <w:rFonts w:cstheme="minorBidi" w:hAnsiTheme="minorHAnsi" w:eastAsiaTheme="minorHAnsi" w:asciiTheme="minorHAnsi"/>
        </w:rPr>
        <w:pict>
          <v:shape style="margin-left:90.508377pt;margin-top:8.929594pt;width:195.5pt;height:94.55pt;mso-position-horizontal-relative:page;mso-position-vertical-relative:paragraph;z-index:140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8"/>
                    <w:gridCol w:w="1591"/>
                    <w:gridCol w:w="829"/>
                  </w:tblGrid>
                  <w:tr>
                    <w:trPr>
                      <w:trHeight w:val="320" w:hRule="atLeast"/>
                    </w:trPr>
                    <w:tc>
                      <w:tcPr>
                        <w:tcW w:w="307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29" w:type="dxa"/>
                      </w:tcPr>
                      <w:p w:rsidR="0018722C">
                        <w:pPr>
                          <w:widowControl w:val="0"/>
                          <w:snapToGrid w:val="1"/>
                          <w:spacing w:beforeLines="0" w:afterLines="0" w:before="0" w:after="0" w:line="225" w:lineRule="exact"/>
                          <w:ind w:firstLineChars="0" w:firstLine="0" w:leftChars="0" w:left="0" w:rightChars="0" w:right="70"/>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458</w:t>
                        </w:r>
                      </w:p>
                    </w:tc>
                  </w:tr>
                  <w:tr>
                    <w:trPr>
                      <w:trHeight w:val="380" w:hRule="atLeast"/>
                    </w:trPr>
                    <w:tc>
                      <w:tcPr>
                        <w:tcW w:w="1488" w:type="dxa"/>
                      </w:tcPr>
                      <w:p w:rsidR="0018722C">
                        <w:pPr>
                          <w:widowControl w:val="0"/>
                          <w:snapToGrid w:val="1"/>
                          <w:spacing w:beforeLines="0" w:afterLines="0" w:lineRule="auto" w:line="240" w:after="0" w:before="124"/>
                          <w:ind w:firstLineChars="0" w:firstLine="0" w:leftChars="0" w:left="234" w:rightChars="0" w:right="346"/>
                          <w:jc w:val="center"/>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PFDT-DT</w:t>
                        </w:r>
                      </w:p>
                    </w:tc>
                    <w:tc>
                      <w:tcPr>
                        <w:tcW w:w="1591" w:type="dxa"/>
                      </w:tcPr>
                      <w:p w:rsidR="0018722C">
                        <w:pPr>
                          <w:widowControl w:val="0"/>
                          <w:snapToGrid w:val="1"/>
                          <w:spacing w:beforeLines="0" w:afterLines="0" w:lineRule="auto" w:line="240" w:after="0" w:before="91"/>
                          <w:ind w:firstLineChars="0" w:firstLine="0" w:leftChars="0" w:left="359" w:rightChars="0" w:right="4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391 (5.9),</w:t>
                        </w:r>
                      </w:p>
                    </w:tc>
                    <w:tc>
                      <w:tcPr>
                        <w:tcW w:w="829" w:type="dxa"/>
                      </w:tcPr>
                      <w:p w:rsidR="0018722C">
                        <w:pPr>
                          <w:widowControl w:val="0"/>
                          <w:snapToGrid w:val="1"/>
                          <w:spacing w:beforeLines="0" w:afterLines="0" w:lineRule="auto" w:line="240" w:after="0" w:before="121"/>
                          <w:ind w:firstLineChars="0" w:firstLine="0" w:leftChars="0" w:left="0" w:rightChars="0" w:right="46"/>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397,</w:t>
                        </w:r>
                      </w:p>
                    </w:tc>
                  </w:tr>
                  <w:tr>
                    <w:trPr>
                      <w:trHeight w:val="380" w:hRule="atLeast"/>
                    </w:trPr>
                    <w:tc>
                      <w:tcPr>
                        <w:tcW w:w="1488" w:type="dxa"/>
                      </w:tcPr>
                      <w:p w:rsidR="0018722C">
                        <w:pPr>
                          <w:widowControl w:val="0"/>
                          <w:snapToGrid w:val="1"/>
                          <w:spacing w:beforeLines="0" w:afterLines="0" w:lineRule="auto" w:line="240" w:after="0" w:before="34"/>
                          <w:ind w:firstLineChars="0" w:firstLine="0" w:leftChars="0" w:left="234" w:rightChars="0" w:right="345"/>
                          <w:jc w:val="center"/>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BT</w:t>
                        </w:r>
                      </w:p>
                    </w:tc>
                    <w:tc>
                      <w:tcPr>
                        <w:tcW w:w="1591" w:type="dxa"/>
                      </w:tcPr>
                      <w:p w:rsidR="0018722C">
                        <w:pPr>
                          <w:widowControl w:val="0"/>
                          <w:snapToGrid w:val="1"/>
                          <w:spacing w:beforeLines="0" w:afterLines="0" w:lineRule="auto" w:line="240" w:after="0" w:before="60"/>
                          <w:ind w:firstLineChars="0" w:firstLine="0" w:leftChars="0" w:left="359" w:rightChars="0" w:right="40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559 (5.2)</w:t>
                        </w:r>
                      </w:p>
                    </w:tc>
                    <w:tc>
                      <w:tcPr>
                        <w:tcW w:w="829" w:type="dxa"/>
                      </w:tcPr>
                      <w:p w:rsidR="0018722C">
                        <w:pPr>
                          <w:widowControl w:val="0"/>
                          <w:snapToGrid w:val="1"/>
                          <w:spacing w:beforeLines="0" w:afterLines="0" w:lineRule="auto" w:line="240" w:after="0" w:before="32"/>
                          <w:ind w:firstLineChars="0" w:firstLine="0" w:leftChars="0" w:left="0" w:rightChars="0" w:right="70"/>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582</w:t>
                        </w:r>
                      </w:p>
                    </w:tc>
                  </w:tr>
                  <w:tr>
                    <w:trPr>
                      <w:trHeight w:val="380" w:hRule="atLeast"/>
                    </w:trPr>
                    <w:tc>
                      <w:tcPr>
                        <w:tcW w:w="1488" w:type="dxa"/>
                      </w:tcPr>
                      <w:p w:rsidR="0018722C">
                        <w:pPr>
                          <w:widowControl w:val="0"/>
                          <w:snapToGrid w:val="1"/>
                          <w:spacing w:beforeLines="0" w:afterLines="0" w:lineRule="auto" w:line="240" w:after="0" w:before="124"/>
                          <w:ind w:firstLineChars="0" w:firstLine="0" w:leftChars="0" w:left="234" w:rightChars="0" w:right="344"/>
                          <w:jc w:val="center"/>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PFDT-TT</w:t>
                        </w:r>
                      </w:p>
                    </w:tc>
                    <w:tc>
                      <w:tcPr>
                        <w:tcW w:w="1591" w:type="dxa"/>
                      </w:tcPr>
                      <w:p w:rsidR="0018722C">
                        <w:pPr>
                          <w:widowControl w:val="0"/>
                          <w:snapToGrid w:val="1"/>
                          <w:spacing w:beforeLines="0" w:afterLines="0" w:lineRule="auto" w:line="240" w:after="0" w:before="91"/>
                          <w:ind w:firstLineChars="0" w:firstLine="0" w:leftChars="0" w:left="359" w:rightChars="0" w:right="4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423 (5.3),</w:t>
                        </w:r>
                      </w:p>
                    </w:tc>
                    <w:tc>
                      <w:tcPr>
                        <w:tcW w:w="829" w:type="dxa"/>
                      </w:tcPr>
                      <w:p w:rsidR="0018722C">
                        <w:pPr>
                          <w:widowControl w:val="0"/>
                          <w:snapToGrid w:val="1"/>
                          <w:spacing w:beforeLines="0" w:afterLines="0" w:lineRule="auto" w:line="240" w:after="0" w:before="121"/>
                          <w:ind w:firstLineChars="0" w:firstLine="0" w:leftChars="0" w:left="0" w:rightChars="0" w:right="46"/>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432,</w:t>
                        </w:r>
                      </w:p>
                    </w:tc>
                  </w:tr>
                  <w:tr>
                    <w:trPr>
                      <w:trHeight w:val="380" w:hRule="atLeast"/>
                    </w:trPr>
                    <w:tc>
                      <w:tcPr>
                        <w:tcW w:w="1488" w:type="dxa"/>
                      </w:tcPr>
                      <w:p w:rsidR="0018722C">
                        <w:pPr>
                          <w:widowControl w:val="0"/>
                          <w:snapToGrid w:val="1"/>
                          <w:spacing w:beforeLines="0" w:afterLines="0" w:lineRule="auto" w:line="240" w:after="0" w:before="34"/>
                          <w:ind w:firstLineChars="0" w:firstLine="0" w:leftChars="0" w:left="234" w:rightChars="0" w:right="345"/>
                          <w:jc w:val="center"/>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BT</w:t>
                        </w:r>
                      </w:p>
                    </w:tc>
                    <w:tc>
                      <w:tcPr>
                        <w:tcW w:w="1591" w:type="dxa"/>
                      </w:tcPr>
                      <w:p w:rsidR="0018722C">
                        <w:pPr>
                          <w:widowControl w:val="0"/>
                          <w:snapToGrid w:val="1"/>
                          <w:spacing w:beforeLines="0" w:afterLines="0" w:lineRule="auto" w:line="240" w:after="0" w:before="60"/>
                          <w:ind w:firstLineChars="0" w:firstLine="0" w:leftChars="0" w:left="359" w:rightChars="0" w:right="40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623 (5.1)</w:t>
                        </w:r>
                      </w:p>
                    </w:tc>
                    <w:tc>
                      <w:tcPr>
                        <w:tcW w:w="829" w:type="dxa"/>
                      </w:tcPr>
                      <w:p w:rsidR="0018722C">
                        <w:pPr>
                          <w:widowControl w:val="0"/>
                          <w:snapToGrid w:val="1"/>
                          <w:spacing w:beforeLines="0" w:afterLines="0" w:lineRule="auto" w:line="240" w:after="0" w:before="32"/>
                          <w:ind w:firstLineChars="0" w:firstLine="0" w:leftChars="0" w:left="0" w:rightChars="0" w:right="70"/>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664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b/>
          <w:spacing w:val="-2"/>
          <w:sz w:val="20"/>
        </w:rPr>
        <w:t>PFDT-BT</w:t>
      </w:r>
      <w:r w:rsidRPr="00000000">
        <w:rPr>
          <w:kern w:val="2"/>
          <w:sz w:val="22"/>
          <w:szCs w:val="22"/>
          <w:rFonts w:cstheme="minorBidi" w:hAnsiTheme="minorHAnsi" w:eastAsiaTheme="minorHAnsi" w:asciiTheme="minorHAnsi"/>
        </w:rPr>
        <w:t xml:space="preserve">  </w:t>
      </w:r>
      <w:r>
        <w:rPr>
          <w:kern w:val="2"/>
          <w:szCs w:val="22"/>
          <w:rFonts w:cstheme="minorBidi" w:hAnsiTheme="minorHAnsi" w:eastAsiaTheme="minorHAnsi" w:asciiTheme="minorHAnsi"/>
          <w:sz w:val="20"/>
        </w:rPr>
        <w:t>433</w:t>
      </w:r>
      <w:r>
        <w:tab/>
      </w:r>
      <w:r>
        <w:rPr>
          <w:kern w:val="2"/>
          <w:szCs w:val="22"/>
          <w:rFonts w:cstheme="minorBidi" w:hAnsiTheme="minorHAnsi" w:eastAsiaTheme="minorHAnsi" w:asciiTheme="minorHAnsi"/>
          <w:sz w:val="20"/>
        </w:rPr>
        <w:t>(3.7)</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605</w:t>
      </w:r>
      <w:r w:rsidRPr="00000000">
        <w:rPr>
          <w:rFonts w:cstheme="minorBidi" w:hAnsiTheme="minorHAnsi" w:eastAsiaTheme="minorHAnsi" w:asciiTheme="minorHAnsi"/>
        </w:rPr>
        <w:tab/>
        <w:t>2.05</w:t>
      </w:r>
      <w:r w:rsidR="001852F3">
        <w:rPr>
          <w:rFonts w:cstheme="minorBidi" w:hAnsiTheme="minorHAnsi" w:eastAsiaTheme="minorHAnsi" w:asciiTheme="minorHAnsi"/>
        </w:rPr>
        <w:t>−5.66</w:t>
      </w:r>
      <w:r w:rsidR="001852F3">
        <w:rPr>
          <w:rFonts w:cstheme="minorBidi" w:hAnsiTheme="minorHAnsi" w:eastAsiaTheme="minorHAnsi" w:asciiTheme="minorHAnsi"/>
        </w:rPr>
        <w:t>−2.93</w:t>
      </w:r>
      <w:r w:rsidRPr="00000000">
        <w:rPr>
          <w:rFonts w:cstheme="minorBidi" w:hAnsiTheme="minorHAnsi" w:eastAsiaTheme="minorHAnsi" w:asciiTheme="minorHAnsi"/>
        </w:rPr>
        <w:tab/>
        <w:t>2.73</w:t>
      </w:r>
    </w:p>
    <w:p w:rsidR="0018722C">
      <w:pPr>
        <w:topLinePunct/>
      </w:pPr>
      <w:r>
        <w:rPr>
          <w:rFonts w:cstheme="minorBidi" w:hAnsiTheme="minorHAnsi" w:eastAsiaTheme="minorHAnsi" w:asciiTheme="minorHAnsi"/>
        </w:rPr>
        <w:t>728</w:t>
      </w:r>
      <w:r w:rsidRPr="00000000">
        <w:rPr>
          <w:rFonts w:cstheme="minorBidi" w:hAnsiTheme="minorHAnsi" w:eastAsiaTheme="minorHAnsi" w:asciiTheme="minorHAnsi"/>
        </w:rPr>
        <w:tab/>
        <w:t>1.70</w:t>
      </w:r>
      <w:r w:rsidR="001852F3">
        <w:rPr>
          <w:rFonts w:cstheme="minorBidi" w:hAnsiTheme="minorHAnsi" w:eastAsiaTheme="minorHAnsi" w:asciiTheme="minorHAnsi"/>
        </w:rPr>
        <w:t>−5.38</w:t>
      </w:r>
      <w:r w:rsidR="001852F3">
        <w:rPr>
          <w:rFonts w:cstheme="minorBidi" w:hAnsiTheme="minorHAnsi" w:eastAsiaTheme="minorHAnsi" w:asciiTheme="minorHAnsi"/>
        </w:rPr>
        <w:t>−3.22</w:t>
      </w:r>
      <w:r w:rsidRPr="00000000">
        <w:rPr>
          <w:rFonts w:cstheme="minorBidi" w:hAnsiTheme="minorHAnsi" w:eastAsiaTheme="minorHAnsi" w:asciiTheme="minorHAnsi"/>
        </w:rPr>
        <w:tab/>
        <w:t>2.16</w:t>
      </w:r>
    </w:p>
    <w:p w:rsidR="0018722C">
      <w:pPr>
        <w:topLinePunct/>
      </w:pPr>
      <w:r>
        <w:rPr>
          <w:rFonts w:cstheme="minorBidi" w:hAnsiTheme="minorHAnsi" w:eastAsiaTheme="minorHAnsi" w:asciiTheme="minorHAnsi"/>
        </w:rPr>
        <w:t>789</w:t>
      </w:r>
      <w:r w:rsidRPr="00000000">
        <w:rPr>
          <w:rFonts w:cstheme="minorBidi" w:hAnsiTheme="minorHAnsi" w:eastAsiaTheme="minorHAnsi" w:asciiTheme="minorHAnsi"/>
        </w:rPr>
        <w:tab/>
        <w:t>1.57</w:t>
      </w:r>
      <w:r w:rsidRPr="00000000">
        <w:rPr>
          <w:rFonts w:cstheme="minorBidi" w:hAnsiTheme="minorHAnsi" w:eastAsiaTheme="minorHAnsi" w:asciiTheme="minorHAnsi"/>
        </w:rPr>
        <w:tab/>
        <w:t>-5.14</w:t>
      </w:r>
      <w:r w:rsidRPr="00000000">
        <w:rPr>
          <w:rFonts w:cstheme="minorBidi" w:hAnsiTheme="minorHAnsi" w:eastAsiaTheme="minorHAnsi" w:asciiTheme="minorHAnsi"/>
        </w:rPr>
        <w:tab/>
        <w:t>-3.40</w:t>
      </w:r>
      <w:r w:rsidRPr="00000000">
        <w:rPr>
          <w:rFonts w:cstheme="minorBidi" w:hAnsiTheme="minorHAnsi" w:eastAsiaTheme="minorHAnsi" w:asciiTheme="minorHAnsi"/>
        </w:rPr>
        <w:tab/>
        <w:t>1.74</w:t>
      </w:r>
    </w:p>
    <w:p w:rsidR="0018722C">
      <w:spacing w:beforeLines="0" w:before="0" w:afterLines="0" w:after="0" w:line="440" w:lineRule="auto"/>
      <w:pPr>
        <w:sectPr w:rsidR="00556256">
          <w:type w:val="continuous"/>
          <w:pgSz w:w="11910" w:h="16840"/>
          <w:pgMar w:top="1580" w:bottom="280" w:left="1660" w:right="1560"/>
          <w:cols w:num="2" w:equalWidth="0">
            <w:col w:w="4060" w:space="346"/>
            <w:col w:w="4284"/>
          </w:cols>
        </w:sectPr>
        <w:topLinePunct/>
      </w:pPr>
    </w:p>
    <w:p w:rsidR="0018722C">
      <w:pPr>
        <w:topLinePunct/>
      </w:pPr>
    </w:p>
    <w:p w:rsidR="0018722C">
      <w:pPr>
        <w:pStyle w:val="aff7"/>
        <w:topLinePunct/>
      </w:pPr>
      <w:r>
        <w:rPr>
          <w:kern w:val="2"/>
          <w:sz w:val="2"/>
          <w:szCs w:val="22"/>
          <w:rFonts w:cstheme="minorBidi" w:hAnsiTheme="minorHAnsi" w:eastAsiaTheme="minorHAnsi" w:asciiTheme="minorHAnsi"/>
          <w:position w:val="0"/>
        </w:rPr>
        <w:pict>
          <v:group style="width:413.25pt;height:1.4pt;mso-position-horizontal-relative:char;mso-position-vertical-relative:line" coordorigin="0,0" coordsize="8265,28">
            <v:line style="position:absolute" from="0,14" to="1243,14" stroked="true" strokeweight="1.393642pt" strokecolor="#000000">
              <v:stroke dashstyle="solid"/>
            </v:line>
            <v:rect style="position:absolute;left:1243;top:0;width:28;height:28" filled="true" fillcolor="#000000" stroked="false">
              <v:fill type="solid"/>
            </v:rect>
            <v:line style="position:absolute" from="1271,14" to="3165,14" stroked="true" strokeweight="1.393642pt" strokecolor="#000000">
              <v:stroke dashstyle="solid"/>
            </v:line>
            <v:rect style="position:absolute;left:3164;top:0;width:28;height:28" filled="true" fillcolor="#000000" stroked="false">
              <v:fill type="solid"/>
            </v:rect>
            <v:line style="position:absolute" from="3192,14" to="4092,14" stroked="true" strokeweight="1.393642pt" strokecolor="#000000">
              <v:stroke dashstyle="solid"/>
            </v:line>
            <v:rect style="position:absolute;left:4091;top:0;width:28;height:28" filled="true" fillcolor="#000000" stroked="false">
              <v:fill type="solid"/>
            </v:rect>
            <v:line style="position:absolute" from="4120,14" to="4916,14" stroked="true" strokeweight="1.393642pt" strokecolor="#000000">
              <v:stroke dashstyle="solid"/>
            </v:line>
            <v:rect style="position:absolute;left:4916;top:0;width:28;height:28" filled="true" fillcolor="#000000" stroked="false">
              <v:fill type="solid"/>
            </v:rect>
            <v:line style="position:absolute" from="4944,14" to="5634,14" stroked="true" strokeweight="1.393642pt" strokecolor="#000000">
              <v:stroke dashstyle="solid"/>
            </v:line>
            <v:rect style="position:absolute;left:5634;top:0;width:28;height:28" filled="true" fillcolor="#000000" stroked="false">
              <v:fill type="solid"/>
            </v:rect>
            <v:line style="position:absolute" from="5662,14" to="6594,14" stroked="true" strokeweight="1.393642pt" strokecolor="#000000">
              <v:stroke dashstyle="solid"/>
            </v:line>
            <v:rect style="position:absolute;left:6593;top:0;width:28;height:28" filled="true" fillcolor="#000000" stroked="false">
              <v:fill type="solid"/>
            </v:rect>
            <v:line style="position:absolute" from="6622,14" to="7556,14" stroked="true" strokeweight="1.393642pt" strokecolor="#000000">
              <v:stroke dashstyle="solid"/>
            </v:line>
            <v:rect style="position:absolute;left:7556;top:0;width:28;height:28" filled="true" fillcolor="#000000" stroked="false">
              <v:fill type="solid"/>
            </v:rect>
            <v:line style="position:absolute" from="7584,14" to="8264,14" stroked="true" strokeweight="1.393642pt" strokecolor="#000000">
              <v:stroke dashstyle="solid"/>
            </v:line>
          </v:group>
        </w:pict>
      </w:r>
    </w:p>
    <w:p w:rsidR="0018722C">
      <w:pPr>
        <w:pStyle w:val="ae"/>
        <w:topLinePunct/>
      </w:pPr>
      <w:r>
        <w:rPr>
          <w:kern w:val="2"/>
          <w:sz w:val="22"/>
          <w:szCs w:val="22"/>
          <w:rFonts w:cstheme="minorBidi" w:hAnsiTheme="minorHAnsi" w:eastAsiaTheme="minorHAnsi" w:asciiTheme="minorHAnsi"/>
        </w:rPr>
        <w:pict>
          <v:shape style="margin-left:166.244888pt;margin-top:24.028173pt;width:74.05pt;height:7.5pt;mso-position-horizontal-relative:page;mso-position-vertical-relative:paragraph;z-index:-275704" type="#_x0000_t202" filled="false" stroked="false">
            <v:textbox inset="0,0,0,0">
              <w:txbxContent>
                <w:p w:rsidR="0018722C">
                  <w:pPr>
                    <w:tabs>
                      <w:tab w:pos="1412" w:val="left" w:leader="none"/>
                    </w:tabs>
                    <w:spacing w:line="148" w:lineRule="exact" w:before="0"/>
                    <w:ind w:leftChars="0" w:left="0" w:rightChars="0" w:right="0" w:firstLineChars="0" w:firstLine="0"/>
                    <w:jc w:val="left"/>
                    <w:rPr>
                      <w:i/>
                      <w:sz w:val="13"/>
                    </w:rPr>
                  </w:pPr>
                  <w:r>
                    <w:rPr>
                      <w:w w:val="105"/>
                      <w:sz w:val="13"/>
                    </w:rPr>
                    <w:t>opt</w:t>
                    <w:tab/>
                  </w:r>
                  <w:r>
                    <w:rPr>
                      <w:i/>
                      <w:w w:val="105"/>
                      <w:sz w:val="13"/>
                    </w:rPr>
                    <w:t>d</w:t>
                  </w:r>
                </w:p>
              </w:txbxContent>
            </v:textbox>
            <w10:wrap type="none"/>
          </v:shape>
        </w:pict>
      </w:r>
      <w:r>
        <w:rPr>
          <w:kern w:val="2"/>
          <w:szCs w:val="22"/>
          <w:rFonts w:cstheme="minorBidi" w:hAnsiTheme="minorHAnsi" w:eastAsiaTheme="minorHAnsi" w:asciiTheme="minorHAnsi"/>
          <w:i/>
          <w:sz w:val="13"/>
        </w:rPr>
        <w:t>a</w:t>
      </w:r>
      <w:r w:rsidR="001852F3">
        <w:rPr>
          <w:kern w:val="2"/>
          <w:szCs w:val="22"/>
          <w:rFonts w:cstheme="minorBidi" w:hAnsiTheme="minorHAnsi" w:eastAsiaTheme="minorHAnsi" w:asciiTheme="minorHAnsi"/>
          <w:i/>
          <w:sz w:val="13"/>
        </w:rPr>
        <w:t xml:space="preserve"> </w:t>
      </w:r>
      <w:r>
        <w:rPr>
          <w:kern w:val="2"/>
          <w:szCs w:val="22"/>
          <w:rFonts w:ascii="宋体" w:hAnsi="宋体" w:eastAsia="宋体" w:hint="eastAsia" w:cstheme="minorBidi"/>
          <w:spacing w:val="-2"/>
          <w:sz w:val="20"/>
        </w:rPr>
        <w:t>聚</w:t>
      </w:r>
      <w:r>
        <w:rPr>
          <w:kern w:val="2"/>
          <w:szCs w:val="22"/>
          <w:rFonts w:ascii="宋体" w:hAnsi="宋体" w:eastAsia="宋体" w:hint="eastAsia" w:cstheme="minorBidi"/>
          <w:sz w:val="20"/>
        </w:rPr>
        <w:t>合</w:t>
      </w:r>
      <w:r>
        <w:rPr>
          <w:kern w:val="2"/>
          <w:szCs w:val="22"/>
          <w:rFonts w:ascii="宋体" w:hAnsi="宋体" w:eastAsia="宋体" w:hint="eastAsia" w:cstheme="minorBidi"/>
          <w:spacing w:val="-2"/>
          <w:sz w:val="20"/>
        </w:rPr>
        <w:t>物</w:t>
      </w:r>
      <w:r>
        <w:rPr>
          <w:kern w:val="2"/>
          <w:szCs w:val="22"/>
          <w:rFonts w:ascii="宋体" w:hAnsi="宋体" w:eastAsia="宋体" w:hint="eastAsia" w:cstheme="minorBidi"/>
          <w:sz w:val="20"/>
        </w:rPr>
        <w:t>氯</w:t>
      </w:r>
      <w:r>
        <w:rPr>
          <w:kern w:val="2"/>
          <w:szCs w:val="22"/>
          <w:rFonts w:ascii="宋体" w:hAnsi="宋体" w:eastAsia="宋体" w:hint="eastAsia" w:cstheme="minorBidi"/>
          <w:spacing w:val="-2"/>
          <w:sz w:val="20"/>
        </w:rPr>
        <w:t>仿</w:t>
      </w:r>
      <w:r>
        <w:rPr>
          <w:kern w:val="2"/>
          <w:szCs w:val="22"/>
          <w:rFonts w:ascii="宋体" w:hAnsi="宋体" w:eastAsia="宋体" w:hint="eastAsia" w:cstheme="minorBidi"/>
          <w:sz w:val="20"/>
        </w:rPr>
        <w:t>溶</w:t>
      </w:r>
      <w:r>
        <w:rPr>
          <w:kern w:val="2"/>
          <w:szCs w:val="22"/>
          <w:rFonts w:ascii="宋体" w:hAnsi="宋体" w:eastAsia="宋体" w:hint="eastAsia" w:cstheme="minorBidi"/>
          <w:spacing w:val="-2"/>
          <w:sz w:val="20"/>
        </w:rPr>
        <w:t>液</w:t>
      </w:r>
      <w:r>
        <w:rPr>
          <w:kern w:val="2"/>
          <w:szCs w:val="22"/>
          <w:rFonts w:ascii="宋体" w:hAnsi="宋体" w:eastAsia="宋体" w:hint="eastAsia" w:cstheme="minorBidi"/>
          <w:sz w:val="20"/>
        </w:rPr>
        <w:t>的</w:t>
      </w:r>
      <w:r>
        <w:rPr>
          <w:kern w:val="2"/>
          <w:szCs w:val="22"/>
          <w:rFonts w:ascii="宋体" w:hAnsi="宋体" w:eastAsia="宋体" w:hint="eastAsia" w:cstheme="minorBidi"/>
          <w:spacing w:val="-2"/>
          <w:sz w:val="20"/>
        </w:rPr>
        <w:t>吸</w:t>
      </w:r>
      <w:r>
        <w:rPr>
          <w:kern w:val="2"/>
          <w:szCs w:val="22"/>
          <w:rFonts w:ascii="宋体" w:hAnsi="宋体" w:eastAsia="宋体" w:hint="eastAsia" w:cstheme="minorBidi"/>
          <w:sz w:val="20"/>
        </w:rPr>
        <w:t>收</w:t>
      </w:r>
      <w:r>
        <w:rPr>
          <w:kern w:val="2"/>
          <w:szCs w:val="22"/>
          <w:rFonts w:ascii="宋体" w:hAnsi="宋体" w:eastAsia="宋体" w:hint="eastAsia" w:cstheme="minorBidi"/>
          <w:spacing w:val="-2"/>
          <w:sz w:val="20"/>
        </w:rPr>
        <w:t>峰</w:t>
      </w:r>
      <w:r>
        <w:rPr>
          <w:kern w:val="2"/>
          <w:szCs w:val="22"/>
          <w:rFonts w:ascii="宋体" w:hAnsi="宋体" w:eastAsia="宋体" w:hint="eastAsia" w:cstheme="minorBidi"/>
          <w:spacing w:val="-9"/>
          <w:sz w:val="20"/>
        </w:rPr>
        <w:t>；</w:t>
      </w:r>
      <w:r>
        <w:rPr>
          <w:kern w:val="2"/>
          <w:szCs w:val="22"/>
          <w:rFonts w:cstheme="minorBidi" w:hAnsiTheme="minorHAnsi" w:eastAsiaTheme="minorHAnsi" w:asciiTheme="minorHAnsi"/>
          <w:i/>
          <w:spacing w:val="-9"/>
          <w:sz w:val="13"/>
        </w:rPr>
        <w:t>b</w:t>
      </w:r>
      <w:r w:rsidR="001852F3">
        <w:rPr>
          <w:kern w:val="2"/>
          <w:szCs w:val="22"/>
          <w:rFonts w:cstheme="minorBidi" w:hAnsiTheme="minorHAnsi" w:eastAsiaTheme="minorHAnsi" w:asciiTheme="minorHAnsi"/>
          <w:i/>
          <w:spacing w:val="-9"/>
          <w:sz w:val="13"/>
        </w:rPr>
        <w:t xml:space="preserve"> </w:t>
      </w:r>
      <w:r>
        <w:rPr>
          <w:kern w:val="2"/>
          <w:szCs w:val="22"/>
          <w:rFonts w:ascii="宋体" w:hAnsi="宋体" w:eastAsia="宋体" w:hint="eastAsia" w:cstheme="minorBidi"/>
          <w:spacing w:val="-2"/>
          <w:sz w:val="20"/>
        </w:rPr>
        <w:t>聚</w:t>
      </w:r>
      <w:r>
        <w:rPr>
          <w:kern w:val="2"/>
          <w:szCs w:val="22"/>
          <w:rFonts w:ascii="宋体" w:hAnsi="宋体" w:eastAsia="宋体" w:hint="eastAsia" w:cstheme="minorBidi"/>
          <w:sz w:val="20"/>
        </w:rPr>
        <w:t>合</w:t>
      </w:r>
      <w:r>
        <w:rPr>
          <w:kern w:val="2"/>
          <w:szCs w:val="22"/>
          <w:rFonts w:ascii="宋体" w:hAnsi="宋体" w:eastAsia="宋体" w:hint="eastAsia" w:cstheme="minorBidi"/>
          <w:spacing w:val="-2"/>
          <w:sz w:val="20"/>
        </w:rPr>
        <w:t>物</w:t>
      </w:r>
      <w:r>
        <w:rPr>
          <w:kern w:val="2"/>
          <w:szCs w:val="22"/>
          <w:rFonts w:ascii="宋体" w:hAnsi="宋体" w:eastAsia="宋体" w:hint="eastAsia" w:cstheme="minorBidi"/>
          <w:sz w:val="20"/>
        </w:rPr>
        <w:t>薄</w:t>
      </w:r>
      <w:r>
        <w:rPr>
          <w:kern w:val="2"/>
          <w:szCs w:val="22"/>
          <w:rFonts w:ascii="宋体" w:hAnsi="宋体" w:eastAsia="宋体" w:hint="eastAsia" w:cstheme="minorBidi"/>
          <w:spacing w:val="-2"/>
          <w:sz w:val="20"/>
        </w:rPr>
        <w:t>膜</w:t>
      </w:r>
      <w:r>
        <w:rPr>
          <w:kern w:val="2"/>
          <w:szCs w:val="22"/>
          <w:rFonts w:ascii="宋体" w:hAnsi="宋体" w:eastAsia="宋体" w:hint="eastAsia" w:cstheme="minorBidi"/>
          <w:sz w:val="20"/>
        </w:rPr>
        <w:t>的</w:t>
      </w:r>
      <w:r>
        <w:rPr>
          <w:kern w:val="2"/>
          <w:szCs w:val="22"/>
          <w:rFonts w:ascii="宋体" w:hAnsi="宋体" w:eastAsia="宋体" w:hint="eastAsia" w:cstheme="minorBidi"/>
          <w:spacing w:val="-2"/>
          <w:sz w:val="20"/>
        </w:rPr>
        <w:t>吸</w:t>
      </w:r>
      <w:r>
        <w:rPr>
          <w:kern w:val="2"/>
          <w:szCs w:val="22"/>
          <w:rFonts w:ascii="宋体" w:hAnsi="宋体" w:eastAsia="宋体" w:hint="eastAsia" w:cstheme="minorBidi"/>
          <w:sz w:val="20"/>
        </w:rPr>
        <w:t>收</w:t>
      </w:r>
      <w:r>
        <w:rPr>
          <w:kern w:val="2"/>
          <w:szCs w:val="22"/>
          <w:rFonts w:ascii="宋体" w:hAnsi="宋体" w:eastAsia="宋体" w:hint="eastAsia" w:cstheme="minorBidi"/>
          <w:spacing w:val="-2"/>
          <w:sz w:val="20"/>
        </w:rPr>
        <w:t>峰及</w:t>
      </w:r>
      <w:r>
        <w:rPr>
          <w:kern w:val="2"/>
          <w:szCs w:val="22"/>
          <w:rFonts w:ascii="宋体" w:hAnsi="宋体" w:eastAsia="宋体" w:hint="eastAsia" w:cstheme="minorBidi"/>
          <w:sz w:val="20"/>
        </w:rPr>
        <w:t>其吸收边</w:t>
      </w:r>
      <w:r>
        <w:rPr>
          <w:kern w:val="2"/>
          <w:szCs w:val="22"/>
          <w:rFonts w:ascii="宋体" w:hAnsi="宋体" w:eastAsia="宋体" w:hint="eastAsia" w:cstheme="minorBidi"/>
          <w:spacing w:val="-2"/>
          <w:sz w:val="20"/>
        </w:rPr>
        <w:t>带</w:t>
      </w:r>
      <w:r>
        <w:rPr>
          <w:kern w:val="2"/>
          <w:szCs w:val="22"/>
          <w:rFonts w:ascii="宋体" w:hAnsi="宋体" w:eastAsia="宋体" w:hint="eastAsia" w:cstheme="minorBidi"/>
          <w:spacing w:val="-9"/>
          <w:sz w:val="20"/>
        </w:rPr>
        <w:t>；</w:t>
      </w:r>
      <w:r>
        <w:rPr>
          <w:kern w:val="2"/>
          <w:szCs w:val="22"/>
          <w:rFonts w:cstheme="minorBidi" w:hAnsiTheme="minorHAnsi" w:eastAsiaTheme="minorHAnsi" w:asciiTheme="minorHAnsi"/>
          <w:i/>
          <w:spacing w:val="-9"/>
          <w:sz w:val="13"/>
        </w:rPr>
        <w:t>c</w:t>
      </w:r>
      <w:r w:rsidR="001852F3">
        <w:rPr>
          <w:kern w:val="2"/>
          <w:szCs w:val="22"/>
          <w:rFonts w:cstheme="minorBidi" w:hAnsiTheme="minorHAnsi" w:eastAsiaTheme="minorHAnsi" w:asciiTheme="minorHAnsi"/>
          <w:i/>
          <w:spacing w:val="-9"/>
          <w:sz w:val="13"/>
        </w:rPr>
        <w:t xml:space="preserve"> </w:t>
      </w:r>
      <w:r>
        <w:rPr>
          <w:kern w:val="2"/>
          <w:szCs w:val="22"/>
          <w:rFonts w:ascii="宋体" w:hAnsi="宋体" w:eastAsia="宋体" w:hint="eastAsia" w:cstheme="minorBidi"/>
          <w:sz w:val="20"/>
        </w:rPr>
        <w:t>由</w:t>
      </w:r>
      <w:r>
        <w:rPr>
          <w:kern w:val="2"/>
          <w:szCs w:val="22"/>
          <w:rFonts w:ascii="宋体" w:hAnsi="宋体" w:eastAsia="宋体" w:hint="eastAsia" w:cstheme="minorBidi"/>
          <w:spacing w:val="-2"/>
          <w:sz w:val="20"/>
        </w:rPr>
        <w:t>聚</w:t>
      </w:r>
      <w:r>
        <w:rPr>
          <w:kern w:val="2"/>
          <w:szCs w:val="22"/>
          <w:rFonts w:ascii="宋体" w:hAnsi="宋体" w:eastAsia="宋体" w:hint="eastAsia" w:cstheme="minorBidi"/>
          <w:sz w:val="20"/>
        </w:rPr>
        <w:t>合</w:t>
      </w:r>
      <w:r>
        <w:rPr>
          <w:kern w:val="2"/>
          <w:szCs w:val="22"/>
          <w:rFonts w:ascii="宋体" w:hAnsi="宋体" w:eastAsia="宋体" w:hint="eastAsia" w:cstheme="minorBidi"/>
          <w:spacing w:val="-2"/>
          <w:sz w:val="20"/>
        </w:rPr>
        <w:t>物薄</w:t>
      </w:r>
      <w:r>
        <w:rPr>
          <w:kern w:val="2"/>
          <w:szCs w:val="22"/>
          <w:rFonts w:ascii="宋体" w:hAnsi="宋体" w:eastAsia="宋体" w:hint="eastAsia" w:cstheme="minorBidi"/>
          <w:sz w:val="20"/>
        </w:rPr>
        <w:t>膜的</w:t>
      </w:r>
      <w:r>
        <w:rPr>
          <w:kern w:val="2"/>
          <w:szCs w:val="22"/>
          <w:rFonts w:ascii="宋体" w:hAnsi="宋体" w:eastAsia="宋体" w:hint="eastAsia" w:cstheme="minorBidi"/>
          <w:spacing w:val="-2"/>
          <w:sz w:val="20"/>
        </w:rPr>
        <w:t>吸</w:t>
      </w:r>
      <w:r>
        <w:rPr>
          <w:kern w:val="2"/>
          <w:szCs w:val="22"/>
          <w:rFonts w:ascii="宋体" w:hAnsi="宋体" w:eastAsia="宋体" w:hint="eastAsia" w:cstheme="minorBidi"/>
          <w:sz w:val="20"/>
        </w:rPr>
        <w:t>收边带计</w:t>
      </w:r>
      <w:r>
        <w:rPr>
          <w:kern w:val="2"/>
          <w:szCs w:val="22"/>
          <w:rFonts w:ascii="宋体" w:hAnsi="宋体" w:eastAsia="宋体" w:hint="eastAsia" w:cstheme="minorBidi"/>
          <w:spacing w:val="-2"/>
          <w:sz w:val="20"/>
        </w:rPr>
        <w:t>算</w:t>
      </w:r>
      <w:r>
        <w:rPr>
          <w:kern w:val="2"/>
          <w:szCs w:val="22"/>
          <w:rFonts w:ascii="宋体" w:hAnsi="宋体" w:eastAsia="宋体" w:hint="eastAsia" w:cstheme="minorBidi"/>
          <w:sz w:val="20"/>
        </w:rPr>
        <w:t>得</w:t>
      </w:r>
      <w:r>
        <w:rPr>
          <w:kern w:val="2"/>
          <w:szCs w:val="22"/>
          <w:rFonts w:ascii="宋体" w:hAnsi="宋体" w:eastAsia="宋体" w:hint="eastAsia" w:cstheme="minorBidi"/>
          <w:spacing w:val="-2"/>
          <w:sz w:val="20"/>
        </w:rPr>
        <w:t>到</w:t>
      </w:r>
      <w:r>
        <w:rPr>
          <w:kern w:val="2"/>
          <w:szCs w:val="22"/>
          <w:rFonts w:ascii="宋体" w:hAnsi="宋体" w:eastAsia="宋体" w:hint="eastAsia" w:cstheme="minorBidi"/>
          <w:sz w:val="20"/>
        </w:rPr>
        <w:t>，</w:t>
      </w:r>
      <w:r>
        <w:rPr>
          <w:kern w:val="2"/>
          <w:szCs w:val="22"/>
          <w:rFonts w:cstheme="minorBidi" w:hAnsiTheme="minorHAnsi" w:eastAsiaTheme="minorHAnsi" w:asciiTheme="minorHAnsi"/>
          <w:i/>
          <w:sz w:val="20"/>
        </w:rPr>
        <w:t>E</w:t>
      </w:r>
      <w:r>
        <w:rPr>
          <w:kern w:val="2"/>
          <w:szCs w:val="22"/>
          <w:rFonts w:cstheme="minorBidi" w:hAnsiTheme="minorHAnsi" w:eastAsiaTheme="minorHAnsi" w:asciiTheme="minorHAnsi"/>
          <w:sz w:val="13"/>
        </w:rPr>
        <w:t>g</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pacing w:val="4"/>
          <w:sz w:val="20"/>
        </w:rPr>
        <w:t> </w:t>
      </w:r>
      <w:r>
        <w:rPr>
          <w:kern w:val="2"/>
          <w:szCs w:val="22"/>
          <w:rFonts w:cstheme="minorBidi" w:hAnsiTheme="minorHAnsi" w:eastAsiaTheme="minorHAnsi" w:asciiTheme="minorHAnsi"/>
          <w:sz w:val="20"/>
        </w:rPr>
        <w:t>1240/</w:t>
      </w:r>
      <w:r>
        <w:rPr>
          <w:kern w:val="2"/>
          <w:szCs w:val="22"/>
          <w:rFonts w:cstheme="minorBidi" w:hAnsiTheme="minorHAnsi" w:eastAsiaTheme="minorHAnsi" w:asciiTheme="minorHAnsi"/>
          <w:i/>
          <w:sz w:val="20"/>
        </w:rPr>
        <w:t>λ</w:t>
      </w:r>
      <w:r>
        <w:rPr>
          <w:kern w:val="2"/>
          <w:szCs w:val="22"/>
          <w:rFonts w:cstheme="minorBidi" w:hAnsiTheme="minorHAnsi" w:eastAsiaTheme="minorHAnsi" w:asciiTheme="minorHAnsi"/>
          <w:sz w:val="13"/>
        </w:rPr>
        <w:t>onset</w:t>
      </w:r>
      <w:r>
        <w:rPr>
          <w:kern w:val="2"/>
          <w:szCs w:val="22"/>
          <w:rFonts w:ascii="宋体" w:hAnsi="宋体" w:eastAsia="宋体" w:hint="eastAsia" w:cstheme="minorBidi"/>
          <w:sz w:val="20"/>
        </w:rPr>
        <w:t>；</w:t>
      </w:r>
      <w:r>
        <w:rPr>
          <w:kern w:val="2"/>
          <w:szCs w:val="22"/>
          <w:rFonts w:ascii="宋体" w:hAnsi="宋体" w:eastAsia="宋体" w:hint="eastAsia" w:cstheme="minorBidi"/>
          <w:sz w:val="20"/>
        </w:rPr>
        <w:t>由</w:t>
      </w:r>
      <w:r>
        <w:rPr>
          <w:kern w:val="2"/>
          <w:szCs w:val="22"/>
          <w:rFonts w:cstheme="minorBidi" w:hAnsiTheme="minorHAnsi" w:eastAsiaTheme="minorHAnsi" w:asciiTheme="minorHAnsi"/>
          <w:sz w:val="20"/>
        </w:rPr>
        <w:t>CV</w:t>
      </w:r>
      <w:r>
        <w:rPr>
          <w:kern w:val="2"/>
          <w:szCs w:val="22"/>
          <w:rFonts w:ascii="宋体" w:hAnsi="宋体" w:eastAsia="宋体" w:hint="eastAsia" w:cstheme="minorBidi"/>
          <w:spacing w:val="-2"/>
          <w:sz w:val="20"/>
        </w:rPr>
        <w:t>计</w:t>
      </w:r>
      <w:r>
        <w:rPr>
          <w:kern w:val="2"/>
          <w:szCs w:val="22"/>
          <w:rFonts w:ascii="宋体" w:hAnsi="宋体" w:eastAsia="宋体" w:hint="eastAsia" w:cstheme="minorBidi"/>
          <w:sz w:val="20"/>
        </w:rPr>
        <w:t>算</w:t>
      </w:r>
      <w:r>
        <w:rPr>
          <w:kern w:val="2"/>
          <w:szCs w:val="22"/>
          <w:rFonts w:ascii="宋体" w:hAnsi="宋体" w:eastAsia="宋体" w:hint="eastAsia" w:cstheme="minorBidi"/>
          <w:spacing w:val="-2"/>
          <w:sz w:val="20"/>
        </w:rPr>
        <w:t>所</w:t>
      </w:r>
      <w:r>
        <w:rPr>
          <w:kern w:val="2"/>
          <w:szCs w:val="22"/>
          <w:rFonts w:ascii="宋体" w:hAnsi="宋体" w:eastAsia="宋体" w:hint="eastAsia" w:cstheme="minorBidi"/>
          <w:sz w:val="20"/>
        </w:rPr>
        <w:t>得。</w:t>
      </w:r>
    </w:p>
    <w:p w:rsidR="0018722C">
      <w:pPr>
        <w:topLinePunct/>
      </w:pPr>
      <w:r>
        <w:t>波方向的吸收峰相比在溶液中的吸收峰红移了</w:t>
      </w:r>
      <w:r>
        <w:rPr>
          <w:rFonts w:ascii="Times New Roman" w:hAnsi="Times New Roman" w:eastAsia="Times New Roman"/>
        </w:rPr>
        <w:t>25</w:t>
      </w:r>
      <w:r>
        <w:rPr>
          <w:rFonts w:ascii="Times New Roman" w:hAnsi="Times New Roman" w:eastAsia="Times New Roman"/>
        </w:rPr>
        <w:t> </w:t>
      </w:r>
      <w:r>
        <w:rPr>
          <w:rFonts w:ascii="Times New Roman" w:hAnsi="Times New Roman" w:eastAsia="Times New Roman"/>
        </w:rPr>
        <w:t>nm</w:t>
      </w:r>
      <w:r>
        <w:t>。聚合物</w:t>
      </w:r>
      <w:r>
        <w:rPr>
          <w:rFonts w:ascii="Times New Roman" w:hAnsi="Times New Roman" w:eastAsia="Times New Roman"/>
          <w:b/>
        </w:rPr>
        <w:t>PFDT–DTBT</w:t>
      </w:r>
      <w:r>
        <w:t>薄</w:t>
      </w:r>
      <w:r>
        <w:t>膜的两个吸收峰为</w:t>
      </w:r>
      <w:r>
        <w:rPr>
          <w:rFonts w:ascii="Times New Roman" w:hAnsi="Times New Roman" w:eastAsia="Times New Roman"/>
        </w:rPr>
        <w:t>397</w:t>
      </w:r>
      <w:r>
        <w:t>和</w:t>
      </w:r>
      <w:r>
        <w:rPr>
          <w:rFonts w:ascii="Times New Roman" w:hAnsi="Times New Roman" w:eastAsia="Times New Roman"/>
        </w:rPr>
        <w:t>582 nm</w:t>
      </w:r>
      <w:r>
        <w:t>，相比在溶液中的吸收峰分别红移了</w:t>
      </w:r>
      <w:r>
        <w:rPr>
          <w:rFonts w:ascii="Times New Roman" w:hAnsi="Times New Roman" w:eastAsia="Times New Roman"/>
        </w:rPr>
        <w:t>6</w:t>
      </w:r>
      <w:r>
        <w:t>和</w:t>
      </w:r>
      <w:r>
        <w:rPr>
          <w:rFonts w:ascii="Times New Roman" w:hAnsi="Times New Roman" w:eastAsia="Times New Roman"/>
        </w:rPr>
        <w:t>23 nm</w:t>
      </w:r>
      <w:r>
        <w:t>。</w:t>
      </w:r>
      <w:r>
        <w:t>而</w:t>
      </w:r>
      <w:r>
        <w:rPr>
          <w:rFonts w:ascii="Times New Roman" w:hAnsi="Times New Roman" w:eastAsia="Times New Roman"/>
          <w:b/>
        </w:rPr>
        <w:t>PFDT–TTBT</w:t>
      </w:r>
      <w:r>
        <w:t>薄膜的最大吸收峰为</w:t>
      </w:r>
      <w:r>
        <w:rPr>
          <w:rFonts w:ascii="Times New Roman" w:hAnsi="Times New Roman" w:eastAsia="Times New Roman"/>
        </w:rPr>
        <w:t>432</w:t>
      </w:r>
      <w:r>
        <w:t>和</w:t>
      </w:r>
      <w:r>
        <w:rPr>
          <w:rFonts w:ascii="Times New Roman" w:hAnsi="Times New Roman" w:eastAsia="Times New Roman"/>
        </w:rPr>
        <w:t>664 nm</w:t>
      </w:r>
      <w:r>
        <w:t>，相比在溶液中的吸收峰分</w:t>
      </w:r>
      <w:r>
        <w:t>别红移了</w:t>
      </w:r>
      <w:r>
        <w:rPr>
          <w:rFonts w:ascii="Times New Roman" w:hAnsi="Times New Roman" w:eastAsia="Times New Roman"/>
        </w:rPr>
        <w:t>9</w:t>
      </w:r>
      <w:r>
        <w:t>和</w:t>
      </w:r>
      <w:r>
        <w:rPr>
          <w:rFonts w:ascii="Times New Roman" w:hAnsi="Times New Roman" w:eastAsia="Times New Roman"/>
        </w:rPr>
        <w:t>41 nm</w:t>
      </w:r>
      <w:r>
        <w:t>。我们可以看到，短波方向的吸收峰红移较小，而长波方</w:t>
      </w:r>
      <w:r>
        <w:t>向</w:t>
      </w:r>
    </w:p>
    <w:p w:rsidR="0018722C">
      <w:pPr>
        <w:topLinePunct/>
      </w:pPr>
      <w:r>
        <w:t>的吸收峰则红移较大，最大超过了</w:t>
      </w:r>
      <w:r>
        <w:rPr>
          <w:rFonts w:ascii="Times New Roman" w:hAnsi="Times New Roman" w:eastAsia="Times New Roman"/>
        </w:rPr>
        <w:t>40 nm</w:t>
      </w:r>
      <w:r>
        <w:t>。我们还发现，随着噻吩数量的增多，</w:t>
      </w:r>
      <w:r>
        <w:t>红移也越明显。这说明，噻吩越多，分子平面性越好，越能更好的堆积。由聚合</w:t>
      </w:r>
      <w:r>
        <w:t>物薄膜的吸收边带计算可得，聚合物</w:t>
      </w:r>
      <w:r>
        <w:rPr>
          <w:rFonts w:ascii="Times New Roman" w:hAnsi="Times New Roman" w:eastAsia="Times New Roman"/>
          <w:b/>
        </w:rPr>
        <w:t>PFDT–BT</w:t>
      </w:r>
      <w:r>
        <w:t>、</w:t>
      </w:r>
      <w:r>
        <w:rPr>
          <w:rFonts w:ascii="Times New Roman" w:hAnsi="Times New Roman" w:eastAsia="Times New Roman"/>
          <w:b/>
        </w:rPr>
        <w:t>PFDT–DTBT</w:t>
      </w:r>
      <w:r>
        <w:t>和</w:t>
      </w:r>
      <w:r>
        <w:rPr>
          <w:rFonts w:ascii="Times New Roman" w:hAnsi="Times New Roman" w:eastAsia="Times New Roman"/>
          <w:b/>
        </w:rPr>
        <w:t>PFDT–TTBT</w:t>
      </w:r>
      <w:r>
        <w:t>的光学带隙分别为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05</w:t>
      </w:r>
      <w:r>
        <w:t>、</w:t>
      </w:r>
      <w:r>
        <w:rPr>
          <w:rFonts w:ascii="Times New Roman" w:hAnsi="Times New Roman" w:eastAsia="Times New Roman"/>
        </w:rPr>
        <w:t>1.70</w:t>
      </w:r>
      <w:r>
        <w:t>和</w:t>
      </w:r>
      <w:r>
        <w:rPr>
          <w:rFonts w:ascii="Times New Roman" w:hAnsi="Times New Roman" w:eastAsia="Times New Roman"/>
        </w:rPr>
        <w:t>1.57 eV</w:t>
      </w:r>
      <w:r>
        <w:t>。</w:t>
      </w:r>
    </w:p>
    <w:p w:rsidR="0018722C">
      <w:pPr>
        <w:pStyle w:val="Heading3"/>
        <w:topLinePunct/>
        <w:ind w:left="200" w:hangingChars="200" w:hanging="200"/>
      </w:pPr>
      <w:bookmarkStart w:id="279404" w:name="_Toc686279404"/>
      <w:bookmarkStart w:name="_TOC_250021" w:id="101"/>
      <w:bookmarkEnd w:id="101"/>
      <w:r>
        <w:t>5.3.4</w:t>
      </w:r>
      <w:r>
        <w:t xml:space="preserve"> </w:t>
      </w:r>
      <w:r>
        <w:t>共聚物的电化学性能</w:t>
      </w:r>
      <w:bookmarkEnd w:id="279404"/>
    </w:p>
    <w:p w:rsidR="0018722C">
      <w:pPr>
        <w:topLinePunct/>
      </w:pPr>
      <w:r>
        <w:t>所有共聚物的电化学性能均用</w:t>
      </w:r>
      <w:r>
        <w:rPr>
          <w:rFonts w:ascii="Times New Roman" w:eastAsia="Times New Roman"/>
        </w:rPr>
        <w:t>CV</w:t>
      </w:r>
      <w:r>
        <w:t>测定，见</w:t>
      </w:r>
      <w:r>
        <w:t>图</w:t>
      </w:r>
      <w:r>
        <w:rPr>
          <w:rFonts w:ascii="Times New Roman" w:eastAsia="Times New Roman"/>
        </w:rPr>
        <w:t>5</w:t>
      </w:r>
      <w:r>
        <w:rPr>
          <w:rFonts w:ascii="Times New Roman" w:eastAsia="Times New Roman"/>
        </w:rPr>
        <w:t>.</w:t>
      </w:r>
      <w:r>
        <w:rPr>
          <w:rFonts w:ascii="Times New Roman" w:eastAsia="Times New Roman"/>
        </w:rPr>
        <w:t>16</w:t>
      </w:r>
      <w:r>
        <w:t>和</w:t>
      </w:r>
      <w:r>
        <w:t>表</w:t>
      </w:r>
      <w:r>
        <w:rPr>
          <w:rFonts w:ascii="Times New Roman" w:eastAsia="Times New Roman"/>
        </w:rPr>
        <w:t>5</w:t>
      </w:r>
      <w:r>
        <w:rPr>
          <w:rFonts w:ascii="Times New Roman" w:eastAsia="Times New Roman"/>
        </w:rPr>
        <w:t>.</w:t>
      </w:r>
      <w:r>
        <w:rPr>
          <w:rFonts w:ascii="Times New Roman" w:eastAsia="Times New Roman"/>
        </w:rPr>
        <w:t>3</w:t>
      </w:r>
      <w:r>
        <w:t>。化学电位以</w:t>
      </w:r>
    </w:p>
    <w:p w:rsidR="0018722C">
      <w:pPr>
        <w:topLinePunct/>
      </w:pPr>
      <w:r>
        <w:rPr>
          <w:rFonts w:ascii="Times New Roman" w:hAnsi="Times New Roman" w:eastAsia="Times New Roman"/>
        </w:rPr>
        <w:t>Fc</w:t>
      </w:r>
      <w:r>
        <w:rPr>
          <w:rFonts w:ascii="Times New Roman" w:hAnsi="Times New Roman" w:eastAsia="Times New Roman"/>
        </w:rPr>
        <w:t>/</w:t>
      </w:r>
      <w:r>
        <w:rPr>
          <w:rFonts w:ascii="Times New Roman" w:hAnsi="Times New Roman" w:eastAsia="Times New Roman"/>
        </w:rPr>
        <w:t>Fc</w:t>
      </w:r>
      <w:r>
        <w:rPr>
          <w:vertAlign w:val="superscript"/>
          /&gt;
        </w:rPr>
        <w:t>+</w:t>
      </w:r>
      <w:r>
        <w:t>氧化还原电位为标准。真空条件下，</w:t>
      </w:r>
      <w:r>
        <w:rPr>
          <w:rFonts w:ascii="Times New Roman" w:hAnsi="Times New Roman" w:eastAsia="Times New Roman"/>
        </w:rPr>
        <w:t>Fc</w:t>
      </w:r>
      <w:r>
        <w:rPr>
          <w:rFonts w:ascii="Times New Roman" w:hAnsi="Times New Roman" w:eastAsia="Times New Roman"/>
        </w:rPr>
        <w:t>/</w:t>
      </w:r>
      <w:r>
        <w:rPr>
          <w:rFonts w:ascii="Times New Roman" w:hAnsi="Times New Roman" w:eastAsia="Times New Roman"/>
        </w:rPr>
        <w:t>Fc</w:t>
      </w:r>
      <w:r>
        <w:rPr>
          <w:vertAlign w:val="superscript"/>
          /&gt;
        </w:rPr>
        <w:t>+</w:t>
      </w:r>
      <w:r>
        <w:t>的氧化电位为</w:t>
      </w:r>
      <w:r>
        <w:rPr>
          <w:rFonts w:ascii="Times New Roman" w:hAnsi="Times New Roman" w:eastAsia="Times New Roman"/>
        </w:rPr>
        <w:t>–4.8 eV</w:t>
      </w:r>
      <w:r>
        <w:t>。在相同</w:t>
      </w:r>
      <w:r>
        <w:t>条件下，以银电极作参比电极，测得的氧化电位是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38 eV</w:t>
      </w:r>
      <w:r>
        <w:t>。故聚合物的</w:t>
      </w:r>
      <w:r>
        <w:rPr>
          <w:rFonts w:ascii="Times New Roman" w:hAnsi="Times New Roman" w:eastAsia="Times New Roman"/>
        </w:rPr>
        <w:t>HOMO</w:t>
      </w:r>
      <w:r>
        <w:t>和</w:t>
      </w:r>
      <w:r>
        <w:rPr>
          <w:rFonts w:ascii="Times New Roman" w:hAnsi="Times New Roman" w:eastAsia="Times New Roman"/>
        </w:rPr>
        <w:t>LUMO</w:t>
      </w:r>
      <w:r>
        <w:t>能级的计算公式如下：</w:t>
      </w:r>
    </w:p>
    <w:p w:rsidR="0018722C">
      <w:pPr>
        <w:pStyle w:val="aff7"/>
        <w:topLinePunct/>
      </w:pPr>
      <w:r>
        <w:drawing>
          <wp:anchor distT="0" distB="0" distL="0" distR="0" allowOverlap="1" layoutInCell="1" locked="0" behindDoc="0" simplePos="0" relativeHeight="13720">
            <wp:simplePos x="0" y="0"/>
            <wp:positionH relativeFrom="page">
              <wp:posOffset>3015037</wp:posOffset>
            </wp:positionH>
            <wp:positionV relativeFrom="paragraph">
              <wp:posOffset>102309</wp:posOffset>
            </wp:positionV>
            <wp:extent cx="485334" cy="95250"/>
            <wp:effectExtent l="0" t="0" r="0" b="0"/>
            <wp:wrapTopAndBottom/>
            <wp:docPr id="509" name="image551.png" descr=""/>
            <wp:cNvGraphicFramePr>
              <a:graphicFrameLocks noChangeAspect="1"/>
            </wp:cNvGraphicFramePr>
            <a:graphic>
              <a:graphicData uri="http://schemas.openxmlformats.org/drawingml/2006/picture">
                <pic:pic>
                  <pic:nvPicPr>
                    <pic:cNvPr id="510" name="image551.png"/>
                    <pic:cNvPicPr/>
                  </pic:nvPicPr>
                  <pic:blipFill>
                    <a:blip r:embed="rId558" cstate="print"/>
                    <a:stretch>
                      <a:fillRect/>
                    </a:stretch>
                  </pic:blipFill>
                  <pic:spPr>
                    <a:xfrm>
                      <a:off x="0" y="0"/>
                      <a:ext cx="485334" cy="95250"/>
                    </a:xfrm>
                    <a:prstGeom prst="rect">
                      <a:avLst/>
                    </a:prstGeom>
                  </pic:spPr>
                </pic:pic>
              </a:graphicData>
            </a:graphic>
          </wp:anchor>
        </w:drawing>
      </w:r>
      <w:r>
        <w:pict>
          <v:group style="position:absolute;margin-left:279.291168pt;margin-top:10.572397pt;width:13.2pt;height:2.9pt;mso-position-horizontal-relative:page;mso-position-vertical-relative:paragraph;z-index:13744;mso-wrap-distance-left:0;mso-wrap-distance-right:0" coordorigin="5586,211" coordsize="264,58">
            <v:shape style="position:absolute;left:5585;top:211;width:128;height:49" coordorigin="5586,211" coordsize="128,49" path="m5713,211l5586,211,5586,225,5713,225,5713,211xm5713,246l5586,246,5586,260,5713,260,5713,246xe" filled="true" fillcolor="#000000" stroked="false">
              <v:path arrowok="t"/>
              <v:fill type="solid"/>
            </v:shape>
            <v:rect style="position:absolute;left:5781;top:246;width:68;height:23" filled="true" fillcolor="#000000" stroked="false">
              <v:fill type="solid"/>
            </v:rect>
            <w10:wrap type="topAndBottom"/>
          </v:group>
        </w:pict>
      </w:r>
      <w:r>
        <w:pict>
          <v:group style="position:absolute;margin-left:296.167786pt;margin-top:7.991969pt;width:57.65pt;height:10.25pt;mso-position-horizontal-relative:page;mso-position-vertical-relative:paragraph;z-index:13768;mso-wrap-distance-left:0;mso-wrap-distance-right:0" coordorigin="5923,160" coordsize="1153,205">
            <v:shape style="position:absolute;left:5923;top:159;width:409;height:205" type="#_x0000_t75" stroked="false">
              <v:imagedata r:id="rId559" o:title=""/>
            </v:shape>
            <v:shape style="position:absolute;left:6399;top:177;width:128;height:117" type="#_x0000_t75" stroked="false">
              <v:imagedata r:id="rId407" o:title=""/>
            </v:shape>
            <v:shape style="position:absolute;left:6594;top:159;width:482;height:193" type="#_x0000_t75" stroked="false">
              <v:imagedata r:id="rId560" o:title=""/>
            </v:shape>
            <w10:wrap type="topAndBottom"/>
          </v:group>
        </w:pict>
      </w:r>
      <w:r>
        <w:drawing>
          <wp:anchor distT="0" distB="0" distL="0" distR="0" allowOverlap="1" layoutInCell="1" locked="0" behindDoc="0" simplePos="0" relativeHeight="13792">
            <wp:simplePos x="0" y="0"/>
            <wp:positionH relativeFrom="page">
              <wp:posOffset>4542569</wp:posOffset>
            </wp:positionH>
            <wp:positionV relativeFrom="paragraph">
              <wp:posOffset>101498</wp:posOffset>
            </wp:positionV>
            <wp:extent cx="262765" cy="121348"/>
            <wp:effectExtent l="0" t="0" r="0" b="0"/>
            <wp:wrapTopAndBottom/>
            <wp:docPr id="511" name="image554.png" descr=""/>
            <wp:cNvGraphicFramePr>
              <a:graphicFrameLocks noChangeAspect="1"/>
            </wp:cNvGraphicFramePr>
            <a:graphic>
              <a:graphicData uri="http://schemas.openxmlformats.org/drawingml/2006/picture">
                <pic:pic>
                  <pic:nvPicPr>
                    <pic:cNvPr id="512" name="image554.png"/>
                    <pic:cNvPicPr/>
                  </pic:nvPicPr>
                  <pic:blipFill>
                    <a:blip r:embed="rId561" cstate="print"/>
                    <a:stretch>
                      <a:fillRect/>
                    </a:stretch>
                  </pic:blipFill>
                  <pic:spPr>
                    <a:xfrm>
                      <a:off x="0" y="0"/>
                      <a:ext cx="262765" cy="121348"/>
                    </a:xfrm>
                    <a:prstGeom prst="rect">
                      <a:avLst/>
                    </a:prstGeom>
                  </pic:spPr>
                </pic:pic>
              </a:graphicData>
            </a:graphic>
          </wp:anchor>
        </w:drawing>
      </w:r>
      <w:r>
        <w:drawing>
          <wp:anchor distT="0" distB="0" distL="0" distR="0" allowOverlap="1" layoutInCell="1" locked="0" behindDoc="0" simplePos="0" relativeHeight="13816">
            <wp:simplePos x="0" y="0"/>
            <wp:positionH relativeFrom="page">
              <wp:posOffset>3004003</wp:posOffset>
            </wp:positionH>
            <wp:positionV relativeFrom="paragraph">
              <wp:posOffset>354787</wp:posOffset>
            </wp:positionV>
            <wp:extent cx="464718" cy="96012"/>
            <wp:effectExtent l="0" t="0" r="0" b="0"/>
            <wp:wrapTopAndBottom/>
            <wp:docPr id="513" name="image555.png" descr=""/>
            <wp:cNvGraphicFramePr>
              <a:graphicFrameLocks noChangeAspect="1"/>
            </wp:cNvGraphicFramePr>
            <a:graphic>
              <a:graphicData uri="http://schemas.openxmlformats.org/drawingml/2006/picture">
                <pic:pic>
                  <pic:nvPicPr>
                    <pic:cNvPr id="514" name="image555.png"/>
                    <pic:cNvPicPr/>
                  </pic:nvPicPr>
                  <pic:blipFill>
                    <a:blip r:embed="rId562" cstate="print"/>
                    <a:stretch>
                      <a:fillRect/>
                    </a:stretch>
                  </pic:blipFill>
                  <pic:spPr>
                    <a:xfrm>
                      <a:off x="0" y="0"/>
                      <a:ext cx="464718" cy="96012"/>
                    </a:xfrm>
                    <a:prstGeom prst="rect">
                      <a:avLst/>
                    </a:prstGeom>
                  </pic:spPr>
                </pic:pic>
              </a:graphicData>
            </a:graphic>
          </wp:anchor>
        </w:drawing>
      </w:r>
      <w:r>
        <w:pict>
          <v:group style="position:absolute;margin-left:276.531708pt;margin-top:30.452553pt;width:13.2pt;height:2.9pt;mso-position-horizontal-relative:page;mso-position-vertical-relative:paragraph;z-index:13840;mso-wrap-distance-left:0;mso-wrap-distance-right:0" coordorigin="5531,609" coordsize="264,58">
            <v:shape style="position:absolute;left:5530;top:609;width:128;height:49" coordorigin="5531,609" coordsize="128,49" path="m5658,609l5531,609,5531,623,5658,623,5658,609xm5658,644l5531,644,5531,658,5658,658,5658,644xe" filled="true" fillcolor="#000000" stroked="false">
              <v:path arrowok="t"/>
              <v:fill type="solid"/>
            </v:shape>
            <v:rect style="position:absolute;left:5726;top:644;width:68;height:23" filled="true" fillcolor="#000000" stroked="false">
              <v:fill type="solid"/>
            </v:rect>
            <w10:wrap type="topAndBottom"/>
          </v:group>
        </w:pict>
      </w:r>
      <w:r>
        <w:pict>
          <v:group style="position:absolute;margin-left:293.415619pt;margin-top:27.872124pt;width:60.8pt;height:10.25pt;mso-position-horizontal-relative:page;mso-position-vertical-relative:paragraph;z-index:13864;mso-wrap-distance-left:0;mso-wrap-distance-right:0" coordorigin="5868,557" coordsize="1216,205">
            <v:shape style="position:absolute;left:5868;top:557;width:485;height:205" type="#_x0000_t75" stroked="false">
              <v:imagedata r:id="rId563" o:title=""/>
            </v:shape>
            <v:shape style="position:absolute;left:6406;top:574;width:128;height:117" type="#_x0000_t75" stroked="false">
              <v:imagedata r:id="rId564" o:title=""/>
            </v:shape>
            <v:shape style="position:absolute;left:6602;top:557;width:482;height:193" type="#_x0000_t75" stroked="false">
              <v:imagedata r:id="rId565" o:title=""/>
            </v:shape>
            <w10:wrap type="topAndBottom"/>
          </v:group>
        </w:pict>
      </w:r>
      <w:r>
        <w:drawing>
          <wp:anchor distT="0" distB="0" distL="0" distR="0" allowOverlap="1" layoutInCell="1" locked="0" behindDoc="0" simplePos="0" relativeHeight="13888">
            <wp:simplePos x="0" y="0"/>
            <wp:positionH relativeFrom="page">
              <wp:posOffset>4547720</wp:posOffset>
            </wp:positionH>
            <wp:positionV relativeFrom="paragraph">
              <wp:posOffset>353975</wp:posOffset>
            </wp:positionV>
            <wp:extent cx="262878" cy="121348"/>
            <wp:effectExtent l="0" t="0" r="0" b="0"/>
            <wp:wrapTopAndBottom/>
            <wp:docPr id="515" name="image559.png" descr=""/>
            <wp:cNvGraphicFramePr>
              <a:graphicFrameLocks noChangeAspect="1"/>
            </wp:cNvGraphicFramePr>
            <a:graphic>
              <a:graphicData uri="http://schemas.openxmlformats.org/drawingml/2006/picture">
                <pic:pic>
                  <pic:nvPicPr>
                    <pic:cNvPr id="516" name="image559.png"/>
                    <pic:cNvPicPr/>
                  </pic:nvPicPr>
                  <pic:blipFill>
                    <a:blip r:embed="rId566" cstate="print"/>
                    <a:stretch>
                      <a:fillRect/>
                    </a:stretch>
                  </pic:blipFill>
                  <pic:spPr>
                    <a:xfrm>
                      <a:off x="0" y="0"/>
                      <a:ext cx="262878" cy="121348"/>
                    </a:xfrm>
                    <a:prstGeom prst="rect">
                      <a:avLst/>
                    </a:prstGeom>
                  </pic:spPr>
                </pic:pic>
              </a:graphicData>
            </a:graphic>
          </wp:anchor>
        </w:drawing>
      </w:r>
      <w:r>
        <w:pict>
          <v:group style="position:absolute;margin-left:246.909927pt;margin-top:48.937889pt;width:30.55pt;height:12.7pt;mso-position-horizontal-relative:page;mso-position-vertical-relative:paragraph;z-index:13912;mso-wrap-distance-left:0;mso-wrap-distance-right:0" coordorigin="4938,979" coordsize="611,254">
            <v:shape style="position:absolute;left:4938;top:978;width:416;height:254" type="#_x0000_t75" stroked="false">
              <v:imagedata r:id="rId567" o:title=""/>
            </v:shape>
            <v:shape style="position:absolute;left:5421;top:1043;width:128;height:50" coordorigin="5421,1044" coordsize="128,50" path="m5548,1044l5421,1044,5421,1058,5548,1058,5548,1044xm5548,1079l5421,1079,5421,1093,5548,1093,5548,1079xe" filled="true" fillcolor="#000000" stroked="false">
              <v:path arrowok="t"/>
              <v:fill type="solid"/>
            </v:shape>
            <w10:wrap type="topAndBottom"/>
          </v:group>
        </w:pict>
      </w:r>
      <w:r>
        <w:pict>
          <v:shape style="position:absolute;margin-left:281.01947pt;margin-top:51.861732pt;width:4.6pt;height:5.4pt;mso-position-horizontal-relative:page;mso-position-vertical-relative:paragraph;z-index:13936;mso-wrap-distance-left:0;mso-wrap-distance-right:0" coordorigin="5620,1037" coordsize="92,108" path="m5681,1037l5656,1037,5645,1042,5635,1052,5629,1060,5624,1070,5621,1081,5620,1093,5620,1107,5624,1118,5630,1128,5637,1135,5646,1141,5656,1144,5667,1145,5676,1145,5685,1143,5699,1133,5703,1128,5675,1128,5669,1125,5656,1112,5652,1101,5652,1087,5711,1087,5711,1080,5651,1080,5651,1065,5653,1056,5658,1050,5661,1046,5664,1044,5693,1044,5690,1041,5681,1037xm5707,1112l5703,1118,5699,1122,5691,1127,5687,1128,5703,1128,5706,1125,5711,1114,5707,1112xm5693,1044l5671,1044,5673,1045,5674,1046,5677,1049,5679,1052,5682,1060,5683,1068,5683,1080,5711,1080,5711,1071,5706,1058,5693,1044xe" filled="true" fillcolor="#000000" stroked="false">
            <v:path arrowok="t"/>
            <v:fill type="solid"/>
            <w10:wrap type="topAndBottom"/>
          </v:shape>
        </w:pict>
      </w:r>
      <w:r>
        <w:pict>
          <v:group style="position:absolute;margin-left:289.28183pt;margin-top:49.558563pt;width:55pt;height:10.4pt;mso-position-horizontal-relative:page;mso-position-vertical-relative:paragraph;z-index:13960;mso-wrap-distance-left:0;mso-wrap-distance-right:0" coordorigin="5786,991" coordsize="1100,208">
            <v:shape style="position:absolute;left:5785;top:991;width:409;height:208" type="#_x0000_t75" stroked="false">
              <v:imagedata r:id="rId568" o:title=""/>
            </v:shape>
            <v:rect style="position:absolute;left:6262;top:1079;width:68;height:23" filled="true" fillcolor="#000000" stroked="false">
              <v:fill type="solid"/>
            </v:rect>
            <v:shape style="position:absolute;left:6386;top:991;width:499;height:208" type="#_x0000_t75" stroked="false">
              <v:imagedata r:id="rId569" o:title=""/>
            </v:shape>
            <w10:wrap type="topAndBottom"/>
          </v:group>
        </w:pict>
      </w:r>
      <w:r>
        <w:drawing>
          <wp:anchor distT="0" distB="0" distL="0" distR="0" allowOverlap="1" layoutInCell="1" locked="0" behindDoc="0" simplePos="0" relativeHeight="13984">
            <wp:simplePos x="0" y="0"/>
            <wp:positionH relativeFrom="page">
              <wp:posOffset>4421373</wp:posOffset>
            </wp:positionH>
            <wp:positionV relativeFrom="paragraph">
              <wp:posOffset>629393</wp:posOffset>
            </wp:positionV>
            <wp:extent cx="263893" cy="123825"/>
            <wp:effectExtent l="0" t="0" r="0" b="0"/>
            <wp:wrapTopAndBottom/>
            <wp:docPr id="517" name="image563.png" descr=""/>
            <wp:cNvGraphicFramePr>
              <a:graphicFrameLocks noChangeAspect="1"/>
            </wp:cNvGraphicFramePr>
            <a:graphic>
              <a:graphicData uri="http://schemas.openxmlformats.org/drawingml/2006/picture">
                <pic:pic>
                  <pic:nvPicPr>
                    <pic:cNvPr id="518" name="image563.png"/>
                    <pic:cNvPicPr/>
                  </pic:nvPicPr>
                  <pic:blipFill>
                    <a:blip r:embed="rId570" cstate="print"/>
                    <a:stretch>
                      <a:fillRect/>
                    </a:stretch>
                  </pic:blipFill>
                  <pic:spPr>
                    <a:xfrm>
                      <a:off x="0" y="0"/>
                      <a:ext cx="263893" cy="123825"/>
                    </a:xfrm>
                    <a:prstGeom prst="rect">
                      <a:avLst/>
                    </a:prstGeom>
                  </pic:spPr>
                </pic:pic>
              </a:graphicData>
            </a:graphic>
          </wp:anchor>
        </w:drawing>
      </w:r>
    </w:p>
    <w:p w:rsidR="0018722C">
      <w:pPr>
        <w:pStyle w:val="affff1"/>
        <w:topLinePunct/>
      </w:pPr>
      <w:r>
        <w:rPr>
          <w:rFonts w:cstheme="minorBidi" w:hAnsiTheme="minorHAnsi" w:eastAsiaTheme="minorHAnsi" w:asciiTheme="minorHAnsi" w:ascii="宋体" w:hAnsi="宋体" w:eastAsia="宋体" w:hint="eastAsia"/>
        </w:rPr>
        <w:t>通过计算可得，聚合物</w:t>
      </w:r>
      <w:r>
        <w:rPr>
          <w:rFonts w:cstheme="minorBidi" w:hAnsiTheme="minorHAnsi" w:eastAsiaTheme="minorHAnsi" w:asciiTheme="minorHAnsi"/>
          <w:b/>
        </w:rPr>
        <w:t>PFDT–BT</w:t>
      </w:r>
      <w:r>
        <w:rPr>
          <w:rFonts w:ascii="宋体" w:hAnsi="宋体" w:eastAsia="宋体" w:hint="eastAsia" w:cstheme="minorBidi"/>
        </w:rPr>
        <w:t>至</w:t>
      </w:r>
      <w:r>
        <w:rPr>
          <w:rFonts w:cstheme="minorBidi" w:hAnsiTheme="minorHAnsi" w:eastAsiaTheme="minorHAnsi" w:asciiTheme="minorHAnsi"/>
          <w:b/>
        </w:rPr>
        <w:t>PFDT–TTBT</w:t>
      </w:r>
      <w:r>
        <w:rPr>
          <w:rFonts w:ascii="宋体" w:hAnsi="宋体" w:eastAsia="宋体" w:hint="eastAsia" w:cstheme="minorBidi"/>
        </w:rPr>
        <w:t>的</w:t>
      </w:r>
      <w:r>
        <w:rPr>
          <w:rFonts w:cstheme="minorBidi" w:hAnsiTheme="minorHAnsi" w:eastAsiaTheme="minorHAnsi" w:asciiTheme="minorHAnsi"/>
        </w:rPr>
        <w:t>HOMO</w:t>
      </w:r>
      <w:r>
        <w:rPr>
          <w:rFonts w:ascii="宋体" w:hAnsi="宋体" w:eastAsia="宋体" w:hint="eastAsia" w:cstheme="minorBidi"/>
        </w:rPr>
        <w:t>能级分别为</w:t>
      </w:r>
    </w:p>
    <w:p w:rsidR="0018722C">
      <w:pPr>
        <w:topLinePunct/>
      </w:pPr>
      <w:r>
        <w:rPr>
          <w:rFonts w:ascii="Times New Roman" w:hAnsi="Times New Roman" w:eastAsia="Times New Roman"/>
        </w:rPr>
        <w:t>–5.66</w:t>
      </w:r>
      <w:r>
        <w:t>、</w:t>
      </w:r>
      <w:r>
        <w:rPr>
          <w:rFonts w:ascii="Times New Roman" w:hAnsi="Times New Roman" w:eastAsia="Times New Roman"/>
        </w:rPr>
        <w:t>–5.38</w:t>
      </w:r>
      <w:r>
        <w:t>和</w:t>
      </w:r>
      <w:r>
        <w:rPr>
          <w:rFonts w:ascii="Times New Roman" w:hAnsi="Times New Roman" w:eastAsia="Times New Roman"/>
        </w:rPr>
        <w:t>–5.14 eV</w:t>
      </w:r>
      <w:r>
        <w:t>。随着噻吩数量的增多，分子的</w:t>
      </w:r>
      <w:r>
        <w:rPr>
          <w:rFonts w:ascii="Times New Roman" w:hAnsi="Times New Roman" w:eastAsia="Times New Roman"/>
        </w:rPr>
        <w:t>HOMO</w:t>
      </w:r>
      <w:r>
        <w:t>能级依次升高。</w:t>
      </w:r>
    </w:p>
    <w:p w:rsidR="0018722C">
      <w:pPr>
        <w:topLinePunct/>
      </w:pPr>
      <w:r>
        <w:t>而对于三个共聚物的</w:t>
      </w:r>
      <w:r>
        <w:rPr>
          <w:rFonts w:ascii="Times New Roman" w:hAnsi="Times New Roman" w:eastAsia="Times New Roman"/>
        </w:rPr>
        <w:t>LUMO</w:t>
      </w:r>
      <w:r>
        <w:t>能级而言，却和其</w:t>
      </w:r>
      <w:r>
        <w:rPr>
          <w:rFonts w:ascii="Times New Roman" w:hAnsi="Times New Roman" w:eastAsia="Times New Roman"/>
        </w:rPr>
        <w:t>HOMO</w:t>
      </w:r>
      <w:r>
        <w:t>能级变化相反的趋势，随</w:t>
      </w:r>
      <w:r>
        <w:t>噻吩数量的增多，分子的</w:t>
      </w:r>
      <w:r>
        <w:rPr>
          <w:rFonts w:ascii="Times New Roman" w:hAnsi="Times New Roman" w:eastAsia="Times New Roman"/>
        </w:rPr>
        <w:t>LUMO</w:t>
      </w:r>
      <w:r>
        <w:t>能级依次降低，依次为</w:t>
      </w:r>
      <w:r>
        <w:rPr>
          <w:rFonts w:ascii="Times New Roman" w:hAnsi="Times New Roman" w:eastAsia="Times New Roman"/>
        </w:rPr>
        <w:t>–2.93</w:t>
      </w:r>
      <w:r>
        <w:t>、</w:t>
      </w:r>
      <w:r>
        <w:rPr>
          <w:rFonts w:ascii="Times New Roman" w:hAnsi="Times New Roman" w:eastAsia="Times New Roman"/>
        </w:rPr>
        <w:t>–3.22</w:t>
      </w:r>
      <w:r>
        <w:t>和</w:t>
      </w:r>
      <w:r>
        <w:rPr>
          <w:rFonts w:ascii="Times New Roman" w:hAnsi="Times New Roman" w:eastAsia="Times New Roman"/>
        </w:rPr>
        <w:t>–3.40 eV</w:t>
      </w:r>
      <w:r>
        <w:t>。</w:t>
      </w:r>
      <w:r>
        <w:t>它们的</w:t>
      </w:r>
      <w:r>
        <w:rPr>
          <w:rFonts w:ascii="Times New Roman" w:hAnsi="Times New Roman" w:eastAsia="Times New Roman"/>
        </w:rPr>
        <w:t>LUMO</w:t>
      </w:r>
      <w:r>
        <w:t>能级都超过了</w:t>
      </w:r>
      <w:r>
        <w:rPr>
          <w:rFonts w:ascii="Times New Roman" w:hAnsi="Times New Roman" w:eastAsia="Times New Roman"/>
        </w:rPr>
        <w:t>PC</w:t>
      </w:r>
      <w:r>
        <w:rPr>
          <w:rFonts w:ascii="Times New Roman" w:hAnsi="Times New Roman" w:eastAsia="Times New Roman"/>
        </w:rPr>
        <w:t>61</w:t>
      </w:r>
      <w:r>
        <w:rPr>
          <w:rFonts w:ascii="Times New Roman" w:hAnsi="Times New Roman" w:eastAsia="Times New Roman"/>
        </w:rPr>
        <w:t>BM</w:t>
      </w:r>
      <w:r>
        <w:t>的</w:t>
      </w:r>
      <w:r>
        <w:rPr>
          <w:rFonts w:ascii="Times New Roman" w:hAnsi="Times New Roman" w:eastAsia="Times New Roman"/>
        </w:rPr>
        <w:t>LUMO</w:t>
      </w:r>
      <w:r>
        <w:t>能级</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 eV</w:t>
      </w:r>
      <w:r>
        <w:t>以上，这能保证从聚</w:t>
      </w:r>
      <w:r>
        <w:t>合物到</w:t>
      </w:r>
      <w:r>
        <w:rPr>
          <w:rFonts w:ascii="Times New Roman" w:hAnsi="Times New Roman" w:eastAsia="Times New Roman"/>
        </w:rPr>
        <w:t>PC</w:t>
      </w:r>
      <w:r>
        <w:rPr>
          <w:rFonts w:ascii="Times New Roman" w:hAnsi="Times New Roman" w:eastAsia="Times New Roman"/>
        </w:rPr>
        <w:t>61</w:t>
      </w:r>
      <w:r>
        <w:rPr>
          <w:rFonts w:ascii="Times New Roman" w:hAnsi="Times New Roman" w:eastAsia="Times New Roman"/>
        </w:rPr>
        <w:t>BM</w:t>
      </w:r>
      <w:r>
        <w:t>有效的电荷转移。三个共聚物</w:t>
      </w:r>
      <w:r>
        <w:rPr>
          <w:rFonts w:ascii="Times New Roman" w:hAnsi="Times New Roman" w:eastAsia="Times New Roman"/>
          <w:b/>
        </w:rPr>
        <w:t>PFDT–BT</w:t>
      </w:r>
      <w:r>
        <w:t>至</w:t>
      </w:r>
      <w:r>
        <w:rPr>
          <w:rFonts w:ascii="Times New Roman" w:hAnsi="Times New Roman" w:eastAsia="Times New Roman"/>
          <w:b/>
        </w:rPr>
        <w:t>PFDT–TTBT</w:t>
      </w:r>
      <w:r>
        <w:t>的带</w:t>
      </w:r>
      <w:r>
        <w:t>隙骤减得非常快，分别为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73</w:t>
      </w:r>
      <w:r>
        <w:t>、</w:t>
      </w:r>
      <w:r>
        <w:rPr>
          <w:rFonts w:ascii="Times New Roman" w:hAnsi="Times New Roman" w:eastAsia="Times New Roman"/>
        </w:rPr>
        <w:t>2.16</w:t>
      </w:r>
      <w:r>
        <w:t>和</w:t>
      </w:r>
      <w:r>
        <w:rPr>
          <w:rFonts w:ascii="Times New Roman" w:hAnsi="Times New Roman" w:eastAsia="Times New Roman"/>
        </w:rPr>
        <w:t>1.74 eV</w:t>
      </w:r>
      <w:r>
        <w:t>。研究发现，引入噻吩过多会使</w:t>
      </w:r>
      <w:r>
        <w:t>其</w:t>
      </w:r>
      <w:r>
        <w:rPr>
          <w:rFonts w:ascii="Times New Roman" w:hAnsi="Times New Roman" w:eastAsia="Times New Roman"/>
        </w:rPr>
        <w:t>HOMO</w:t>
      </w:r>
      <w:r>
        <w:t>能级过高，过少又不能很好地拓宽光谱。</w:t>
      </w:r>
    </w:p>
    <w:p w:rsidR="0018722C">
      <w:pPr>
        <w:pStyle w:val="aff7"/>
        <w:topLinePunct/>
      </w:pPr>
      <w:r>
        <w:drawing>
          <wp:inline>
            <wp:extent cx="3624862" cy="2875788"/>
            <wp:effectExtent l="0" t="0" r="0" b="0"/>
            <wp:docPr id="519" name="image564.png" descr=""/>
            <wp:cNvGraphicFramePr>
              <a:graphicFrameLocks noChangeAspect="1"/>
            </wp:cNvGraphicFramePr>
            <a:graphic>
              <a:graphicData uri="http://schemas.openxmlformats.org/drawingml/2006/picture">
                <pic:pic>
                  <pic:nvPicPr>
                    <pic:cNvPr id="520" name="image564.png"/>
                    <pic:cNvPicPr/>
                  </pic:nvPicPr>
                  <pic:blipFill>
                    <a:blip r:embed="rId571" cstate="print"/>
                    <a:stretch>
                      <a:fillRect/>
                    </a:stretch>
                  </pic:blipFill>
                  <pic:spPr>
                    <a:xfrm>
                      <a:off x="0" y="0"/>
                      <a:ext cx="3624862"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16</w:t>
      </w:r>
      <w:r>
        <w:t xml:space="preserve">  </w:t>
      </w:r>
      <w:r>
        <w:rPr>
          <w:rFonts w:ascii="宋体" w:eastAsia="宋体" w:hint="eastAsia" w:cstheme="minorBidi" w:hAnsiTheme="minorHAnsi"/>
        </w:rPr>
        <w:t>三个</w:t>
      </w:r>
      <w:r>
        <w:rPr>
          <w:rFonts w:ascii="宋体" w:eastAsia="宋体" w:hint="eastAsia" w:cstheme="minorBidi" w:hAnsiTheme="minorHAnsi"/>
        </w:rPr>
        <w:t>共</w:t>
      </w:r>
      <w:r>
        <w:rPr>
          <w:rFonts w:ascii="宋体" w:eastAsia="宋体" w:hint="eastAsia" w:cstheme="minorBidi" w:hAnsiTheme="minorHAnsi"/>
        </w:rPr>
        <w:t>聚物</w:t>
      </w:r>
      <w:r>
        <w:rPr>
          <w:rFonts w:ascii="宋体" w:eastAsia="宋体" w:hint="eastAsia" w:cstheme="minorBidi" w:hAnsiTheme="minorHAnsi"/>
        </w:rPr>
        <w:t>的循</w:t>
      </w:r>
      <w:r>
        <w:rPr>
          <w:rFonts w:ascii="宋体" w:eastAsia="宋体" w:hint="eastAsia" w:cstheme="minorBidi" w:hAnsiTheme="minorHAnsi"/>
        </w:rPr>
        <w:t>环伏安</w:t>
      </w:r>
      <w:r>
        <w:rPr>
          <w:rFonts w:ascii="宋体" w:eastAsia="宋体" w:hint="eastAsia" w:cstheme="minorBidi" w:hAnsiTheme="minorHAnsi"/>
        </w:rPr>
        <w:t>曲</w:t>
      </w:r>
      <w:r>
        <w:rPr>
          <w:rFonts w:ascii="宋体" w:eastAsia="宋体" w:hint="eastAsia" w:cstheme="minorBidi" w:hAnsiTheme="minorHAnsi"/>
        </w:rPr>
        <w:t>线图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5.16</w:t>
      </w:r>
      <w:r>
        <w:t xml:space="preserve">  </w:t>
      </w:r>
      <w:r>
        <w:t>Cyclic voltammograms curves of the three</w:t>
      </w:r>
      <w:r>
        <w:rPr>
          <w:rFonts w:cstheme="minorBidi" w:hAnsiTheme="minorHAnsi" w:eastAsiaTheme="minorHAnsi" w:asciiTheme="minorHAnsi"/>
        </w:rPr>
        <w:t> </w:t>
      </w:r>
      <w:r>
        <w:rPr>
          <w:rFonts w:cstheme="minorBidi" w:hAnsiTheme="minorHAnsi" w:eastAsiaTheme="minorHAnsi" w:asciiTheme="minorHAnsi"/>
        </w:rPr>
        <w:t>copolymers</w:t>
      </w:r>
    </w:p>
    <w:p w:rsidR="0018722C">
      <w:pPr>
        <w:pStyle w:val="Heading3"/>
        <w:topLinePunct/>
        <w:ind w:left="200" w:hangingChars="200" w:hanging="200"/>
      </w:pPr>
      <w:bookmarkStart w:id="279405" w:name="_Toc686279405"/>
      <w:bookmarkStart w:name="_TOC_250020" w:id="102"/>
      <w:bookmarkEnd w:id="102"/>
      <w:r>
        <w:t>5.3.5</w:t>
      </w:r>
      <w:r>
        <w:t xml:space="preserve"> </w:t>
      </w:r>
      <w:r>
        <w:t>活性层的表面形貌</w:t>
      </w:r>
      <w:bookmarkEnd w:id="279405"/>
    </w:p>
    <w:p w:rsidR="0018722C">
      <w:pPr>
        <w:topLinePunct/>
      </w:pPr>
      <w:r>
        <w:rPr>
          <w:rFonts w:cstheme="minorBidi" w:hAnsiTheme="minorHAnsi" w:eastAsiaTheme="minorHAnsi" w:asciiTheme="minorHAnsi" w:ascii="宋体" w:hAnsi="宋体" w:eastAsia="宋体" w:hint="eastAsia"/>
        </w:rPr>
        <w:t xml:space="preserve">我们利用</w:t>
      </w:r>
      <w:r>
        <w:rPr>
          <w:rFonts w:cstheme="minorBidi" w:hAnsiTheme="minorHAnsi" w:eastAsiaTheme="minorHAnsi" w:asciiTheme="minorHAnsi"/>
        </w:rPr>
        <w:t xml:space="preserve">AFM</w:t>
      </w:r>
      <w:r>
        <w:rPr>
          <w:rFonts w:ascii="宋体" w:hAnsi="宋体" w:eastAsia="宋体" w:hint="eastAsia" w:cstheme="minorBidi"/>
        </w:rPr>
        <w:t xml:space="preserve">观察了基于聚合物</w:t>
      </w:r>
      <w:r>
        <w:rPr>
          <w:rFonts w:cstheme="minorBidi" w:hAnsiTheme="minorHAnsi" w:eastAsiaTheme="minorHAnsi" w:asciiTheme="minorHAnsi"/>
          <w:b/>
        </w:rPr>
        <w:t xml:space="preserve">PFDT–DTBT</w:t>
      </w:r>
      <w:r>
        <w:rPr>
          <w:rFonts w:ascii="宋体" w:hAnsi="宋体" w:eastAsia="宋体" w:hint="eastAsia" w:cstheme="minorBidi"/>
        </w:rPr>
        <w:t xml:space="preserve">、</w:t>
      </w:r>
      <w:r>
        <w:rPr>
          <w:rFonts w:cstheme="minorBidi" w:hAnsiTheme="minorHAnsi" w:eastAsiaTheme="minorHAnsi" w:asciiTheme="minorHAnsi"/>
          <w:b/>
        </w:rPr>
        <w:t xml:space="preserve">PFDT–TTBT</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1:2, w</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z w:val="24"/>
        </w:rPr>
        <w:t xml:space="preserve">w</w:t>
      </w:r>
      <w:r>
        <w:rPr>
          <w:rFonts w:cstheme="minorBidi" w:hAnsiTheme="minorHAnsi" w:eastAsiaTheme="minorHAnsi" w:asciiTheme="minorHAnsi"/>
        </w:rPr>
        <w:t xml:space="preserve">)</w:t>
      </w:r>
      <w:r>
        <w:rPr>
          <w:rFonts w:cstheme="minorBidi" w:hAnsiTheme="minorHAnsi" w:eastAsiaTheme="minorHAnsi" w:asciiTheme="minorHAnsi"/>
        </w:rPr>
        <w:t xml:space="preserve"> BHJ–PSCs</w:t>
      </w:r>
      <w:r>
        <w:rPr>
          <w:rFonts w:ascii="宋体" w:hAnsi="宋体" w:eastAsia="宋体" w:hint="eastAsia" w:cstheme="minorBidi"/>
        </w:rPr>
        <w:t xml:space="preserve">活性层的形态学，以更好地了解基于聚合物</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ascii="宋体" w:hAnsi="宋体" w:eastAsia="宋体" w:hint="eastAsia" w:cstheme="minorBidi"/>
        </w:rPr>
        <w:t xml:space="preserve">共混膜的微</w:t>
      </w:r>
      <w:r>
        <w:rPr>
          <w:rFonts w:ascii="宋体" w:hAnsi="宋体" w:eastAsia="宋体" w:hint="eastAsia" w:cstheme="minorBidi"/>
        </w:rPr>
        <w:t xml:space="preserve">相结构与其光伏性能的关系，如</w:t>
      </w:r>
      <w:r>
        <w:rPr>
          <w:rFonts w:ascii="宋体" w:hAnsi="宋体" w:eastAsia="宋体" w:hint="eastAsia" w:cstheme="minorBidi"/>
        </w:rPr>
        <w:t>图</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17</w:t>
      </w:r>
      <w:r>
        <w:rPr>
          <w:rFonts w:ascii="宋体" w:hAnsi="宋体" w:eastAsia="宋体" w:hint="eastAsia" w:cstheme="minorBidi"/>
        </w:rPr>
        <w:t xml:space="preserve">所示。从</w:t>
      </w:r>
      <w:r>
        <w:rPr>
          <w:rFonts w:cstheme="minorBidi" w:hAnsiTheme="minorHAnsi" w:eastAsiaTheme="minorHAnsi" w:asciiTheme="minorHAnsi"/>
        </w:rPr>
        <w:t xml:space="preserve">AFM</w:t>
      </w:r>
      <w:r>
        <w:rPr>
          <w:rFonts w:ascii="宋体" w:hAnsi="宋体" w:eastAsia="宋体" w:hint="eastAsia" w:cstheme="minorBidi"/>
        </w:rPr>
        <w:t xml:space="preserve">图</w:t>
      </w:r>
      <w:r>
        <w:rPr>
          <w:rFonts w:cstheme="minorBidi" w:hAnsiTheme="minorHAnsi" w:eastAsiaTheme="minorHAnsi" w:asciiTheme="minorHAnsi"/>
          <w:kern w:val="2"/>
          <w:sz w:val="24"/>
        </w:rPr>
        <w:t xml:space="preserve">（</w:t>
      </w:r>
      <w:r>
        <w:rPr>
          <w:kern w:val="2"/>
          <w:szCs w:val="22"/>
          <w:rFonts w:cstheme="minorBidi" w:hAnsiTheme="minorHAnsi" w:eastAsiaTheme="minorHAnsi" w:asciiTheme="minorHAnsi"/>
          <w:sz w:val="24"/>
        </w:rPr>
        <w:t xml:space="preserve">a</w:t>
      </w:r>
      <w:r>
        <w:rPr>
          <w:rFonts w:cstheme="minorBidi" w:hAnsiTheme="minorHAnsi" w:eastAsiaTheme="minorHAnsi" w:asciiTheme="minorHAnsi"/>
          <w:kern w:val="2"/>
          <w:spacing w:val="14"/>
          <w:sz w:val="24"/>
        </w:rPr>
        <w:t xml:space="preserve">）</w:t>
      </w:r>
      <w:r>
        <w:rPr>
          <w:rFonts w:ascii="宋体" w:hAnsi="宋体" w:eastAsia="宋体" w:hint="eastAsia" w:cstheme="minorBidi"/>
        </w:rPr>
        <w:t xml:space="preserve">和</w:t>
      </w:r>
      <w:r>
        <w:rPr>
          <w:rFonts w:cstheme="minorBidi" w:hAnsiTheme="minorHAnsi" w:eastAsiaTheme="minorHAnsi" w:asciiTheme="minorHAnsi"/>
          <w:kern w:val="2"/>
          <w:sz w:val="24"/>
        </w:rPr>
        <w:t xml:space="preserve">（</w:t>
      </w:r>
      <w:r>
        <w:rPr>
          <w:kern w:val="2"/>
          <w:szCs w:val="22"/>
          <w:rFonts w:cstheme="minorBidi" w:hAnsiTheme="minorHAnsi" w:eastAsiaTheme="minorHAnsi" w:asciiTheme="minorHAnsi"/>
          <w:sz w:val="24"/>
        </w:rPr>
        <w:t xml:space="preserve">c</w:t>
      </w:r>
      <w:r>
        <w:rPr>
          <w:rFonts w:cstheme="minorBidi" w:hAnsiTheme="minorHAnsi" w:eastAsiaTheme="minorHAnsi" w:asciiTheme="minorHAnsi"/>
          <w:kern w:val="2"/>
          <w:spacing w:val="14"/>
          <w:sz w:val="24"/>
        </w:rPr>
        <w:t xml:space="preserve">）</w:t>
      </w:r>
      <w:r>
        <w:rPr>
          <w:rFonts w:ascii="宋体" w:hAnsi="宋体" w:eastAsia="宋体" w:hint="eastAsia" w:cstheme="minorBidi"/>
        </w:rPr>
        <w:t xml:space="preserve">中可观察</w:t>
      </w:r>
      <w:r>
        <w:rPr>
          <w:rFonts w:ascii="宋体" w:hAnsi="宋体" w:eastAsia="宋体" w:hint="eastAsia" w:cstheme="minorBidi"/>
        </w:rPr>
        <w:t xml:space="preserve">到，基于聚合物</w:t>
      </w:r>
      <w:r>
        <w:rPr>
          <w:rFonts w:cstheme="minorBidi" w:hAnsiTheme="minorHAnsi" w:eastAsiaTheme="minorHAnsi" w:asciiTheme="minorHAnsi"/>
          <w:b/>
        </w:rPr>
        <w:t xml:space="preserve">PFDT–TTBT</w:t>
      </w:r>
      <w:r>
        <w:rPr>
          <w:rFonts w:ascii="宋体" w:hAnsi="宋体" w:eastAsia="宋体" w:hint="eastAsia" w:cstheme="minorBidi"/>
        </w:rPr>
        <w:t xml:space="preserve">和</w:t>
      </w:r>
      <w:r>
        <w:rPr>
          <w:rFonts w:cstheme="minorBidi" w:hAnsiTheme="minorHAnsi" w:eastAsiaTheme="minorHAnsi" w:asciiTheme="minorHAnsi"/>
          <w:b/>
        </w:rPr>
        <w:t xml:space="preserve">PFDT–DTBT</w:t>
      </w:r>
      <w:r>
        <w:rPr>
          <w:rFonts w:cstheme="minorBidi" w:hAnsiTheme="minorHAnsi" w:eastAsiaTheme="minorHAnsi" w:asciiTheme="minorHAnsi"/>
          <w:b/>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ascii="宋体" w:hAnsi="宋体" w:eastAsia="宋体" w:hint="eastAsia" w:cstheme="minorBidi"/>
        </w:rPr>
        <w:t xml:space="preserve">的活性层都不是很平整，</w:t>
      </w:r>
      <w:r>
        <w:rPr>
          <w:rFonts w:ascii="宋体" w:hAnsi="宋体" w:eastAsia="宋体" w:hint="eastAsia" w:cstheme="minorBidi"/>
        </w:rPr>
        <w:t xml:space="preserve">但基于聚合物</w:t>
      </w:r>
      <w:r>
        <w:rPr>
          <w:rFonts w:cstheme="minorBidi" w:hAnsiTheme="minorHAnsi" w:eastAsiaTheme="minorHAnsi" w:asciiTheme="minorHAnsi"/>
          <w:b/>
        </w:rPr>
        <w:t xml:space="preserve">PFDT–DTBT</w:t>
      </w:r>
      <w:r>
        <w:rPr>
          <w:rFonts w:cstheme="minorBidi" w:hAnsiTheme="minorHAnsi" w:eastAsiaTheme="minorHAnsi" w:asciiTheme="minorHAnsi"/>
          <w:b/>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ascii="宋体" w:hAnsi="宋体" w:eastAsia="宋体" w:hint="eastAsia" w:cstheme="minorBidi"/>
        </w:rPr>
        <w:t xml:space="preserve">的活性层稍优，这可能是由于这两个聚合物</w:t>
      </w:r>
      <w:r>
        <w:rPr>
          <w:rFonts w:ascii="宋体" w:hAnsi="宋体" w:eastAsia="宋体" w:hint="eastAsia" w:cstheme="minorBidi"/>
        </w:rPr>
        <w:t xml:space="preserve">不好的溶解性。从相图来看，基于聚合物</w:t>
      </w:r>
      <w:r>
        <w:rPr>
          <w:rFonts w:cstheme="minorBidi" w:hAnsiTheme="minorHAnsi" w:eastAsiaTheme="minorHAnsi" w:asciiTheme="minorHAnsi"/>
          <w:b/>
        </w:rPr>
        <w:t xml:space="preserve">PFDT–TTBT</w:t>
      </w:r>
      <w:r>
        <w:rPr>
          <w:rFonts w:cstheme="minorBidi" w:hAnsiTheme="minorHAnsi" w:eastAsiaTheme="minorHAnsi" w:asciiTheme="minorHAnsi"/>
          <w:b/>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ascii="宋体" w:hAnsi="宋体" w:eastAsia="宋体" w:hint="eastAsia" w:cstheme="minorBidi"/>
        </w:rPr>
        <w:t xml:space="preserve">的活性层也表现</w:t>
      </w:r>
      <w:r>
        <w:rPr>
          <w:rFonts w:ascii="宋体" w:hAnsi="宋体" w:eastAsia="宋体" w:hint="eastAsia" w:cstheme="minorBidi"/>
        </w:rPr>
        <w:t xml:space="preserve">出了较好的相分离。不良的微观相态不利于获得较好的光伏性能，而基于聚合</w:t>
      </w:r>
      <w:r>
        <w:rPr>
          <w:rFonts w:ascii="宋体" w:hAnsi="宋体" w:eastAsia="宋体" w:hint="eastAsia" w:cstheme="minorBidi"/>
        </w:rPr>
        <w:t>物</w:t>
      </w:r>
    </w:p>
    <w:p w:rsidR="0018722C">
      <w:pPr>
        <w:topLinePunct/>
      </w:pPr>
      <w:r>
        <w:rPr>
          <w:rFonts w:cstheme="minorBidi" w:hAnsiTheme="minorHAnsi" w:eastAsiaTheme="minorHAnsi" w:asciiTheme="minorHAnsi"/>
          <w:b/>
        </w:rPr>
        <w:t>PFDT–TTBT</w:t>
      </w:r>
      <w:r>
        <w:rPr>
          <w:rFonts w:cstheme="minorBidi" w:hAnsiTheme="minorHAnsi" w:eastAsiaTheme="minorHAnsi" w:asciiTheme="minorHAnsi"/>
          <w:b/>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活性层相对较好的微观相态有利于在</w:t>
      </w:r>
      <w:r>
        <w:rPr>
          <w:rFonts w:cstheme="minorBidi" w:hAnsiTheme="minorHAnsi" w:eastAsiaTheme="minorHAnsi" w:asciiTheme="minorHAnsi"/>
        </w:rPr>
        <w:t>BHJ–PSCs</w:t>
      </w:r>
      <w:r>
        <w:rPr>
          <w:rFonts w:ascii="宋体" w:hAnsi="宋体" w:eastAsia="宋体" w:hint="eastAsia" w:cstheme="minorBidi"/>
        </w:rPr>
        <w:t>中得到稍高的</w:t>
      </w:r>
      <w:r>
        <w:rPr>
          <w:rFonts w:cstheme="minorBidi" w:hAnsiTheme="minorHAnsi" w:eastAsiaTheme="minorHAnsi" w:asciiTheme="minorHAnsi"/>
        </w:rPr>
        <w:t>FF</w:t>
      </w:r>
      <w:r>
        <w:rPr>
          <w:rFonts w:ascii="宋体" w:hAnsi="宋体" w:eastAsia="宋体" w:hint="eastAsia" w:cstheme="minorBidi"/>
        </w:rPr>
        <w:t>值。</w:t>
      </w:r>
    </w:p>
    <w:p w:rsidR="0018722C">
      <w:pPr>
        <w:pStyle w:val="aff7"/>
        <w:topLinePunct/>
      </w:pPr>
      <w:r>
        <w:rPr>
          <w:sz w:val="20"/>
        </w:rPr>
        <w:drawing>
          <wp:inline distT="0" distB="0" distL="0" distR="0">
            <wp:extent cx="4007199" cy="4421124"/>
            <wp:effectExtent l="0" t="0" r="0" b="0"/>
            <wp:docPr id="521" name="image565.jpeg" descr=""/>
            <wp:cNvGraphicFramePr>
              <a:graphicFrameLocks noChangeAspect="1"/>
            </wp:cNvGraphicFramePr>
            <a:graphic>
              <a:graphicData uri="http://schemas.openxmlformats.org/drawingml/2006/picture">
                <pic:pic>
                  <pic:nvPicPr>
                    <pic:cNvPr id="522" name="image565.jpeg"/>
                    <pic:cNvPicPr/>
                  </pic:nvPicPr>
                  <pic:blipFill>
                    <a:blip r:embed="rId572" cstate="print"/>
                    <a:stretch>
                      <a:fillRect/>
                    </a:stretch>
                  </pic:blipFill>
                  <pic:spPr>
                    <a:xfrm>
                      <a:off x="0" y="0"/>
                      <a:ext cx="4007199" cy="4421124"/>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eastAsia="宋体" w:hint="eastAsia"/>
        </w:rPr>
        <w:t xml:space="preserve"/>
      </w:r>
      <w:r>
        <w:rPr>
          <w:rFonts w:cstheme="minorBidi" w:hAnsiTheme="minorHAnsi" w:eastAsiaTheme="minorHAnsi" w:asciiTheme="minorHAnsi" w:ascii="宋体" w:eastAsia="宋体" w:hint="eastAsia"/>
        </w:rPr>
        <w:t>图</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17</w:t>
      </w:r>
      <w:r>
        <w:rPr>
          <w:rFonts w:ascii="宋体" w:eastAsia="宋体" w:hint="eastAsia" w:cstheme="minorBidi" w:hAnsiTheme="minorHAnsi"/>
        </w:rPr>
        <w:t xml:space="preserve">基于</w:t>
      </w:r>
      <w:r>
        <w:rPr>
          <w:rFonts w:ascii="宋体" w:eastAsia="宋体" w:hint="eastAsia" w:cstheme="minorBidi" w:hAnsiTheme="minorHAnsi"/>
        </w:rPr>
        <w:t xml:space="preserve">共</w:t>
      </w:r>
      <w:r>
        <w:rPr>
          <w:rFonts w:ascii="宋体" w:eastAsia="宋体" w:hint="eastAsia" w:cstheme="minorBidi" w:hAnsiTheme="minorHAnsi"/>
        </w:rPr>
        <w:t xml:space="preserve">聚</w:t>
      </w:r>
      <w:r>
        <w:rPr>
          <w:rFonts w:ascii="宋体" w:eastAsia="宋体" w:hint="eastAsia" w:cstheme="minorBidi" w:hAnsiTheme="minorHAnsi"/>
        </w:rPr>
        <w:t xml:space="preserve">物</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1</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2, w</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w</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活性层</w:t>
      </w:r>
      <w:r>
        <w:rPr>
          <w:rFonts w:ascii="宋体" w:eastAsia="宋体" w:hint="eastAsia" w:cstheme="minorBidi" w:hAnsiTheme="minorHAnsi"/>
        </w:rPr>
        <w:t xml:space="preserve">的</w:t>
      </w:r>
      <w:r>
        <w:rPr>
          <w:rFonts w:cstheme="minorBidi" w:hAnsiTheme="minorHAnsi" w:eastAsiaTheme="minorHAnsi" w:asciiTheme="minorHAnsi"/>
        </w:rPr>
        <w:t xml:space="preserve">AFM</w:t>
      </w:r>
      <w:r>
        <w:rPr>
          <w:rFonts w:ascii="宋体" w:eastAsia="宋体" w:hint="eastAsia" w:cstheme="minorBidi" w:hAnsiTheme="minorHAnsi"/>
        </w:rPr>
        <w:t xml:space="preserve">高度</w:t>
      </w:r>
      <w:r>
        <w:rPr>
          <w:rFonts w:ascii="宋体" w:eastAsia="宋体" w:hint="eastAsia" w:cstheme="minorBidi" w:hAnsiTheme="minorHAnsi"/>
        </w:rPr>
        <w:t xml:space="preserve">图</w:t>
      </w:r>
      <w:r>
        <w:rPr>
          <w:rFonts w:ascii="宋体" w:eastAsia="宋体" w:hint="eastAsia" w:cstheme="minorBidi" w:hAnsiTheme="minorHAnsi"/>
        </w:rPr>
        <w:t xml:space="preserve">和相</w:t>
      </w:r>
      <w:r>
        <w:rPr>
          <w:rFonts w:ascii="宋体" w:eastAsia="宋体" w:hint="eastAsia" w:cstheme="minorBidi" w:hAnsiTheme="minorHAnsi"/>
        </w:rPr>
        <w:t xml:space="preserve">图</w:t>
      </w:r>
      <w:r>
        <w:rPr>
          <w:rFonts w:ascii="宋体" w:eastAsia="宋体" w:hint="eastAsia" w:cstheme="minorBidi" w:hAns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和</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keepNext/>
        <w:topLinePunct/>
      </w:pPr>
      <w:r>
        <w:rPr>
          <w:rFonts w:cstheme="minorBidi" w:hAnsiTheme="minorHAnsi" w:eastAsiaTheme="minorHAnsi" w:asciiTheme="minorHAnsi"/>
          <w:b/>
        </w:rPr>
        <w:t>PFDT–DTBT</w:t>
      </w:r>
      <w:r>
        <w:rPr>
          <w:rFonts w:ascii="宋体" w:hAnsi="宋体" w:eastAsia="宋体" w:hint="eastAsia" w:cstheme="minorBidi"/>
          <w:kern w:val="2"/>
          <w:rFonts w:ascii="宋体" w:hAnsi="宋体" w:eastAsia="宋体" w:hint="eastAsia" w:cstheme="minorBid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和</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e</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PFDT–TTBT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6.17</w:t>
      </w:r>
      <w:r>
        <w:t xml:space="preserve">  </w:t>
      </w:r>
      <w:r w:rsidR="001852F3">
        <w:t xml:space="preserve">AFM height images and phase images for the copolymers:</w:t>
      </w:r>
      <w:r w:rsidR="001852F3">
        <w:t xml:space="preserve"> </w:t>
      </w:r>
      <w:r w:rsidR="001852F3">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cstheme="minorBidi" w:hAnsiTheme="minorHAnsi" w:eastAsiaTheme="minorHAnsi" w:asciiTheme="minorHAnsi"/>
        </w:rPr>
        <w:t xml:space="preserve"> </w:t>
      </w:r>
      <w:r>
        <w:rPr>
          <w:rFonts w:cstheme="minorBidi" w:hAnsiTheme="minorHAnsi" w:eastAsiaTheme="minorHAnsi" w:asciiTheme="minorHAnsi"/>
        </w:rPr>
        <w:t xml:space="preserve">blend</w:t>
      </w:r>
      <w:r>
        <w:rPr>
          <w:rFonts w:cstheme="minorBidi" w:hAnsiTheme="minorHAnsi" w:eastAsiaTheme="minorHAnsi" w:asciiTheme="minorHAnsi"/>
        </w:rPr>
        <w:t xml:space="preserve"> </w:t>
      </w:r>
      <w:r>
        <w:rPr>
          <w:rFonts w:cstheme="minorBidi" w:hAnsiTheme="minorHAnsi" w:eastAsiaTheme="minorHAnsi" w:asciiTheme="minorHAnsi"/>
        </w:rPr>
        <w:t xml:space="preserve">films</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1</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2, w</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w</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PFDT–DTBT</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PFDT–TTBT</w:t>
      </w:r>
    </w:p>
    <w:p w:rsidR="0018722C">
      <w:pPr>
        <w:pStyle w:val="Heading3"/>
        <w:topLinePunct/>
        <w:ind w:left="200" w:hangingChars="200" w:hanging="200"/>
      </w:pPr>
      <w:bookmarkStart w:id="279406" w:name="_Toc686279406"/>
      <w:bookmarkStart w:name="_TOC_250019" w:id="103"/>
      <w:bookmarkEnd w:id="103"/>
      <w:r>
        <w:t>5.3.6</w:t>
      </w:r>
      <w:r>
        <w:t xml:space="preserve"> </w:t>
      </w:r>
      <w:r>
        <w:t>共聚物的光伏性能</w:t>
      </w:r>
      <w:bookmarkEnd w:id="279406"/>
    </w:p>
    <w:p w:rsidR="0018722C">
      <w:pPr>
        <w:topLinePunct/>
      </w:pPr>
      <w:r>
        <w:t>为了研究不同数量的噻吩桥对</w:t>
      </w:r>
      <w:r>
        <w:rPr>
          <w:rFonts w:ascii="Times New Roman" w:hAnsi="Times New Roman" w:eastAsia="宋体"/>
        </w:rPr>
        <w:t>BHJ–PSCs</w:t>
      </w:r>
      <w:r>
        <w:t>光伏性能的影响，我们对基于三个</w:t>
      </w:r>
      <w:r>
        <w:t>共聚物的</w:t>
      </w:r>
      <w:r>
        <w:rPr>
          <w:rFonts w:ascii="Times New Roman" w:hAnsi="Times New Roman" w:eastAsia="宋体"/>
        </w:rPr>
        <w:t>BHJ–PSCs</w:t>
      </w:r>
      <w:r>
        <w:t>器件进行了测试研究。聚合物</w:t>
      </w:r>
      <w:r>
        <w:rPr>
          <w:rFonts w:ascii="Times New Roman" w:hAnsi="Times New Roman" w:eastAsia="宋体"/>
          <w:b/>
        </w:rPr>
        <w:t>PFDT–BT</w:t>
      </w:r>
      <w:r>
        <w:t>和</w:t>
      </w:r>
      <w:r>
        <w:rPr>
          <w:rFonts w:ascii="Times New Roman" w:hAnsi="Times New Roman" w:eastAsia="宋体"/>
          <w:b/>
        </w:rPr>
        <w:t>PFDT–DTBT</w:t>
      </w:r>
      <w:r>
        <w:t>由于性能较劣势，只进行了聚合物给体和</w:t>
      </w:r>
      <w:r>
        <w:rPr>
          <w:rFonts w:ascii="Times New Roman" w:hAnsi="Times New Roman" w:eastAsia="宋体"/>
        </w:rPr>
        <w:t>PC</w:t>
      </w:r>
      <w:r>
        <w:rPr>
          <w:vertAlign w:val="subscript"/>
          <w:rFonts w:ascii="Times New Roman" w:hAnsi="Times New Roman" w:eastAsia="宋体"/>
        </w:rPr>
        <w:t>61</w:t>
      </w:r>
      <w:r>
        <w:rPr>
          <w:rFonts w:ascii="Times New Roman" w:hAnsi="Times New Roman" w:eastAsia="宋体"/>
        </w:rPr>
        <w:t>BM</w:t>
      </w:r>
      <w:r>
        <w:t>质量比为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w:t>
      </w:r>
      <w:r>
        <w:t>的性能测试。而</w:t>
      </w:r>
      <w:r>
        <w:t>聚合物</w:t>
      </w:r>
      <w:r>
        <w:rPr>
          <w:rFonts w:ascii="Times New Roman" w:hAnsi="Times New Roman" w:eastAsia="宋体"/>
          <w:b/>
        </w:rPr>
        <w:t>PFDT–TTBT</w:t>
      </w:r>
      <w:r>
        <w:t>则通过调节不同给受体比例、溶剂及添加剂</w:t>
      </w:r>
      <w:r>
        <w:rPr>
          <w:rFonts w:ascii="Times New Roman" w:hAnsi="Times New Roman" w:eastAsia="宋体"/>
        </w:rPr>
        <w:t>DIO</w:t>
      </w:r>
      <w:r>
        <w:t>对其光伏</w:t>
      </w:r>
      <w:r>
        <w:t>性能展开了优化，如</w:t>
      </w:r>
      <w:r>
        <w:t>表</w:t>
      </w:r>
      <w:r>
        <w:rPr>
          <w:rFonts w:ascii="Times New Roman" w:hAnsi="Times New Roman" w:eastAsia="宋体"/>
        </w:rPr>
        <w:t>5</w:t>
      </w:r>
      <w:r>
        <w:rPr>
          <w:rFonts w:ascii="Times New Roman" w:hAnsi="Times New Roman" w:eastAsia="宋体"/>
        </w:rPr>
        <w:t>.</w:t>
      </w:r>
      <w:r>
        <w:rPr>
          <w:rFonts w:ascii="Times New Roman" w:hAnsi="Times New Roman" w:eastAsia="宋体"/>
        </w:rPr>
        <w:t>3</w:t>
      </w:r>
      <w:r>
        <w:t>所示。</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18</w:t>
      </w:r>
      <w:r>
        <w:t>是三个聚合物和</w:t>
      </w:r>
      <w:r>
        <w:rPr>
          <w:rFonts w:ascii="Times New Roman" w:hAnsi="Times New Roman" w:eastAsia="宋体"/>
        </w:rPr>
        <w:t>PC</w:t>
      </w:r>
      <w:r>
        <w:rPr>
          <w:vertAlign w:val="subscript"/>
          <w:rFonts w:ascii="Times New Roman" w:hAnsi="Times New Roman" w:eastAsia="宋体"/>
        </w:rPr>
        <w:t>61</w:t>
      </w:r>
      <w:r>
        <w:rPr>
          <w:rFonts w:ascii="Times New Roman" w:hAnsi="Times New Roman" w:eastAsia="宋体"/>
        </w:rPr>
        <w:t>BM</w:t>
      </w:r>
      <w:r>
        <w:t>质量比为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w:t>
      </w:r>
      <w:r>
        <w:t>的</w:t>
      </w:r>
      <w:r>
        <w:rPr>
          <w:rFonts w:ascii="Times New Roman" w:hAnsi="Times New Roman" w:eastAsia="宋体"/>
          <w:i/>
        </w:rPr>
        <w:t>J</w:t>
      </w:r>
      <w:r>
        <w:rPr>
          <w:rFonts w:ascii="Times New Roman" w:hAnsi="Times New Roman" w:eastAsia="宋体"/>
          <w:b/>
        </w:rPr>
        <w:t>–</w:t>
      </w:r>
      <w:r>
        <w:rPr>
          <w:rFonts w:ascii="Times New Roman" w:hAnsi="Times New Roman" w:eastAsia="宋体"/>
          <w:i/>
        </w:rPr>
        <w:t>V</w:t>
      </w:r>
      <w:r>
        <w:t>曲线。从</w:t>
      </w:r>
      <w:r>
        <w:t>表</w:t>
      </w:r>
      <w:r>
        <w:rPr>
          <w:rFonts w:ascii="Times New Roman" w:hAnsi="Times New Roman" w:eastAsia="宋体"/>
        </w:rPr>
        <w:t>5</w:t>
      </w:r>
      <w:r>
        <w:rPr>
          <w:rFonts w:ascii="Times New Roman" w:hAnsi="Times New Roman" w:eastAsia="宋体"/>
        </w:rPr>
        <w:t>.</w:t>
      </w:r>
      <w:r>
        <w:rPr>
          <w:rFonts w:ascii="Times New Roman" w:hAnsi="Times New Roman" w:eastAsia="宋体"/>
        </w:rPr>
        <w:t>3</w:t>
      </w:r>
      <w:r>
        <w:t>可看出，在氯苯做溶剂的情况下，当聚合物</w:t>
      </w:r>
      <w:r>
        <w:rPr>
          <w:rFonts w:ascii="Times New Roman" w:hAnsi="Times New Roman" w:eastAsia="宋体"/>
          <w:b/>
        </w:rPr>
        <w:t>PFDT–TTBT</w:t>
      </w:r>
      <w:r>
        <w:t>和</w:t>
      </w:r>
      <w:r>
        <w:rPr>
          <w:rFonts w:ascii="Times New Roman" w:hAnsi="Times New Roman" w:eastAsia="宋体"/>
        </w:rPr>
        <w:t>PC</w:t>
      </w:r>
      <w:r>
        <w:rPr>
          <w:vertAlign w:val="subscript"/>
          <w:rFonts w:ascii="Times New Roman" w:hAnsi="Times New Roman" w:eastAsia="宋体"/>
        </w:rPr>
        <w:t>61</w:t>
      </w:r>
      <w:r>
        <w:rPr>
          <w:rFonts w:ascii="Times New Roman" w:hAnsi="Times New Roman" w:eastAsia="宋体"/>
        </w:rPr>
        <w:t>BM</w:t>
      </w:r>
      <w:r>
        <w:t>共混的质量比从</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w:t>
      </w:r>
      <w:r>
        <w:t>到</w:t>
      </w:r>
      <w:r>
        <w:rPr>
          <w:rFonts w:ascii="Times New Roman" w:hAnsi="Times New Roman" w:eastAsia="宋体"/>
        </w:rPr>
        <w:t>1:3</w:t>
      </w:r>
      <w:r>
        <w:t>时，其光电转换效率是先增大，后减小。</w:t>
      </w:r>
      <w:r>
        <w:t>故最优质量混合比为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w:t>
      </w:r>
      <w:r>
        <w:t>，并得到了</w:t>
      </w:r>
      <w:r>
        <w:rPr>
          <w:rFonts w:ascii="Times New Roman" w:hAnsi="Times New Roman" w:eastAsia="宋体"/>
        </w:rPr>
        <w:t>1</w:t>
      </w:r>
      <w:r>
        <w:rPr>
          <w:rFonts w:ascii="Times New Roman" w:hAnsi="Times New Roman" w:eastAsia="宋体"/>
        </w:rPr>
        <w:t>.</w:t>
      </w:r>
      <w:r>
        <w:rPr>
          <w:rFonts w:ascii="Times New Roman" w:hAnsi="Times New Roman" w:eastAsia="宋体"/>
        </w:rPr>
        <w:t>16%</w:t>
      </w:r>
      <w:r>
        <w:t>的效率。在此基础上，我们还通过用</w:t>
      </w:r>
      <w:r>
        <w:t>剂时，聚合物</w:t>
      </w:r>
      <w:r>
        <w:rPr>
          <w:rFonts w:ascii="Times New Roman" w:hAnsi="Times New Roman" w:eastAsia="宋体"/>
          <w:b/>
        </w:rPr>
        <w:t>PFDT–DTBT</w:t>
      </w:r>
      <w:r>
        <w:t>也仅有</w:t>
      </w:r>
      <w:r>
        <w:rPr>
          <w:rFonts w:ascii="Times New Roman" w:hAnsi="Times New Roman" w:eastAsia="宋体"/>
        </w:rPr>
        <w:t>1</w:t>
      </w:r>
      <w:r>
        <w:rPr>
          <w:rFonts w:ascii="Times New Roman" w:hAnsi="Times New Roman" w:eastAsia="宋体"/>
        </w:rPr>
        <w:t>.</w:t>
      </w:r>
      <w:r>
        <w:rPr>
          <w:rFonts w:ascii="Times New Roman" w:hAnsi="Times New Roman" w:eastAsia="宋体"/>
        </w:rPr>
        <w:t>05%</w:t>
      </w:r>
      <w:r>
        <w:t>的效率。基于</w:t>
      </w:r>
      <w:r>
        <w:rPr>
          <w:rFonts w:ascii="Times New Roman" w:hAnsi="Times New Roman" w:eastAsia="宋体"/>
          <w:b/>
        </w:rPr>
        <w:t>PFDT–BT</w:t>
      </w:r>
      <w:r>
        <w:t>的器件，</w:t>
      </w:r>
      <w:r>
        <w:rPr>
          <w:rFonts w:ascii="Times New Roman" w:hAnsi="Times New Roman" w:eastAsia="宋体"/>
          <w:i/>
        </w:rPr>
        <w:t>J</w:t>
      </w:r>
      <w:r>
        <w:rPr>
          <w:vertAlign w:val="subscript"/>
          <w:rFonts w:ascii="Times New Roman" w:hAnsi="Times New Roman" w:eastAsia="宋体"/>
        </w:rPr>
        <w:t>sc</w:t>
      </w:r>
      <w:r>
        <w:t>，</w:t>
      </w:r>
    </w:p>
    <w:p w:rsidR="0018722C">
      <w:pPr>
        <w:topLinePunct/>
      </w:pPr>
      <w:r>
        <w:rPr>
          <w:rFonts w:cstheme="minorBidi" w:hAnsiTheme="minorHAnsi" w:eastAsiaTheme="minorHAnsi" w:asciiTheme="minorHAnsi"/>
          <w:i/>
        </w:rPr>
        <w:t>V</w:t>
      </w:r>
      <w:r>
        <w:rPr>
          <w:rFonts w:cstheme="minorBidi" w:hAnsiTheme="minorHAnsi" w:eastAsiaTheme="minorHAnsi" w:asciiTheme="minorHAnsi"/>
        </w:rPr>
        <w:t>oc</w:t>
      </w:r>
      <w:r>
        <w:rPr>
          <w:rFonts w:ascii="宋体" w:hAnsi="宋体" w:eastAsia="宋体" w:hint="eastAsia" w:cstheme="minorBidi"/>
        </w:rPr>
        <w:t>和</w:t>
      </w:r>
      <w:r>
        <w:rPr>
          <w:rFonts w:cstheme="minorBidi" w:hAnsiTheme="minorHAnsi" w:eastAsiaTheme="minorHAnsi" w:asciiTheme="minorHAnsi"/>
        </w:rPr>
        <w:t>FF</w:t>
      </w:r>
      <w:r>
        <w:rPr>
          <w:rFonts w:ascii="宋体" w:hAnsi="宋体" w:eastAsia="宋体" w:hint="eastAsia" w:cstheme="minorBidi"/>
        </w:rPr>
        <w:t>都较低，是导致其效率低的原因。这可能是由于聚合物</w:t>
      </w:r>
      <w:r>
        <w:rPr>
          <w:rFonts w:cstheme="minorBidi" w:hAnsiTheme="minorHAnsi" w:eastAsiaTheme="minorHAnsi" w:asciiTheme="minorHAnsi"/>
          <w:b/>
        </w:rPr>
        <w:t>PFDT–BT</w:t>
      </w:r>
      <w:r>
        <w:rPr>
          <w:rFonts w:ascii="宋体" w:hAnsi="宋体" w:eastAsia="宋体" w:hint="eastAsia" w:cstheme="minorBidi"/>
        </w:rPr>
        <w:t>中的</w:t>
      </w:r>
    </w:p>
    <w:p w:rsidR="0018722C">
      <w:pPr>
        <w:pStyle w:val="affff5"/>
        <w:keepNext/>
        <w:topLinePunct/>
      </w:pPr>
      <w:r>
        <w:rPr>
          <w:sz w:val="20"/>
        </w:rPr>
        <w:drawing>
          <wp:inline distT="0" distB="0" distL="0" distR="0">
            <wp:extent cx="3647356" cy="2875788"/>
            <wp:effectExtent l="0" t="0" r="0" b="0"/>
            <wp:docPr id="523" name="image566.png" descr=""/>
            <wp:cNvGraphicFramePr>
              <a:graphicFrameLocks noChangeAspect="1"/>
            </wp:cNvGraphicFramePr>
            <a:graphic>
              <a:graphicData uri="http://schemas.openxmlformats.org/drawingml/2006/picture">
                <pic:pic>
                  <pic:nvPicPr>
                    <pic:cNvPr id="524" name="image566.png"/>
                    <pic:cNvPicPr/>
                  </pic:nvPicPr>
                  <pic:blipFill>
                    <a:blip r:embed="rId573" cstate="print"/>
                    <a:stretch>
                      <a:fillRect/>
                    </a:stretch>
                  </pic:blipFill>
                  <pic:spPr>
                    <a:xfrm>
                      <a:off x="0" y="0"/>
                      <a:ext cx="3647356" cy="287578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 xml:space="preserve">图</w:t>
      </w:r>
      <w:r>
        <w:rPr>
          <w:rFonts w:ascii="宋体" w:hAnsi="宋体" w:eastAsia="宋体" w:hint="eastAsia" w:cstheme="minorBidi"/>
        </w:rPr>
        <w:t xml:space="preserve"> </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 xml:space="preserve">18</w:t>
      </w:r>
      <w:r>
        <w:t xml:space="preserve">  </w:t>
      </w:r>
      <w:r>
        <w:rPr>
          <w:rFonts w:ascii="宋体" w:hAnsi="宋体" w:eastAsia="宋体" w:hint="eastAsia" w:cstheme="minorBidi"/>
        </w:rPr>
        <w:t xml:space="preserve">基于</w:t>
      </w:r>
      <w:r>
        <w:rPr>
          <w:rFonts w:ascii="宋体" w:hAnsi="宋体" w:eastAsia="宋体" w:hint="eastAsia" w:cstheme="minorBidi"/>
        </w:rPr>
        <w:t xml:space="preserve">共</w:t>
      </w:r>
      <w:r>
        <w:rPr>
          <w:rFonts w:ascii="宋体" w:hAnsi="宋体" w:eastAsia="宋体" w:hint="eastAsia" w:cstheme="minorBidi"/>
        </w:rPr>
        <w:t xml:space="preserve">聚物</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 w</w:t>
      </w:r>
      <w:r>
        <w:rPr>
          <w:rFonts w:cstheme="minorBidi" w:hAnsiTheme="minorHAnsi" w:eastAsiaTheme="minorHAnsi" w:asciiTheme="minorHAnsi"/>
        </w:rPr>
        <w:t xml:space="preserve">/</w:t>
      </w:r>
      <w:r>
        <w:rPr>
          <w:rFonts w:cstheme="minorBidi" w:hAnsiTheme="minorHAnsi" w:eastAsiaTheme="minorHAnsi" w:asciiTheme="minorHAnsi"/>
        </w:rPr>
        <w:t xml:space="preserve">w</w:t>
      </w:r>
      <w:r>
        <w:rPr>
          <w:rFonts w:cstheme="minorBidi" w:hAnsiTheme="minorHAnsi" w:eastAsiaTheme="minorHAnsi" w:asciiTheme="minorHAnsi"/>
        </w:rPr>
        <w:t xml:space="preserve">)</w:t>
      </w:r>
      <w:r>
        <w:rPr>
          <w:rFonts w:ascii="宋体" w:hAnsi="宋体" w:eastAsia="宋体" w:hint="eastAsia" w:cstheme="minorBidi"/>
        </w:rPr>
        <w:t xml:space="preserve">光</w:t>
      </w:r>
      <w:r>
        <w:rPr>
          <w:rFonts w:ascii="宋体" w:hAnsi="宋体" w:eastAsia="宋体" w:hint="eastAsia" w:cstheme="minorBidi"/>
        </w:rPr>
        <w:t xml:space="preserve">伏</w:t>
      </w:r>
      <w:r>
        <w:rPr>
          <w:rFonts w:ascii="宋体" w:hAnsi="宋体" w:eastAsia="宋体" w:hint="eastAsia" w:cstheme="minorBidi"/>
        </w:rPr>
        <w:t xml:space="preserve">电</w:t>
      </w:r>
      <w:r>
        <w:rPr>
          <w:rFonts w:ascii="宋体" w:hAnsi="宋体" w:eastAsia="宋体" w:hint="eastAsia" w:cstheme="minorBidi"/>
        </w:rPr>
        <w:t xml:space="preserve">池</w:t>
      </w:r>
      <w:r>
        <w:rPr>
          <w:rFonts w:ascii="宋体" w:hAnsi="宋体" w:eastAsia="宋体" w:hint="eastAsia" w:cstheme="minorBidi"/>
        </w:rPr>
        <w:t xml:space="preserve">的</w:t>
      </w:r>
      <w:r>
        <w:rPr>
          <w:rFonts w:cstheme="minorBidi" w:hAnsiTheme="minorHAnsi" w:eastAsiaTheme="minorHAnsi" w:asciiTheme="minorHAnsi"/>
          <w:i/>
        </w:rPr>
        <w:t xml:space="preserve">J</w:t>
      </w:r>
      <w:r>
        <w:rPr>
          <w:rFonts w:cstheme="minorBidi" w:hAnsiTheme="minorHAnsi" w:eastAsiaTheme="minorHAnsi" w:asciiTheme="minorHAnsi"/>
        </w:rPr>
        <w:t xml:space="preserve">–</w:t>
      </w:r>
      <w:r>
        <w:rPr>
          <w:rFonts w:cstheme="minorBidi" w:hAnsiTheme="minorHAnsi" w:eastAsiaTheme="minorHAnsi" w:asciiTheme="minorHAnsi"/>
          <w:i/>
        </w:rPr>
        <w:t xml:space="preserve">V</w:t>
      </w:r>
      <w:r>
        <w:rPr>
          <w:rFonts w:ascii="宋体" w:hAnsi="宋体" w:eastAsia="宋体" w:hint="eastAsia" w:cstheme="minorBidi"/>
        </w:rPr>
        <w:t xml:space="preserve">曲线</w:t>
      </w:r>
    </w:p>
    <w:p w:rsidR="0018722C">
      <w:pPr>
        <w:topLinePunct/>
      </w:pPr>
      <w:r>
        <w:rPr>
          <w:rFonts w:cstheme="minorBidi" w:hAnsiTheme="minorHAnsi" w:eastAsiaTheme="minorHAnsi" w:asciiTheme="minorHAnsi"/>
        </w:rPr>
        <w:t/>
      </w:r>
      <w:r>
        <w:rPr>
          <w:rFonts w:cstheme="minorBidi" w:hAnsiTheme="minorHAnsi" w:eastAsiaTheme="minorHAnsi" w:asciiTheme="minorHAnsi"/>
        </w:rPr>
        <w:t>Figure</w:t>
      </w:r>
      <w:r>
        <w:rPr>
          <w:rFonts w:cstheme="minorBidi" w:hAnsiTheme="minorHAnsi" w:eastAsiaTheme="minorHAnsi" w:asciiTheme="minorHAnsi"/>
        </w:rPr>
        <w:t> </w:t>
      </w:r>
      <w:r>
        <w:rPr>
          <w:rFonts w:cstheme="minorBidi" w:hAnsiTheme="minorHAnsi" w:eastAsiaTheme="minorHAnsi" w:asciiTheme="minorHAnsi"/>
        </w:rPr>
        <w:t>5.1</w:t>
      </w: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i/>
        </w:rPr>
        <w:t>J</w:t>
      </w:r>
      <w:r>
        <w:rPr>
          <w:rFonts w:cstheme="minorBidi" w:hAnsiTheme="minorHAnsi" w:eastAsiaTheme="minorHAnsi" w:asciiTheme="minorHAnsi"/>
        </w:rPr>
        <w:t>–</w:t>
      </w:r>
      <w:r>
        <w:rPr>
          <w:rFonts w:cstheme="minorBidi" w:hAnsiTheme="minorHAnsi" w:eastAsiaTheme="minorHAnsi" w:asciiTheme="minorHAnsi"/>
          <w:i/>
        </w:rPr>
        <w:t>V </w:t>
      </w:r>
      <w:r>
        <w:rPr>
          <w:rFonts w:cstheme="minorBidi" w:hAnsiTheme="minorHAnsi" w:eastAsiaTheme="minorHAnsi" w:asciiTheme="minorHAnsi"/>
        </w:rPr>
        <w:t>curves of the photovoltaic cells based on the</w:t>
      </w:r>
      <w:r>
        <w:rPr>
          <w:rFonts w:cstheme="minorBidi" w:hAnsiTheme="minorHAnsi" w:eastAsiaTheme="minorHAnsi" w:asciiTheme="minorHAnsi"/>
        </w:rPr>
        <w:t> </w:t>
      </w:r>
      <w:r>
        <w:rPr>
          <w:rFonts w:cstheme="minorBidi" w:hAnsiTheme="minorHAnsi" w:eastAsiaTheme="minorHAnsi" w:asciiTheme="minorHAnsi"/>
        </w:rPr>
        <w:t>copolymers</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w</w:t>
      </w:r>
      <w:r>
        <w:rPr>
          <w:rFonts w:cstheme="minorBidi" w:hAnsiTheme="minorHAnsi" w:eastAsiaTheme="minorHAnsi" w:asciiTheme="minorHAnsi"/>
        </w:rPr>
        <w:t>)</w:t>
      </w:r>
    </w:p>
    <w:p w:rsidR="0018722C">
      <w:pPr>
        <w:pStyle w:val="a8"/>
        <w:topLinePunct/>
      </w:pPr>
      <w:r>
        <w:rPr>
          <w:kern w:val="2"/>
          <w:sz w:val="22"/>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Pr>
          <w:kern w:val="2"/>
          <w:szCs w:val="22"/>
          <w:rFonts w:ascii="宋体" w:eastAsia="宋体" w:hint="eastAsia" w:cstheme="minorBidi" w:hAnsiTheme="minorHAnsi"/>
          <w:spacing w:val="-2"/>
          <w:sz w:val="22"/>
        </w:rPr>
        <w:t>两</w:t>
      </w:r>
      <w:r>
        <w:rPr>
          <w:kern w:val="2"/>
          <w:szCs w:val="22"/>
          <w:rFonts w:ascii="宋体" w:eastAsia="宋体" w:hint="eastAsia" w:cstheme="minorBidi" w:hAnsiTheme="minorHAnsi"/>
          <w:sz w:val="22"/>
        </w:rPr>
        <w:t>个共</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物的</w:t>
      </w:r>
      <w:r>
        <w:rPr>
          <w:kern w:val="2"/>
          <w:szCs w:val="22"/>
          <w:rFonts w:ascii="宋体" w:eastAsia="宋体" w:hint="eastAsia" w:cstheme="minorBidi" w:hAnsiTheme="minorHAnsi"/>
          <w:spacing w:val="-2"/>
          <w:sz w:val="22"/>
        </w:rPr>
        <w:t>光</w:t>
      </w:r>
      <w:r>
        <w:rPr>
          <w:kern w:val="2"/>
          <w:szCs w:val="22"/>
          <w:rFonts w:ascii="宋体" w:eastAsia="宋体" w:hint="eastAsia" w:cstheme="minorBidi" w:hAnsiTheme="minorHAnsi"/>
          <w:sz w:val="22"/>
        </w:rPr>
        <w:t>伏性能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5.3</w:t>
      </w:r>
      <w:r>
        <w:t xml:space="preserve">  </w:t>
      </w:r>
      <w:r>
        <w:t>Photovoltaic properties of the two</w:t>
      </w:r>
      <w:r>
        <w:rPr>
          <w:rFonts w:cstheme="minorBidi" w:hAnsiTheme="minorHAnsi" w:eastAsiaTheme="minorHAnsi" w:asciiTheme="minorHAnsi"/>
        </w:rPr>
        <w:t> </w:t>
      </w:r>
      <w:r>
        <w:rPr>
          <w:rFonts w:cstheme="minorBidi" w:hAnsiTheme="minorHAnsi" w:eastAsiaTheme="minorHAnsi" w:asciiTheme="minorHAnsi"/>
        </w:rPr>
        <w:t>copolymers</w:t>
      </w:r>
    </w:p>
    <w:tbl>
      <w:tblPr>
        <w:tblW w:w="5000" w:type="pct"/>
        <w:tblInd w:w="1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9"/>
        <w:gridCol w:w="2231"/>
        <w:gridCol w:w="1170"/>
        <w:gridCol w:w="1243"/>
        <w:gridCol w:w="670"/>
        <w:gridCol w:w="657"/>
        <w:gridCol w:w="674"/>
      </w:tblGrid>
      <w:tr>
        <w:trPr>
          <w:tblHeader/>
        </w:trPr>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Polymers</w:t>
            </w:r>
          </w:p>
        </w:tc>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Sovlent and additive</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Polymers</w:t>
            </w:r>
          </w:p>
          <w:p w:rsidR="0018722C">
            <w:pPr>
              <w:pStyle w:val="a7"/>
              <w:topLinePunct/>
              <w:ind w:leftChars="0" w:left="0" w:rightChars="0" w:right="0" w:firstLineChars="0" w:firstLine="0"/>
              <w:spacing w:line="240" w:lineRule="atLeast"/>
            </w:pPr>
            <w:r>
              <w:t>/</w:t>
            </w:r>
            <w:r>
              <w:t>PC</w:t>
            </w:r>
            <w:r>
              <w:t>61</w:t>
            </w:r>
            <w:r>
              <w:t>BM</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J</w:t>
            </w:r>
            <w:r>
              <w:t>sc</w:t>
            </w:r>
          </w:p>
          <w:p w:rsidR="0018722C">
            <w:pPr>
              <w:pStyle w:val="a7"/>
              <w:topLinePunct/>
              <w:ind w:leftChars="0" w:left="0" w:rightChars="0" w:right="0" w:firstLineChars="0" w:firstLine="0"/>
              <w:spacing w:line="240" w:lineRule="atLeast"/>
            </w:pPr>
            <w:r>
              <w:t>(</w:t>
            </w:r>
            <w:r>
              <w:t>M</w:t>
            </w:r>
            <w:r>
              <w:t>A cm</w:t>
            </w:r>
            <w:r>
              <w:t>−2</w:t>
            </w:r>
            <w:r>
              <w:t>)</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V</w:t>
            </w:r>
            <w:r>
              <w:t>oc</w:t>
            </w:r>
          </w:p>
          <w:p w:rsidR="0018722C">
            <w:pPr>
              <w:pStyle w:val="a7"/>
              <w:topLinePunct/>
              <w:ind w:leftChars="0" w:left="0" w:rightChars="0" w:right="0" w:firstLineChars="0" w:firstLine="0"/>
              <w:spacing w:line="240" w:lineRule="atLeast"/>
            </w:pPr>
            <w:r>
              <w:t>(</w:t>
            </w:r>
            <w:r>
              <w:t xml:space="preserve">V</w:t>
            </w:r>
            <w:r>
              <w:t>)</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FF</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PCE</w:t>
            </w:r>
          </w:p>
          <w:p w:rsidR="0018722C">
            <w:pPr>
              <w:pStyle w:val="a7"/>
              <w:topLinePunct/>
              <w:ind w:leftChars="0" w:left="0" w:rightChars="0" w:right="0" w:firstLineChars="0" w:firstLine="0"/>
              <w:spacing w:line="240" w:lineRule="atLeast"/>
            </w:pPr>
            <w:r>
              <w:t>(</w:t>
            </w:r>
            <w:r>
              <w:t xml:space="preserve">%</w:t>
            </w:r>
            <w:r>
              <w:t>)</w:t>
            </w:r>
          </w:p>
        </w:tc>
      </w:tr>
      <w:tr>
        <w:tc>
          <w:tcPr>
            <w:tcW w:w="980" w:type="pct"/>
            <w:vAlign w:val="center"/>
          </w:tcPr>
          <w:p w:rsidR="0018722C">
            <w:pPr>
              <w:pStyle w:val="ac"/>
              <w:topLinePunct/>
              <w:ind w:leftChars="0" w:left="0" w:rightChars="0" w:right="0" w:firstLineChars="0" w:firstLine="0"/>
              <w:spacing w:line="240" w:lineRule="atLeast"/>
            </w:pPr>
            <w:r>
              <w:t>PFDT-BT</w:t>
            </w:r>
          </w:p>
        </w:tc>
        <w:tc>
          <w:tcPr>
            <w:tcW w:w="1350" w:type="pct"/>
            <w:vAlign w:val="center"/>
          </w:tcPr>
          <w:p w:rsidR="0018722C">
            <w:pPr>
              <w:pStyle w:val="a5"/>
              <w:topLinePunct/>
              <w:ind w:leftChars="0" w:left="0" w:rightChars="0" w:right="0" w:firstLineChars="0" w:firstLine="0"/>
              <w:spacing w:line="240" w:lineRule="atLeast"/>
            </w:pPr>
            <w:r>
              <w:t>o</w:t>
            </w:r>
            <w:r>
              <w:t>-DCB</w:t>
            </w:r>
          </w:p>
        </w:tc>
        <w:tc>
          <w:tcPr>
            <w:tcW w:w="708" w:type="pct"/>
            <w:vAlign w:val="center"/>
          </w:tcPr>
          <w:p w:rsidR="0018722C">
            <w:pPr>
              <w:pStyle w:val="a5"/>
              <w:topLinePunct/>
              <w:ind w:leftChars="0" w:left="0" w:rightChars="0" w:right="0" w:firstLineChars="0" w:firstLine="0"/>
              <w:spacing w:line="240" w:lineRule="atLeast"/>
            </w:pPr>
            <w:r>
              <w:t>1:2</w:t>
            </w:r>
          </w:p>
        </w:tc>
        <w:tc>
          <w:tcPr>
            <w:tcW w:w="752" w:type="pct"/>
            <w:vAlign w:val="center"/>
          </w:tcPr>
          <w:p w:rsidR="0018722C">
            <w:pPr>
              <w:pStyle w:val="affff9"/>
              <w:topLinePunct/>
              <w:ind w:leftChars="0" w:left="0" w:rightChars="0" w:right="0" w:firstLineChars="0" w:firstLine="0"/>
              <w:spacing w:line="240" w:lineRule="atLeast"/>
            </w:pPr>
            <w:r>
              <w:t>2.74</w:t>
            </w:r>
          </w:p>
        </w:tc>
        <w:tc>
          <w:tcPr>
            <w:tcW w:w="405" w:type="pct"/>
            <w:vAlign w:val="center"/>
          </w:tcPr>
          <w:p w:rsidR="0018722C">
            <w:pPr>
              <w:pStyle w:val="affff9"/>
              <w:topLinePunct/>
              <w:ind w:leftChars="0" w:left="0" w:rightChars="0" w:right="0" w:firstLineChars="0" w:firstLine="0"/>
              <w:spacing w:line="240" w:lineRule="atLeast"/>
            </w:pPr>
            <w:r>
              <w:t>0.21</w:t>
            </w:r>
          </w:p>
        </w:tc>
        <w:tc>
          <w:tcPr>
            <w:tcW w:w="398" w:type="pct"/>
            <w:vAlign w:val="center"/>
          </w:tcPr>
          <w:p w:rsidR="0018722C">
            <w:pPr>
              <w:pStyle w:val="affff9"/>
              <w:topLinePunct/>
              <w:ind w:leftChars="0" w:left="0" w:rightChars="0" w:right="0" w:firstLineChars="0" w:firstLine="0"/>
              <w:spacing w:line="240" w:lineRule="atLeast"/>
            </w:pPr>
            <w:r>
              <w:t>0.27</w:t>
            </w:r>
          </w:p>
        </w:tc>
        <w:tc>
          <w:tcPr>
            <w:tcW w:w="408" w:type="pct"/>
            <w:vAlign w:val="center"/>
          </w:tcPr>
          <w:p w:rsidR="0018722C">
            <w:pPr>
              <w:pStyle w:val="affff9"/>
              <w:topLinePunct/>
              <w:ind w:leftChars="0" w:left="0" w:rightChars="0" w:right="0" w:firstLineChars="0" w:firstLine="0"/>
              <w:spacing w:line="240" w:lineRule="atLeast"/>
            </w:pPr>
            <w:r>
              <w:t>0.16</w:t>
            </w:r>
          </w:p>
        </w:tc>
      </w:tr>
      <w:tr>
        <w:tc>
          <w:tcPr>
            <w:tcW w:w="980" w:type="pct"/>
            <w:vAlign w:val="center"/>
          </w:tcPr>
          <w:p w:rsidR="0018722C">
            <w:pPr>
              <w:pStyle w:val="ac"/>
              <w:topLinePunct/>
              <w:ind w:leftChars="0" w:left="0" w:rightChars="0" w:right="0" w:firstLineChars="0" w:firstLine="0"/>
              <w:spacing w:line="240" w:lineRule="atLeast"/>
            </w:pPr>
            <w:r>
              <w:t>PFDT-DTBT</w:t>
            </w:r>
          </w:p>
        </w:tc>
        <w:tc>
          <w:tcPr>
            <w:tcW w:w="1350" w:type="pct"/>
            <w:vAlign w:val="center"/>
          </w:tcPr>
          <w:p w:rsidR="0018722C">
            <w:pPr>
              <w:pStyle w:val="a5"/>
              <w:topLinePunct/>
              <w:ind w:leftChars="0" w:left="0" w:rightChars="0" w:right="0" w:firstLineChars="0" w:firstLine="0"/>
              <w:spacing w:line="240" w:lineRule="atLeast"/>
            </w:pPr>
            <w:r>
              <w:t>CB</w:t>
            </w:r>
          </w:p>
        </w:tc>
        <w:tc>
          <w:tcPr>
            <w:tcW w:w="708" w:type="pct"/>
            <w:vAlign w:val="center"/>
          </w:tcPr>
          <w:p w:rsidR="0018722C">
            <w:pPr>
              <w:pStyle w:val="a5"/>
              <w:topLinePunct/>
              <w:ind w:leftChars="0" w:left="0" w:rightChars="0" w:right="0" w:firstLineChars="0" w:firstLine="0"/>
              <w:spacing w:line="240" w:lineRule="atLeast"/>
            </w:pPr>
            <w:r>
              <w:t>1:2</w:t>
            </w:r>
          </w:p>
        </w:tc>
        <w:tc>
          <w:tcPr>
            <w:tcW w:w="752" w:type="pct"/>
            <w:vAlign w:val="center"/>
          </w:tcPr>
          <w:p w:rsidR="0018722C">
            <w:pPr>
              <w:pStyle w:val="affff9"/>
              <w:topLinePunct/>
              <w:ind w:leftChars="0" w:left="0" w:rightChars="0" w:right="0" w:firstLineChars="0" w:firstLine="0"/>
              <w:spacing w:line="240" w:lineRule="atLeast"/>
            </w:pPr>
            <w:r>
              <w:t>3.76</w:t>
            </w:r>
          </w:p>
        </w:tc>
        <w:tc>
          <w:tcPr>
            <w:tcW w:w="405" w:type="pct"/>
            <w:vAlign w:val="center"/>
          </w:tcPr>
          <w:p w:rsidR="0018722C">
            <w:pPr>
              <w:pStyle w:val="affff9"/>
              <w:topLinePunct/>
              <w:ind w:leftChars="0" w:left="0" w:rightChars="0" w:right="0" w:firstLineChars="0" w:firstLine="0"/>
              <w:spacing w:line="240" w:lineRule="atLeast"/>
            </w:pPr>
            <w:r>
              <w:t>0.74</w:t>
            </w:r>
          </w:p>
        </w:tc>
        <w:tc>
          <w:tcPr>
            <w:tcW w:w="398" w:type="pct"/>
            <w:vAlign w:val="center"/>
          </w:tcPr>
          <w:p w:rsidR="0018722C">
            <w:pPr>
              <w:pStyle w:val="affff9"/>
              <w:topLinePunct/>
              <w:ind w:leftChars="0" w:left="0" w:rightChars="0" w:right="0" w:firstLineChars="0" w:firstLine="0"/>
              <w:spacing w:line="240" w:lineRule="atLeast"/>
            </w:pPr>
            <w:r>
              <w:t>0.38</w:t>
            </w:r>
          </w:p>
        </w:tc>
        <w:tc>
          <w:tcPr>
            <w:tcW w:w="408" w:type="pct"/>
            <w:vAlign w:val="center"/>
          </w:tcPr>
          <w:p w:rsidR="0018722C">
            <w:pPr>
              <w:pStyle w:val="affff9"/>
              <w:topLinePunct/>
              <w:ind w:leftChars="0" w:left="0" w:rightChars="0" w:right="0" w:firstLineChars="0" w:firstLine="0"/>
              <w:spacing w:line="240" w:lineRule="atLeast"/>
            </w:pPr>
            <w:r>
              <w:t>1.05</w:t>
            </w:r>
          </w:p>
        </w:tc>
      </w:tr>
      <w:tr>
        <w:tc>
          <w:tcPr>
            <w:tcW w:w="980" w:type="pct"/>
            <w:vAlign w:val="center"/>
          </w:tcPr>
          <w:p w:rsidR="0018722C">
            <w:pPr>
              <w:pStyle w:val="ac"/>
              <w:topLinePunct/>
              <w:ind w:leftChars="0" w:left="0" w:rightChars="0" w:right="0" w:firstLineChars="0" w:firstLine="0"/>
              <w:spacing w:line="240" w:lineRule="atLeast"/>
            </w:pPr>
          </w:p>
        </w:tc>
        <w:tc>
          <w:tcPr>
            <w:tcW w:w="1350" w:type="pct"/>
            <w:vAlign w:val="center"/>
          </w:tcPr>
          <w:p w:rsidR="0018722C">
            <w:pPr>
              <w:pStyle w:val="a5"/>
              <w:topLinePunct/>
              <w:ind w:leftChars="0" w:left="0" w:rightChars="0" w:right="0" w:firstLineChars="0" w:firstLine="0"/>
              <w:spacing w:line="240" w:lineRule="atLeast"/>
            </w:pPr>
            <w:r>
              <w:t>o</w:t>
            </w:r>
            <w:r>
              <w:t>-DCB</w:t>
            </w:r>
          </w:p>
        </w:tc>
        <w:tc>
          <w:tcPr>
            <w:tcW w:w="708" w:type="pct"/>
            <w:vAlign w:val="center"/>
          </w:tcPr>
          <w:p w:rsidR="0018722C">
            <w:pPr>
              <w:pStyle w:val="a5"/>
              <w:topLinePunct/>
              <w:ind w:leftChars="0" w:left="0" w:rightChars="0" w:right="0" w:firstLineChars="0" w:firstLine="0"/>
              <w:spacing w:line="240" w:lineRule="atLeast"/>
            </w:pPr>
            <w:r>
              <w:t>1:2</w:t>
            </w:r>
          </w:p>
        </w:tc>
        <w:tc>
          <w:tcPr>
            <w:tcW w:w="752" w:type="pct"/>
            <w:vAlign w:val="center"/>
          </w:tcPr>
          <w:p w:rsidR="0018722C">
            <w:pPr>
              <w:pStyle w:val="affff9"/>
              <w:topLinePunct/>
              <w:ind w:leftChars="0" w:left="0" w:rightChars="0" w:right="0" w:firstLineChars="0" w:firstLine="0"/>
              <w:spacing w:line="240" w:lineRule="atLeast"/>
            </w:pPr>
            <w:r>
              <w:t>4.71</w:t>
            </w:r>
          </w:p>
        </w:tc>
        <w:tc>
          <w:tcPr>
            <w:tcW w:w="405" w:type="pct"/>
            <w:vAlign w:val="center"/>
          </w:tcPr>
          <w:p w:rsidR="0018722C">
            <w:pPr>
              <w:pStyle w:val="affff9"/>
              <w:topLinePunct/>
              <w:ind w:leftChars="0" w:left="0" w:rightChars="0" w:right="0" w:firstLineChars="0" w:firstLine="0"/>
              <w:spacing w:line="240" w:lineRule="atLeast"/>
            </w:pPr>
            <w:r>
              <w:t>0.70</w:t>
            </w:r>
          </w:p>
        </w:tc>
        <w:tc>
          <w:tcPr>
            <w:tcW w:w="398" w:type="pct"/>
            <w:vAlign w:val="center"/>
          </w:tcPr>
          <w:p w:rsidR="0018722C">
            <w:pPr>
              <w:pStyle w:val="affff9"/>
              <w:topLinePunct/>
              <w:ind w:leftChars="0" w:left="0" w:rightChars="0" w:right="0" w:firstLineChars="0" w:firstLine="0"/>
              <w:spacing w:line="240" w:lineRule="atLeast"/>
            </w:pPr>
            <w:r>
              <w:t>0.38</w:t>
            </w:r>
          </w:p>
        </w:tc>
        <w:tc>
          <w:tcPr>
            <w:tcW w:w="408" w:type="pct"/>
            <w:vAlign w:val="center"/>
          </w:tcPr>
          <w:p w:rsidR="0018722C">
            <w:pPr>
              <w:pStyle w:val="affff9"/>
              <w:topLinePunct/>
              <w:ind w:leftChars="0" w:left="0" w:rightChars="0" w:right="0" w:firstLineChars="0" w:firstLine="0"/>
              <w:spacing w:line="240" w:lineRule="atLeast"/>
            </w:pPr>
            <w:r>
              <w:t>1.26</w:t>
            </w:r>
          </w:p>
        </w:tc>
      </w:tr>
      <w:tr>
        <w:tc>
          <w:tcPr>
            <w:tcW w:w="980" w:type="pct"/>
            <w:vAlign w:val="center"/>
          </w:tcPr>
          <w:p w:rsidR="0018722C">
            <w:pPr>
              <w:pStyle w:val="ac"/>
              <w:topLinePunct/>
              <w:ind w:leftChars="0" w:left="0" w:rightChars="0" w:right="0" w:firstLineChars="0" w:firstLine="0"/>
              <w:spacing w:line="240" w:lineRule="atLeast"/>
            </w:pPr>
            <w:r>
              <w:t>PFDT-TTBT</w:t>
            </w:r>
          </w:p>
        </w:tc>
        <w:tc>
          <w:tcPr>
            <w:tcW w:w="1350" w:type="pct"/>
            <w:vAlign w:val="center"/>
          </w:tcPr>
          <w:p w:rsidR="0018722C">
            <w:pPr>
              <w:pStyle w:val="a5"/>
              <w:topLinePunct/>
              <w:ind w:leftChars="0" w:left="0" w:rightChars="0" w:right="0" w:firstLineChars="0" w:firstLine="0"/>
              <w:spacing w:line="240" w:lineRule="atLeast"/>
            </w:pPr>
            <w:r>
              <w:t>CB</w:t>
            </w:r>
          </w:p>
        </w:tc>
        <w:tc>
          <w:tcPr>
            <w:tcW w:w="708" w:type="pct"/>
            <w:vAlign w:val="center"/>
          </w:tcPr>
          <w:p w:rsidR="0018722C">
            <w:pPr>
              <w:pStyle w:val="a5"/>
              <w:topLinePunct/>
              <w:ind w:leftChars="0" w:left="0" w:rightChars="0" w:right="0" w:firstLineChars="0" w:firstLine="0"/>
              <w:spacing w:line="240" w:lineRule="atLeast"/>
            </w:pPr>
            <w:r>
              <w:t>1:1</w:t>
            </w:r>
          </w:p>
        </w:tc>
        <w:tc>
          <w:tcPr>
            <w:tcW w:w="752" w:type="pct"/>
            <w:vAlign w:val="center"/>
          </w:tcPr>
          <w:p w:rsidR="0018722C">
            <w:pPr>
              <w:pStyle w:val="affff9"/>
              <w:topLinePunct/>
              <w:ind w:leftChars="0" w:left="0" w:rightChars="0" w:right="0" w:firstLineChars="0" w:firstLine="0"/>
              <w:spacing w:line="240" w:lineRule="atLeast"/>
            </w:pPr>
            <w:r>
              <w:t>2.82</w:t>
            </w:r>
          </w:p>
        </w:tc>
        <w:tc>
          <w:tcPr>
            <w:tcW w:w="405" w:type="pct"/>
            <w:vAlign w:val="center"/>
          </w:tcPr>
          <w:p w:rsidR="0018722C">
            <w:pPr>
              <w:pStyle w:val="affff9"/>
              <w:topLinePunct/>
              <w:ind w:leftChars="0" w:left="0" w:rightChars="0" w:right="0" w:firstLineChars="0" w:firstLine="0"/>
              <w:spacing w:line="240" w:lineRule="atLeast"/>
            </w:pPr>
            <w:r>
              <w:t>0.64</w:t>
            </w:r>
          </w:p>
        </w:tc>
        <w:tc>
          <w:tcPr>
            <w:tcW w:w="398" w:type="pct"/>
            <w:vAlign w:val="center"/>
          </w:tcPr>
          <w:p w:rsidR="0018722C">
            <w:pPr>
              <w:pStyle w:val="affff9"/>
              <w:topLinePunct/>
              <w:ind w:leftChars="0" w:left="0" w:rightChars="0" w:right="0" w:firstLineChars="0" w:firstLine="0"/>
              <w:spacing w:line="240" w:lineRule="atLeast"/>
            </w:pPr>
            <w:r>
              <w:t>0.48</w:t>
            </w:r>
          </w:p>
        </w:tc>
        <w:tc>
          <w:tcPr>
            <w:tcW w:w="408" w:type="pct"/>
            <w:vAlign w:val="center"/>
          </w:tcPr>
          <w:p w:rsidR="0018722C">
            <w:pPr>
              <w:pStyle w:val="affff9"/>
              <w:topLinePunct/>
              <w:ind w:leftChars="0" w:left="0" w:rightChars="0" w:right="0" w:firstLineChars="0" w:firstLine="0"/>
              <w:spacing w:line="240" w:lineRule="atLeast"/>
            </w:pPr>
            <w:r>
              <w:t>0.86</w:t>
            </w:r>
          </w:p>
        </w:tc>
      </w:tr>
      <w:tr>
        <w:tc>
          <w:tcPr>
            <w:tcW w:w="980" w:type="pct"/>
            <w:vAlign w:val="center"/>
          </w:tcPr>
          <w:p w:rsidR="0018722C">
            <w:pPr>
              <w:pStyle w:val="ac"/>
              <w:topLinePunct/>
              <w:ind w:leftChars="0" w:left="0" w:rightChars="0" w:right="0" w:firstLineChars="0" w:firstLine="0"/>
              <w:spacing w:line="240" w:lineRule="atLeast"/>
            </w:pPr>
          </w:p>
        </w:tc>
        <w:tc>
          <w:tcPr>
            <w:tcW w:w="1350" w:type="pct"/>
            <w:vAlign w:val="center"/>
          </w:tcPr>
          <w:p w:rsidR="0018722C">
            <w:pPr>
              <w:pStyle w:val="a5"/>
              <w:topLinePunct/>
              <w:ind w:leftChars="0" w:left="0" w:rightChars="0" w:right="0" w:firstLineChars="0" w:firstLine="0"/>
              <w:spacing w:line="240" w:lineRule="atLeast"/>
            </w:pPr>
            <w:r>
              <w:t>CB</w:t>
            </w:r>
          </w:p>
        </w:tc>
        <w:tc>
          <w:tcPr>
            <w:tcW w:w="708" w:type="pct"/>
            <w:vAlign w:val="center"/>
          </w:tcPr>
          <w:p w:rsidR="0018722C">
            <w:pPr>
              <w:pStyle w:val="a5"/>
              <w:topLinePunct/>
              <w:ind w:leftChars="0" w:left="0" w:rightChars="0" w:right="0" w:firstLineChars="0" w:firstLine="0"/>
              <w:spacing w:line="240" w:lineRule="atLeast"/>
            </w:pPr>
            <w:r>
              <w:t>1:2</w:t>
            </w:r>
          </w:p>
        </w:tc>
        <w:tc>
          <w:tcPr>
            <w:tcW w:w="752" w:type="pct"/>
            <w:vAlign w:val="center"/>
          </w:tcPr>
          <w:p w:rsidR="0018722C">
            <w:pPr>
              <w:pStyle w:val="affff9"/>
              <w:topLinePunct/>
              <w:ind w:leftChars="0" w:left="0" w:rightChars="0" w:right="0" w:firstLineChars="0" w:firstLine="0"/>
              <w:spacing w:line="240" w:lineRule="atLeast"/>
            </w:pPr>
            <w:r>
              <w:t>3.74</w:t>
            </w:r>
          </w:p>
        </w:tc>
        <w:tc>
          <w:tcPr>
            <w:tcW w:w="405" w:type="pct"/>
            <w:vAlign w:val="center"/>
          </w:tcPr>
          <w:p w:rsidR="0018722C">
            <w:pPr>
              <w:pStyle w:val="affff9"/>
              <w:topLinePunct/>
              <w:ind w:leftChars="0" w:left="0" w:rightChars="0" w:right="0" w:firstLineChars="0" w:firstLine="0"/>
              <w:spacing w:line="240" w:lineRule="atLeast"/>
            </w:pPr>
            <w:r>
              <w:t>0.63</w:t>
            </w:r>
          </w:p>
        </w:tc>
        <w:tc>
          <w:tcPr>
            <w:tcW w:w="398" w:type="pct"/>
            <w:vAlign w:val="center"/>
          </w:tcPr>
          <w:p w:rsidR="0018722C">
            <w:pPr>
              <w:pStyle w:val="affff9"/>
              <w:topLinePunct/>
              <w:ind w:leftChars="0" w:left="0" w:rightChars="0" w:right="0" w:firstLineChars="0" w:firstLine="0"/>
              <w:spacing w:line="240" w:lineRule="atLeast"/>
            </w:pPr>
            <w:r>
              <w:t>0.49</w:t>
            </w:r>
          </w:p>
        </w:tc>
        <w:tc>
          <w:tcPr>
            <w:tcW w:w="408" w:type="pct"/>
            <w:vAlign w:val="center"/>
          </w:tcPr>
          <w:p w:rsidR="0018722C">
            <w:pPr>
              <w:pStyle w:val="affff9"/>
              <w:topLinePunct/>
              <w:ind w:leftChars="0" w:left="0" w:rightChars="0" w:right="0" w:firstLineChars="0" w:firstLine="0"/>
              <w:spacing w:line="240" w:lineRule="atLeast"/>
            </w:pPr>
            <w:r>
              <w:t>1.16</w:t>
            </w:r>
          </w:p>
        </w:tc>
      </w:tr>
      <w:tr>
        <w:tc>
          <w:tcPr>
            <w:tcW w:w="980" w:type="pct"/>
            <w:vAlign w:val="center"/>
          </w:tcPr>
          <w:p w:rsidR="0018722C">
            <w:pPr>
              <w:pStyle w:val="ac"/>
              <w:topLinePunct/>
              <w:ind w:leftChars="0" w:left="0" w:rightChars="0" w:right="0" w:firstLineChars="0" w:firstLine="0"/>
              <w:spacing w:line="240" w:lineRule="atLeast"/>
            </w:pPr>
          </w:p>
        </w:tc>
        <w:tc>
          <w:tcPr>
            <w:tcW w:w="1350" w:type="pct"/>
            <w:vAlign w:val="center"/>
          </w:tcPr>
          <w:p w:rsidR="0018722C">
            <w:pPr>
              <w:pStyle w:val="a5"/>
              <w:topLinePunct/>
              <w:ind w:leftChars="0" w:left="0" w:rightChars="0" w:right="0" w:firstLineChars="0" w:firstLine="0"/>
              <w:spacing w:line="240" w:lineRule="atLeast"/>
            </w:pPr>
            <w:r>
              <w:t>CB</w:t>
            </w:r>
          </w:p>
        </w:tc>
        <w:tc>
          <w:tcPr>
            <w:tcW w:w="708" w:type="pct"/>
            <w:vAlign w:val="center"/>
          </w:tcPr>
          <w:p w:rsidR="0018722C">
            <w:pPr>
              <w:pStyle w:val="a5"/>
              <w:topLinePunct/>
              <w:ind w:leftChars="0" w:left="0" w:rightChars="0" w:right="0" w:firstLineChars="0" w:firstLine="0"/>
              <w:spacing w:line="240" w:lineRule="atLeast"/>
            </w:pPr>
            <w:r>
              <w:t>1:3</w:t>
            </w:r>
          </w:p>
        </w:tc>
        <w:tc>
          <w:tcPr>
            <w:tcW w:w="752" w:type="pct"/>
            <w:vAlign w:val="center"/>
          </w:tcPr>
          <w:p w:rsidR="0018722C">
            <w:pPr>
              <w:pStyle w:val="affff9"/>
              <w:topLinePunct/>
              <w:ind w:leftChars="0" w:left="0" w:rightChars="0" w:right="0" w:firstLineChars="0" w:firstLine="0"/>
              <w:spacing w:line="240" w:lineRule="atLeast"/>
            </w:pPr>
            <w:r>
              <w:t>2.10</w:t>
            </w:r>
          </w:p>
        </w:tc>
        <w:tc>
          <w:tcPr>
            <w:tcW w:w="405" w:type="pct"/>
            <w:vAlign w:val="center"/>
          </w:tcPr>
          <w:p w:rsidR="0018722C">
            <w:pPr>
              <w:pStyle w:val="affff9"/>
              <w:topLinePunct/>
              <w:ind w:leftChars="0" w:left="0" w:rightChars="0" w:right="0" w:firstLineChars="0" w:firstLine="0"/>
              <w:spacing w:line="240" w:lineRule="atLeast"/>
            </w:pPr>
            <w:r>
              <w:t>0.62</w:t>
            </w:r>
          </w:p>
        </w:tc>
        <w:tc>
          <w:tcPr>
            <w:tcW w:w="398" w:type="pct"/>
            <w:vAlign w:val="center"/>
          </w:tcPr>
          <w:p w:rsidR="0018722C">
            <w:pPr>
              <w:pStyle w:val="affff9"/>
              <w:topLinePunct/>
              <w:ind w:leftChars="0" w:left="0" w:rightChars="0" w:right="0" w:firstLineChars="0" w:firstLine="0"/>
              <w:spacing w:line="240" w:lineRule="atLeast"/>
            </w:pPr>
            <w:r>
              <w:t>0.46</w:t>
            </w:r>
          </w:p>
        </w:tc>
        <w:tc>
          <w:tcPr>
            <w:tcW w:w="408" w:type="pct"/>
            <w:vAlign w:val="center"/>
          </w:tcPr>
          <w:p w:rsidR="0018722C">
            <w:pPr>
              <w:pStyle w:val="affff9"/>
              <w:topLinePunct/>
              <w:ind w:leftChars="0" w:left="0" w:rightChars="0" w:right="0" w:firstLineChars="0" w:firstLine="0"/>
              <w:spacing w:line="240" w:lineRule="atLeast"/>
            </w:pPr>
            <w:r>
              <w:t>0.61</w:t>
            </w:r>
          </w:p>
        </w:tc>
      </w:tr>
      <w:tr>
        <w:tc>
          <w:tcPr>
            <w:tcW w:w="980" w:type="pct"/>
            <w:vAlign w:val="center"/>
          </w:tcPr>
          <w:p w:rsidR="0018722C">
            <w:pPr>
              <w:pStyle w:val="ac"/>
              <w:topLinePunct/>
              <w:ind w:leftChars="0" w:left="0" w:rightChars="0" w:right="0" w:firstLineChars="0" w:firstLine="0"/>
              <w:spacing w:line="240" w:lineRule="atLeast"/>
            </w:pPr>
          </w:p>
        </w:tc>
        <w:tc>
          <w:tcPr>
            <w:tcW w:w="1350" w:type="pct"/>
            <w:vAlign w:val="center"/>
          </w:tcPr>
          <w:p w:rsidR="0018722C">
            <w:pPr>
              <w:pStyle w:val="a5"/>
              <w:topLinePunct/>
              <w:ind w:leftChars="0" w:left="0" w:rightChars="0" w:right="0" w:firstLineChars="0" w:firstLine="0"/>
              <w:spacing w:line="240" w:lineRule="atLeast"/>
            </w:pPr>
            <w:r>
              <w:t>o</w:t>
            </w:r>
            <w:r>
              <w:t>-DCB</w:t>
            </w:r>
          </w:p>
        </w:tc>
        <w:tc>
          <w:tcPr>
            <w:tcW w:w="708" w:type="pct"/>
            <w:vAlign w:val="center"/>
          </w:tcPr>
          <w:p w:rsidR="0018722C">
            <w:pPr>
              <w:pStyle w:val="a5"/>
              <w:topLinePunct/>
              <w:ind w:leftChars="0" w:left="0" w:rightChars="0" w:right="0" w:firstLineChars="0" w:firstLine="0"/>
              <w:spacing w:line="240" w:lineRule="atLeast"/>
            </w:pPr>
            <w:r>
              <w:t>1:2</w:t>
            </w:r>
          </w:p>
        </w:tc>
        <w:tc>
          <w:tcPr>
            <w:tcW w:w="752" w:type="pct"/>
            <w:vAlign w:val="center"/>
          </w:tcPr>
          <w:p w:rsidR="0018722C">
            <w:pPr>
              <w:pStyle w:val="affff9"/>
              <w:topLinePunct/>
              <w:ind w:leftChars="0" w:left="0" w:rightChars="0" w:right="0" w:firstLineChars="0" w:firstLine="0"/>
              <w:spacing w:line="240" w:lineRule="atLeast"/>
            </w:pPr>
            <w:r>
              <w:t>4.63</w:t>
            </w:r>
          </w:p>
        </w:tc>
        <w:tc>
          <w:tcPr>
            <w:tcW w:w="405" w:type="pct"/>
            <w:vAlign w:val="center"/>
          </w:tcPr>
          <w:p w:rsidR="0018722C">
            <w:pPr>
              <w:pStyle w:val="affff9"/>
              <w:topLinePunct/>
              <w:ind w:leftChars="0" w:left="0" w:rightChars="0" w:right="0" w:firstLineChars="0" w:firstLine="0"/>
              <w:spacing w:line="240" w:lineRule="atLeast"/>
            </w:pPr>
            <w:r>
              <w:t>0.62</w:t>
            </w:r>
          </w:p>
        </w:tc>
        <w:tc>
          <w:tcPr>
            <w:tcW w:w="398" w:type="pct"/>
            <w:vAlign w:val="center"/>
          </w:tcPr>
          <w:p w:rsidR="0018722C">
            <w:pPr>
              <w:pStyle w:val="affff9"/>
              <w:topLinePunct/>
              <w:ind w:leftChars="0" w:left="0" w:rightChars="0" w:right="0" w:firstLineChars="0" w:firstLine="0"/>
              <w:spacing w:line="240" w:lineRule="atLeast"/>
            </w:pPr>
            <w:r>
              <w:t>0.48</w:t>
            </w:r>
          </w:p>
        </w:tc>
        <w:tc>
          <w:tcPr>
            <w:tcW w:w="408" w:type="pct"/>
            <w:vAlign w:val="center"/>
          </w:tcPr>
          <w:p w:rsidR="0018722C">
            <w:pPr>
              <w:pStyle w:val="affff9"/>
              <w:topLinePunct/>
              <w:ind w:leftChars="0" w:left="0" w:rightChars="0" w:right="0" w:firstLineChars="0" w:firstLine="0"/>
              <w:spacing w:line="240" w:lineRule="atLeast"/>
            </w:pPr>
            <w:r>
              <w:t>1.37</w:t>
            </w:r>
          </w:p>
        </w:tc>
      </w:tr>
      <w:tr>
        <w:tc>
          <w:tcPr>
            <w:tcW w:w="980" w:type="pct"/>
            <w:vAlign w:val="center"/>
          </w:tcPr>
          <w:p w:rsidR="0018722C">
            <w:pPr>
              <w:pStyle w:val="ac"/>
              <w:topLinePunct/>
              <w:ind w:leftChars="0" w:left="0" w:rightChars="0" w:right="0" w:firstLineChars="0" w:firstLine="0"/>
              <w:spacing w:line="240" w:lineRule="atLeast"/>
            </w:pPr>
          </w:p>
        </w:tc>
        <w:tc>
          <w:tcPr>
            <w:tcW w:w="1350" w:type="pct"/>
            <w:vAlign w:val="center"/>
          </w:tcPr>
          <w:p w:rsidR="0018722C">
            <w:pPr>
              <w:pStyle w:val="a5"/>
              <w:topLinePunct/>
              <w:ind w:leftChars="0" w:left="0" w:rightChars="0" w:right="0" w:firstLineChars="0" w:firstLine="0"/>
              <w:spacing w:line="240" w:lineRule="atLeast"/>
            </w:pPr>
            <w:r/>
            <w:r>
              <w:t/>
            </w:r>
            <w:r>
              <w:t>O</w:t>
            </w:r>
            <w:r/>
            <w:r>
              <w:t>-DCB:CF = 1:3</w:t>
            </w:r>
          </w:p>
        </w:tc>
        <w:tc>
          <w:tcPr>
            <w:tcW w:w="708" w:type="pct"/>
            <w:vAlign w:val="center"/>
          </w:tcPr>
          <w:p w:rsidR="0018722C">
            <w:pPr>
              <w:pStyle w:val="a5"/>
              <w:topLinePunct/>
              <w:ind w:leftChars="0" w:left="0" w:rightChars="0" w:right="0" w:firstLineChars="0" w:firstLine="0"/>
              <w:spacing w:line="240" w:lineRule="atLeast"/>
            </w:pPr>
            <w:r>
              <w:t>1:2</w:t>
            </w:r>
          </w:p>
        </w:tc>
        <w:tc>
          <w:tcPr>
            <w:tcW w:w="752" w:type="pct"/>
            <w:vAlign w:val="center"/>
          </w:tcPr>
          <w:p w:rsidR="0018722C">
            <w:pPr>
              <w:pStyle w:val="affff9"/>
              <w:topLinePunct/>
              <w:ind w:leftChars="0" w:left="0" w:rightChars="0" w:right="0" w:firstLineChars="0" w:firstLine="0"/>
              <w:spacing w:line="240" w:lineRule="atLeast"/>
            </w:pPr>
            <w:r>
              <w:t>2.84</w:t>
            </w:r>
          </w:p>
        </w:tc>
        <w:tc>
          <w:tcPr>
            <w:tcW w:w="405" w:type="pct"/>
            <w:vAlign w:val="center"/>
          </w:tcPr>
          <w:p w:rsidR="0018722C">
            <w:pPr>
              <w:pStyle w:val="affff9"/>
              <w:topLinePunct/>
              <w:ind w:leftChars="0" w:left="0" w:rightChars="0" w:right="0" w:firstLineChars="0" w:firstLine="0"/>
              <w:spacing w:line="240" w:lineRule="atLeast"/>
            </w:pPr>
            <w:r>
              <w:t>0.62</w:t>
            </w:r>
          </w:p>
        </w:tc>
        <w:tc>
          <w:tcPr>
            <w:tcW w:w="398" w:type="pct"/>
            <w:vAlign w:val="center"/>
          </w:tcPr>
          <w:p w:rsidR="0018722C">
            <w:pPr>
              <w:pStyle w:val="affff9"/>
              <w:topLinePunct/>
              <w:ind w:leftChars="0" w:left="0" w:rightChars="0" w:right="0" w:firstLineChars="0" w:firstLine="0"/>
              <w:spacing w:line="240" w:lineRule="atLeast"/>
            </w:pPr>
            <w:r>
              <w:t>0.37</w:t>
            </w:r>
          </w:p>
        </w:tc>
        <w:tc>
          <w:tcPr>
            <w:tcW w:w="408" w:type="pct"/>
            <w:vAlign w:val="center"/>
          </w:tcPr>
          <w:p w:rsidR="0018722C">
            <w:pPr>
              <w:pStyle w:val="affff9"/>
              <w:topLinePunct/>
              <w:ind w:leftChars="0" w:left="0" w:rightChars="0" w:right="0" w:firstLineChars="0" w:firstLine="0"/>
              <w:spacing w:line="240" w:lineRule="atLeast"/>
            </w:pPr>
            <w:r>
              <w:t>0.65</w:t>
            </w:r>
          </w:p>
        </w:tc>
      </w:tr>
      <w:tr>
        <w:tc>
          <w:tcPr>
            <w:tcW w:w="98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50"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O</w:t>
            </w:r>
            <w:r/>
            <w:r>
              <w:t>-DCB + 0.25% DIO</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t>1:2</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4.32</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0.61</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0.48</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1.26</w:t>
            </w:r>
          </w:p>
        </w:tc>
      </w:tr>
    </w:tbl>
    <w:p w:rsidR="0018722C">
      <w:pPr>
        <w:pStyle w:val="affa"/>
      </w:pPr>
    </w:p>
    <w:p w:rsidR="0018722C">
      <w:pPr>
        <w:topLinePunct/>
      </w:pPr>
      <w:r>
        <w:t>邻二氯苯代替氯苯作溶剂来优化器件的性能。相对于氯苯，邻二氯苯作溶剂时，</w:t>
      </w:r>
      <w:r>
        <w:t>其</w:t>
      </w:r>
      <w:r>
        <w:rPr>
          <w:rFonts w:ascii="Times New Roman" w:hAnsi="Times New Roman" w:eastAsia="Times New Roman"/>
          <w:i/>
        </w:rPr>
        <w:t>J</w:t>
      </w:r>
      <w:r>
        <w:rPr>
          <w:rFonts w:ascii="Times New Roman" w:hAnsi="Times New Roman" w:eastAsia="Times New Roman"/>
        </w:rPr>
        <w:t>sc</w:t>
      </w:r>
      <w:r>
        <w:t>又有了较明显的增加，进而提高了光电转换效率，达到了</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37%</w:t>
      </w:r>
      <w:r>
        <w:t>。我们也</w:t>
      </w:r>
      <w:r>
        <w:t>可从聚合物</w:t>
      </w:r>
      <w:r>
        <w:rPr>
          <w:rFonts w:ascii="Times New Roman" w:hAnsi="Times New Roman" w:eastAsia="Times New Roman"/>
          <w:b/>
        </w:rPr>
        <w:t>PFDT–DTBT</w:t>
      </w:r>
      <w:r>
        <w:t>的光伏性能数据看到相似的现象。聚合物</w:t>
      </w:r>
      <w:r>
        <w:rPr>
          <w:rFonts w:ascii="Times New Roman" w:hAnsi="Times New Roman" w:eastAsia="Times New Roman"/>
          <w:b/>
        </w:rPr>
        <w:t>PFDT–BT</w:t>
      </w:r>
      <w:r>
        <w:t>和</w:t>
      </w:r>
      <w:r>
        <w:rPr>
          <w:rFonts w:ascii="Times New Roman" w:hAnsi="Times New Roman" w:eastAsia="Times New Roman"/>
          <w:b/>
        </w:rPr>
        <w:t>PFDT–DTBT</w:t>
      </w:r>
      <w:r>
        <w:t>在此条件下，分别得到了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16%</w:t>
      </w:r>
      <w:r>
        <w:t>和</w:t>
      </w:r>
      <w:r>
        <w:rPr>
          <w:rFonts w:ascii="Times New Roman" w:hAnsi="Times New Roman" w:eastAsia="Times New Roman"/>
        </w:rPr>
        <w:t>1.26%</w:t>
      </w:r>
      <w:r>
        <w:t>的效率。而以氯苯为</w:t>
      </w:r>
      <w:r>
        <w:t>溶</w:t>
      </w:r>
    </w:p>
    <w:p w:rsidR="0018722C">
      <w:pPr>
        <w:topLinePunct/>
      </w:pPr>
      <w:r>
        <w:rPr>
          <w:rFonts w:cstheme="minorBidi" w:hAnsiTheme="minorHAnsi" w:eastAsiaTheme="minorHAnsi" w:asciiTheme="minorHAnsi" w:ascii="宋体" w:hAnsi="宋体" w:eastAsia="宋体" w:hint="eastAsia"/>
        </w:rPr>
        <w:t>苯并噻二唑与芴较大的扭转阻碍了电荷的传输。与聚合物</w:t>
      </w:r>
      <w:r>
        <w:rPr>
          <w:rFonts w:cstheme="minorBidi" w:hAnsiTheme="minorHAnsi" w:eastAsiaTheme="minorHAnsi" w:asciiTheme="minorHAnsi"/>
          <w:b/>
        </w:rPr>
        <w:t>PFDT–TTBT</w:t>
      </w:r>
      <w:r>
        <w:rPr>
          <w:rFonts w:ascii="宋体" w:hAnsi="宋体" w:eastAsia="宋体" w:hint="eastAsia" w:cstheme="minorBidi"/>
        </w:rPr>
        <w:t>相比，</w:t>
      </w:r>
      <w:r>
        <w:rPr>
          <w:rFonts w:ascii="宋体" w:hAnsi="宋体" w:eastAsia="宋体" w:hint="eastAsia" w:cstheme="minorBidi"/>
        </w:rPr>
        <w:t>聚合物</w:t>
      </w:r>
      <w:r>
        <w:rPr>
          <w:rFonts w:cstheme="minorBidi" w:hAnsiTheme="minorHAnsi" w:eastAsiaTheme="minorHAnsi" w:asciiTheme="minorHAnsi"/>
          <w:b/>
        </w:rPr>
        <w:t>PFDT–DTBT</w:t>
      </w:r>
      <w:r>
        <w:rPr>
          <w:rFonts w:ascii="宋体" w:hAnsi="宋体" w:eastAsia="宋体" w:hint="eastAsia" w:cstheme="minorBidi"/>
        </w:rPr>
        <w:t>表现出了较为优势的电压，但由于其较低的</w:t>
      </w:r>
      <w:r>
        <w:rPr>
          <w:rFonts w:cstheme="minorBidi" w:hAnsiTheme="minorHAnsi" w:eastAsiaTheme="minorHAnsi" w:asciiTheme="minorHAnsi"/>
        </w:rPr>
        <w:t>FF</w:t>
      </w:r>
      <w:r>
        <w:rPr>
          <w:rFonts w:ascii="宋体" w:hAnsi="宋体" w:eastAsia="宋体" w:hint="eastAsia" w:cstheme="minorBidi"/>
        </w:rPr>
        <w:t>，导致其效</w:t>
      </w:r>
      <w:r>
        <w:rPr>
          <w:rFonts w:ascii="宋体" w:hAnsi="宋体" w:eastAsia="宋体" w:hint="eastAsia" w:cstheme="minorBidi"/>
        </w:rPr>
        <w:t>率较低。在邻二氯苯作溶剂的基础上，向基于聚合物</w:t>
      </w:r>
      <w:r>
        <w:rPr>
          <w:rFonts w:cstheme="minorBidi" w:hAnsiTheme="minorHAnsi" w:eastAsiaTheme="minorHAnsi" w:asciiTheme="minorHAnsi"/>
          <w:b/>
        </w:rPr>
        <w:t>PFDT–TTBT</w:t>
      </w:r>
      <w:r>
        <w:rPr>
          <w:rFonts w:ascii="宋体" w:hAnsi="宋体" w:eastAsia="宋体" w:hint="eastAsia" w:cstheme="minorBidi"/>
        </w:rPr>
        <w:t>的活性层中</w:t>
      </w:r>
      <w:r>
        <w:rPr>
          <w:rFonts w:ascii="宋体" w:hAnsi="宋体" w:eastAsia="宋体" w:hint="eastAsia" w:cstheme="minorBidi"/>
        </w:rPr>
        <w:t>添加了</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25%</w:t>
      </w:r>
      <w:r>
        <w:rPr>
          <w:rFonts w:ascii="宋体" w:hAnsi="宋体" w:eastAsia="宋体" w:hint="eastAsia" w:cstheme="minorBidi"/>
        </w:rPr>
        <w:t>的</w:t>
      </w:r>
      <w:r>
        <w:rPr>
          <w:rFonts w:cstheme="minorBidi" w:hAnsiTheme="minorHAnsi" w:eastAsiaTheme="minorHAnsi" w:asciiTheme="minorHAnsi"/>
        </w:rPr>
        <w:t>DIO</w:t>
      </w:r>
      <w:r>
        <w:rPr>
          <w:rFonts w:ascii="宋体" w:hAnsi="宋体" w:eastAsia="宋体" w:hint="eastAsia" w:cstheme="minorBidi"/>
          <w:kern w:val="2"/>
          <w:rFonts w:ascii="宋体" w:hAnsi="宋体" w:eastAsia="宋体" w:hint="eastAsia" w:cstheme="minorBidi"/>
          <w:spacing w:val="-3"/>
          <w:sz w:val="24"/>
        </w:rPr>
        <w:t xml:space="preserve">, </w:t>
      </w:r>
      <w:r>
        <w:rPr>
          <w:rFonts w:cstheme="minorBidi" w:hAnsiTheme="minorHAnsi" w:eastAsiaTheme="minorHAnsi" w:asciiTheme="minorHAnsi"/>
          <w:i/>
        </w:rPr>
        <w:t>J</w:t>
      </w:r>
      <w:r>
        <w:rPr>
          <w:rFonts w:cstheme="minorBidi" w:hAnsiTheme="minorHAnsi" w:eastAsiaTheme="minorHAnsi" w:asciiTheme="minorHAnsi"/>
        </w:rPr>
        <w:t>sc</w:t>
      </w:r>
      <w:r>
        <w:rPr>
          <w:rFonts w:ascii="宋体" w:hAnsi="宋体" w:eastAsia="宋体" w:hint="eastAsia" w:cstheme="minorBidi"/>
        </w:rPr>
        <w:t>稍有减小，</w:t>
      </w:r>
      <w:r>
        <w:rPr>
          <w:rFonts w:cstheme="minorBidi" w:hAnsiTheme="minorHAnsi" w:eastAsiaTheme="minorHAnsi" w:asciiTheme="minorHAnsi"/>
          <w:i/>
        </w:rPr>
        <w:t>V</w:t>
      </w:r>
      <w:r>
        <w:rPr>
          <w:rFonts w:cstheme="minorBidi" w:hAnsiTheme="minorHAnsi" w:eastAsiaTheme="minorHAnsi" w:asciiTheme="minorHAnsi"/>
        </w:rPr>
        <w:t>oc</w:t>
      </w:r>
      <w:r>
        <w:rPr>
          <w:rFonts w:ascii="宋体" w:hAnsi="宋体" w:eastAsia="宋体" w:hint="eastAsia" w:cstheme="minorBidi"/>
        </w:rPr>
        <w:t>和</w:t>
      </w:r>
      <w:r>
        <w:rPr>
          <w:rFonts w:cstheme="minorBidi" w:hAnsiTheme="minorHAnsi" w:eastAsiaTheme="minorHAnsi" w:asciiTheme="minorHAnsi"/>
        </w:rPr>
        <w:t>FF</w:t>
      </w:r>
      <w:r>
        <w:rPr>
          <w:rFonts w:ascii="宋体" w:hAnsi="宋体" w:eastAsia="宋体" w:hint="eastAsia" w:cstheme="minorBidi"/>
        </w:rPr>
        <w:t>值几乎不变，导致其效率也有微弱的降低。我们还利用了混合溶剂</w:t>
      </w:r>
      <w:r>
        <w:rPr>
          <w:rFonts w:cstheme="minorBidi" w:hAnsiTheme="minorHAnsi" w:eastAsiaTheme="minorHAnsi" w:asciiTheme="minorHAnsi"/>
        </w:rPr>
        <w:t>(</w:t>
      </w:r>
      <w:r>
        <w:rPr>
          <w:rFonts w:cstheme="minorBidi" w:hAnsiTheme="minorHAnsi" w:eastAsiaTheme="minorHAnsi" w:asciiTheme="minorHAnsi"/>
          <w:i/>
        </w:rPr>
        <w:t>o</w:t>
      </w:r>
      <w:r>
        <w:rPr>
          <w:rFonts w:cstheme="minorBidi" w:hAnsiTheme="minorHAnsi" w:eastAsiaTheme="minorHAnsi" w:asciiTheme="minorHAnsi"/>
        </w:rPr>
        <w:t xml:space="preserve">-DCB:</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CF</w:t>
      </w:r>
      <w:r>
        <w:rPr>
          <w:rFonts w:cstheme="minorBidi" w:hAnsiTheme="minorHAnsi" w:eastAsiaTheme="minorHAnsi" w:asciiTheme="minorHAnsi"/>
        </w:rPr>
        <w:t> = </w:t>
      </w:r>
      <w:r>
        <w:rPr>
          <w:rFonts w:cstheme="minorBidi" w:hAnsiTheme="minorHAnsi" w:eastAsiaTheme="minorHAnsi" w:asciiTheme="minorHAnsi"/>
        </w:rPr>
        <w:t>1:3</w:t>
      </w:r>
      <w:r>
        <w:rPr>
          <w:rFonts w:cstheme="minorBidi" w:hAnsiTheme="minorHAnsi" w:eastAsiaTheme="minorHAnsi" w:asciiTheme="minorHAnsi"/>
        </w:rPr>
        <w:t>)</w:t>
      </w:r>
      <w:r>
        <w:rPr>
          <w:rFonts w:ascii="宋体" w:hAnsi="宋体" w:eastAsia="宋体" w:hint="eastAsia" w:cstheme="minorBidi"/>
        </w:rPr>
        <w:t>，共聚物</w:t>
      </w:r>
      <w:r>
        <w:rPr>
          <w:rFonts w:cstheme="minorBidi" w:hAnsiTheme="minorHAnsi" w:eastAsiaTheme="minorHAnsi" w:asciiTheme="minorHAnsi"/>
          <w:b/>
        </w:rPr>
        <w:t>PFDT–TTBT</w:t>
      </w:r>
      <w:r>
        <w:rPr>
          <w:rFonts w:ascii="宋体" w:hAnsi="宋体" w:eastAsia="宋体" w:hint="eastAsia" w:cstheme="minorBidi"/>
        </w:rPr>
        <w:t>的</w:t>
      </w:r>
      <w:r>
        <w:rPr>
          <w:rFonts w:cstheme="minorBidi" w:hAnsiTheme="minorHAnsi" w:eastAsiaTheme="minorHAnsi" w:asciiTheme="minorHAnsi"/>
          <w:i/>
        </w:rPr>
        <w:t>J</w:t>
      </w:r>
      <w:r>
        <w:rPr>
          <w:rFonts w:cstheme="minorBidi" w:hAnsiTheme="minorHAnsi" w:eastAsiaTheme="minorHAnsi" w:asciiTheme="minorHAnsi"/>
        </w:rPr>
        <w:t>sc</w:t>
      </w:r>
      <w:r>
        <w:rPr>
          <w:rFonts w:ascii="宋体" w:hAnsi="宋体" w:eastAsia="宋体" w:hint="eastAsia" w:cstheme="minorBidi"/>
        </w:rPr>
        <w:t>和</w:t>
      </w:r>
      <w:r>
        <w:rPr>
          <w:rFonts w:cstheme="minorBidi" w:hAnsiTheme="minorHAnsi" w:eastAsiaTheme="minorHAnsi" w:asciiTheme="minorHAnsi"/>
        </w:rPr>
        <w:t>FF</w:t>
      </w:r>
      <w:r>
        <w:rPr>
          <w:rFonts w:ascii="宋体" w:hAnsi="宋体" w:eastAsia="宋体" w:hint="eastAsia" w:cstheme="minorBidi"/>
        </w:rPr>
        <w:t>都有明显的减小，从而使得其效率也没得到提升。</w:t>
      </w:r>
    </w:p>
    <w:p w:rsidR="0018722C">
      <w:pPr>
        <w:pStyle w:val="Heading2"/>
        <w:topLinePunct/>
        <w:ind w:left="171" w:hangingChars="171" w:hanging="171"/>
      </w:pPr>
      <w:bookmarkStart w:id="279407" w:name="_Toc686279407"/>
      <w:bookmarkStart w:name="5.4 本章小结 " w:id="104"/>
      <w:bookmarkEnd w:id="104"/>
      <w:r>
        <w:rPr>
          <w:b/>
        </w:rPr>
        <w:t>5.4</w:t>
      </w:r>
      <w:r>
        <w:t xml:space="preserve"> </w:t>
      </w:r>
      <w:bookmarkStart w:name="5.4 本章小结 " w:id="105"/>
      <w:bookmarkEnd w:id="105"/>
      <w:r>
        <w:t>本章小结</w:t>
      </w:r>
      <w:bookmarkEnd w:id="279407"/>
    </w:p>
    <w:p w:rsidR="0018722C">
      <w:pPr>
        <w:pStyle w:val="cw22"/>
        <w:topLinePunct/>
      </w:pPr>
      <w:r>
        <w:rPr>
          <w:rFonts w:ascii="宋体" w:hAnsi="宋体" w:eastAsia="宋体" w:hint="eastAsia"/>
        </w:rPr>
        <w:t>1. </w:t>
      </w:r>
      <w:r>
        <w:rPr>
          <w:rFonts w:ascii="宋体" w:hAnsi="宋体" w:eastAsia="宋体" w:hint="eastAsia"/>
        </w:rPr>
        <w:t>设计并合成了基于</w:t>
      </w:r>
      <w:r>
        <w:rPr>
          <w:b/>
        </w:rPr>
        <w:t>FDT</w:t>
      </w:r>
      <w:r w:rsidR="001852F3">
        <w:rPr>
          <w:b/>
        </w:rPr>
        <w:t xml:space="preserve"> </w:t>
      </w:r>
      <w:r>
        <w:rPr>
          <w:rFonts w:ascii="宋体" w:hAnsi="宋体" w:eastAsia="宋体" w:hint="eastAsia"/>
        </w:rPr>
        <w:t>为给体单元的三个共轭聚合物</w:t>
      </w:r>
      <w:r>
        <w:rPr>
          <w:b/>
        </w:rPr>
        <w:t>PFDT–BT</w:t>
      </w:r>
      <w:r>
        <w:rPr>
          <w:rFonts w:ascii="宋体" w:hAnsi="宋体" w:eastAsia="宋体" w:hint="eastAsia"/>
        </w:rPr>
        <w:t>、</w:t>
      </w:r>
    </w:p>
    <w:p w:rsidR="0018722C">
      <w:pPr>
        <w:topLinePunct/>
      </w:pPr>
      <w:r>
        <w:rPr>
          <w:rFonts w:ascii="Times New Roman" w:hAnsi="Times New Roman" w:eastAsia="Times New Roman"/>
          <w:b/>
        </w:rPr>
        <w:t>PFDT–DTBT</w:t>
      </w:r>
      <w:r>
        <w:t>和</w:t>
      </w:r>
      <w:r>
        <w:rPr>
          <w:rFonts w:ascii="Times New Roman" w:hAnsi="Times New Roman" w:eastAsia="Times New Roman"/>
          <w:b/>
        </w:rPr>
        <w:t>PFDT–TTBT</w:t>
      </w:r>
      <w:r>
        <w:t>。在三个聚合物中，均以</w:t>
      </w:r>
      <w:r>
        <w:rPr>
          <w:rFonts w:ascii="Times New Roman" w:hAnsi="Times New Roman" w:eastAsia="Times New Roman"/>
          <w:b/>
        </w:rPr>
        <w:t>FDT</w:t>
      </w:r>
      <w:r>
        <w:t>为给体单元和</w:t>
      </w:r>
      <w:r>
        <w:rPr>
          <w:rFonts w:ascii="Times New Roman" w:hAnsi="Times New Roman" w:eastAsia="Times New Roman"/>
          <w:b/>
        </w:rPr>
        <w:t>BT</w:t>
      </w:r>
      <w:r>
        <w:t>为受体单元，并用不同数量的噻吩桥连。利用</w:t>
      </w:r>
      <w:r>
        <w:rPr>
          <w:rFonts w:ascii="Times New Roman" w:hAnsi="Times New Roman" w:eastAsia="Times New Roman"/>
        </w:rPr>
        <w:t>1</w:t>
      </w:r>
      <w:r>
        <w:rPr>
          <w:rFonts w:ascii="Times New Roman" w:hAnsi="Times New Roman" w:eastAsia="Times New Roman"/>
        </w:rPr>
        <w:t>H NMR</w:t>
      </w:r>
      <w:r>
        <w:t>对所合成的三个目标共聚物的结构进行了表征。</w:t>
      </w:r>
      <w:r>
        <w:rPr>
          <w:rFonts w:ascii="Times New Roman" w:hAnsi="Times New Roman" w:eastAsia="Times New Roman"/>
        </w:rPr>
        <w:t>TGA</w:t>
      </w:r>
      <w:r>
        <w:t>研究结果表明，这三个共聚物失重</w:t>
      </w:r>
      <w:r>
        <w:rPr>
          <w:rFonts w:ascii="Times New Roman" w:hAnsi="Times New Roman" w:eastAsia="Times New Roman"/>
        </w:rPr>
        <w:t>5%</w:t>
      </w:r>
      <w:r>
        <w:t>的温度都在</w:t>
      </w:r>
      <w:r>
        <w:rPr>
          <w:rFonts w:ascii="Times New Roman" w:hAnsi="Times New Roman" w:eastAsia="Times New Roman"/>
        </w:rPr>
        <w:t>350 </w:t>
      </w:r>
      <w:r>
        <w:rPr>
          <w:rFonts w:ascii="Times New Roman" w:hAnsi="Times New Roman" w:eastAsia="Times New Roman"/>
        </w:rPr>
        <w:t>o</w:t>
      </w:r>
      <w:r>
        <w:rPr>
          <w:rFonts w:ascii="Times New Roman" w:hAnsi="Times New Roman" w:eastAsia="Times New Roman"/>
        </w:rPr>
        <w:t>C</w:t>
      </w:r>
      <w:r>
        <w:t>以上，均具有良好的热稳定性。</w:t>
      </w:r>
    </w:p>
    <w:p w:rsidR="0018722C">
      <w:pPr>
        <w:pStyle w:val="cw22"/>
        <w:topLinePunct/>
      </w:pPr>
      <w:r>
        <w:rPr>
          <w:rFonts w:ascii="宋体" w:hAnsi="宋体" w:eastAsia="宋体" w:hint="eastAsia"/>
        </w:rPr>
        <w:t>2. </w:t>
      </w:r>
      <w:r>
        <w:rPr>
          <w:rFonts w:ascii="宋体" w:hAnsi="宋体" w:eastAsia="宋体" w:hint="eastAsia"/>
        </w:rPr>
        <w:t>光物理性质研究表明，三个共聚物</w:t>
      </w:r>
      <w:r>
        <w:rPr>
          <w:b/>
        </w:rPr>
        <w:t>PFDT–BT</w:t>
      </w:r>
      <w:r>
        <w:rPr>
          <w:rFonts w:ascii="宋体" w:hAnsi="宋体" w:eastAsia="宋体" w:hint="eastAsia"/>
        </w:rPr>
        <w:t>到</w:t>
      </w:r>
      <w:r>
        <w:rPr>
          <w:b/>
        </w:rPr>
        <w:t>PFDT–TTBT</w:t>
      </w:r>
      <w:r>
        <w:rPr>
          <w:rFonts w:ascii="宋体" w:hAnsi="宋体" w:eastAsia="宋体" w:hint="eastAsia"/>
        </w:rPr>
        <w:t>，随着噻</w:t>
      </w:r>
      <w:r>
        <w:rPr>
          <w:rFonts w:ascii="宋体" w:hAnsi="宋体" w:eastAsia="宋体" w:hint="eastAsia"/>
        </w:rPr>
        <w:t>吩数量的增多，其吸收光谱依次红移。它们的最大消光系数都较高，分别为</w:t>
      </w:r>
      <w:r>
        <w:t>3</w:t>
      </w:r>
      <w:r>
        <w:t>.</w:t>
      </w:r>
      <w:r>
        <w:t>7</w:t>
      </w:r>
      <w:r/>
      <w:r w:rsidR="001852F3">
        <w:t xml:space="preserve">×</w:t>
      </w:r>
      <w:r w:rsidR="001852F3">
        <w:t xml:space="preserve">10</w:t>
      </w:r>
      <w:r>
        <w:t>4</w:t>
      </w:r>
      <w:r>
        <w:t> </w:t>
      </w:r>
      <w:r>
        <w:t>(</w:t>
      </w:r>
      <w:r>
        <w:rPr>
          <w:sz w:val="24"/>
        </w:rPr>
        <w:t xml:space="preserve">g</w:t>
      </w:r>
      <w:r>
        <w:rPr>
          <w:sz w:val="24"/>
        </w:rPr>
        <w:t>/</w:t>
      </w:r>
      <w:r>
        <w:rPr>
          <w:sz w:val="24"/>
        </w:rPr>
        <w:t>mL</w:t>
      </w:r>
      <w:r>
        <w:t>)</w:t>
      </w:r>
      <w:r>
        <w:t>–1</w:t>
      </w:r>
      <w:r>
        <w:t> </w:t>
      </w:r>
      <w:r>
        <w:t>cm</w:t>
      </w:r>
      <w:r>
        <w:t>–1</w:t>
      </w:r>
      <w:r>
        <w:rPr>
          <w:rFonts w:ascii="宋体" w:hAnsi="宋体" w:eastAsia="宋体" w:hint="eastAsia"/>
          <w:rFonts w:ascii="宋体" w:hAnsi="宋体" w:eastAsia="宋体" w:hint="eastAsia"/>
          <w:sz w:val="24"/>
        </w:rPr>
        <w:t xml:space="preserve">, </w:t>
      </w:r>
      <w:r>
        <w:t>5.2</w:t>
      </w:r>
      <w:r/>
      <w:r w:rsidR="001852F3">
        <w:t xml:space="preserve">×</w:t>
      </w:r>
      <w:r>
        <w:t>10</w:t>
      </w:r>
      <w:r>
        <w:t>4</w:t>
      </w:r>
      <w:r>
        <w:t> </w:t>
      </w:r>
      <w:r>
        <w:t>(</w:t>
      </w:r>
      <w:r>
        <w:rPr>
          <w:sz w:val="24"/>
        </w:rPr>
        <w:t xml:space="preserve">g</w:t>
      </w:r>
      <w:r>
        <w:rPr>
          <w:sz w:val="24"/>
        </w:rPr>
        <w:t>/</w:t>
      </w:r>
      <w:r>
        <w:rPr>
          <w:sz w:val="24"/>
        </w:rPr>
        <w:t>mL</w:t>
      </w:r>
      <w:r>
        <w:t>)</w:t>
      </w:r>
      <w:r>
        <w:t>–1</w:t>
      </w:r>
      <w:r>
        <w:t> </w:t>
      </w:r>
      <w:r>
        <w:t>cm</w:t>
      </w:r>
      <w:r>
        <w:t>–1</w:t>
      </w:r>
      <w:r>
        <w:rPr>
          <w:rFonts w:ascii="宋体" w:hAnsi="宋体" w:eastAsia="宋体" w:hint="eastAsia"/>
        </w:rPr>
        <w:t>和</w:t>
      </w:r>
      <w:r>
        <w:t>5.1</w:t>
      </w:r>
      <w:r/>
      <w:r w:rsidR="001852F3">
        <w:t xml:space="preserve">×</w:t>
      </w:r>
      <w:r>
        <w:t>10</w:t>
      </w:r>
      <w:r>
        <w:t>4</w:t>
      </w:r>
      <w:r>
        <w:t> </w:t>
      </w:r>
      <w:r>
        <w:t>(</w:t>
      </w:r>
      <w:r>
        <w:rPr>
          <w:sz w:val="24"/>
        </w:rPr>
        <w:t xml:space="preserve">g</w:t>
      </w:r>
      <w:r>
        <w:rPr>
          <w:sz w:val="24"/>
        </w:rPr>
        <w:t>/</w:t>
      </w:r>
      <w:r>
        <w:rPr>
          <w:sz w:val="24"/>
        </w:rPr>
        <w:t>mL</w:t>
      </w:r>
      <w:r>
        <w:t>)</w:t>
      </w:r>
      <w:r>
        <w:t>–1</w:t>
      </w:r>
      <w:r>
        <w:t> </w:t>
      </w:r>
      <w:r>
        <w:t>cm</w:t>
      </w:r>
      <w:r>
        <w:t>–1</w:t>
      </w:r>
      <w:r>
        <w:rPr>
          <w:rFonts w:ascii="宋体" w:hAnsi="宋体" w:eastAsia="宋体" w:hint="eastAsia"/>
        </w:rPr>
        <w:t>，有利于对太</w:t>
      </w:r>
      <w:r>
        <w:rPr>
          <w:rFonts w:ascii="宋体" w:hAnsi="宋体" w:eastAsia="宋体" w:hint="eastAsia"/>
        </w:rPr>
        <w:t>阳光的充分吸收和利用。</w:t>
      </w:r>
    </w:p>
    <w:p w:rsidR="0018722C">
      <w:pPr>
        <w:pStyle w:val="cw22"/>
        <w:topLinePunct/>
      </w:pPr>
      <w:r>
        <w:rPr>
          <w:rFonts w:ascii="宋体" w:hAnsi="宋体" w:eastAsia="宋体" w:hint="eastAsia"/>
        </w:rPr>
        <w:t>3. </w:t>
      </w:r>
      <w:r>
        <w:rPr>
          <w:rFonts w:ascii="宋体" w:hAnsi="宋体" w:eastAsia="宋体" w:hint="eastAsia"/>
        </w:rPr>
        <w:t>电化学性能研究表明，三个聚合物随着噻吩数量的增多，分子的</w:t>
      </w:r>
      <w:r>
        <w:t>HOMO</w:t>
      </w:r>
      <w:r>
        <w:rPr>
          <w:rFonts w:ascii="宋体" w:hAnsi="宋体" w:eastAsia="宋体" w:hint="eastAsia"/>
        </w:rPr>
        <w:t>能级依次升高和</w:t>
      </w:r>
      <w:r>
        <w:t>LUMO</w:t>
      </w:r>
      <w:r/>
      <w:r>
        <w:rPr>
          <w:rFonts w:ascii="宋体" w:hAnsi="宋体" w:eastAsia="宋体" w:hint="eastAsia"/>
        </w:rPr>
        <w:t>能级依次降低，使得它们的能隙急剧减小。它们的</w:t>
      </w:r>
      <w:r>
        <w:t>LUMO</w:t>
      </w:r>
      <w:r>
        <w:rPr>
          <w:rFonts w:ascii="宋体" w:hAnsi="宋体" w:eastAsia="宋体" w:hint="eastAsia"/>
        </w:rPr>
        <w:t>能级也都在</w:t>
      </w:r>
      <w:r>
        <w:t>–3.70</w:t>
      </w:r>
      <w:r>
        <w:t> </w:t>
      </w:r>
      <w:r>
        <w:t>eV</w:t>
      </w:r>
      <w:r/>
      <w:r>
        <w:rPr>
          <w:rFonts w:ascii="宋体" w:hAnsi="宋体" w:eastAsia="宋体" w:hint="eastAsia"/>
        </w:rPr>
        <w:t>以上，能很好地保证电荷的传输。</w:t>
      </w:r>
    </w:p>
    <w:p w:rsidR="0018722C">
      <w:pPr>
        <w:pStyle w:val="cw22"/>
        <w:topLinePunct/>
      </w:pPr>
      <w:r>
        <w:rPr>
          <w:rFonts w:ascii="宋体" w:hAnsi="宋体" w:eastAsia="宋体" w:hint="eastAsia"/>
        </w:rPr>
        <w:t>4. </w:t>
      </w:r>
      <w:r>
        <w:rPr>
          <w:rFonts w:ascii="宋体" w:hAnsi="宋体" w:eastAsia="宋体" w:hint="eastAsia"/>
        </w:rPr>
        <w:t>基于聚合物</w:t>
      </w:r>
      <w:r>
        <w:rPr>
          <w:b/>
        </w:rPr>
        <w:t>PFDT–BT</w:t>
      </w:r>
      <w:r>
        <w:rPr>
          <w:b/>
        </w:rPr>
        <w:t> </w:t>
      </w:r>
      <w:r>
        <w:t>/</w:t>
      </w:r>
      <w:r>
        <w:t>PC</w:t>
      </w:r>
      <w:r>
        <w:t>61</w:t>
      </w:r>
      <w:r>
        <w:t>BM</w:t>
      </w:r>
      <w:r>
        <w:t> </w:t>
      </w:r>
      <w:r>
        <w:t>(</w:t>
      </w:r>
      <w:r>
        <w:t xml:space="preserve">1</w:t>
      </w:r>
      <w:r>
        <w:t>/</w:t>
      </w:r>
      <w:r>
        <w:t>2,</w:t>
      </w:r>
      <w:r>
        <w:t> </w:t>
      </w:r>
      <w:r>
        <w:t>w</w:t>
      </w:r>
      <w:r>
        <w:t>/</w:t>
      </w:r>
      <w:r>
        <w:t xml:space="preserve">w</w:t>
      </w:r>
      <w:r>
        <w:t>)</w:t>
      </w:r>
      <w:r>
        <w:rPr>
          <w:rFonts w:ascii="宋体" w:hAnsi="宋体" w:eastAsia="宋体" w:hint="eastAsia"/>
        </w:rPr>
        <w:t>的</w:t>
      </w:r>
      <w:r>
        <w:t>BHJ–PSCs</w:t>
      </w:r>
      <w:r/>
      <w:r>
        <w:rPr>
          <w:rFonts w:ascii="宋体" w:hAnsi="宋体" w:eastAsia="宋体" w:hint="eastAsia"/>
        </w:rPr>
        <w:t>的光电转换效率</w:t>
      </w:r>
      <w:r>
        <w:rPr>
          <w:rFonts w:ascii="宋体" w:hAnsi="宋体" w:eastAsia="宋体" w:hint="eastAsia"/>
        </w:rPr>
        <w:t>仅为</w:t>
      </w:r>
      <w:r>
        <w:t>0</w:t>
      </w:r>
      <w:r>
        <w:t>.</w:t>
      </w:r>
      <w:r>
        <w:t>16%</w:t>
      </w:r>
      <w:r>
        <w:rPr>
          <w:rFonts w:ascii="宋体" w:hAnsi="宋体" w:eastAsia="宋体" w:hint="eastAsia"/>
        </w:rPr>
        <w:t>，可能是由于其分子不好的平面性阻碍了电荷的传输。基于聚合物</w:t>
      </w:r>
    </w:p>
    <w:p w:rsidR="0018722C">
      <w:pPr>
        <w:topLinePunct/>
      </w:pPr>
      <w:r>
        <w:rPr>
          <w:rFonts w:cstheme="minorBidi" w:hAnsiTheme="minorHAnsi" w:eastAsiaTheme="minorHAnsi" w:asciiTheme="minorHAnsi"/>
          <w:b/>
        </w:rPr>
        <w:t xml:space="preserve">PFDT–DTBT</w:t>
      </w:r>
      <w:r>
        <w:rPr>
          <w:rFonts w:ascii="宋体" w:hAnsi="宋体" w:eastAsia="宋体" w:hint="eastAsia" w:cstheme="minorBidi"/>
        </w:rPr>
        <w:t xml:space="preserve">和</w:t>
      </w:r>
      <w:r>
        <w:rPr>
          <w:rFonts w:cstheme="minorBidi" w:hAnsiTheme="minorHAnsi" w:eastAsiaTheme="minorHAnsi" w:asciiTheme="minorHAnsi"/>
          <w:b/>
        </w:rPr>
        <w:t xml:space="preserve">PFDT–TTBT</w:t>
      </w:r>
      <w:r>
        <w:rPr>
          <w:rFonts w:cstheme="minorBidi" w:hAnsiTheme="minorHAnsi" w:eastAsiaTheme="minorHAnsi" w:asciiTheme="minorHAnsi"/>
        </w:rPr>
        <w:t xml:space="preserve">/</w:t>
      </w:r>
      <w:r>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 w</w:t>
      </w:r>
      <w:r>
        <w:rPr>
          <w:rFonts w:cstheme="minorBidi" w:hAnsiTheme="minorHAnsi" w:eastAsiaTheme="minorHAnsi" w:asciiTheme="minorHAnsi"/>
        </w:rPr>
        <w:t xml:space="preserve">/</w:t>
      </w:r>
      <w:r>
        <w:rPr>
          <w:rFonts w:cstheme="minorBidi" w:hAnsiTheme="minorHAnsi" w:eastAsiaTheme="minorHAnsi" w:asciiTheme="minorHAnsi"/>
        </w:rPr>
        <w:t xml:space="preserve">w</w:t>
      </w:r>
      <w:r>
        <w:rPr>
          <w:rFonts w:cstheme="minorBidi" w:hAnsiTheme="minorHAnsi" w:eastAsiaTheme="minorHAnsi" w:asciiTheme="minorHAnsi"/>
        </w:rPr>
        <w:t xml:space="preserve">)</w:t>
      </w:r>
      <w:r>
        <w:rPr>
          <w:rFonts w:ascii="宋体" w:hAnsi="宋体" w:eastAsia="宋体" w:hint="eastAsia" w:cstheme="minorBidi"/>
        </w:rPr>
        <w:t xml:space="preserve">的</w:t>
      </w:r>
      <w:r>
        <w:rPr>
          <w:rFonts w:cstheme="minorBidi" w:hAnsiTheme="minorHAnsi" w:eastAsiaTheme="minorHAnsi" w:asciiTheme="minorHAnsi"/>
        </w:rPr>
        <w:t xml:space="preserve">BHJ–PSCs</w:t>
      </w:r>
      <w:r>
        <w:rPr>
          <w:rFonts w:ascii="宋体" w:hAnsi="宋体" w:eastAsia="宋体" w:hint="eastAsia" w:cstheme="minorBidi"/>
        </w:rPr>
        <w:t xml:space="preserve">的光电转换效率</w:t>
      </w:r>
    </w:p>
    <w:p w:rsidR="0018722C">
      <w:pPr>
        <w:topLinePunct/>
      </w:pPr>
      <w:r>
        <w:t>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26%</w:t>
      </w:r>
      <w:r>
        <w:t>和</w:t>
      </w:r>
      <w:r>
        <w:rPr>
          <w:rFonts w:ascii="Times New Roman" w:hAnsi="Times New Roman" w:eastAsia="Times New Roman"/>
        </w:rPr>
        <w:t>1.37%</w:t>
      </w:r>
      <w:r>
        <w:t>。基于聚合物</w:t>
      </w:r>
      <w:r>
        <w:rPr>
          <w:rFonts w:ascii="Times New Roman" w:hAnsi="Times New Roman" w:eastAsia="Times New Roman"/>
          <w:b/>
        </w:rPr>
        <w:t>PFDT–DTBT</w:t>
      </w:r>
      <w:r>
        <w:t>的器件有着相对较高的</w:t>
      </w:r>
      <w:r>
        <w:rPr>
          <w:rFonts w:ascii="Times New Roman" w:hAnsi="Times New Roman" w:eastAsia="Times New Roman"/>
          <w:i/>
        </w:rPr>
        <w:t>V</w:t>
      </w:r>
      <w:r>
        <w:rPr>
          <w:rFonts w:ascii="Times New Roman" w:hAnsi="Times New Roman" w:eastAsia="Times New Roman"/>
        </w:rPr>
        <w:t>oc</w:t>
      </w:r>
      <w:r>
        <w:t>，</w:t>
      </w:r>
      <w:r>
        <w:t>主要可能是由于其较低的</w:t>
      </w:r>
      <w:r>
        <w:rPr>
          <w:rFonts w:ascii="Times New Roman" w:hAnsi="Times New Roman" w:eastAsia="Times New Roman"/>
        </w:rPr>
        <w:t>HOMO</w:t>
      </w:r>
      <w:r>
        <w:t>能级。但由于其溶解性不好和微观结构不佳导</w:t>
      </w:r>
      <w:r>
        <w:t>致了其</w:t>
      </w:r>
      <w:r>
        <w:rPr>
          <w:rFonts w:ascii="Times New Roman" w:hAnsi="Times New Roman" w:eastAsia="Times New Roman"/>
        </w:rPr>
        <w:t>FF</w:t>
      </w:r>
      <w:r>
        <w:t>较低，进而也影响了光伏性能。</w:t>
      </w:r>
    </w:p>
    <w:p w:rsidR="0018722C">
      <w:pPr>
        <w:pStyle w:val="Heading1"/>
        <w:topLinePunct/>
      </w:pPr>
      <w:bookmarkStart w:id="279408" w:name="_Toc686279408"/>
      <w:bookmarkStart w:name="第6章具有300 ~ 900 nm宽吸收光谱的三元无规共聚物的合成及性能研究 " w:id="106"/>
      <w:bookmarkEnd w:id="106"/>
      <w:r/>
      <w:r>
        <w:t>第</w:t>
      </w:r>
      <w:r/>
      <w:r>
        <w:t>6</w:t>
      </w:r>
      <w:r/>
      <w:r>
        <w:t>章</w:t>
      </w:r>
      <w:r>
        <w:t xml:space="preserve">  </w:t>
      </w:r>
      <w:r w:rsidR="001852F3">
        <w:t>具有</w:t>
      </w:r>
      <w:r/>
      <w:r>
        <w:t>300</w:t>
      </w:r>
      <w:r>
        <w:t> </w:t>
      </w:r>
      <w:r>
        <w:t>~</w:t>
      </w:r>
      <w:r>
        <w:t> </w:t>
      </w:r>
      <w:r>
        <w:t>900</w:t>
      </w:r>
      <w:r>
        <w:t> </w:t>
      </w:r>
      <w:r>
        <w:t>nm</w:t>
      </w:r>
      <w:r/>
      <w:r>
        <w:t>宽吸收光谱的三元无规共聚物的</w:t>
      </w:r>
      <w:r>
        <w:t>合成及性能研究</w:t>
      </w:r>
      <w:bookmarkEnd w:id="279408"/>
    </w:p>
    <w:p w:rsidR="0018722C">
      <w:pPr>
        <w:pStyle w:val="Heading2"/>
        <w:topLinePunct/>
        <w:ind w:left="171" w:hangingChars="171" w:hanging="171"/>
      </w:pPr>
      <w:bookmarkStart w:id="279409" w:name="_Toc686279409"/>
      <w:bookmarkStart w:name="_TOC_250018" w:id="107"/>
      <w:bookmarkStart w:name="6.1 前言 " w:id="108"/>
      <w:r>
        <w:t>6.1</w:t>
      </w:r>
      <w:r>
        <w:t xml:space="preserve"> </w:t>
      </w:r>
      <w:r/>
      <w:bookmarkEnd w:id="108"/>
      <w:bookmarkEnd w:id="107"/>
      <w:r>
        <w:t>前言</w:t>
      </w:r>
      <w:bookmarkEnd w:id="279409"/>
    </w:p>
    <w:p w:rsidR="0018722C">
      <w:pPr>
        <w:topLinePunct/>
      </w:pPr>
      <w:r>
        <w:t>在过去的几年里，</w:t>
      </w:r>
      <w:r>
        <w:rPr>
          <w:rFonts w:ascii="Times New Roman" w:hAnsi="Times New Roman" w:eastAsia="Times New Roman"/>
        </w:rPr>
        <w:t>BHJ–PSCs</w:t>
      </w:r>
      <w:r>
        <w:t>由于其价格低廉，质量较轻，可制成大面积柔</w:t>
      </w:r>
      <w:r>
        <w:t>性器件等优点，吸引了全球大量科学家的研究兴趣和热情</w:t>
      </w:r>
      <w:r>
        <w:rPr>
          <w:vertAlign w:val="superscript"/>
          /&gt;
        </w:rPr>
        <w:t>[</w:t>
      </w:r>
      <w:r>
        <w:rPr>
          <w:rFonts w:ascii="Times New Roman" w:hAnsi="Times New Roman" w:eastAsia="Times New Roman"/>
        </w:rPr>
        <w:t xml:space="preserve">171–173</w:t>
      </w:r>
      <w:r>
        <w:rPr>
          <w:vertAlign w:val="superscript"/>
          /&gt;
        </w:rPr>
        <w:t>]</w:t>
      </w:r>
      <w:r>
        <w:t>。最近，随着新</w:t>
      </w:r>
      <w:r>
        <w:t>型聚合物给体材料的不断开发和</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 xml:space="preserve">A</w:t>
      </w:r>
      <w:r>
        <w:t>微相结构调控的加强，部分课题组报道</w:t>
      </w:r>
      <w:r>
        <w:t>的</w:t>
      </w:r>
    </w:p>
    <w:p w:rsidR="0018722C">
      <w:pPr>
        <w:topLinePunct/>
      </w:pPr>
      <w:r>
        <w:rPr>
          <w:rFonts w:ascii="Times New Roman" w:hAnsi="Times New Roman" w:eastAsia="Times New Roman"/>
        </w:rPr>
        <w:t>BHJ–PSCs</w:t>
      </w:r>
      <w:r>
        <w:t>的能量转换效率已经达到了</w:t>
      </w:r>
      <w:r>
        <w:rPr>
          <w:rFonts w:ascii="Times New Roman" w:hAnsi="Times New Roman" w:eastAsia="Times New Roman"/>
        </w:rPr>
        <w:t>10%</w:t>
      </w:r>
      <w:r>
        <w:rPr>
          <w:vertAlign w:val="superscript"/>
          /&gt;
        </w:rPr>
        <w:t>[</w:t>
      </w:r>
      <w:r>
        <w:rPr>
          <w:rFonts w:ascii="Times New Roman" w:hAnsi="Times New Roman" w:eastAsia="Times New Roman"/>
          <w:position w:val="11"/>
          <w:sz w:val="16"/>
        </w:rPr>
        <w:t xml:space="preserve">9–11</w:t>
      </w:r>
      <w:r>
        <w:rPr>
          <w:vertAlign w:val="superscript"/>
          /&gt;
        </w:rPr>
        <w:t>]</w:t>
      </w:r>
      <w:r>
        <w:t>。然而，为了获得更高的能量转换效率及实现工业化与产业化，依然还需要很多方面的研究和努力</w:t>
      </w:r>
      <w:r>
        <w:rPr>
          <w:vertAlign w:val="superscript"/>
          /&gt;
        </w:rPr>
        <w:t>[</w:t>
      </w:r>
      <w:r>
        <w:rPr>
          <w:rFonts w:ascii="Times New Roman" w:hAnsi="Times New Roman" w:eastAsia="Times New Roman"/>
          <w:position w:val="11"/>
          <w:sz w:val="16"/>
        </w:rPr>
        <w:t xml:space="preserve">174–182</w:t>
      </w:r>
      <w:r>
        <w:rPr>
          <w:vertAlign w:val="superscript"/>
          /&gt;
        </w:rPr>
        <w:t>]</w:t>
      </w:r>
      <w:r>
        <w:t>。</w:t>
      </w:r>
    </w:p>
    <w:p w:rsidR="0018722C">
      <w:pPr>
        <w:topLinePunct/>
      </w:pPr>
      <w:r>
        <w:t>前言中提到</w:t>
      </w:r>
      <w:r>
        <w:rPr>
          <w:rFonts w:ascii="Times New Roman" w:hAnsi="Times New Roman" w:eastAsia="Times New Roman"/>
        </w:rPr>
        <w:t>BHJ–PSCs</w:t>
      </w:r>
      <w:r>
        <w:t>的光电转换效率与短路电流</w:t>
      </w:r>
      <w:r>
        <w:rPr>
          <w:rFonts w:ascii="Times New Roman" w:hAnsi="Times New Roman" w:eastAsia="Times New Roman"/>
        </w:rPr>
        <w:t>(</w:t>
      </w:r>
      <w:r>
        <w:rPr>
          <w:rFonts w:ascii="Times New Roman" w:hAnsi="Times New Roman" w:eastAsia="Times New Roman"/>
          <w:i/>
        </w:rPr>
        <w:t>V</w:t>
      </w:r>
      <w:r>
        <w:rPr>
          <w:rFonts w:ascii="Times New Roman" w:hAnsi="Times New Roman" w:eastAsia="Times New Roman"/>
          <w:position w:val="-2"/>
          <w:sz w:val="16"/>
        </w:rPr>
        <w:t>oc</w:t>
      </w:r>
      <w:r>
        <w:rPr>
          <w:rFonts w:ascii="Times New Roman" w:hAnsi="Times New Roman" w:eastAsia="Times New Roman"/>
        </w:rPr>
        <w:t>)</w:t>
      </w:r>
      <w:r>
        <w:t>，开短路电压</w:t>
      </w:r>
      <w:r>
        <w:rPr>
          <w:rFonts w:ascii="Times New Roman" w:hAnsi="Times New Roman" w:eastAsia="Times New Roman"/>
        </w:rPr>
        <w:t>(</w:t>
      </w:r>
      <w:r>
        <w:rPr>
          <w:rFonts w:ascii="Times New Roman" w:hAnsi="Times New Roman" w:eastAsia="Times New Roman"/>
          <w:i/>
        </w:rPr>
        <w:t>J</w:t>
      </w:r>
      <w:r>
        <w:rPr>
          <w:rFonts w:ascii="Times New Roman" w:hAnsi="Times New Roman" w:eastAsia="Times New Roman"/>
          <w:position w:val="-2"/>
          <w:sz w:val="16"/>
        </w:rPr>
        <w:t>sc</w:t>
      </w:r>
      <w:r>
        <w:rPr>
          <w:rFonts w:ascii="Times New Roman" w:hAnsi="Times New Roman" w:eastAsia="Times New Roman"/>
        </w:rPr>
        <w:t>)</w:t>
      </w:r>
    </w:p>
    <w:p w:rsidR="0018722C">
      <w:pPr>
        <w:topLinePunct/>
      </w:pPr>
      <w:r>
        <w:t>和填充因子</w:t>
      </w:r>
      <w:r>
        <w:rPr>
          <w:rFonts w:ascii="Times New Roman" w:eastAsia="Times New Roman"/>
        </w:rPr>
        <w:t>(</w:t>
      </w:r>
      <w:r>
        <w:rPr>
          <w:rFonts w:ascii="Times New Roman" w:eastAsia="Times New Roman"/>
        </w:rPr>
        <w:t xml:space="preserve">FF</w:t>
      </w:r>
      <w:r>
        <w:rPr>
          <w:rFonts w:ascii="Times New Roman" w:eastAsia="Times New Roman"/>
        </w:rPr>
        <w:t>)</w:t>
      </w:r>
      <w:r w:rsidR="001852F3">
        <w:rPr>
          <w:rFonts w:ascii="Times New Roman" w:eastAsia="Times New Roman"/>
        </w:rPr>
        <w:t xml:space="preserve"> </w:t>
      </w:r>
      <w:r>
        <w:t>三个因素成正比。而不容乐观地是，</w:t>
      </w:r>
      <w:r w:rsidR="001852F3">
        <w:t xml:space="preserve">由于很大一部分的</w:t>
      </w:r>
    </w:p>
    <w:p w:rsidR="0018722C">
      <w:pPr>
        <w:topLinePunct/>
      </w:pPr>
      <w:r>
        <w:rPr>
          <w:rFonts w:ascii="Times New Roman" w:hAnsi="Times New Roman" w:eastAsia="宋体"/>
        </w:rPr>
        <w:t>BHJ–PSCs</w:t>
      </w:r>
      <w:r>
        <w:t>器件中</w:t>
      </w:r>
      <w:r>
        <w:rPr>
          <w:rFonts w:ascii="Times New Roman" w:hAnsi="Times New Roman" w:eastAsia="宋体"/>
          <w:i/>
        </w:rPr>
        <w:t>J</w:t>
      </w:r>
      <w:r>
        <w:rPr>
          <w:vertAlign w:val="subscript"/>
          <w:rFonts w:ascii="Times New Roman" w:hAnsi="Times New Roman" w:eastAsia="宋体"/>
        </w:rPr>
        <w:t>sc</w:t>
      </w:r>
      <w:r>
        <w:t>和</w:t>
      </w:r>
      <w:r>
        <w:rPr>
          <w:rFonts w:ascii="Times New Roman" w:hAnsi="Times New Roman" w:eastAsia="宋体"/>
          <w:i/>
        </w:rPr>
        <w:t>V</w:t>
      </w:r>
      <w:r>
        <w:rPr>
          <w:vertAlign w:val="subscript"/>
          <w:rFonts w:ascii="Times New Roman" w:hAnsi="Times New Roman" w:eastAsia="宋体"/>
        </w:rPr>
        <w:t>oc</w:t>
      </w:r>
      <w:r>
        <w:t>之间的不平衡，导致其能量效率都难以超过</w:t>
      </w:r>
      <w:r>
        <w:rPr>
          <w:rFonts w:ascii="Times New Roman" w:hAnsi="Times New Roman" w:eastAsia="宋体"/>
        </w:rPr>
        <w:t>6%</w:t>
      </w:r>
      <w:r>
        <w:rPr>
          <w:vertAlign w:val="superscript"/>
          /&gt;
        </w:rPr>
        <w:t>[</w:t>
      </w:r>
      <w:r>
        <w:rPr>
          <w:rFonts w:ascii="Times New Roman" w:hAnsi="Times New Roman" w:eastAsia="宋体"/>
        </w:rPr>
        <w:t xml:space="preserve">183–184</w:t>
      </w:r>
      <w:r>
        <w:rPr>
          <w:vertAlign w:val="superscript"/>
          /&gt;
        </w:rPr>
        <w:t>]</w:t>
      </w:r>
      <w:r>
        <w:t>。</w:t>
      </w:r>
      <w:r>
        <w:t>为了能同时得到较高的</w:t>
      </w:r>
      <w:r>
        <w:rPr>
          <w:rFonts w:ascii="Times New Roman" w:hAnsi="Times New Roman" w:eastAsia="宋体"/>
          <w:i/>
        </w:rPr>
        <w:t>J</w:t>
      </w:r>
      <w:r>
        <w:rPr>
          <w:vertAlign w:val="subscript"/>
          <w:rFonts w:ascii="Times New Roman" w:hAnsi="Times New Roman" w:eastAsia="宋体"/>
        </w:rPr>
        <w:t>s</w:t>
      </w:r>
      <w:r>
        <w:rPr>
          <w:vertAlign w:val="subscript"/>
          <w:rFonts w:ascii="Times New Roman" w:hAnsi="Times New Roman" w:eastAsia="宋体"/>
        </w:rPr>
        <w:t>c</w:t>
      </w:r>
      <w:r>
        <w:t>和</w:t>
      </w:r>
      <w:r>
        <w:rPr>
          <w:rFonts w:ascii="Times New Roman" w:hAnsi="Times New Roman" w:eastAsia="宋体"/>
          <w:i/>
        </w:rPr>
        <w:t>V</w:t>
      </w:r>
      <w:r>
        <w:rPr>
          <w:vertAlign w:val="subscript"/>
          <w:rFonts w:ascii="Times New Roman" w:hAnsi="Times New Roman" w:eastAsia="宋体"/>
        </w:rPr>
        <w:t>o</w:t>
      </w:r>
      <w:r>
        <w:rPr>
          <w:vertAlign w:val="subscript"/>
          <w:rFonts w:ascii="Times New Roman" w:hAnsi="Times New Roman" w:eastAsia="宋体"/>
        </w:rPr>
        <w:t>c</w:t>
      </w:r>
      <w:r>
        <w:t>，最有效的方法之一就是开发具有宽的吸收光谱和合适能级的新型低能隙共轭聚合物</w:t>
      </w:r>
      <w:r>
        <w:rPr>
          <w:vertAlign w:val="superscript"/>
          /&gt;
        </w:rPr>
        <w:t>[</w:t>
      </w:r>
      <w:r>
        <w:rPr>
          <w:rFonts w:ascii="Times New Roman" w:hAnsi="Times New Roman" w:eastAsia="宋体"/>
        </w:rPr>
        <w:t xml:space="preserve">185–186</w:t>
      </w:r>
      <w:r>
        <w:rPr>
          <w:vertAlign w:val="superscript"/>
          /&gt;
        </w:rPr>
        <w:t>]</w:t>
      </w:r>
      <w:r>
        <w:t>。一般而言，大部分低能隙聚合物由于强的分子内电荷转移</w:t>
      </w:r>
      <w:r>
        <w:rPr>
          <w:rFonts w:ascii="Times New Roman" w:hAnsi="Times New Roman" w:eastAsia="宋体"/>
        </w:rPr>
        <w:t>(</w:t>
      </w:r>
      <w:r>
        <w:rPr>
          <w:rFonts w:ascii="Times New Roman" w:hAnsi="Times New Roman" w:eastAsia="宋体"/>
        </w:rPr>
        <w:t>ICT</w:t>
      </w:r>
      <w:r>
        <w:rPr>
          <w:rFonts w:ascii="Times New Roman" w:hAnsi="Times New Roman" w:eastAsia="宋体"/>
        </w:rPr>
        <w:t>)</w:t>
      </w:r>
      <w:r>
        <w:t>作用，在超过</w:t>
      </w:r>
      <w:r>
        <w:rPr>
          <w:rFonts w:ascii="Times New Roman" w:hAnsi="Times New Roman" w:eastAsia="宋体"/>
        </w:rPr>
        <w:t>600 nm</w:t>
      </w:r>
      <w:r>
        <w:t>的可见光区经常表现出一个</w:t>
      </w:r>
      <w:r>
        <w:t>强的吸收带，而在</w:t>
      </w:r>
      <w:r>
        <w:rPr>
          <w:rFonts w:ascii="Times New Roman" w:hAnsi="Times New Roman" w:eastAsia="宋体"/>
        </w:rPr>
        <w:t>300 ~ 600 nm</w:t>
      </w:r>
      <w:r>
        <w:t>的范围内吸收却很弱</w:t>
      </w:r>
      <w:r>
        <w:rPr>
          <w:vertAlign w:val="superscript"/>
          /&gt;
        </w:rPr>
        <w:t>[</w:t>
      </w:r>
      <w:r>
        <w:rPr>
          <w:rFonts w:ascii="Times New Roman" w:hAnsi="Times New Roman" w:eastAsia="宋体"/>
          <w:position w:val="11"/>
          <w:sz w:val="16"/>
        </w:rPr>
        <w:t xml:space="preserve">187–188</w:t>
      </w:r>
      <w:r>
        <w:rPr>
          <w:vertAlign w:val="superscript"/>
          /&gt;
        </w:rPr>
        <w:t>]</w:t>
      </w:r>
      <w:r>
        <w:t>。这就减少了活性层</w:t>
      </w:r>
      <w:r>
        <w:t>对可见光区光子的吸收与利用，继而限制了</w:t>
      </w:r>
      <w:r>
        <w:rPr>
          <w:rFonts w:ascii="Times New Roman" w:hAnsi="Times New Roman" w:eastAsia="宋体"/>
        </w:rPr>
        <w:t>BHJ–PSCs</w:t>
      </w:r>
      <w:r>
        <w:t>的</w:t>
      </w:r>
      <w:r>
        <w:rPr>
          <w:rFonts w:ascii="Times New Roman" w:hAnsi="Times New Roman" w:eastAsia="宋体"/>
          <w:i/>
        </w:rPr>
        <w:t>J</w:t>
      </w:r>
      <w:r>
        <w:rPr>
          <w:vertAlign w:val="subscript"/>
          <w:rFonts w:ascii="Times New Roman" w:hAnsi="Times New Roman" w:eastAsia="宋体"/>
        </w:rPr>
        <w:t>sc</w:t>
      </w:r>
      <w:r>
        <w:t>值。为了得到一个</w:t>
      </w:r>
      <w:r>
        <w:t>贯穿整个可见光区到近红外光区的吸收光谱，开发由两个不同缺电子单元和一个富电子单元组成的三元无规共聚物是一个有效的方法</w:t>
      </w:r>
      <w:r>
        <w:rPr>
          <w:vertAlign w:val="superscript"/>
          /&gt;
        </w:rPr>
        <w:t>[</w:t>
      </w:r>
      <w:r>
        <w:rPr>
          <w:rFonts w:ascii="Times New Roman" w:hAnsi="Times New Roman" w:eastAsia="宋体"/>
          <w:spacing w:val="-3"/>
          <w:position w:val="11"/>
          <w:sz w:val="16"/>
        </w:rPr>
        <w:t xml:space="preserve">189–190</w:t>
      </w:r>
      <w:r>
        <w:rPr>
          <w:vertAlign w:val="superscript"/>
          /&gt;
        </w:rPr>
        <w:t>]</w:t>
      </w:r>
      <w:r>
        <w:t>。因此，合成具有宽吸收光谱和合适能级的理想三元共聚物的策略值得我们去探究。</w:t>
      </w:r>
    </w:p>
    <w:p w:rsidR="0018722C">
      <w:pPr>
        <w:topLinePunct/>
      </w:pPr>
      <w:r>
        <w:t>根据文献报道，苯并</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i/>
        </w:rPr>
        <w:t>b</w:t>
      </w:r>
      <w:r>
        <w:rPr>
          <w:rFonts w:ascii="Times New Roman" w:hAnsi="Times New Roman" w:eastAsia="Times New Roman"/>
        </w:rPr>
        <w:t>:4,5-</w:t>
      </w:r>
      <w:r>
        <w:rPr>
          <w:rFonts w:ascii="Times New Roman" w:hAnsi="Times New Roman" w:eastAsia="Times New Roman"/>
          <w:i/>
        </w:rPr>
        <w:t>b</w:t>
      </w:r>
      <w:r>
        <w:rPr>
          <w:rFonts w:ascii="Times New Roman" w:hAnsi="Times New Roman" w:eastAsia="Times New Roman"/>
          <w:b/>
        </w:rPr>
        <w:t>′</w:t>
      </w:r>
      <w:r>
        <w:rPr>
          <w:rFonts w:ascii="Times New Roman" w:hAnsi="Times New Roman" w:eastAsia="Times New Roman"/>
        </w:rPr>
        <w:t>]</w:t>
      </w:r>
      <w:r>
        <w:t>二噻吩</w:t>
      </w:r>
      <w:r>
        <w:rPr>
          <w:rFonts w:ascii="Times New Roman" w:hAnsi="Times New Roman" w:eastAsia="Times New Roman"/>
        </w:rPr>
        <w:t>(</w:t>
      </w:r>
      <w:r>
        <w:rPr>
          <w:rFonts w:ascii="Times New Roman" w:hAnsi="Times New Roman" w:eastAsia="Times New Roman"/>
          <w:b/>
        </w:rPr>
        <w:t>BDT</w:t>
      </w:r>
      <w:r>
        <w:rPr>
          <w:rFonts w:ascii="Times New Roman" w:hAnsi="Times New Roman" w:eastAsia="Times New Roman"/>
        </w:rPr>
        <w:t>)</w:t>
      </w:r>
      <w:r>
        <w:t>由于其良好的共轭平面及对称结构，成为了目前研究最多且性能最优异的给电子单元之一</w:t>
      </w:r>
      <w:r>
        <w:rPr>
          <w:vertAlign w:val="superscript"/>
          /&gt;
        </w:rPr>
        <w:t>[</w:t>
      </w:r>
      <w:r>
        <w:rPr>
          <w:rFonts w:ascii="Times New Roman" w:hAnsi="Times New Roman" w:eastAsia="Times New Roman"/>
        </w:rPr>
        <w:t xml:space="preserve">191–193</w:t>
      </w:r>
      <w:r>
        <w:rPr>
          <w:vertAlign w:val="superscript"/>
          /&gt;
        </w:rPr>
        <w:t>]</w:t>
      </w:r>
      <w:r>
        <w:t>。此外，</w:t>
      </w:r>
      <w:r w:rsidR="001852F3">
        <w:t xml:space="preserve">基于吡咯并</w:t>
      </w:r>
      <w:r>
        <w:rPr>
          <w:rFonts w:ascii="Times New Roman" w:hAnsi="Times New Roman" w:eastAsia="Times New Roman"/>
        </w:rPr>
        <w:t>[</w:t>
      </w:r>
      <w:r>
        <w:rPr>
          <w:rFonts w:ascii="Times New Roman" w:hAnsi="Times New Roman" w:eastAsia="Times New Roman"/>
        </w:rPr>
        <w:t>3,4-</w:t>
      </w:r>
      <w:r>
        <w:rPr>
          <w:rFonts w:ascii="Times New Roman" w:hAnsi="Times New Roman" w:eastAsia="Times New Roman"/>
          <w:i/>
        </w:rPr>
        <w:t>c</w:t>
      </w:r>
      <w:r>
        <w:rPr>
          <w:rFonts w:ascii="Times New Roman" w:hAnsi="Times New Roman" w:eastAsia="Times New Roman"/>
        </w:rPr>
        <w:t>]</w:t>
      </w:r>
      <w:r>
        <w:t>吡咯二酮</w:t>
      </w:r>
      <w:r>
        <w:rPr>
          <w:rFonts w:ascii="Times New Roman" w:hAnsi="Times New Roman" w:eastAsia="Times New Roman"/>
        </w:rPr>
        <w:t>(</w:t>
      </w:r>
      <w:r>
        <w:rPr>
          <w:rFonts w:ascii="Times New Roman" w:hAnsi="Times New Roman" w:eastAsia="Times New Roman"/>
          <w:b/>
        </w:rPr>
        <w:t>DPP</w:t>
      </w:r>
      <w:r>
        <w:rPr>
          <w:rFonts w:ascii="Times New Roman" w:hAnsi="Times New Roman" w:eastAsia="Times New Roman"/>
          <w:b/>
        </w:rPr>
        <w:t>)</w:t>
      </w:r>
      <w:r>
        <w:t>的聚合物在</w:t>
      </w:r>
      <w:r>
        <w:rPr>
          <w:rFonts w:ascii="Times New Roman" w:hAnsi="Times New Roman" w:eastAsia="Times New Roman"/>
        </w:rPr>
        <w:t>BHJ–PSCs</w:t>
      </w:r>
      <w:r>
        <w:t>中经常能展示出优良的光伏性能</w:t>
      </w:r>
      <w:r>
        <w:rPr>
          <w:vertAlign w:val="superscript"/>
          /&gt;
        </w:rPr>
        <w:t>[</w:t>
      </w:r>
      <w:r>
        <w:rPr>
          <w:rFonts w:ascii="Times New Roman" w:hAnsi="Times New Roman" w:eastAsia="Times New Roman"/>
        </w:rPr>
        <w:t xml:space="preserve">194–197</w:t>
      </w:r>
      <w:r>
        <w:rPr>
          <w:vertAlign w:val="superscript"/>
          /&gt;
        </w:rPr>
        <w:t>]</w:t>
      </w:r>
      <w:r>
        <w:t>。这是因为</w:t>
      </w:r>
      <w:r>
        <w:rPr>
          <w:rFonts w:ascii="Times New Roman" w:hAnsi="Times New Roman" w:eastAsia="Times New Roman"/>
          <w:b/>
        </w:rPr>
        <w:t>DPP</w:t>
      </w:r>
      <w:r>
        <w:t>含有两个缺电子的酰胺环和良好的平面性，使得基于它的大部分</w:t>
      </w:r>
      <w:r>
        <w:rPr>
          <w:rFonts w:ascii="Times New Roman" w:hAnsi="Times New Roman" w:eastAsia="Times New Roman"/>
        </w:rPr>
        <w:t>D–A</w:t>
      </w:r>
      <w:r>
        <w:t>型聚合物经常表现出一个强的达到</w:t>
      </w:r>
      <w:r>
        <w:rPr>
          <w:rFonts w:ascii="Times New Roman" w:hAnsi="Times New Roman" w:eastAsia="Times New Roman"/>
        </w:rPr>
        <w:t>900 nm</w:t>
      </w:r>
      <w:r>
        <w:t>的</w:t>
      </w:r>
      <w:r>
        <w:rPr>
          <w:rFonts w:ascii="Times New Roman" w:hAnsi="Times New Roman" w:eastAsia="Times New Roman"/>
        </w:rPr>
        <w:t>ICT</w:t>
      </w:r>
      <w:r>
        <w:t>峰。然而这类聚合物在</w:t>
      </w:r>
      <w:r>
        <w:rPr>
          <w:rFonts w:ascii="Times New Roman" w:hAnsi="Times New Roman" w:eastAsia="Times New Roman"/>
        </w:rPr>
        <w:t>300 ~ 600 nm</w:t>
      </w:r>
      <w:r>
        <w:t>吸收较弱，同时还表现出一个较高的</w:t>
      </w:r>
      <w:r>
        <w:rPr>
          <w:rFonts w:ascii="Times New Roman" w:hAnsi="Times New Roman" w:eastAsia="Times New Roman"/>
        </w:rPr>
        <w:t>HOMO</w:t>
      </w:r>
      <w:r>
        <w:t>能级，这些因素都不利于得到高效的</w:t>
      </w:r>
      <w:r>
        <w:rPr>
          <w:rFonts w:ascii="Times New Roman" w:hAnsi="Times New Roman" w:eastAsia="Times New Roman"/>
        </w:rPr>
        <w:t>BHJ–PSCs</w:t>
      </w:r>
      <w:r>
        <w:t>。根据我们组先前的研究工作证明，含有噻吩</w:t>
      </w:r>
      <w:r>
        <w:rPr>
          <w:rFonts w:ascii="Times New Roman" w:hAnsi="Times New Roman" w:eastAsia="Times New Roman"/>
        </w:rPr>
        <w:t>-</w:t>
      </w:r>
      <w:r>
        <w:t>乙烯基</w:t>
      </w:r>
      <w:r>
        <w:rPr>
          <w:rFonts w:ascii="Times New Roman" w:hAnsi="Times New Roman" w:eastAsia="Times New Roman"/>
        </w:rPr>
        <w:t>-</w:t>
      </w:r>
      <w:r>
        <w:t>二噻吩苯并噻二唑</w:t>
      </w:r>
      <w:r>
        <w:rPr>
          <w:rFonts w:ascii="Times New Roman" w:hAnsi="Times New Roman" w:eastAsia="Times New Roman"/>
        </w:rPr>
        <w:t>(</w:t>
      </w:r>
      <w:r>
        <w:rPr>
          <w:rFonts w:ascii="Times New Roman" w:hAnsi="Times New Roman" w:eastAsia="Times New Roman"/>
          <w:b/>
        </w:rPr>
        <w:t>TVDTBT</w:t>
      </w:r>
      <w:r>
        <w:rPr>
          <w:rFonts w:ascii="Times New Roman" w:hAnsi="Times New Roman" w:eastAsia="Times New Roman"/>
        </w:rPr>
        <w:t>)</w:t>
      </w:r>
      <w:r>
        <w:t>共轭侧链单元的共轭聚合物不仅能在</w:t>
      </w:r>
      <w:r>
        <w:rPr>
          <w:rFonts w:ascii="Times New Roman" w:hAnsi="Times New Roman" w:eastAsia="Times New Roman"/>
        </w:rPr>
        <w:t>300 ~ 600 nm</w:t>
      </w:r>
      <w:r>
        <w:t>范围内表现出一个很强的吸收峰，而且还具有较低的</w:t>
      </w:r>
      <w:r>
        <w:rPr>
          <w:rFonts w:ascii="Times New Roman" w:hAnsi="Times New Roman" w:eastAsia="Times New Roman"/>
        </w:rPr>
        <w:t>HOMO</w:t>
      </w:r>
      <w:r>
        <w:t>能</w:t>
      </w:r>
      <w:r>
        <w:t>级</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81</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基于以上几点考虑，我们将</w:t>
      </w:r>
      <w:r>
        <w:rPr>
          <w:rFonts w:cstheme="minorBidi" w:hAnsiTheme="minorHAnsi" w:eastAsiaTheme="minorHAnsi" w:asciiTheme="minorHAnsi"/>
          <w:b/>
        </w:rPr>
        <w:t>TVDTBT</w:t>
      </w:r>
      <w:r>
        <w:rPr>
          <w:rFonts w:ascii="宋体" w:eastAsia="宋体" w:hint="eastAsia" w:cstheme="minorBidi" w:hAnsiTheme="minorHAnsi"/>
        </w:rPr>
        <w:t>共轭侧链单元引入聚合物中合成了三</w:t>
      </w:r>
    </w:p>
    <w:p w:rsidR="0018722C">
      <w:pPr>
        <w:topLinePunct/>
      </w:pPr>
      <w:r>
        <w:rPr>
          <w:rFonts w:cstheme="minorBidi" w:hAnsiTheme="minorHAnsi" w:eastAsiaTheme="minorHAnsi" w:asciiTheme="minorHAnsi" w:ascii="宋体" w:eastAsia="宋体" w:hint="eastAsia"/>
        </w:rPr>
        <w:t>个新的三元无规共聚物</w:t>
      </w:r>
      <w:r>
        <w:rPr>
          <w:rFonts w:cstheme="minorBidi" w:hAnsiTheme="minorHAnsi" w:eastAsiaTheme="minorHAnsi" w:asciiTheme="minorHAnsi"/>
          <w:b/>
        </w:rPr>
        <w:t>P1</w:t>
      </w:r>
      <w:r>
        <w:rPr>
          <w:rFonts w:ascii="宋体" w:eastAsia="宋体" w:hint="eastAsia" w:cstheme="minorBidi" w:hAnsiTheme="minorHAnsi"/>
        </w:rPr>
        <w:t>、</w:t>
      </w:r>
      <w:r>
        <w:rPr>
          <w:rFonts w:cstheme="minorBidi" w:hAnsiTheme="minorHAnsi" w:eastAsiaTheme="minorHAnsi" w:asciiTheme="minorHAnsi"/>
          <w:b/>
        </w:rPr>
        <w:t>P2</w:t>
      </w:r>
      <w:r>
        <w:rPr>
          <w:rFonts w:ascii="宋体" w:eastAsia="宋体" w:hint="eastAsia" w:cstheme="minorBidi" w:hAnsiTheme="minorHAnsi"/>
        </w:rPr>
        <w:t>和</w:t>
      </w:r>
      <w:r>
        <w:rPr>
          <w:rFonts w:cstheme="minorBidi" w:hAnsiTheme="minorHAnsi" w:eastAsiaTheme="minorHAnsi" w:asciiTheme="minorHAnsi"/>
          <w:b/>
        </w:rPr>
        <w:t>P3</w:t>
      </w:r>
      <w:r>
        <w:rPr>
          <w:rFonts w:ascii="宋体" w:eastAsia="宋体" w:hint="eastAsia" w:cstheme="minorBidi" w:hAnsiTheme="minorHAnsi"/>
        </w:rPr>
        <w:t>，结构如</w:t>
      </w:r>
      <w:r>
        <w:rPr>
          <w:rFonts w:ascii="宋体" w:eastAsia="宋体" w:hint="eastAsia" w:cstheme="minorBidi" w:hAnsiTheme="minorHAnsi"/>
        </w:rPr>
        <w:t>图</w:t>
      </w:r>
      <w:r>
        <w:rPr>
          <w:rFonts w:cstheme="minorBidi" w:hAnsiTheme="minorHAnsi" w:eastAsiaTheme="minorHAnsi" w:asciiTheme="minorHAnsi"/>
        </w:rPr>
        <w:t>6.1</w:t>
      </w:r>
      <w:r>
        <w:rPr>
          <w:rFonts w:ascii="宋体" w:eastAsia="宋体" w:hint="eastAsia" w:cstheme="minorBidi" w:hAnsiTheme="minorHAnsi"/>
        </w:rPr>
        <w:t>所示。</w:t>
      </w:r>
    </w:p>
    <w:p w:rsidR="0018722C">
      <w:pPr>
        <w:topLinePunct/>
      </w:pPr>
    </w:p>
    <w:p w:rsidR="0018722C">
      <w:pPr>
        <w:pStyle w:val="affff5"/>
        <w:topLinePunct/>
      </w:pPr>
      <w:r>
        <w:rPr>
          <w:sz w:val="20"/>
        </w:rPr>
        <w:pict>
          <v:group style="width:412.2pt;height:94.5pt;mso-position-horizontal-relative:char;mso-position-vertical-relative:line" coordorigin="0,0" coordsize="8244,1890">
            <v:line style="position:absolute" from="249,827" to="3,827" stroked="true" strokeweight=".121997pt" strokecolor="#000000">
              <v:stroke dashstyle="solid"/>
            </v:line>
            <v:shape style="position:absolute;left:0;top:811;width:252;height:30" coordorigin="0,812" coordsize="252,30" path="m244,812l0,812,0,841,244,841,252,827,244,812xe" filled="true" fillcolor="#000000" stroked="false">
              <v:path arrowok="t"/>
              <v:fill type="solid"/>
            </v:shape>
            <v:line style="position:absolute" from="639,949" to="639,704" stroked="true" strokeweight=".122349pt" strokecolor="#000000">
              <v:stroke dashstyle="solid"/>
            </v:line>
            <v:shape style="position:absolute;left:624;top:701;width:30;height:251" coordorigin="624,701" coordsize="30,251" path="m639,701l624,712,624,941,639,952,654,944,654,710,639,701xe" filled="true" fillcolor="#000000" stroked="false">
              <v:path arrowok="t"/>
              <v:fill type="solid"/>
            </v:shape>
            <v:line style="position:absolute" from="713,906" to="713,747" stroked="true" strokeweight=".122349pt" strokecolor="#000000">
              <v:stroke dashstyle="solid"/>
            </v:line>
            <v:line style="position:absolute" from="713,744" to="713,909" stroked="true" strokeweight="1.486363pt" strokecolor="#000000">
              <v:stroke dashstyle="solid"/>
            </v:line>
            <v:line style="position:absolute" from="854,1074" to="642,955" stroked="true" strokeweight=".122082pt" strokecolor="#000000">
              <v:stroke dashstyle="solid"/>
            </v:line>
            <v:shape style="position:absolute;left:637;top:943;width:220;height:143" coordorigin="637,944" coordsize="220,143" path="m654,944l639,952,637,968,842,1086,857,1078,857,1060,654,944xe" filled="true" fillcolor="#000000" stroked="false">
              <v:path arrowok="t"/>
              <v:fill type="solid"/>
            </v:shape>
            <v:line style="position:absolute" from="1072,955" to="860,1074" stroked="true" strokeweight=".122082pt" strokecolor="#000000">
              <v:stroke dashstyle="solid"/>
            </v:line>
            <v:shape style="position:absolute;left:856;top:943;width:220;height:143" coordorigin="857,944" coordsize="220,143" path="m1060,944l857,1060,857,1078,872,1086,1077,968,1075,952,1060,944xe" filled="true" fillcolor="#000000" stroked="false">
              <v:path arrowok="t"/>
              <v:fill type="solid"/>
            </v:shape>
            <v:line style="position:absolute" from="997,912" to="860,989" stroked="true" strokeweight=".12208pt" strokecolor="#000000">
              <v:stroke dashstyle="solid"/>
            </v:line>
            <v:shape style="position:absolute;left:849;top:896;width:159;height:109" coordorigin="850,896" coordsize="159,109" path="m993,896l850,979,864,1005,1008,922,993,896xe" filled="true" fillcolor="#000000" stroked="false">
              <v:path arrowok="t"/>
              <v:fill type="solid"/>
            </v:shape>
            <v:line style="position:absolute" from="1075,704" to="1075,949" stroked="true" strokeweight=".122349pt" strokecolor="#000000">
              <v:stroke dashstyle="solid"/>
            </v:line>
            <v:shape style="position:absolute;left:1060;top:701;width:30;height:251" coordorigin="1060,701" coordsize="30,251" path="m1075,701l1060,710,1060,944,1075,952,1090,941,1090,712,1075,701xe" filled="true" fillcolor="#000000" stroked="false">
              <v:path arrowok="t"/>
              <v:fill type="solid"/>
            </v:shape>
            <v:line style="position:absolute" from="860,579" to="1072,698" stroked="true" strokeweight=".122082pt" strokecolor="#000000">
              <v:stroke dashstyle="solid"/>
            </v:line>
            <v:shape style="position:absolute;left:856;top:567;width:220;height:143" coordorigin="857,567" coordsize="220,143" path="m872,567l857,576,857,593,1060,710,1075,701,1077,685,872,567xe" filled="true" fillcolor="#000000" stroked="false">
              <v:path arrowok="t"/>
              <v:fill type="solid"/>
            </v:shape>
            <v:line style="position:absolute" from="860,664" to="997,741" stroked="true" strokeweight=".12208pt" strokecolor="#000000">
              <v:stroke dashstyle="solid"/>
            </v:line>
            <v:shape style="position:absolute;left:849;top:648;width:159;height:109" coordorigin="850,648" coordsize="159,109" path="m864,648l850,674,993,757,1008,731,864,648xe" filled="true" fillcolor="#000000" stroked="false">
              <v:path arrowok="t"/>
              <v:fill type="solid"/>
            </v:shape>
            <v:line style="position:absolute" from="642,698" to="854,579" stroked="true" strokeweight=".122082pt" strokecolor="#000000">
              <v:stroke dashstyle="solid"/>
            </v:line>
            <v:shape style="position:absolute;left:637;top:567;width:220;height:143" coordorigin="637,567" coordsize="220,143" path="m842,567l637,685,639,701,654,710,857,593,857,576,842,567xe" filled="true" fillcolor="#000000" stroked="false">
              <v:path arrowok="t"/>
              <v:fill type="solid"/>
            </v:shape>
            <v:line style="position:absolute" from="1311,1030" to="1078,952" stroked="true" strokeweight=".122032pt" strokecolor="#000000">
              <v:stroke dashstyle="solid"/>
            </v:line>
            <v:shape style="position:absolute;left:1074;top:941;width:246;height:106" coordorigin="1075,941" coordsize="246,106" path="m1090,941l1075,952,1077,968,1320,1047,1309,1012,1090,941xe" filled="true" fillcolor="#000000" stroked="false">
              <v:path arrowok="t"/>
              <v:fill type="solid"/>
            </v:shape>
            <v:line style="position:absolute" from="1459,830" to="1317,1027" stroked="true" strokeweight=".122229pt" strokecolor="#000000">
              <v:stroke dashstyle="solid"/>
            </v:line>
            <v:shape style="position:absolute;left:1308;top:826;width:162;height:221" coordorigin="1309,827" coordsize="162,221" path="m1462,827l1444,827,1309,1012,1320,1047,1470,841,1462,827xe" filled="true" fillcolor="#000000" stroked="false">
              <v:path arrowok="t"/>
              <v:fill type="solid"/>
            </v:shape>
            <v:line style="position:absolute" from="1367,830" to="1289,939" stroked="true" strokeweight=".12223pt" strokecolor="#000000">
              <v:stroke dashstyle="solid"/>
            </v:line>
            <v:shape style="position:absolute;left:1273;top:817;width:109;height:134" coordorigin="1274,818" coordsize="109,134" path="m1358,818l1274,934,1298,951,1382,835,1358,818xe" filled="true" fillcolor="#000000" stroked="false">
              <v:path arrowok="t"/>
              <v:fill type="solid"/>
            </v:shape>
            <v:shape style="position:absolute;left:1263;top:554;width:103;height:127" coordorigin="1263,555" coordsize="103,127" path="m1288,637l1263,639,1265,653,1270,663,1287,678,1299,681,1326,681,1335,680,1350,674,1356,669,1362,660,1308,660,1302,658,1293,651,1290,645,1288,637xm1316,660l1308,660,1324,660,1316,660xm1330,555l1304,555,1296,556,1282,562,1277,566,1270,577,1268,583,1268,598,1272,607,1285,618,1295,622,1319,628,1326,630,1329,631,1333,632,1336,634,1339,638,1340,641,1340,648,1338,652,1330,659,1324,660,1362,660,1364,657,1366,651,1366,636,1364,629,1357,619,1353,615,1341,608,1332,606,1307,600,1299,597,1293,592,1292,590,1292,584,1294,581,1300,577,1306,575,1359,575,1358,572,1342,558,1330,555xm1359,575l1321,575,1326,577,1333,582,1336,587,1337,593,1362,592,1362,580,1359,575xe" filled="true" fillcolor="#000000" stroked="false">
              <v:path arrowok="t"/>
              <v:fill type="solid"/>
            </v:shape>
            <v:line style="position:absolute" from="1372,701" to="1459,823" stroked="true" strokeweight=".12223pt" strokecolor="#000000">
              <v:stroke dashstyle="solid"/>
            </v:line>
            <v:shape style="position:absolute;left:1356;top:689;width:114;height:138" coordorigin="1357,689" coordsize="114,138" path="m1381,689l1357,707,1444,827,1462,827,1470,812,1381,689xe" filled="true" fillcolor="#000000" stroked="false">
              <v:path arrowok="t"/>
              <v:fill type="solid"/>
            </v:shape>
            <v:line style="position:absolute" from="1078,701" to="1230,650" stroked="true" strokeweight=".122033pt" strokecolor="#000000">
              <v:stroke dashstyle="solid"/>
            </v:line>
            <v:shape style="position:absolute;left:1070;top:635;width:168;height:77" coordorigin="1070,636" coordsize="168,77" path="m1229,636l1070,687,1075,701,1090,712,1238,664,1229,636xe" filled="true" fillcolor="#000000" stroked="false">
              <v:path arrowok="t"/>
              <v:fill type="solid"/>
            </v:shape>
            <v:line style="position:absolute" from="403,624" to="636,701" stroked="true" strokeweight=".122032pt" strokecolor="#000000">
              <v:stroke dashstyle="solid"/>
            </v:line>
            <v:shape style="position:absolute;left:393;top:606;width:246;height:106" coordorigin="394,606" coordsize="246,106" path="m394,606l405,641,624,712,639,701,637,685,394,606xe" filled="true" fillcolor="#000000" stroked="false">
              <v:path arrowok="t"/>
              <v:fill type="solid"/>
            </v:shape>
            <v:line style="position:absolute" from="255,823" to="396,627" stroked="true" strokeweight=".122229pt" strokecolor="#000000">
              <v:stroke dashstyle="solid"/>
            </v:line>
            <v:shape style="position:absolute;left:244;top:606;width:162;height:221" coordorigin="244,606" coordsize="162,221" path="m394,606l244,812,252,827,270,827,405,641,394,606xe" filled="true" fillcolor="#000000" stroked="false">
              <v:path arrowok="t"/>
              <v:fill type="solid"/>
            </v:shape>
            <v:line style="position:absolute" from="347,823" to="425,714" stroked="true" strokeweight=".12223pt" strokecolor="#000000">
              <v:stroke dashstyle="solid"/>
            </v:line>
            <v:shape style="position:absolute;left:331;top:701;width:109;height:134" coordorigin="332,702" coordsize="109,134" path="m416,702l332,818,356,835,440,719,416,702xe" filled="true" fillcolor="#000000" stroked="false">
              <v:path arrowok="t"/>
              <v:fill type="solid"/>
            </v:shape>
            <v:shape style="position:absolute;left:348;top:960;width:103;height:127" coordorigin="349,961" coordsize="103,127" path="m373,1043l349,1045,350,1059,355,1069,372,1084,385,1087,412,1087,421,1086,435,1080,441,1075,447,1066,393,1066,387,1064,378,1057,375,1051,373,1043xm415,961l390,961,381,962,368,968,362,972,355,983,353,989,353,1005,357,1013,370,1024,380,1028,404,1034,411,1036,414,1037,418,1038,421,1040,425,1044,426,1047,426,1054,424,1058,415,1065,409,1066,447,1066,449,1063,451,1057,451,1042,449,1035,443,1025,438,1021,426,1015,417,1012,392,1006,385,1003,379,999,378,996,378,990,379,987,386,983,392,981,445,981,443,978,427,964,415,961xm445,981l399,981,406,981,411,983,419,988,421,993,422,999,448,998,447,987,445,981xe" filled="true" fillcolor="#000000" stroked="false">
              <v:path arrowok="t"/>
              <v:fill type="solid"/>
            </v:shape>
            <v:line style="position:absolute" from="339,948" to="255,830" stroked="true" strokeweight=".12223pt" strokecolor="#000000">
              <v:stroke dashstyle="solid"/>
            </v:line>
            <v:shape style="position:absolute;left:239;top:826;width:115;height:134" coordorigin="240,827" coordsize="115,134" path="m270,827l252,827,240,835,331,960,355,943,270,827xe" filled="true" fillcolor="#000000" stroked="false">
              <v:path arrowok="t"/>
              <v:fill type="solid"/>
            </v:shape>
            <v:line style="position:absolute" from="636,952" to="483,1004" stroked="true" strokeweight=".122033pt" strokecolor="#000000">
              <v:stroke dashstyle="solid"/>
            </v:line>
            <v:shape style="position:absolute;left:475;top:941;width:169;height:77" coordorigin="476,941" coordsize="169,77" path="m624,941l476,989,485,1018,644,966,639,952,624,941xe" filled="true" fillcolor="#000000" stroked="false">
              <v:path arrowok="t"/>
              <v:fill type="solid"/>
            </v:shape>
            <v:shape style="position:absolute;left:796;top:256;width:123;height:127" coordorigin="796,257" coordsize="123,127" path="m857,257l847,257,838,258,830,262,824,264,819,268,814,273,809,277,805,283,798,298,796,308,796,321,797,334,800,347,806,357,813,366,822,374,832,379,844,382,858,383,871,382,883,379,893,374,902,366,906,362,847,362,839,358,826,344,823,334,823,305,826,295,839,281,847,278,905,278,902,273,893,266,882,261,871,258,857,257xm905,278l868,278,876,281,883,288,889,295,892,305,892,334,889,344,883,351,876,358,868,362,906,362,909,357,914,346,918,334,918,334,919,321,919,320,918,306,914,293,909,283,905,278xe" filled="true" fillcolor="#000000" stroked="false">
              <v:path arrowok="t"/>
              <v:fill type="solid"/>
            </v:shape>
            <v:shape style="position:absolute;left:937;top:258;width:114;height:122" coordorigin="937,259" coordsize="114,122" path="m1004,259l937,259,937,381,962,381,962,330,1012,330,1007,327,1018,325,1026,322,1032,316,1037,310,962,310,962,279,1038,279,1031,268,1026,264,1020,262,1014,260,1004,259xm1012,330l973,330,978,330,983,332,986,334,991,339,995,345,1002,354,1020,381,1050,381,1035,357,1029,348,1024,341,1017,334,1012,330,1012,330xm1038,279l993,279,999,280,1005,281,1008,282,1011,285,1013,287,1014,291,1014,298,1013,301,1010,306,1007,308,1004,309,1001,310,994,310,1037,310,1037,310,1040,302,1040,286,1038,279xe" filled="true" fillcolor="#000000" stroked="false">
              <v:path arrowok="t"/>
              <v:fill type="solid"/>
            </v:shape>
            <v:shape style="position:absolute;left:1060;top:331;width:42;height:92" coordorigin="1060,332" coordsize="42,92" path="m1102,357l1084,357,1084,423,1102,423,1102,357xm1102,332l1087,332,1085,337,1081,342,1070,350,1065,353,1060,355,1060,371,1069,368,1077,363,1084,357,1102,357,1102,332xe" filled="true" fillcolor="#000000" stroked="false">
              <v:path arrowok="t"/>
              <v:fill type="solid"/>
            </v:shape>
            <v:line style="position:absolute" from="857,420" to="857,572" stroked="true" strokeweight=".122349pt" strokecolor="#000000">
              <v:stroke dashstyle="solid"/>
            </v:line>
            <v:shape style="position:absolute;left:842;top:416;width:30;height:160" coordorigin="842,417" coordsize="30,160" path="m872,417l842,417,842,567,857,576,872,567,872,417xe" filled="true" fillcolor="#000000" stroked="false">
              <v:path arrowok="t"/>
              <v:fill type="solid"/>
            </v:shape>
            <v:shape style="position:absolute;left:796;top:1258;width:123;height:127" coordorigin="796,1259" coordsize="123,127" path="m857,1259l847,1259,838,1260,824,1266,819,1270,809,1280,805,1285,802,1291,798,1300,796,1310,796,1323,797,1336,800,1349,806,1359,813,1368,822,1376,832,1381,844,1384,858,1385,871,1384,883,1381,893,1376,902,1368,906,1364,847,1364,839,1360,826,1346,823,1336,823,1308,826,1297,839,1283,847,1280,905,1280,902,1276,893,1268,882,1263,871,1260,857,1259xm905,1280l868,1280,876,1283,889,1297,892,1308,892,1336,889,1346,876,1360,868,1364,906,1364,909,1359,914,1348,918,1336,918,1336,919,1323,919,1322,918,1308,914,1296,909,1285,905,1280xe" filled="true" fillcolor="#000000" stroked="false">
              <v:path arrowok="t"/>
              <v:fill type="solid"/>
            </v:shape>
            <v:shape style="position:absolute;left:937;top:1260;width:114;height:123" coordorigin="937,1261" coordsize="114,123" path="m937,1261l937,1383,962,1383,962,1332,1012,1332,1007,1329,1018,1328,1026,1324,1037,1313,962,1313,962,1282,1038,1282,1031,1270,1026,1266,1014,1262,1004,1261,937,1261xm1012,1332l968,1332,973,1332,978,1332,983,1334,986,1336,991,1341,995,1347,1020,1383,1050,1383,1035,1359,1029,1350,1024,1343,1017,1336,1012,1332,1012,1332xm1038,1282l982,1282,993,1282,999,1282,1001,1282,1005,1283,1008,1284,1013,1289,1014,1293,1014,1300,1013,1303,1010,1308,1007,1310,1001,1312,994,1313,1037,1313,1037,1312,1040,1304,1040,1288,1038,1282xe" filled="true" fillcolor="#000000" stroked="false">
              <v:path arrowok="t"/>
              <v:fill type="solid"/>
            </v:shape>
            <v:shape style="position:absolute;left:1060;top:1333;width:42;height:92" coordorigin="1060,1334" coordsize="42,92" path="m1102,1359l1084,1359,1084,1425,1102,1425,1102,1359xm1102,1334l1087,1334,1085,1339,1081,1344,1070,1352,1065,1355,1060,1357,1060,1373,1069,1370,1077,1365,1084,1359,1102,1359,1102,1334xe" filled="true" fillcolor="#000000" stroked="false">
              <v:path arrowok="t"/>
              <v:fill type="solid"/>
            </v:shape>
            <v:line style="position:absolute" from="857,1234" to="857,1081" stroked="true" strokeweight=".122349pt" strokecolor="#000000">
              <v:stroke dashstyle="solid"/>
            </v:line>
            <v:shape style="position:absolute;left:842;top:1077;width:30;height:160" coordorigin="842,1078" coordsize="30,160" path="m857,1078l842,1086,842,1237,872,1237,872,1086,857,1078xe" filled="true" fillcolor="#000000" stroked="false">
              <v:path arrowok="t"/>
              <v:fill type="solid"/>
            </v:shape>
            <v:rect style="position:absolute;left:115;top:1031;width:26;height:30" filled="true" fillcolor="#000000" stroked="false">
              <v:fill type="solid"/>
            </v:rect>
            <v:line style="position:absolute" from="115,641" to="115,1046" stroked="true" strokeweight="1.468186pt" strokecolor="#000000">
              <v:stroke dashstyle="solid"/>
            </v:line>
            <v:rect style="position:absolute;left:115;top:625;width:26;height:30" filled="true" fillcolor="#000000" stroked="false">
              <v:fill type="solid"/>
            </v:rect>
            <v:line style="position:absolute" from="1795,1065" to="2040,1065" stroked="true" strokeweight=".121997pt" strokecolor="#000000">
              <v:stroke dashstyle="solid"/>
            </v:line>
            <v:shape style="position:absolute;left:1780;top:1050;width:274;height:30" coordorigin="1781,1050" coordsize="274,30" path="m2033,1050l1803,1050,1781,1080,2054,1080,2033,1050xe" filled="true" fillcolor="#000000" stroked="false">
              <v:path arrowok="t"/>
              <v:fill type="solid"/>
            </v:shape>
            <v:line style="position:absolute" from="2121,830" to="2043,1062" stroked="true" strokeweight=".122313pt" strokecolor="#000000">
              <v:stroke dashstyle="solid"/>
            </v:line>
            <v:shape style="position:absolute;left:2032;top:826;width:100;height:254" coordorigin="2033,827" coordsize="100,254" path="m2121,827l2104,832,2033,1050,2054,1080,2132,841,2121,827xe" filled="true" fillcolor="#000000" stroked="false">
              <v:path arrowok="t"/>
              <v:fill type="solid"/>
            </v:shape>
            <v:line style="position:absolute" from="2034,858" to="1989,988" stroked="true" strokeweight=".122312pt" strokecolor="#000000">
              <v:stroke dashstyle="solid"/>
            </v:line>
            <v:shape style="position:absolute;left:1975;top:850;width:73;height:146" coordorigin="1975,850" coordsize="73,146" path="m2020,850l1975,987,2004,996,2048,859,2020,850xe" filled="true" fillcolor="#000000" stroked="false">
              <v:path arrowok="t"/>
              <v:fill type="solid"/>
            </v:shape>
            <v:shape style="position:absolute;left:1866;top:610;width:103;height:127" coordorigin="1867,610" coordsize="103,127" path="m1891,692l1867,695,1868,708,1873,719,1890,733,1903,737,1930,737,1939,735,1953,729,1959,725,1965,716,1911,716,1905,714,1896,706,1893,700,1891,692xm1933,610l1907,610,1899,612,1892,614,1885,617,1880,621,1877,627,1873,632,1871,638,1871,654,1875,662,1883,669,1888,674,1898,678,1922,684,1929,685,1936,688,1939,690,1943,694,1944,696,1944,703,1941,707,1937,711,1933,714,1927,716,1965,716,1967,712,1969,706,1969,691,1967,685,1961,674,1956,670,1944,664,1935,661,1910,655,1903,653,1899,650,1897,648,1896,646,1896,639,1897,637,1900,635,1904,632,1909,631,1963,631,1961,627,1945,614,1933,610xm1963,631l1924,631,1929,632,1933,635,1937,638,1939,642,1940,648,1965,647,1965,636,1963,631xe" filled="true" fillcolor="#000000" stroked="false">
              <v:path arrowok="t"/>
              <v:fill type="solid"/>
            </v:shape>
            <v:line style="position:absolute" from="1993,735" to="2118,823" stroked="true" strokeweight=".122115pt" strokecolor="#000000">
              <v:stroke dashstyle="solid"/>
            </v:line>
            <v:shape style="position:absolute;left:1981;top:719;width:149;height:113" coordorigin="1982,720" coordsize="149,113" path="m1999,720l1982,744,2104,832,2121,827,2130,815,1999,720xe" filled="true" fillcolor="#000000" stroked="false">
              <v:path arrowok="t"/>
              <v:fill type="solid"/>
            </v:shape>
            <v:line style="position:absolute" from="1717,823" to="1842,734" stroked="true" strokeweight=".122115pt" strokecolor="#000000">
              <v:stroke dashstyle="solid"/>
            </v:line>
            <v:shape style="position:absolute;left:1705;top:719;width:150;height:113" coordorigin="1705,719" coordsize="150,113" path="m1837,719l1705,815,1714,827,1731,832,1854,743,1837,719xe" filled="true" fillcolor="#000000" stroked="false">
              <v:path arrowok="t"/>
              <v:fill type="solid"/>
            </v:shape>
            <v:line style="position:absolute" from="1792,1062" to="1714,830" stroked="true" strokeweight=".122313pt" strokecolor="#000000">
              <v:stroke dashstyle="solid"/>
            </v:line>
            <v:shape style="position:absolute;left:1703;top:826;width:100;height:254" coordorigin="1703,827" coordsize="100,254" path="m1714,827l1703,841,1781,1080,1803,1050,1731,832,1714,827xe" filled="true" fillcolor="#000000" stroked="false">
              <v:path arrowok="t"/>
              <v:fill type="solid"/>
            </v:shape>
            <v:line style="position:absolute" from="1846,988" to="1801,858" stroked="true" strokeweight=".122312pt" strokecolor="#000000">
              <v:stroke dashstyle="solid"/>
            </v:line>
            <v:shape style="position:absolute;left:1787;top:850;width:73;height:146" coordorigin="1787,850" coordsize="73,146" path="m1815,850l1787,859,1832,996,1860,987,1815,850xe" filled="true" fillcolor="#000000" stroked="false">
              <v:path arrowok="t"/>
              <v:fill type="solid"/>
            </v:shape>
            <v:line style="position:absolute" from="1465,827" to="1711,827" stroked="true" strokeweight=".121997pt" strokecolor="#000000">
              <v:stroke dashstyle="solid"/>
            </v:line>
            <v:shape style="position:absolute;left:1462;top:811;width:252;height:30" coordorigin="1462,812" coordsize="252,30" path="m1709,812l1470,812,1462,827,1470,841,1703,841,1714,827,1709,812xe" filled="true" fillcolor="#000000" stroked="false">
              <v:path arrowok="t"/>
              <v:fill type="solid"/>
            </v:shape>
            <v:shape style="position:absolute;left:2073;top:1312;width:123;height:127" coordorigin="2074,1312" coordsize="123,127" path="m2135,1312l2124,1312,2115,1314,2102,1320,2096,1323,2091,1328,2086,1333,2082,1339,2079,1345,2076,1353,2074,1364,2074,1376,2075,1390,2078,1402,2083,1413,2090,1422,2099,1429,2110,1435,2122,1438,2135,1439,2148,1438,2160,1434,2170,1429,2179,1422,2183,1418,2125,1418,2116,1414,2103,1400,2100,1390,2100,1361,2103,1351,2110,1344,2116,1337,2124,1333,2183,1333,2179,1329,2170,1322,2160,1317,2148,1313,2135,1312xm2183,1333l2145,1333,2154,1337,2166,1351,2170,1361,2170,1390,2166,1400,2160,1407,2153,1414,2145,1418,2183,1418,2187,1413,2192,1402,2195,1390,2195,1389,2196,1376,2196,1375,2195,1362,2192,1349,2187,1338,2183,1333xe" filled="true" fillcolor="#000000" stroked="false">
              <v:path arrowok="t"/>
              <v:fill type="solid"/>
            </v:shape>
            <v:shape style="position:absolute;left:3439;top:720;width:2620;height:1169" type="#_x0000_t75" stroked="false">
              <v:imagedata r:id="rId574" o:title=""/>
            </v:shape>
            <v:shape style="position:absolute;left:6045;top:0;width:2198;height:905" type="#_x0000_t75" stroked="false">
              <v:imagedata r:id="rId575" o:title=""/>
            </v:shape>
            <v:shape style="position:absolute;left:6435;top:1445;width:188;height:127" type="#_x0000_t75" stroked="false">
              <v:imagedata r:id="rId576" o:title=""/>
            </v:shape>
            <v:shape style="position:absolute;left:6661;top:1400;width:476;height:175" type="#_x0000_t75" stroked="false">
              <v:imagedata r:id="rId577" o:title=""/>
            </v:shape>
            <v:shape style="position:absolute;left:7169;top:1447;width:34;height:124" coordorigin="7170,1448" coordsize="34,124" path="m7204,1448l7170,1448,7170,1481,7204,1481,7204,1448xm7204,1539l7170,1539,7170,1571,7204,1571,7204,1539xe" filled="true" fillcolor="#000000" stroked="false">
              <v:path arrowok="t"/>
              <v:fill type="solid"/>
            </v:shape>
            <v:shape style="position:absolute;left:7246;top:1400;width:78;height:172" coordorigin="7247,1400" coordsize="78,172" path="m7324,1448l7290,1448,7290,1571,7324,1571,7324,1448xm7324,1400l7297,1400,7293,1411,7286,1420,7265,1435,7255,1441,7247,1443,7247,1473,7259,1468,7270,1463,7280,1456,7290,1448,7324,1448,7324,1400xe" filled="true" fillcolor="#000000" stroked="false">
              <v:path arrowok="t"/>
              <v:fill type="solid"/>
            </v:shape>
            <v:shape style="position:absolute;left:7514;top:1400;width:242;height:172" type="#_x0000_t75" stroked="false">
              <v:imagedata r:id="rId578" o:title=""/>
            </v:shape>
            <v:shape style="position:absolute;left:6435;top:1741;width:188;height:127" type="#_x0000_t75" stroked="false">
              <v:imagedata r:id="rId576" o:title=""/>
            </v:shape>
            <v:shape style="position:absolute;left:6661;top:1696;width:446;height:172" type="#_x0000_t75" stroked="false">
              <v:imagedata r:id="rId579" o:title=""/>
            </v:shape>
            <v:shape style="position:absolute;left:7169;top:1744;width:34;height:124" coordorigin="7170,1744" coordsize="34,124" path="m7204,1744l7170,1744,7170,1777,7204,1777,7204,1744xm7204,1835l7170,1835,7170,1868,7204,1868,7204,1835xe" filled="true" fillcolor="#000000" stroked="false">
              <v:path arrowok="t"/>
              <v:fill type="solid"/>
            </v:shape>
            <v:shape style="position:absolute;left:7246;top:1696;width:78;height:172" coordorigin="7247,1696" coordsize="78,172" path="m7324,1745l7290,1745,7290,1868,7324,1868,7324,1745xm7324,1696l7297,1696,7293,1707,7286,1716,7265,1732,7255,1737,7247,1740,7247,1769,7259,1765,7270,1759,7280,1752,7290,1745,7324,1745,7324,1696xe" filled="true" fillcolor="#000000" stroked="false">
              <v:path arrowok="t"/>
              <v:fill type="solid"/>
            </v:shape>
            <v:shape style="position:absolute;left:7514;top:1696;width:270;height:172" type="#_x0000_t75" stroked="false">
              <v:imagedata r:id="rId580" o:title=""/>
            </v:shape>
            <v:line style="position:absolute" from="3358,1065" to="3113,1065" stroked="true" strokeweight=".121997pt" strokecolor="#000000">
              <v:stroke dashstyle="solid"/>
            </v:line>
            <v:shape style="position:absolute;left:3098;top:1050;width:274;height:30" coordorigin="3099,1050" coordsize="274,30" path="m3372,1050l3099,1050,3120,1080,3350,1080,3372,1050xe" filled="true" fillcolor="#000000" stroked="false">
              <v:path arrowok="t"/>
              <v:fill type="solid"/>
            </v:shape>
            <v:shape style="position:absolute;left:3184;top:1382;width:103;height:127" coordorigin="3184,1383" coordsize="103,127" path="m3209,1465l3184,1467,3186,1481,3191,1491,3208,1505,3221,1509,3247,1509,3257,1507,3271,1502,3277,1497,3283,1488,3229,1488,3223,1486,3214,1479,3211,1473,3209,1465xm3251,1383l3225,1383,3217,1384,3203,1390,3198,1394,3194,1399,3191,1405,3189,1410,3189,1426,3193,1435,3201,1441,3206,1446,3216,1450,3240,1456,3247,1458,3250,1459,3254,1460,3257,1462,3261,1466,3261,1468,3261,1476,3259,1480,3255,1483,3251,1486,3245,1488,3283,1488,3285,1485,3287,1479,3287,1464,3285,1457,3279,1447,3274,1442,3262,1436,3253,1433,3228,1428,3220,1425,3217,1422,3215,1420,3213,1418,3213,1412,3215,1409,3217,1407,3222,1405,3227,1403,3280,1403,3279,1399,3263,1386,3251,1383xm3280,1403l3242,1403,3247,1404,3251,1407,3254,1410,3257,1414,3258,1421,3283,1420,3283,1408,3280,1403xe" filled="true" fillcolor="#000000" stroked="false">
              <v:path arrowok="t"/>
              <v:fill type="solid"/>
            </v:shape>
            <v:line style="position:absolute" from="3032,1301" to="3110,1068" stroked="true" strokeweight=".122313pt" strokecolor="#000000">
              <v:stroke dashstyle="solid"/>
            </v:line>
            <v:shape style="position:absolute;left:3020;top:1050;width:100;height:254" coordorigin="3021,1050" coordsize="100,254" path="m3099,1050l3021,1289,3032,1304,3049,1298,3120,1080,3099,1050xe" filled="true" fillcolor="#000000" stroked="false">
              <v:path arrowok="t"/>
              <v:fill type="solid"/>
            </v:shape>
            <v:line style="position:absolute" from="3119,1273" to="3164,1143" stroked="true" strokeweight=".122312pt" strokecolor="#000000">
              <v:stroke dashstyle="solid"/>
            </v:line>
            <v:shape style="position:absolute;left:3105;top:1134;width:73;height:146" coordorigin="3105,1135" coordsize="73,146" path="m3149,1135l3105,1271,3133,1280,3178,1144,3149,1135xe" filled="true" fillcolor="#000000" stroked="false">
              <v:path arrowok="t"/>
              <v:fill type="solid"/>
            </v:shape>
            <v:line style="position:absolute" from="3157,1394" to="3035,1307" stroked="true" strokeweight=".122115pt" strokecolor="#000000">
              <v:stroke dashstyle="solid"/>
            </v:line>
            <v:shape style="position:absolute;left:3023;top:1298;width:146;height:111" coordorigin="3023,1298" coordsize="146,111" path="m3049,1298l3032,1304,3023,1316,3151,1409,3169,1385,3049,1298xe" filled="true" fillcolor="#000000" stroked="false">
              <v:path arrowok="t"/>
              <v:fill type="solid"/>
            </v:shape>
            <v:line style="position:absolute" from="3436,1307" to="3313,1394" stroked="true" strokeweight=".122115pt" strokecolor="#000000">
              <v:stroke dashstyle="solid"/>
            </v:line>
            <v:shape style="position:absolute;left:3300;top:1298;width:147;height:112" coordorigin="3301,1298" coordsize="147,112" path="m3422,1298l3301,1386,3318,1410,3448,1316,3439,1304,3422,1298xe" filled="true" fillcolor="#000000" stroked="false">
              <v:path arrowok="t"/>
              <v:fill type="solid"/>
            </v:shape>
            <v:line style="position:absolute" from="3361,1068" to="3439,1301" stroked="true" strokeweight=".122313pt" strokecolor="#000000">
              <v:stroke dashstyle="solid"/>
            </v:line>
            <v:shape style="position:absolute;left:3350;top:1050;width:100;height:254" coordorigin="3350,1050" coordsize="100,254" path="m3372,1050l3350,1080,3422,1298,3439,1304,3450,1289,3372,1050xe" filled="true" fillcolor="#000000" stroked="false">
              <v:path arrowok="t"/>
              <v:fill type="solid"/>
            </v:shape>
            <v:line style="position:absolute" from="3307,1143" to="3352,1273" stroked="true" strokeweight=".122312pt" strokecolor="#000000">
              <v:stroke dashstyle="solid"/>
            </v:line>
            <v:shape style="position:absolute;left:3293;top:1134;width:73;height:146" coordorigin="3293,1135" coordsize="73,146" path="m3321,1135l3293,1144,3337,1280,3366,1271,3321,1135xe" filled="true" fillcolor="#000000" stroked="false">
              <v:path arrowok="t"/>
              <v:fill type="solid"/>
            </v:shape>
            <v:shape style="position:absolute;left:2958;top:680;width:123;height:127" coordorigin="2958,680" coordsize="123,127" path="m3019,680l3009,680,3000,682,2986,688,2980,691,2971,701,2967,707,2960,721,2958,732,2958,744,2959,758,2962,770,2967,781,2975,790,2984,797,2994,803,3006,806,3019,807,3033,806,3044,803,3055,797,3064,790,3067,786,3009,786,3001,782,2994,775,2988,768,2984,758,2984,729,2987,719,3000,705,3009,702,3067,702,3064,697,3055,690,3044,685,3032,682,3019,680xm3067,702l3030,702,3038,705,3045,712,3051,719,3054,729,3054,758,3051,768,3038,782,3029,786,3067,786,3071,781,3076,770,3079,758,3079,757,3080,744,3080,744,3079,730,3076,717,3071,706,3067,702xe" filled="true" fillcolor="#000000" stroked="false">
              <v:path arrowok="t"/>
              <v:fill type="solid"/>
            </v:shape>
            <v:line style="position:absolute" from="2699,1065" to="2454,1065" stroked="true" strokeweight=".121997pt" strokecolor="#000000">
              <v:stroke dashstyle="solid"/>
            </v:line>
            <v:shape style="position:absolute;left:2450;top:1050;width:252;height:30" coordorigin="2451,1050" coordsize="252,30" path="m2691,1050l2461,1050,2451,1065,2461,1080,2691,1080,2702,1065,2691,1050xe" filled="true" fillcolor="#000000" stroked="false">
              <v:path arrowok="t"/>
              <v:fill type="solid"/>
            </v:shape>
            <v:line style="position:absolute" from="2373,1301" to="2451,1068" stroked="true" strokeweight=".122313pt" strokecolor="#000000">
              <v:stroke dashstyle="solid"/>
            </v:line>
            <v:shape style="position:absolute;left:2355;top:1065;width:107;height:245" coordorigin="2355,1065" coordsize="107,245" path="m2451,1065l2435,1065,2355,1310,2390,1298,2461,1080,2451,1065xe" filled="true" fillcolor="#000000" stroked="false">
              <v:path arrowok="t"/>
              <v:fill type="solid"/>
            </v:shape>
            <v:shape style="position:absolute;left:2526;top:1382;width:101;height:123" coordorigin="2527,1383" coordsize="101,123" path="m2551,1383l2527,1383,2527,1505,2550,1505,2550,1425,2578,1425,2551,1383xm2578,1425l2550,1425,2601,1505,2627,1505,2627,1465,2603,1465,2578,1425xm2627,1383l2603,1383,2603,1465,2627,1465,2627,1383xe" filled="true" fillcolor="#000000" stroked="false">
              <v:path arrowok="t"/>
              <v:fill type="solid"/>
            </v:shape>
            <v:line style="position:absolute" from="2487,1386" to="2376,1307" stroked="true" strokeweight=".122115pt" strokecolor="#000000">
              <v:stroke dashstyle="solid"/>
            </v:line>
            <v:shape style="position:absolute;left:2355;top:1298;width:144;height:103" coordorigin="2355,1298" coordsize="144,103" path="m2390,1298l2355,1310,2481,1401,2499,1377,2390,1298xe" filled="true" fillcolor="#000000" stroked="false">
              <v:path arrowok="t"/>
              <v:fill type="solid"/>
            </v:shape>
            <v:line style="position:absolute" from="2777,1307" to="2666,1386" stroked="true" strokeweight=".122115pt" strokecolor="#000000">
              <v:stroke dashstyle="solid"/>
            </v:line>
            <v:shape style="position:absolute;left:2654;top:1298;width:135;height:103" coordorigin="2654,1298" coordsize="135,103" path="m2763,1298l2654,1377,2672,1401,2789,1316,2780,1304,2763,1298xe" filled="true" fillcolor="#000000" stroked="false">
              <v:path arrowok="t"/>
              <v:fill type="solid"/>
            </v:shape>
            <v:line style="position:absolute" from="2702,1068" to="2780,1301" stroked="true" strokeweight=".122313pt" strokecolor="#000000">
              <v:stroke dashstyle="solid"/>
            </v:line>
            <v:shape style="position:absolute;left:2691;top:1065;width:100;height:239" coordorigin="2691,1065" coordsize="100,239" path="m2718,1065l2702,1065,2691,1080,2763,1298,2780,1304,2791,1289,2718,1065xe" filled="true" fillcolor="#000000" stroked="false">
              <v:path arrowok="t"/>
              <v:fill type="solid"/>
            </v:shape>
            <v:line style="position:absolute" from="2648,1143" to="2693,1273" stroked="true" strokeweight=".122312pt" strokecolor="#000000">
              <v:stroke dashstyle="solid"/>
            </v:line>
            <v:shape style="position:absolute;left:2634;top:1134;width:73;height:146" coordorigin="2634,1135" coordsize="73,146" path="m2662,1135l2634,1144,2679,1280,2707,1271,2662,1135xe" filled="true" fillcolor="#000000" stroked="false">
              <v:path arrowok="t"/>
              <v:fill type="solid"/>
            </v:shape>
            <v:line style="position:absolute" from="2780,830" to="2702,1062" stroked="true" strokeweight=".122313pt" strokecolor="#000000">
              <v:stroke dashstyle="solid"/>
            </v:line>
            <v:shape style="position:absolute;left:2691;top:820;width:107;height:245" coordorigin="2691,821" coordsize="107,245" path="m2798,821l2763,832,2691,1050,2702,1065,2718,1065,2798,821xe" filled="true" fillcolor="#000000" stroked="false">
              <v:path arrowok="t"/>
              <v:fill type="solid"/>
            </v:shape>
            <v:shape style="position:absolute;left:2526;top:610;width:101;height:123" coordorigin="2527,611" coordsize="101,123" path="m2551,611l2527,611,2527,733,2550,733,2550,653,2578,653,2551,611xm2578,653l2550,653,2601,733,2627,733,2627,692,2603,692,2578,653xm2627,611l2603,611,2603,692,2627,692,2627,611xe" filled="true" fillcolor="#000000" stroked="false">
              <v:path arrowok="t"/>
              <v:fill type="solid"/>
            </v:shape>
            <v:line style="position:absolute" from="2665,744" to="2777,823" stroked="true" strokeweight=".122115pt" strokecolor="#000000">
              <v:stroke dashstyle="solid"/>
            </v:line>
            <v:shape style="position:absolute;left:2652;top:728;width:145;height:104" coordorigin="2653,729" coordsize="145,104" path="m2670,729l2653,753,2763,832,2798,821,2670,729xe" filled="true" fillcolor="#000000" stroked="false">
              <v:path arrowok="t"/>
              <v:fill type="solid"/>
            </v:shape>
            <v:line style="position:absolute" from="2376,823" to="2488,744" stroked="true" strokeweight=".122115pt" strokecolor="#000000">
              <v:stroke dashstyle="solid"/>
            </v:line>
            <v:shape style="position:absolute;left:2364;top:728;width:137;height:104" coordorigin="2364,729" coordsize="137,104" path="m2483,729l2364,815,2373,827,2390,832,2500,753,2483,729xe" filled="true" fillcolor="#000000" stroked="false">
              <v:path arrowok="t"/>
              <v:fill type="solid"/>
            </v:shape>
            <v:line style="position:absolute" from="2451,1062" to="2373,830" stroked="true" strokeweight=".122313pt" strokecolor="#000000">
              <v:stroke dashstyle="solid"/>
            </v:line>
            <v:shape style="position:absolute;left:2362;top:826;width:100;height:239" coordorigin="2362,827" coordsize="100,239" path="m2373,827l2362,841,2435,1065,2451,1065,2461,1050,2390,832,2373,827xe" filled="true" fillcolor="#000000" stroked="false">
              <v:path arrowok="t"/>
              <v:fill type="solid"/>
            </v:shape>
            <v:line style="position:absolute" from="2505,988" to="2460,858" stroked="true" strokeweight=".122312pt" strokecolor="#000000">
              <v:stroke dashstyle="solid"/>
            </v:line>
            <v:shape style="position:absolute;left:2446;top:850;width:73;height:146" coordorigin="2446,850" coordsize="73,146" path="m2474,850l2446,859,2490,996,2519,987,2474,850xe" filled="true" fillcolor="#000000" stroked="false">
              <v:path arrowok="t"/>
              <v:fill type="solid"/>
            </v:shape>
            <v:shape style="position:absolute;left:2519;top:360;width:165;height:165" type="#_x0000_t75" stroked="false">
              <v:imagedata r:id="rId581" o:title=""/>
            </v:shape>
            <v:line style="position:absolute" from="2576,561" to="2576,586" stroked="true" strokeweight=".122349pt" strokecolor="#000000">
              <v:stroke dashstyle="solid"/>
            </v:line>
            <v:rect style="position:absolute;left:2561;top:557;width:30;height:32" filled="true" fillcolor="#000000" stroked="false">
              <v:fill type="solid"/>
            </v:rect>
            <v:shape style="position:absolute;left:2519;top:1540;width:165;height:257" type="#_x0000_t75" stroked="false">
              <v:imagedata r:id="rId582" o:title=""/>
            </v:shape>
            <v:line style="position:absolute" from="2918,742" to="2746,800" stroked="true" strokeweight=".122033pt" strokecolor="#000000">
              <v:stroke dashstyle="solid"/>
            </v:line>
            <v:shape style="position:absolute;left:2738;top:727;width:188;height:86" coordorigin="2738,728" coordsize="188,86" path="m2916,728l2738,786,2748,814,2925,756,2916,728xe" filled="true" fillcolor="#000000" stroked="false">
              <v:path arrowok="t"/>
              <v:fill type="solid"/>
            </v:shape>
            <v:line style="position:absolute" from="2941,813" to="2769,870" stroked="true" strokeweight=".122033pt" strokecolor="#000000">
              <v:stroke dashstyle="solid"/>
            </v:line>
            <v:shape style="position:absolute;left:2761;top:798;width:188;height:86" coordorigin="2761,798" coordsize="188,86" path="m2939,798l2761,856,2770,884,2948,827,2939,798xe" filled="true" fillcolor="#000000" stroked="false">
              <v:path arrowok="t"/>
              <v:fill type="solid"/>
            </v:shape>
            <v:line style="position:absolute" from="2239,1387" to="2407,1331" stroked="true" strokeweight=".122033pt" strokecolor="#000000">
              <v:stroke dashstyle="solid"/>
            </v:line>
            <v:shape style="position:absolute;left:2230;top:1316;width:184;height:85" coordorigin="2231,1317" coordsize="184,85" path="m2405,1317l2231,1373,2240,1402,2415,1345,2405,1317xe" filled="true" fillcolor="#000000" stroked="false">
              <v:path arrowok="t"/>
              <v:fill type="solid"/>
            </v:shape>
            <v:line style="position:absolute" from="2216,1317" to="2384,1260" stroked="true" strokeweight=".122033pt" strokecolor="#000000">
              <v:stroke dashstyle="solid"/>
            </v:line>
            <v:shape style="position:absolute;left:2208;top:1246;width:184;height:85" coordorigin="2208,1246" coordsize="184,85" path="m2382,1246l2208,1303,2217,1331,2392,1275,2382,1246xe" filled="true" fillcolor="#000000" stroked="false">
              <v:path arrowok="t"/>
              <v:fill type="solid"/>
            </v:shape>
            <v:line style="position:absolute" from="2124,827" to="2370,827" stroked="true" strokeweight=".121997pt" strokecolor="#000000">
              <v:stroke dashstyle="solid"/>
            </v:line>
            <v:shape style="position:absolute;left:2121;top:811;width:252;height:30" coordorigin="2121,812" coordsize="252,30" path="m2368,812l2126,812,2121,827,2132,841,2362,841,2373,827,2368,812xe" filled="true" fillcolor="#000000" stroked="false">
              <v:path arrowok="t"/>
              <v:fill type="solid"/>
            </v:shape>
            <v:line style="position:absolute" from="3029,1304" to="2783,1304" stroked="true" strokeweight=".121997pt" strokecolor="#000000">
              <v:stroke dashstyle="solid"/>
            </v:line>
            <v:shape style="position:absolute;left:2780;top:1289;width:252;height:30" coordorigin="2780,1289" coordsize="252,30" path="m3021,1289l2791,1289,2780,1304,2785,1319,3027,1319,3032,1304,3021,1289xe" filled="true" fillcolor="#000000" stroked="false">
              <v:path arrowok="t"/>
              <v:fill type="solid"/>
            </v:shape>
          </v:group>
        </w:pict>
      </w:r>
      <w:r/>
    </w:p>
    <w:p w:rsidR="0018722C">
      <w:pPr>
        <w:pStyle w:val="cw17"/>
        <w:keepNext/>
        <w:topLinePunct/>
      </w:pPr>
      <w:r>
        <w:rPr>
          <w:kern w:val="2"/>
          <w:sz w:val="19"/>
          <w:szCs w:val="22"/>
          <w:rFonts w:cstheme="minorBidi" w:hAnsiTheme="minorHAnsi" w:eastAsiaTheme="minorHAnsi" w:asciiTheme="minorHAnsi" w:ascii="宋体"/>
          <w:position w:val="-1"/>
        </w:rPr>
        <w:pict>
          <v:group style="width:76.9pt;height:9.75pt;mso-position-horizontal-relative:char;mso-position-vertical-relative:line" coordorigin="0,0" coordsize="1538,195">
            <v:shape style="position:absolute;left:0;top:0;width:198;height:194" type="#_x0000_t75" stroked="false">
              <v:imagedata r:id="rId583" o:title=""/>
            </v:shape>
            <v:shape style="position:absolute;left:231;top:39;width:106;height:70" coordorigin="232,39" coordsize="106,70" path="m337,39l232,39,232,65,337,65,337,39xm337,83l232,83,232,109,337,109,337,83xe" filled="true" fillcolor="#000000" stroked="false">
              <v:path arrowok="t"/>
              <v:fill type="solid"/>
            </v:shape>
            <v:shape style="position:absolute;left:350;top:0;width:101;height:146" coordorigin="351,0" coordsize="101,146" path="m449,23l409,23,414,25,417,28,421,31,423,36,423,48,421,54,417,59,414,64,406,72,393,83,382,94,373,103,366,111,360,118,355,127,352,136,351,146,451,146,451,120,394,120,396,118,398,115,403,110,408,104,427,88,433,82,442,71,446,65,448,59,450,53,451,47,451,29,449,23xm419,0l390,0,379,3,370,10,361,17,356,28,354,43,383,46,383,38,385,32,389,28,392,25,397,23,449,23,447,19,439,12,430,4,419,0xe" filled="true" fillcolor="#000000" stroked="false">
              <v:path arrowok="t"/>
              <v:fill type="solid"/>
            </v:shape>
            <v:rect style="position:absolute;left:473;top:79;width:57;height:28" filled="true" fillcolor="#000000" stroked="false">
              <v:fill type="solid"/>
            </v:rect>
            <v:shape style="position:absolute;left:537;top:38;width:102;height:111" coordorigin="537,38" coordsize="102,111" path="m587,38l573,38,561,43,551,53,545,61,541,71,538,82,537,94,537,109,541,121,548,130,556,138,565,144,577,147,590,148,602,148,612,146,620,140,628,135,634,128,584,128,578,125,569,116,567,110,567,101,639,101,638,86,638,84,567,84,567,76,569,71,573,66,577,62,583,60,630,60,626,54,618,47,609,42,599,39,587,38xm609,112l607,118,605,122,602,124,599,126,595,128,634,128,634,127,637,117,609,112xm630,60l595,60,600,62,604,66,608,70,610,76,610,84,638,84,636,73,632,63,630,60xe" filled="true" fillcolor="#000000" stroked="false">
              <v:path arrowok="t"/>
              <v:fill type="solid"/>
            </v:shape>
            <v:shape style="position:absolute;left:650;top:3;width:65;height:145" coordorigin="650,3" coordsize="65,145" path="m692,63l663,63,663,120,664,125,664,128,665,133,666,137,668,139,670,142,673,144,682,147,686,148,700,148,708,147,714,144,712,125,698,125,697,125,694,123,693,122,693,120,692,119,692,63xm712,123l707,124,703,125,712,125,712,123xm712,41l650,41,650,63,712,63,712,41xm692,3l663,20,663,41,692,41,692,3xe" filled="true" fillcolor="#000000" stroked="false">
              <v:path arrowok="t"/>
              <v:fill type="solid"/>
            </v:shape>
            <v:shape style="position:absolute;left:730;top:0;width:99;height:146" coordorigin="731,1" coordsize="99,146" path="m760,1l731,1,731,146,760,146,760,84,760,78,764,69,767,65,771,63,774,61,778,60,828,60,827,59,826,55,825,54,760,54,760,1xm828,60l788,60,791,60,796,64,798,66,799,69,801,72,801,78,801,146,830,146,830,72,830,68,828,60xm800,38l780,38,769,44,760,54,825,54,823,51,820,47,816,44,811,42,806,39,800,38xe" filled="true" fillcolor="#000000" stroked="false">
              <v:path arrowok="t"/>
              <v:fill type="solid"/>
            </v:shape>
            <v:shape style="position:absolute;left:844;top:40;width:112;height:149" coordorigin="845,41" coordsize="112,149" path="m852,165l855,187,860,188,865,189,876,189,881,188,890,186,893,184,899,180,902,178,907,171,909,166,860,166,856,166,852,165xm876,41l845,41,886,146,885,152,882,157,876,165,871,166,909,166,911,160,918,142,929,115,902,115,876,41xm957,41l927,41,902,115,929,115,957,41xe" filled="true" fillcolor="#000000" stroked="false">
              <v:path arrowok="t"/>
              <v:fill type="solid"/>
            </v:shape>
            <v:line style="position:absolute" from="989,1" to="989,146" stroked="true" strokeweight="1.438909pt" strokecolor="#000000">
              <v:stroke dashstyle="solid"/>
            </v:line>
            <v:shape style="position:absolute;left:1032;top:0;width:99;height:146" coordorigin="1032,1" coordsize="99,146" path="m1061,1l1032,1,1032,146,1061,146,1061,84,1062,78,1065,69,1068,65,1072,63,1076,61,1080,60,1129,60,1129,59,1127,55,1127,54,1061,54,1061,1xm1129,60l1089,60,1092,60,1098,64,1100,66,1101,69,1102,72,1103,78,1103,146,1131,146,1131,72,1131,68,1129,60xm1101,38l1082,38,1071,44,1061,54,1127,54,1124,51,1122,47,1118,44,1112,42,1107,39,1101,38xe" filled="true" fillcolor="#000000" stroked="false">
              <v:path arrowok="t"/>
              <v:fill type="solid"/>
            </v:shape>
            <v:shape style="position:absolute;left:1151;top:38;width:102;height:111" coordorigin="1152,38" coordsize="102,111" path="m1202,38l1187,38,1175,43,1166,53,1160,61,1155,71,1153,82,1152,94,1152,109,1155,121,1162,130,1170,138,1180,144,1191,147,1204,148,1216,148,1226,146,1234,140,1242,135,1248,128,1198,128,1193,125,1184,116,1181,110,1181,101,1253,101,1253,86,1252,84,1182,84,1182,76,1184,71,1188,66,1192,62,1197,60,1244,60,1240,54,1232,47,1223,42,1213,39,1202,38xm1223,112l1222,118,1219,122,1216,124,1213,126,1209,128,1248,128,1248,127,1252,117,1223,112xm1244,60l1209,60,1214,62,1218,66,1222,70,1225,76,1225,84,1252,84,1250,73,1246,63,1244,60xe" filled="true" fillcolor="#000000" stroked="false">
              <v:path arrowok="t"/>
              <v:fill type="solid"/>
            </v:shape>
            <v:shape style="position:absolute;left:1262;top:40;width:114;height:106" coordorigin="1262,41" coordsize="114,106" path="m1299,41l1264,41,1302,92,1262,146,1296,146,1319,113,1352,113,1336,91,1351,70,1319,70,1299,41xm1352,113l1319,113,1341,146,1376,146,1352,113xm1373,41l1339,41,1319,70,1351,70,1373,41xe" filled="true" fillcolor="#000000" stroked="false">
              <v:path arrowok="t"/>
              <v:fill type="solid"/>
            </v:shape>
            <v:shape style="position:absolute;left:1378;top:40;width:112;height:149" coordorigin="1379,41" coordsize="112,149" path="m1386,165l1388,187,1394,188,1399,189,1410,189,1415,188,1424,186,1427,184,1433,180,1436,178,1441,171,1443,166,1394,166,1390,166,1386,165xm1410,41l1379,41,1420,146,1419,152,1416,157,1410,165,1405,166,1443,166,1445,160,1452,142,1462,115,1436,115,1410,41xm1491,41l1461,41,1436,115,1462,115,1491,41xe" filled="true" fillcolor="#000000" stroked="false">
              <v:path arrowok="t"/>
              <v:fill type="solid"/>
            </v:shape>
            <v:line style="position:absolute" from="1523,1" to="1523,146" stroked="true" strokeweight="1.438909pt" strokecolor="#000000">
              <v:stroke dashstyle="solid"/>
            </v:line>
          </v:group>
        </w:pict>
      </w:r>
      <w:r>
        <w:rPr>
          <w:kern w:val="2"/>
          <w:szCs w:val="22"/>
          <w:rFonts w:ascii="宋体" w:cstheme="minorBidi" w:hAnsiTheme="minorHAnsi" w:eastAsiaTheme="minorHAnsi"/>
          <w:position w:val="-4"/>
          <w:sz w:val="19"/>
        </w:rPr>
        <w:pict>
          <v:group style="width:43.3pt;height:9.7pt;mso-position-horizontal-relative:char;mso-position-vertical-relative:line" coordorigin="0,0" coordsize="866,194">
            <v:shape style="position:absolute;left:0;top:0;width:136;height:146" coordorigin="0,0" coordsize="136,146" path="m80,0l0,0,0,145,30,145,30,85,89,85,83,81,96,79,106,75,119,61,30,61,30,25,121,25,121,25,112,11,106,7,92,1,80,0xm89,85l37,85,44,85,49,85,52,86,55,87,58,89,61,92,64,95,69,102,77,114,99,145,135,145,109,106,104,98,95,89,90,85,89,85xm121,25l66,25,74,25,76,25,81,26,85,28,90,34,92,38,92,47,91,51,89,54,87,56,84,59,76,61,67,61,119,61,120,61,123,52,123,32,121,25xe" filled="true" fillcolor="#000000" stroked="false">
              <v:path arrowok="t"/>
              <v:fill type="solid"/>
            </v:shape>
            <v:shape style="position:absolute;left:139;top:84;width:76;height:109" coordorigin="140,84" coordsize="76,109" path="m213,102l184,102,187,103,190,105,192,108,193,111,193,120,192,125,189,129,187,132,181,138,159,157,151,166,143,179,141,186,140,193,215,193,215,174,173,174,174,172,175,170,177,168,179,166,183,162,190,156,196,150,201,146,204,142,208,138,211,133,212,129,214,124,215,120,215,106,213,102xm191,84l170,84,161,87,154,92,148,97,144,105,142,117,164,119,164,113,166,108,171,103,175,102,213,102,212,99,206,93,199,87,191,84xe" filled="true" fillcolor="#000000" stroked="false">
              <v:path arrowok="t"/>
              <v:fill type="solid"/>
            </v:shape>
            <v:shape style="position:absolute;left:231;top:38;width:106;height:70" coordorigin="232,39" coordsize="106,70" path="m337,39l232,39,232,64,337,64,337,39xm337,83l232,83,232,108,337,108,337,83xe" filled="true" fillcolor="#000000" stroked="false">
              <v:path arrowok="t"/>
              <v:fill type="solid"/>
            </v:shape>
            <v:shape style="position:absolute;left:360;top:0;width:99;height:146" coordorigin="360,0" coordsize="99,146" path="m389,0l360,0,360,145,389,145,389,84,390,77,393,68,396,65,400,62,404,60,408,59,457,59,457,58,455,54,455,53,389,53,389,0xm457,59l417,59,420,60,426,63,428,66,429,69,430,72,431,77,431,145,459,145,459,72,459,67,457,59xm429,38l410,38,399,43,389,53,455,53,452,50,450,47,446,44,440,41,435,39,429,38xe" filled="true" fillcolor="#000000" stroked="false">
              <v:path arrowok="t"/>
              <v:fill type="solid"/>
            </v:shape>
            <v:shape style="position:absolute;left:479;top:37;width:102;height:111" coordorigin="480,38" coordsize="102,111" path="m530,38l515,38,503,43,494,52,488,61,483,70,480,81,480,93,480,108,483,120,490,130,498,138,508,143,519,147,532,148,544,148,554,145,562,140,570,134,576,127,526,127,521,125,512,115,509,109,509,101,581,101,581,86,580,84,510,84,510,76,512,70,516,66,520,61,525,59,572,59,568,53,560,46,551,42,541,39,530,38xm551,112l550,117,547,121,544,123,541,126,537,127,576,127,576,127,580,116,551,112xm572,59l537,59,542,61,546,65,550,69,552,76,553,84,580,84,578,73,574,62,572,59xe" filled="true" fillcolor="#000000" stroked="false">
              <v:path arrowok="t"/>
              <v:fill type="solid"/>
            </v:shape>
            <v:shape style="position:absolute;left:590;top:40;width:114;height:106" coordorigin="590,40" coordsize="114,106" path="m627,40l592,40,630,91,590,145,624,145,647,113,680,113,664,90,679,69,647,69,627,40xm680,113l647,113,669,145,704,145,680,113xm701,40l667,40,647,69,679,69,701,40xe" filled="true" fillcolor="#000000" stroked="false">
              <v:path arrowok="t"/>
              <v:fill type="solid"/>
            </v:shape>
            <v:shape style="position:absolute;left:706;top:40;width:112;height:149" coordorigin="707,40" coordsize="112,149" path="m714,165l716,186,722,188,727,188,738,188,743,188,752,185,755,184,761,180,764,177,769,171,771,166,722,166,718,165,714,165xm738,40l707,40,748,146,747,152,744,156,738,164,733,166,771,166,773,160,780,141,790,115,763,115,738,40xm819,40l789,40,763,115,790,115,819,40xe" filled="true" fillcolor="#000000" stroked="false">
              <v:path arrowok="t"/>
              <v:fill type="solid"/>
            </v:shape>
            <v:line style="position:absolute" from="851,0" to="851,145" stroked="true" strokeweight="1.438909pt" strokecolor="#000000">
              <v:stroke dashstyle="solid"/>
            </v:line>
          </v:group>
        </w:pict>
      </w:r>
      <w:r>
        <w:rPr>
          <w:kern w:val="2"/>
          <w:szCs w:val="22"/>
          <w:rFonts w:ascii="宋体" w:cstheme="minorBidi" w:hAnsiTheme="minorHAnsi" w:eastAsiaTheme="minorHAnsi"/>
          <w:position w:val="2"/>
          <w:sz w:val="17"/>
        </w:rPr>
        <w:pict>
          <v:group style="width:45.9pt;height:8.75pt;mso-position-horizontal-relative:char;mso-position-vertical-relative:line" coordorigin="0,0" coordsize="918,175">
            <v:shape style="position:absolute;left:0;top:44;width:188;height:127" type="#_x0000_t75" stroked="false">
              <v:imagedata r:id="rId576" o:title=""/>
            </v:shape>
            <v:shape style="position:absolute;left:225;top:0;width:446;height:172" type="#_x0000_t75" stroked="false">
              <v:imagedata r:id="rId584" o:title=""/>
            </v:shape>
            <v:shape style="position:absolute;left:734;top:0;width:184;height:175" type="#_x0000_t75" stroked="false">
              <v:imagedata r:id="rId585" o:title=""/>
            </v:shape>
          </v:group>
        </w:pict>
      </w:r>
      <w:r>
        <w:rPr>
          <w:kern w:val="2"/>
          <w:szCs w:val="22"/>
          <w:rFonts w:ascii="宋体" w:cstheme="minorBidi" w:hAnsiTheme="minorHAnsi" w:eastAsiaTheme="minorHAnsi"/>
          <w:spacing w:val="54"/>
          <w:position w:val="3"/>
          <w:sz w:val="17"/>
        </w:rPr>
        <w:drawing>
          <wp:inline distT="0" distB="0" distL="0" distR="0">
            <wp:extent cx="170400" cy="109537"/>
            <wp:effectExtent l="0" t="0" r="0" b="0"/>
            <wp:docPr id="525" name="image579.png" descr=""/>
            <wp:cNvGraphicFramePr>
              <a:graphicFrameLocks noChangeAspect="1"/>
            </wp:cNvGraphicFramePr>
            <a:graphic>
              <a:graphicData uri="http://schemas.openxmlformats.org/drawingml/2006/picture">
                <pic:pic>
                  <pic:nvPicPr>
                    <pic:cNvPr id="526" name="image579.png"/>
                    <pic:cNvPicPr/>
                  </pic:nvPicPr>
                  <pic:blipFill>
                    <a:blip r:embed="rId586" cstate="print"/>
                    <a:stretch>
                      <a:fillRect/>
                    </a:stretch>
                  </pic:blipFill>
                  <pic:spPr>
                    <a:xfrm>
                      <a:off x="0" y="0"/>
                      <a:ext cx="170400" cy="10953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宋体" w:eastAsia="宋体" w:hint="eastAsia" w:cstheme="minorBidi" w:hAnsiTheme="minorHAnsi"/>
        </w:rPr>
        <w:t>三</w:t>
      </w:r>
      <w:r>
        <w:rPr>
          <w:rFonts w:ascii="宋体" w:eastAsia="宋体" w:hint="eastAsia" w:cstheme="minorBidi" w:hAnsiTheme="minorHAnsi"/>
        </w:rPr>
        <w:t>元共</w:t>
      </w:r>
      <w:r>
        <w:rPr>
          <w:rFonts w:ascii="宋体" w:eastAsia="宋体" w:hint="eastAsia" w:cstheme="minorBidi" w:hAnsiTheme="minorHAnsi"/>
        </w:rPr>
        <w:t>聚</w:t>
      </w:r>
      <w:r>
        <w:rPr>
          <w:rFonts w:ascii="宋体" w:eastAsia="宋体" w:hint="eastAsia" w:cstheme="minorBidi" w:hAnsiTheme="minorHAnsi"/>
        </w:rPr>
        <w:t>物</w:t>
      </w:r>
      <w:r>
        <w:rPr>
          <w:rFonts w:cstheme="minorBidi" w:hAnsiTheme="minorHAnsi" w:eastAsiaTheme="minorHAnsi" w:asciiTheme="minorHAnsi"/>
          <w:b/>
        </w:rPr>
        <w:t>P1</w:t>
      </w:r>
      <w:r>
        <w:rPr>
          <w:rFonts w:ascii="宋体" w:eastAsia="宋体" w:hint="eastAsia" w:cstheme="minorBidi" w:hAnsiTheme="minorHAnsi"/>
        </w:rPr>
        <w:t>、</w:t>
      </w:r>
      <w:r>
        <w:rPr>
          <w:rFonts w:cstheme="minorBidi" w:hAnsiTheme="minorHAnsi" w:eastAsiaTheme="minorHAnsi" w:asciiTheme="minorHAnsi"/>
          <w:b/>
        </w:rPr>
        <w:t>P2</w:t>
      </w:r>
      <w:r>
        <w:rPr>
          <w:rFonts w:ascii="宋体" w:eastAsia="宋体" w:hint="eastAsia" w:cstheme="minorBidi" w:hAnsiTheme="minorHAnsi"/>
        </w:rPr>
        <w:t>和</w:t>
      </w:r>
      <w:r>
        <w:rPr>
          <w:rFonts w:cstheme="minorBidi" w:hAnsiTheme="minorHAnsi" w:eastAsiaTheme="minorHAnsi" w:asciiTheme="minorHAnsi"/>
          <w:b/>
        </w:rPr>
        <w:t>P3</w:t>
      </w:r>
      <w:r>
        <w:rPr>
          <w:rFonts w:ascii="宋体" w:eastAsia="宋体" w:hint="eastAsia" w:cstheme="minorBidi" w:hAnsiTheme="minorHAnsi"/>
        </w:rPr>
        <w:t>的</w:t>
      </w:r>
      <w:r>
        <w:rPr>
          <w:rFonts w:ascii="宋体" w:eastAsia="宋体" w:hint="eastAsia" w:cstheme="minorBidi" w:hAnsiTheme="minorHAnsi"/>
        </w:rPr>
        <w:t>分</w:t>
      </w:r>
      <w:r>
        <w:rPr>
          <w:rFonts w:ascii="宋体" w:eastAsia="宋体" w:hint="eastAsia" w:cstheme="minorBidi" w:hAnsiTheme="minorHAnsi"/>
        </w:rPr>
        <w:t>子结构</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6.1</w:t>
      </w:r>
      <w:r>
        <w:t xml:space="preserve">  </w:t>
      </w:r>
      <w:r>
        <w:t>The molecular structures of the terpolymer </w:t>
      </w:r>
      <w:r>
        <w:rPr>
          <w:rFonts w:cstheme="minorBidi" w:hAnsiTheme="minorHAnsi" w:eastAsiaTheme="minorHAnsi" w:asciiTheme="minorHAnsi"/>
          <w:b/>
        </w:rPr>
        <w:t>P1</w:t>
      </w:r>
      <w:r>
        <w:rPr>
          <w:rFonts w:cstheme="minorBidi" w:hAnsiTheme="minorHAnsi" w:eastAsiaTheme="minorHAnsi" w:asciiTheme="minorHAnsi"/>
        </w:rPr>
        <w:t>, </w:t>
      </w:r>
      <w:r>
        <w:rPr>
          <w:rFonts w:cstheme="minorBidi" w:hAnsiTheme="minorHAnsi" w:eastAsiaTheme="minorHAnsi" w:asciiTheme="minorHAnsi"/>
          <w:b/>
        </w:rPr>
        <w:t>P2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b/>
        </w:rPr>
        <w:t>P3</w:t>
      </w:r>
    </w:p>
    <w:p w:rsidR="0018722C">
      <w:pPr>
        <w:pStyle w:val="Heading2"/>
        <w:topLinePunct/>
        <w:ind w:left="171" w:hangingChars="171" w:hanging="171"/>
      </w:pPr>
      <w:bookmarkStart w:id="279410" w:name="_Toc686279410"/>
      <w:bookmarkStart w:name="_TOC_250017" w:id="109"/>
      <w:bookmarkStart w:name="6.2 实验部分 " w:id="110"/>
      <w:r>
        <w:t>6.2</w:t>
      </w:r>
      <w:r>
        <w:t xml:space="preserve"> </w:t>
      </w:r>
      <w:r/>
      <w:bookmarkEnd w:id="110"/>
      <w:bookmarkEnd w:id="109"/>
      <w:r>
        <w:t>实验部分</w:t>
      </w:r>
      <w:bookmarkEnd w:id="279410"/>
    </w:p>
    <w:p w:rsidR="0018722C">
      <w:pPr>
        <w:pStyle w:val="Heading3"/>
        <w:topLinePunct/>
        <w:ind w:left="200" w:hangingChars="200" w:hanging="200"/>
      </w:pPr>
      <w:bookmarkStart w:id="279411" w:name="_Toc686279411"/>
      <w:bookmarkStart w:name="_TOC_250016" w:id="111"/>
      <w:bookmarkEnd w:id="111"/>
      <w:r>
        <w:t>6.2.1</w:t>
      </w:r>
      <w:r>
        <w:t xml:space="preserve"> </w:t>
      </w:r>
      <w:r>
        <w:t>试剂、药品及测试方法</w:t>
      </w:r>
      <w:bookmarkEnd w:id="279411"/>
    </w:p>
    <w:p w:rsidR="0018722C">
      <w:pPr>
        <w:topLinePunct/>
      </w:pPr>
      <w:r>
        <w:t>所用试剂、药品和处理方法可见附录表</w:t>
      </w:r>
      <w:r>
        <w:rPr>
          <w:rFonts w:ascii="Times New Roman" w:eastAsia="Times New Roman"/>
        </w:rPr>
        <w:t>A</w:t>
      </w:r>
      <w:r>
        <w:t>，测试条件和方法及仪器可见附录表</w:t>
      </w:r>
      <w:r>
        <w:rPr>
          <w:rFonts w:ascii="Times New Roman" w:eastAsia="Times New Roman"/>
        </w:rPr>
        <w:t>B</w:t>
      </w:r>
      <w:r>
        <w:t>。</w:t>
      </w:r>
    </w:p>
    <w:p w:rsidR="0018722C">
      <w:pPr>
        <w:pStyle w:val="Heading3"/>
        <w:topLinePunct/>
        <w:ind w:left="200" w:hangingChars="200" w:hanging="200"/>
      </w:pPr>
      <w:bookmarkStart w:id="279412" w:name="_Toc686279412"/>
      <w:bookmarkStart w:name="_TOC_250015" w:id="112"/>
      <w:bookmarkEnd w:id="112"/>
      <w:r>
        <w:t>6.2.2</w:t>
      </w:r>
      <w:r>
        <w:t xml:space="preserve"> </w:t>
      </w:r>
      <w:r>
        <w:t>三元共聚物的合成</w:t>
      </w:r>
      <w:bookmarkEnd w:id="279412"/>
    </w:p>
    <w:p w:rsidR="0018722C">
      <w:pPr>
        <w:pStyle w:val="ae"/>
        <w:topLinePunct/>
      </w:pPr>
      <w:r>
        <w:pict>
          <v:group style="margin-left:94.972382pt;margin-top:44.691193pt;width:98pt;height:51.55pt;mso-position-horizontal-relative:page;mso-position-vertical-relative:paragraph;z-index:-275464" coordorigin="1899,894" coordsize="1960,1031">
            <v:shape style="position:absolute;left:2034;top:1341;width:172;height:112" coordorigin="2035,1341" coordsize="172,112" path="m2123,1414l2122,1409,2119,1405,2116,1400,2111,1397,2100,1392,2092,1390,2080,1387,2068,1384,2060,1382,2057,1379,2055,1377,2053,1374,2053,1365,2055,1362,2059,1358,2063,1355,2070,1354,2087,1354,2094,1355,2098,1359,2103,1362,2105,1367,2106,1374,2120,1373,2120,1367,2118,1361,2114,1355,2113,1354,2111,1351,2106,1347,2100,1345,2094,1342,2086,1341,2071,1341,2064,1342,2058,1345,2052,1347,2047,1351,2044,1356,2040,1360,2039,1365,2039,1376,2040,1380,2045,1388,2049,1392,2055,1394,2059,1396,2066,1398,2076,1401,2086,1403,2093,1405,2101,1408,2104,1410,2106,1412,2108,1415,2109,1418,2109,1425,2108,1428,2104,1433,2101,1436,2096,1437,2092,1439,2087,1440,2075,1440,2069,1439,2059,1434,2056,1431,2053,1428,2051,1425,2049,1420,2049,1415,2035,1416,2035,1423,2037,1430,2045,1441,2050,1445,2057,1448,2064,1451,2072,1452,2090,1452,2097,1451,2104,1448,2110,1445,2115,1441,2116,1440,2122,1431,2123,1426,2123,1414m2206,1396l2206,1392,2205,1386,2203,1383,2203,1382,2199,1377,2196,1375,2188,1372,2184,1371,2167,1371,2159,1375,2153,1384,2153,1373,2141,1373,2141,1451,2154,1451,2154,1398,2156,1391,2161,1388,2165,1384,2166,1384,2170,1382,2179,1382,2183,1383,2185,1385,2188,1386,2190,1388,2191,1391,2192,1394,2193,1398,2193,1451,2206,1451,2206,1396e" filled="true" fillcolor="#000000" stroked="false">
              <v:path arrowok="t"/>
              <v:fill type="solid"/>
            </v:shape>
            <v:line style="position:absolute" from="2342,1396" to="2233,1396" stroked="true" strokeweight=".107563pt" strokecolor="#000000">
              <v:stroke dashstyle="solid"/>
            </v:line>
            <v:rect style="position:absolute;left:2230;top:1384;width:115;height:24" filled="true" fillcolor="#000000" stroked="false">
              <v:fill type="solid"/>
            </v:rect>
            <v:line style="position:absolute" from="2687,1504" to="2687,1288" stroked="true" strokeweight=".10814pt" strokecolor="#000000">
              <v:stroke dashstyle="solid"/>
            </v:line>
            <v:shape style="position:absolute;left:2674;top:1285;width:25;height:222" coordorigin="2675,1286" coordsize="25,222" path="m2687,1286l2675,1294,2675,1498,2687,1507,2699,1500,2699,1293,2687,1286xe" filled="true" fillcolor="#000000" stroked="false">
              <v:path arrowok="t"/>
              <v:fill type="solid"/>
            </v:shape>
            <v:line style="position:absolute" from="2747,1470" to="2747,1323" stroked="true" strokeweight=".10814pt" strokecolor="#000000">
              <v:stroke dashstyle="solid"/>
            </v:line>
            <v:line style="position:absolute" from="2747,1320" to="2747,1472" stroked="true" strokeweight="1.204295pt" strokecolor="#000000">
              <v:stroke dashstyle="solid"/>
            </v:line>
            <v:line style="position:absolute" from="2877,1615" to="2689,1510" stroked="true" strokeweight=".107701pt" strokecolor="#000000">
              <v:stroke dashstyle="solid"/>
            </v:line>
            <v:shape style="position:absolute;left:2685;top:1500;width:195;height:125" coordorigin="2685,1500" coordsize="195,125" path="m2699,1500l2687,1507,2685,1520,2867,1624,2879,1618,2879,1604,2699,1500xe" filled="true" fillcolor="#000000" stroked="false">
              <v:path arrowok="t"/>
              <v:fill type="solid"/>
            </v:shape>
            <v:line style="position:absolute" from="3069,1510" to="2882,1615" stroked="true" strokeweight=".107701pt" strokecolor="#000000">
              <v:stroke dashstyle="solid"/>
            </v:line>
            <v:shape style="position:absolute;left:2879;top:1500;width:195;height:125" coordorigin="2879,1500" coordsize="195,125" path="m3060,1500l2879,1604,2879,1618,2891,1624,3073,1520,3072,1507,3060,1500xe" filled="true" fillcolor="#000000" stroked="false">
              <v:path arrowok="t"/>
              <v:fill type="solid"/>
            </v:shape>
            <v:line style="position:absolute" from="3009,1475" to="2882,1546" stroked="true" strokeweight=".107699pt" strokecolor="#000000">
              <v:stroke dashstyle="solid"/>
            </v:line>
            <v:shape style="position:absolute;left:2873;top:1461;width:145;height:97" coordorigin="2873,1462" coordsize="145,97" path="m3006,1462l2873,1538,2885,1559,3018,1483,3006,1462xe" filled="true" fillcolor="#000000" stroked="false">
              <v:path arrowok="t"/>
              <v:fill type="solid"/>
            </v:shape>
            <v:line style="position:absolute" from="3072,1288" to="3072,1504" stroked="true" strokeweight=".10814pt" strokecolor="#000000">
              <v:stroke dashstyle="solid"/>
            </v:line>
            <v:shape style="position:absolute;left:3059;top:1285;width:25;height:222" coordorigin="3060,1286" coordsize="25,222" path="m3072,1286l3060,1293,3060,1500,3072,1507,3084,1498,3084,1294,3072,1286xe" filled="true" fillcolor="#000000" stroked="false">
              <v:path arrowok="t"/>
              <v:fill type="solid"/>
            </v:shape>
            <v:line style="position:absolute" from="2882,1178" to="3069,1283" stroked="true" strokeweight=".107701pt" strokecolor="#000000">
              <v:stroke dashstyle="solid"/>
            </v:line>
            <v:shape style="position:absolute;left:2879;top:1168;width:195;height:125" coordorigin="2879,1168" coordsize="195,125" path="m2891,1168l2879,1175,2879,1189,3060,1293,3072,1286,3073,1273,2891,1168xe" filled="true" fillcolor="#000000" stroked="false">
              <v:path arrowok="t"/>
              <v:fill type="solid"/>
            </v:shape>
            <v:line style="position:absolute" from="2882,1247" to="3009,1317" stroked="true" strokeweight=".107699pt" strokecolor="#000000">
              <v:stroke dashstyle="solid"/>
            </v:line>
            <v:shape style="position:absolute;left:2873;top:1233;width:145;height:97" coordorigin="2873,1234" coordsize="145,97" path="m2885,1234l2873,1254,3006,1331,3018,1310,2885,1234xe" filled="true" fillcolor="#000000" stroked="false">
              <v:path arrowok="t"/>
              <v:fill type="solid"/>
            </v:shape>
            <v:line style="position:absolute" from="2689,1283" to="2877,1178" stroked="true" strokeweight=".107701pt" strokecolor="#000000">
              <v:stroke dashstyle="solid"/>
            </v:line>
            <v:shape style="position:absolute;left:2685;top:1168;width:195;height:125" coordorigin="2685,1168" coordsize="195,125" path="m2867,1168l2685,1273,2687,1286,2699,1293,2879,1189,2879,1175,2867,1168xe" filled="true" fillcolor="#000000" stroked="false">
              <v:path arrowok="t"/>
              <v:fill type="solid"/>
            </v:shape>
            <v:line style="position:absolute" from="3281,1575" to="3075,1507" stroked="true" strokeweight=".10762pt" strokecolor="#000000">
              <v:stroke dashstyle="solid"/>
            </v:line>
            <v:shape style="position:absolute;left:3072;top:1498;width:217;height:92" coordorigin="3072,1498" coordsize="217,92" path="m3084,1498l3072,1507,3073,1520,3288,1589,3279,1561,3084,1498xe" filled="true" fillcolor="#000000" stroked="false">
              <v:path arrowok="t"/>
              <v:fill type="solid"/>
            </v:shape>
            <v:line style="position:absolute" from="3412,1399" to="3286,1573" stroked="true" strokeweight=".107942pt" strokecolor="#000000">
              <v:stroke dashstyle="solid"/>
            </v:line>
            <v:shape style="position:absolute;left:3278;top:1396;width:142;height:193" coordorigin="3279,1396" coordsize="142,193" path="m3414,1396l3399,1396,3279,1561,3288,1589,3420,1408,3414,1396xe" filled="true" fillcolor="#000000" stroked="false">
              <v:path arrowok="t"/>
              <v:fill type="solid"/>
            </v:shape>
            <v:line style="position:absolute" from="3337,1399" to="3263,1502" stroked="true" strokeweight=".107944pt" strokecolor="#000000">
              <v:stroke dashstyle="solid"/>
            </v:line>
            <v:shape style="position:absolute;left:3238;top:1156;width:112;height:356" coordorigin="3238,1157" coordsize="112,356" path="m3329,1228l3328,1222,3325,1217,3322,1213,3318,1209,3312,1207,3307,1204,3299,1201,3277,1196,3270,1194,3267,1192,3265,1190,3264,1188,3264,1182,3265,1180,3271,1176,3276,1175,3289,1175,3294,1176,3297,1178,3300,1181,3302,1185,3303,1190,3326,1189,3326,1179,3323,1175,3322,1171,3315,1165,3308,1160,3297,1157,3275,1157,3267,1158,3255,1163,3251,1166,3244,1176,3243,1181,3243,1195,3246,1202,3253,1208,3258,1212,3266,1216,3278,1219,3294,1223,3300,1225,3303,1227,3304,1228,3306,1230,3307,1232,3307,1239,3305,1242,3297,1248,3292,1250,3278,1250,3272,1248,3268,1245,3264,1241,3262,1236,3260,1229,3238,1231,3240,1243,3244,1252,3260,1265,3270,1268,3294,1268,3302,1267,3315,1261,3320,1257,3325,1250,3327,1247,3329,1241,3329,1228m3350,1403l3330,1389,3251,1498,3270,1512,3350,1403e" filled="true" fillcolor="#000000" stroked="false">
              <v:path arrowok="t"/>
              <v:fill type="solid"/>
            </v:shape>
            <v:line style="position:absolute" from="3334,1286" to="3412,1394" stroked="true" strokeweight=".107944pt" strokecolor="#000000">
              <v:stroke dashstyle="solid"/>
            </v:line>
            <v:shape style="position:absolute;left:3321;top:1275;width:99;height:121" coordorigin="3322,1276" coordsize="99,121" path="m3341,1276l3322,1290,3399,1396,3414,1396,3420,1384,3341,1276xe" filled="true" fillcolor="#000000" stroked="false">
              <v:path arrowok="t"/>
              <v:fill type="solid"/>
            </v:shape>
            <v:line style="position:absolute" from="3075,1286" to="3209,1240" stroked="true" strokeweight=".107622pt" strokecolor="#000000">
              <v:stroke dashstyle="solid"/>
            </v:line>
            <v:shape style="position:absolute;left:3072;top:1228;width:144;height:66" coordorigin="3072,1229" coordsize="144,66" path="m3208,1229l3073,1273,3072,1286,3084,1294,3216,1252,3208,1229xe" filled="true" fillcolor="#000000" stroked="false">
              <v:path arrowok="t"/>
              <v:fill type="solid"/>
            </v:shape>
            <v:line style="position:absolute" from="2478,1217" to="2684,1286" stroked="true" strokeweight=".10762pt" strokecolor="#000000">
              <v:stroke dashstyle="solid"/>
            </v:line>
            <v:shape style="position:absolute;left:2470;top:1203;width:217;height:92" coordorigin="2471,1203" coordsize="217,92" path="m2471,1203l2480,1231,2675,1294,2687,1286,2685,1273,2471,1203xe" filled="true" fillcolor="#000000" stroked="false">
              <v:path arrowok="t"/>
              <v:fill type="solid"/>
            </v:shape>
            <v:line style="position:absolute" from="2347,1394" to="2472,1220" stroked="true" strokeweight=".107942pt" strokecolor="#000000">
              <v:stroke dashstyle="solid"/>
            </v:line>
            <v:shape style="position:absolute;left:2338;top:1203;width:142;height:194" coordorigin="2338,1203" coordsize="142,194" path="m2471,1203l2338,1384,2344,1396,2359,1396,2480,1231,2471,1203xe" filled="true" fillcolor="#000000" stroked="false">
              <v:path arrowok="t"/>
              <v:fill type="solid"/>
            </v:shape>
            <v:line style="position:absolute" from="2422,1394" to="2495,1290" stroked="true" strokeweight=".107945pt" strokecolor="#000000">
              <v:stroke dashstyle="solid"/>
            </v:line>
            <v:shape style="position:absolute;left:2409;top:1280;width:112;height:346" coordorigin="2409,1281" coordsize="112,346" path="m2508,1295l2488,1281,2409,1389,2429,1403,2508,1295m2521,1586l2519,1580,2516,1575,2513,1571,2509,1567,2504,1565,2499,1562,2491,1559,2469,1554,2462,1552,2459,1550,2457,1548,2456,1546,2456,1540,2457,1538,2463,1534,2468,1533,2481,1533,2486,1534,2489,1536,2492,1539,2494,1543,2495,1548,2517,1547,2517,1537,2515,1533,2513,1529,2506,1523,2499,1518,2489,1515,2466,1515,2459,1516,2447,1521,2442,1524,2436,1534,2434,1539,2434,1553,2437,1560,2444,1566,2449,1570,2458,1574,2470,1577,2485,1581,2488,1582,2492,1583,2494,1585,2496,1586,2497,1588,2498,1590,2498,1597,2496,1600,2489,1606,2484,1608,2469,1608,2464,1606,2460,1603,2456,1599,2453,1594,2452,1587,2430,1589,2432,1601,2436,1610,2451,1623,2462,1626,2486,1626,2494,1625,2507,1619,2512,1615,2517,1608,2519,1605,2521,1599,2521,1586e" filled="true" fillcolor="#000000" stroked="false">
              <v:path arrowok="t"/>
              <v:fill type="solid"/>
            </v:shape>
            <v:line style="position:absolute" from="2422,1503" to="2347,1399" stroked="true" strokeweight=".107945pt" strokecolor="#000000">
              <v:stroke dashstyle="solid"/>
            </v:line>
            <v:shape style="position:absolute;left:2338;top:1396;width:97;height:117" coordorigin="2338,1396" coordsize="97,117" path="m2359,1396l2344,1396,2338,1408,2415,1513,2434,1499,2359,1396xe" filled="true" fillcolor="#000000" stroked="false">
              <v:path arrowok="t"/>
              <v:fill type="solid"/>
            </v:shape>
            <v:line style="position:absolute" from="2684,1507" to="2551,1551" stroked="true" strokeweight=".107622pt" strokecolor="#000000">
              <v:stroke dashstyle="solid"/>
            </v:line>
            <v:shape style="position:absolute;left:2544;top:893;width:551;height:670" coordorigin="2545,894" coordsize="551,670" path="m2687,1507l2675,1498,2545,1540,2552,1563,2685,1520,2687,1507m2934,949l2933,937,2930,926,2926,917,2922,912,2919,909,2911,902,2911,902,2911,937,2911,962,2908,971,2902,977,2896,983,2889,986,2871,986,2864,983,2852,971,2849,962,2849,937,2852,928,2857,921,2863,915,2871,912,2880,912,2889,912,2897,915,2902,921,2908,927,2911,937,2911,902,2902,898,2891,895,2880,894,2871,894,2863,895,2856,898,2850,900,2846,903,2841,908,2837,912,2833,917,2831,922,2827,930,2826,939,2826,950,2827,962,2829,973,2834,982,2840,990,2848,997,2858,1001,2868,1004,2880,1005,2892,1004,2902,1001,2911,997,2919,990,2922,986,2926,982,2930,973,2933,962,2933,962,2934,950,2934,949m3050,1003l3031,974,3027,968,3024,965,3021,961,3017,959,3016,958,3012,956,3022,954,3029,951,3038,941,3039,941,3041,934,3041,919,3040,914,3036,909,3033,904,3029,900,3023,898,3018,897,3018,923,3018,930,3017,933,3014,937,3012,939,3007,941,3000,941,2973,941,2973,914,2999,914,3005,914,3007,914,3010,915,3013,916,3015,918,3017,921,3018,923,3018,897,3018,897,3009,896,2950,896,2950,1003,2973,1003,2973,958,2982,958,2986,959,2989,960,2991,960,2993,962,2997,966,3001,971,3007,980,3023,1003,3050,1003m3096,960l3083,960,3081,965,3078,969,3068,976,3063,979,3059,980,3059,994,3067,992,3074,988,3080,982,3080,1040,3096,1040,3096,982,3096,960e" filled="true" fillcolor="#000000" stroked="false">
              <v:path arrowok="t"/>
              <v:fill type="solid"/>
            </v:shape>
            <v:line style="position:absolute" from="2879,1037" to="2879,1172" stroked="true" strokeweight=".10814pt" strokecolor="#000000">
              <v:stroke dashstyle="solid"/>
            </v:line>
            <v:shape style="position:absolute;left:2825;top:1034;width:270;height:890" coordorigin="2826,1035" coordsize="270,890" path="m2891,1035l2867,1035,2867,1168,2879,1175,2891,1168,2891,1035m2934,1833l2933,1821,2930,1810,2926,1800,2922,1796,2919,1792,2911,1786,2911,1785,2911,1820,2911,1845,2908,1855,2902,1861,2896,1867,2889,1870,2871,1870,2864,1867,2852,1854,2849,1845,2849,1820,2852,1811,2857,1805,2863,1799,2871,1796,2880,1796,2889,1796,2897,1799,2902,1805,2908,1811,2911,1820,2911,1785,2902,1781,2891,1778,2880,1777,2871,1777,2863,1779,2856,1782,2850,1784,2846,1787,2841,1791,2837,1796,2833,1801,2831,1806,2827,1813,2826,1823,2826,1834,2827,1846,2829,1857,2834,1866,2840,1874,2848,1880,2858,1885,2868,1888,2880,1889,2892,1888,2902,1885,2911,1880,2919,1874,2922,1870,2926,1866,2930,1856,2933,1846,2933,1845,2934,1834,2934,1833m3050,1887l3031,1857,3027,1852,3024,1848,3021,1845,3017,1842,3016,1842,3012,1839,3022,1838,3029,1835,3038,1825,3039,1824,3041,1817,3041,1803,3040,1797,3036,1792,3033,1787,3029,1784,3023,1782,3018,1780,3018,1807,3018,1814,3017,1817,3014,1821,3012,1822,3007,1824,3000,1825,2973,1825,2973,1797,2999,1797,3005,1798,3007,1798,3010,1798,3013,1800,3015,1802,3017,1804,3018,1807,3018,1780,3018,1780,3009,1779,2950,1779,2950,1887,2973,1887,2973,1842,2982,1842,2986,1842,2989,1843,2991,1844,2993,1845,2997,1850,3001,1855,3007,1863,3023,1887,3050,1887m3096,1843l3083,1843,3081,1848,3078,1853,3068,1860,3063,1862,3059,1864,3059,1878,3067,1875,3074,1871,3080,1866,3080,1924,3096,1924,3096,1866,3096,1843e" filled="true" fillcolor="#000000" stroked="false">
              <v:path arrowok="t"/>
              <v:fill type="solid"/>
            </v:shape>
            <v:line style="position:absolute" from="2879,1756" to="2879,1620" stroked="true" strokeweight=".10814pt" strokecolor="#000000">
              <v:stroke dashstyle="solid"/>
            </v:line>
            <v:shape style="position:absolute;left:2867;top:1341;width:854;height:418" coordorigin="2867,1341" coordsize="854,418" path="m2891,1624l2879,1618,2867,1624,2867,1758,2891,1758,2891,1624m3638,1414l3637,1409,3634,1405,3631,1400,3626,1397,3615,1392,3607,1390,3595,1387,3583,1384,3575,1382,3572,1379,3570,1377,3568,1374,3568,1365,3570,1362,3578,1355,3585,1354,3602,1354,3609,1355,3613,1359,3617,1362,3620,1367,3621,1374,3635,1373,3635,1367,3633,1361,3629,1355,3628,1354,3626,1351,3621,1347,3615,1345,3609,1342,3601,1341,3586,1341,3579,1342,3573,1345,3566,1347,3562,1351,3559,1356,3555,1360,3554,1365,3554,1376,3555,1380,3560,1388,3564,1392,3570,1394,3574,1396,3581,1398,3591,1401,3601,1403,3608,1405,3611,1406,3616,1408,3619,1410,3621,1412,3623,1415,3624,1418,3624,1425,3623,1428,3621,1431,3619,1433,3616,1436,3611,1437,3607,1439,3602,1440,3590,1440,3584,1439,3574,1434,3570,1431,3568,1428,3566,1425,3564,1420,3563,1415,3550,1416,3550,1423,3552,1430,3559,1441,3565,1445,3572,1448,3578,1451,3587,1452,3605,1452,3612,1451,3618,1448,3625,1445,3630,1441,3631,1440,3637,1431,3638,1426,3638,1414m3721,1396l3721,1392,3720,1390,3720,1386,3718,1383,3718,1382,3714,1377,3711,1375,3707,1373,3703,1372,3698,1371,3682,1371,3674,1375,3668,1384,3668,1373,3656,1373,3656,1451,3669,1451,3669,1398,3671,1391,3676,1388,3680,1384,3681,1384,3685,1382,3694,1382,3697,1383,3700,1385,3703,1386,3705,1388,3706,1391,3707,1394,3707,1396,3707,1451,3721,1451,3721,1396e" filled="true" fillcolor="#000000" stroked="false">
              <v:path arrowok="t"/>
              <v:fill type="solid"/>
            </v:shape>
            <v:line style="position:absolute" from="3521,1396" to="3417,1396" stroked="true" strokeweight=".107563pt" strokecolor="#000000">
              <v:stroke dashstyle="solid"/>
            </v:line>
            <v:rect style="position:absolute;left:3414;top:1384;width:110;height:24" filled="true" fillcolor="#000000" stroked="false">
              <v:fill type="solid"/>
            </v:rect>
            <v:line style="position:absolute" from="2122,1178" to="2122,1314" stroked="true" strokeweight=".10814pt" strokecolor="#000000">
              <v:stroke dashstyle="solid"/>
            </v:line>
            <v:line style="position:absolute" from="2122,1175" to="2122,1317" stroked="true" strokeweight="1.204295pt" strokecolor="#000000">
              <v:stroke dashstyle="solid"/>
            </v:line>
            <v:line style="position:absolute" from="2122,1615" to="2122,1481" stroked="true" strokeweight=".10814pt" strokecolor="#000000">
              <v:stroke dashstyle="solid"/>
            </v:line>
            <v:line style="position:absolute" from="2122,1478" to="2122,1618" stroked="true" strokeweight="1.204295pt" strokecolor="#000000">
              <v:stroke dashstyle="solid"/>
            </v:line>
            <v:line style="position:absolute" from="3637,1178" to="3637,1314" stroked="true" strokeweight=".10814pt" strokecolor="#000000">
              <v:stroke dashstyle="solid"/>
            </v:line>
            <v:line style="position:absolute" from="3637,1175" to="3637,1317" stroked="true" strokeweight="1.204295pt" strokecolor="#000000">
              <v:stroke dashstyle="solid"/>
            </v:line>
            <v:line style="position:absolute" from="3857,1396" to="3748,1396" stroked="true" strokeweight=".107563pt" strokecolor="#000000">
              <v:stroke dashstyle="solid"/>
            </v:line>
            <v:rect style="position:absolute;left:3745;top:1384;width:115;height:24" filled="true" fillcolor="#000000" stroked="false">
              <v:fill type="solid"/>
            </v:rect>
            <v:line style="position:absolute" from="3637,1615" to="3637,1481" stroked="true" strokeweight=".10814pt" strokecolor="#000000">
              <v:stroke dashstyle="solid"/>
            </v:line>
            <v:line style="position:absolute" from="3637,1478" to="3637,1618" stroked="true" strokeweight="1.204295pt" strokecolor="#000000">
              <v:stroke dashstyle="solid"/>
            </v:line>
            <v:line style="position:absolute" from="1902,1396" to="2006,1396" stroked="true" strokeweight=".107563pt" strokecolor="#000000">
              <v:stroke dashstyle="solid"/>
            </v:line>
            <v:rect style="position:absolute;left:1899;top:1384;width:110;height:24" filled="true" fillcolor="#000000" stroked="false">
              <v:fill type="solid"/>
            </v:rect>
            <w10:wrap type="none"/>
          </v:group>
        </w:pict>
      </w:r>
      <w:r>
        <w:t>三个三元共聚物的合成路线如</w:t>
      </w:r>
      <w:r>
        <w:t>图</w:t>
      </w:r>
      <w:r>
        <w:rPr>
          <w:rFonts w:ascii="Times New Roman" w:eastAsia="Times New Roman"/>
        </w:rPr>
        <w:t>6</w:t>
      </w:r>
      <w:r>
        <w:rPr>
          <w:rFonts w:ascii="Times New Roman" w:eastAsia="Times New Roman"/>
        </w:rPr>
        <w:t>.</w:t>
      </w:r>
      <w:r>
        <w:rPr>
          <w:rFonts w:ascii="Times New Roman" w:eastAsia="Times New Roman"/>
        </w:rPr>
        <w:t>2</w:t>
      </w:r>
      <w:r>
        <w:t>所示，下面为具体的合成步骤：</w:t>
      </w:r>
    </w:p>
    <w:p w:rsidR="0018722C">
      <w:pPr>
        <w:pStyle w:val="aff7"/>
        <w:topLinePunct/>
      </w:pPr>
      <w:r>
        <w:pict>
          <v:group style="margin-left:113.626862pt;margin-top:12.277558pt;width:386.95pt;height:150.5pt;mso-position-horizontal-relative:page;mso-position-vertical-relative:paragraph;z-index:14224;mso-wrap-distance-left:0;mso-wrap-distance-right:0" coordorigin="2273,246" coordsize="7739,3010">
            <v:shape style="position:absolute;left:6187;top:245;width:2943;height:1319" type="#_x0000_t75" stroked="false">
              <v:imagedata r:id="rId588" o:title=""/>
            </v:shape>
            <v:shape style="position:absolute;left:6395;top:973;width:117;height:113" coordorigin="6396,973" coordsize="117,113" path="m6464,1039l6444,1039,6444,1086,6464,1086,6464,1039xm6512,1020l6396,1020,6396,1039,6512,1039,6512,1020xm6464,973l6444,973,6444,1020,6464,1020,6464,973xe" filled="true" fillcolor="#000000" stroked="false">
              <v:path arrowok="t"/>
              <v:fill type="solid"/>
            </v:shape>
            <v:line style="position:absolute" from="9106,886" to="9884,886" stroked="true" strokeweight=".092197pt" strokecolor="#000000">
              <v:stroke dashstyle="solid"/>
            </v:line>
            <v:line style="position:absolute" from="9105,887" to="9886,887" stroked="true" strokeweight=".460984pt" strokecolor="#000000">
              <v:stroke dashstyle="solid"/>
            </v:line>
            <v:shape style="position:absolute;left:9867;top:850;width:140;height:71" coordorigin="9867,851" coordsize="140,71" path="m9868,851l9870,853,9873,857,9876,862,9879,868,9882,874,9884,880,9884,893,9867,922,9873,920,10006,887,9873,852,9868,851xe" filled="true" fillcolor="#000000" stroked="false">
              <v:path arrowok="t"/>
              <v:fill type="solid"/>
            </v:shape>
            <v:shape style="position:absolute;left:9863;top:845;width:148;height:81" coordorigin="9863,846" coordsize="148,81" path="m9869,926l9869,926,9869,926,9869,926,9869,926xm9870,926l9869,926,9869,926,9870,926xm9880,912l9869,912,9866,916,9866,916,9864,918,9864,918,9863,919,9869,926,9869,926,9870,926,9872,925,9872,925,9875,924,9871,924,9866,917,9866,917,9867,917,9868,917,9868,917,9870,916,9869,916,9872,916,9879,914,9880,912,9880,912xm9879,914l9872,916,9869,916,9870,916,9868,917,9868,917,9867,917,9866,917,9866,917,9871,924,9872,924,9871,924,9874,921,9876,917,9877,917,9879,914xm9988,887l9983,888,9973,890,9936,900,9936,900,9910,906,9910,906,9879,914,9879,914,9879,914,9877,917,9876,917,9874,921,9871,924,9872,924,9871,924,9875,924,9986,897,9995,894,10001,893,10004,892,10004,892,10006,892,10006,892,10006,891,10005,891,10005,891,10004,891,10004,891,10002,890,10002,890,9992,888,9992,888,9988,887xm9866,915l9866,916,9866,916,9866,915xm9885,902l9875,902,9875,902,9875,902,9872,908,9872,908,9869,912,9869,912,9880,912,9883,907,9885,902xm9872,907l9872,908,9872,908,9872,907xm9875,902l9875,902,9875,902,9875,902xm9887,897l9878,897,9875,902,9875,902,9885,902,9886,900,9887,897xm9889,891l9879,891,9879,892,9879,892,9877,897,9878,897,9887,897,9888,893,9889,891xm9879,891l9879,892,9879,892,9879,891xm10010,890l10008,891,10007,891,10007,891,10006,891,10007,892,10010,891,10010,890xm10009,891l10003,891,10005,891,10004,891,10005,891,10006,891,10007,891,10007,891,10008,891,10009,891xm9889,886l9880,886,9880,887,9880,887,9879,891,9879,891,9889,891,9889,888,9889,886xm10008,882l10005,882,10004,882,10004,882,10002,883,10002,883,9988,887,9992,888,9992,888,10002,890,10002,890,10004,891,10003,891,10009,891,10010,890,10011,887,10010,883,10008,882xm10003,891l10004,891,10004,891,10003,891xm10011,887l10010,890,10010,890,10011,888,10011,887,10011,887xm9880,887l9880,887,9880,887,9880,887xm10010,883l10011,887,10011,886,10011,885,10010,883,10010,883xm9889,881l9879,881,9879,882,9879,883,9880,887,9880,886,9889,886,9889,881xm9878,848l9872,848,9873,851,9874,851,9876,855,9877,855,9878,858,9888,860,9910,866,9936,873,9949,876,9983,885,9983,885,9988,887,10002,883,10002,883,10004,882,10004,882,10005,882,10006,882,10006,882,10006,882,10004,881,10004,881,10001,881,9995,879,9986,876,9951,867,9938,864,9912,857,9901,854,9881,849,9881,849,9878,848xm10007,882l10006,882,10007,882,10007,882,10008,882,10010,883,10010,883,10007,882xm10005,882l10004,882,10004,882,10005,882xm10005,882l10005,882,10004,882,10005,882xm10006,882l10005,882,10005,882,10008,882,10007,882,10007,882,10006,882xm9879,882l9879,882,9879,882,9879,882xm9885,870l9875,870,9875,870,9875,870,9878,876,9878,876,9879,882,9879,881,9889,881,9888,880,9888,879,9886,873,9886,872,9885,870xm9877,876l9878,876,9878,876,9877,876xm9875,870l9875,870,9875,870,9875,870xm9880,860l9869,860,9872,865,9872,865,9875,870,9875,870,9885,870,9883,866,9883,866,9883,865,9872,865,9872,865,9882,865,9880,860xm9869,846l9863,853,9864,854,9866,856,9866,856,9869,860,9869,860,9880,860,9878,858,9872,856,9869,855,9870,855,9868,855,9867,855,9866,855,9866,855,9866,854,9871,847,9875,847,9872,847,9872,847,9870,846,9870,846,9869,846,9869,846,9869,846xm9871,847l9866,854,9866,855,9866,855,9867,855,9868,855,9870,855,9869,855,9872,856,9878,858,9877,855,9876,855,9874,851,9873,851,9872,848,9872,848,9871,847xm9866,856l9866,856,9866,856,9866,856xm9875,847l9871,847,9872,848,9872,848,9878,848,9875,847xm9872,848l9872,848,9872,848,9872,848xe" filled="true" fillcolor="#000000" stroked="false">
              <v:path arrowok="t"/>
              <v:fill type="solid"/>
            </v:shape>
            <v:shape style="position:absolute;left:5312;top:2225;width:2315;height:1031" type="#_x0000_t75" stroked="false">
              <v:imagedata r:id="rId589" o:title=""/>
            </v:shape>
            <v:shape style="position:absolute;left:7616;top:1589;width:1943;height:798" type="#_x0000_t75" stroked="false">
              <v:imagedata r:id="rId590" o:title=""/>
            </v:shape>
            <v:shape style="position:absolute;left:7960;top:2863;width:166;height:112" coordorigin="7961,2864" coordsize="166,112" path="m7988,2866l7961,2866,7961,2975,7991,2975,7991,2912,7991,2904,7993,2900,7995,2895,7997,2892,8001,2889,8004,2887,8009,2886,8125,2886,8123,2883,8123,2881,7988,2881,7988,2866xm8077,2886l8017,2886,8020,2886,8022,2888,8025,2889,8026,2892,8026,2892,8027,2895,8028,2898,8029,2904,8029,2975,8059,2975,8059,2912,8059,2905,8061,2900,8063,2895,8066,2892,8069,2889,8073,2887,8077,2886xm8125,2886l8087,2886,8091,2888,8096,2895,8097,2902,8097,2975,8127,2975,8127,2895,8126,2887,8125,2886xm8031,2864l8010,2864,7998,2869,7988,2881,8055,2881,8052,2875,8047,2871,8042,2868,8037,2865,8031,2864xm8098,2864l8083,2864,8077,2865,8066,2871,8060,2875,8055,2881,8123,2881,8121,2877,8116,2872,8105,2865,8098,2864xe" filled="true" fillcolor="#000000" stroked="false">
              <v:path arrowok="t"/>
              <v:fill type="solid"/>
            </v:shape>
            <v:shape style="position:absolute;left:8160;top:2866;width:30;height:109" coordorigin="8160,2866" coordsize="30,109" path="m8190,2866l8160,2866,8160,2895,8190,2895,8190,2866xm8190,2946l8160,2946,8160,2975,8190,2975,8190,2946xe" filled="true" fillcolor="#000000" stroked="false">
              <v:path arrowok="t"/>
              <v:fill type="solid"/>
            </v:shape>
            <v:shape style="position:absolute;left:8226;top:2863;width:103;height:112" coordorigin="8226,2864" coordsize="103,112" path="m8254,2866l8226,2866,8226,2975,8256,2975,8256,2914,8257,2905,8258,2901,8260,2896,8263,2893,8267,2890,8271,2887,8275,2886,8327,2886,8326,2883,8326,2882,8254,2882,8254,2866xm8327,2886l8285,2886,8288,2887,8291,2889,8294,2890,8296,2893,8297,2897,8298,2900,8299,2908,8299,2975,8329,2975,8329,2899,8328,2892,8327,2888,8327,2886xm8298,2864l8291,2864,8280,2865,8271,2868,8262,2874,8254,2882,8326,2882,8324,2879,8319,2872,8315,2869,8309,2867,8304,2865,8298,2864xe" filled="true" fillcolor="#000000" stroked="false">
              <v:path arrowok="t"/>
              <v:fill type="solid"/>
            </v:shape>
            <v:shape style="position:absolute;left:8351;top:2864;width:109;height:72" coordorigin="8352,2865" coordsize="109,72" path="m8461,2865l8352,2865,8352,2891,8461,2891,8461,2865xm8461,2910l8352,2910,8352,2937,8461,2937,8461,2910xe" filled="true" fillcolor="#000000" stroked="false">
              <v:path arrowok="t"/>
              <v:fill type="solid"/>
            </v:shape>
            <v:shape style="position:absolute;left:8476;top:2824;width:104;height:154" coordorigin="8477,2824" coordsize="104,154" path="m8506,2932l8477,2935,8478,2948,8484,2958,8502,2974,8514,2978,8543,2978,8555,2973,8565,2964,8575,2954,8576,2954,8522,2954,8517,2952,8509,2944,8507,2939,8506,2932xm8571,2905l8535,2905,8540,2907,8548,2916,8550,2921,8550,2936,8548,2942,8543,2947,8539,2951,8534,2954,8576,2954,8580,2943,8580,2921,8578,2913,8572,2907,8571,2905xm8571,2848l8531,2848,8536,2849,8542,2855,8543,2859,8543,2870,8541,2875,8537,2879,8533,2882,8527,2884,8518,2884,8515,2907,8520,2906,8525,2905,8571,2905,8567,2900,8560,2896,8551,2894,8566,2886,8568,2884,8527,2884,8518,2884,8568,2884,8573,2876,8573,2853,8571,2848xm8527,2824l8519,2824,8511,2826,8497,2832,8492,2836,8484,2847,8481,2854,8479,2863,8507,2868,8507,2861,8510,2856,8517,2849,8521,2848,8571,2848,8570,2845,8562,2838,8554,2829,8542,2824,8527,2824xe" filled="true" fillcolor="#000000" stroked="false">
              <v:path arrowok="t"/>
              <v:fill type="solid"/>
            </v:shape>
            <v:shape style="position:absolute;left:8609;top:2866;width:30;height:109" coordorigin="8610,2866" coordsize="30,109" path="m8640,2866l8610,2866,8610,2895,8640,2895,8640,2866xm8640,2946l8610,2946,8610,2975,8640,2975,8640,2946xe" filled="true" fillcolor="#000000" stroked="false">
              <v:path arrowok="t"/>
              <v:fill type="solid"/>
            </v:shape>
            <v:shape style="position:absolute;left:8677;top:2824;width:69;height:151" coordorigin="8677,2824" coordsize="69,151" path="m8746,2866l8716,2866,8716,2975,8746,2975,8746,2866xm8746,2824l8722,2824,8718,2833,8712,2841,8703,2848,8694,2855,8685,2860,8677,2862,8677,2888,8688,2884,8698,2879,8707,2873,8716,2866,8746,2866,8746,2824xe" filled="true" fillcolor="#000000" stroked="false">
              <v:path arrowok="t"/>
              <v:fill type="solid"/>
            </v:shape>
            <v:shape style="position:absolute;left:8914;top:2824;width:120;height:151" coordorigin="8915,2825" coordsize="120,151" path="m8915,2825l8915,2975,8946,2975,8946,2918,8981,2918,8992,2918,8999,2916,9005,2915,9010,2913,9016,2909,9021,2905,9025,2900,9029,2894,9030,2893,8946,2893,8946,2850,9031,2850,9031,2849,9019,2834,9012,2829,8997,2825,8984,2825,8915,2825xm8981,2918l8967,2918,8981,2918,8981,2918xm9031,2850l8973,2850,8980,2850,8989,2852,8993,2854,8997,2858,9000,2861,9002,2866,9002,2876,9000,2880,8998,2883,8996,2886,8992,2889,8984,2892,8976,2893,9030,2893,9032,2888,9034,2880,9034,2859,9031,2850xe" filled="true" fillcolor="#000000" stroked="false">
              <v:path arrowok="t"/>
              <v:fill type="solid"/>
            </v:shape>
            <v:shape style="position:absolute;left:9059;top:2824;width:69;height:151" coordorigin="9060,2824" coordsize="69,151" path="m9128,2866l9098,2866,9098,2975,9128,2975,9128,2866xm9128,2824l9104,2824,9101,2833,9094,2841,9085,2848,9076,2855,9068,2860,9060,2862,9060,2888,9071,2884,9081,2879,9090,2873,9098,2866,9128,2866,9128,2824xe" filled="true" fillcolor="#000000" stroked="false">
              <v:path arrowok="t"/>
              <v:fill type="solid"/>
            </v:shape>
            <v:shape style="position:absolute;left:7960;top:3124;width:166;height:112" coordorigin="7961,3125" coordsize="166,112" path="m7988,3127l7961,3127,7961,3236,7991,3236,7991,3173,7991,3165,7993,3161,7995,3156,7997,3153,8001,3151,8004,3148,8009,3147,8125,3147,8123,3144,8123,3142,7988,3142,7988,3127xm8077,3147l8017,3147,8020,3148,8022,3149,8025,3151,8026,3153,8026,3153,8027,3156,8028,3159,8029,3165,8029,3236,8059,3236,8059,3173,8059,3166,8061,3161,8063,3157,8066,3153,8069,3151,8073,3148,8077,3147xm8125,3147l8087,3147,8091,3149,8096,3156,8097,3163,8097,3236,8127,3236,8127,3156,8126,3149,8125,3147xm8031,3125l8010,3125,7998,3131,7988,3142,8055,3142,8052,3136,8047,3132,8042,3129,8037,3126,8031,3125xm8098,3125l8083,3125,8077,3126,8066,3132,8060,3136,8055,3142,8123,3142,8121,3138,8116,3133,8105,3126,8098,3125xe" filled="true" fillcolor="#000000" stroked="false">
              <v:path arrowok="t"/>
              <v:fill type="solid"/>
            </v:shape>
            <v:shape style="position:absolute;left:8160;top:3127;width:30;height:109" coordorigin="8160,3127" coordsize="30,109" path="m8190,3127l8160,3127,8160,3156,8190,3156,8190,3127xm8190,3207l8160,3207,8160,3236,8190,3236,8190,3207xe" filled="true" fillcolor="#000000" stroked="false">
              <v:path arrowok="t"/>
              <v:fill type="solid"/>
            </v:shape>
            <v:shape style="position:absolute;left:8226;top:3124;width:103;height:112" coordorigin="8226,3125" coordsize="103,112" path="m8254,3127l8226,3127,8226,3236,8256,3236,8256,3175,8257,3166,8258,3162,8260,3157,8263,3154,8267,3151,8271,3148,8275,3147,8327,3147,8326,3145,8326,3143,8254,3143,8254,3127xm8327,3147l8285,3147,8288,3148,8291,3150,8294,3152,8296,3154,8297,3158,8298,3161,8299,3169,8299,3236,8329,3236,8329,3160,8328,3154,8327,3149,8327,3147xm8298,3125l8291,3125,8280,3126,8271,3129,8262,3135,8254,3143,8326,3143,8324,3141,8319,3134,8315,3131,8309,3128,8304,3126,8298,3125xe" filled="true" fillcolor="#000000" stroked="false">
              <v:path arrowok="t"/>
              <v:fill type="solid"/>
            </v:shape>
            <v:shape style="position:absolute;left:8351;top:3126;width:109;height:72" coordorigin="8352,3126" coordsize="109,72" path="m8461,3126l8352,3126,8352,3153,8461,3153,8461,3126xm8461,3172l8352,3172,8352,3198,8461,3198,8461,3172xe" filled="true" fillcolor="#000000" stroked="false">
              <v:path arrowok="t"/>
              <v:fill type="solid"/>
            </v:shape>
            <v:shape style="position:absolute;left:8485;top:3085;width:69;height:151" coordorigin="8486,3085" coordsize="69,151" path="m8554,3128l8524,3128,8524,3236,8554,3236,8554,3128xm8554,3085l8530,3085,8527,3094,8520,3102,8511,3109,8502,3116,8494,3121,8486,3123,8486,3149,8497,3145,8507,3140,8516,3135,8524,3128,8554,3128,8554,3085xe" filled="true" fillcolor="#000000" stroked="false">
              <v:path arrowok="t"/>
              <v:fill type="solid"/>
            </v:shape>
            <v:shape style="position:absolute;left:8609;top:3127;width:30;height:109" coordorigin="8610,3127" coordsize="30,109" path="m8640,3127l8610,3127,8610,3156,8640,3156,8640,3127xm8640,3207l8610,3207,8610,3236,8640,3236,8640,3207xe" filled="true" fillcolor="#000000" stroked="false">
              <v:path arrowok="t"/>
              <v:fill type="solid"/>
            </v:shape>
            <v:shape style="position:absolute;left:8677;top:3085;width:69;height:151" coordorigin="8677,3085" coordsize="69,151" path="m8746,3128l8716,3128,8716,3236,8746,3236,8746,3128xm8746,3085l8722,3085,8718,3094,8712,3102,8703,3109,8694,3116,8685,3121,8677,3123,8677,3149,8688,3145,8698,3140,8707,3135,8716,3128,8746,3128,8746,3085xe" filled="true" fillcolor="#000000" stroked="false">
              <v:path arrowok="t"/>
              <v:fill type="solid"/>
            </v:shape>
            <v:shape style="position:absolute;left:8914;top:3085;width:120;height:151" coordorigin="8915,3086" coordsize="120,151" path="m8915,3086l8915,3236,8946,3236,8946,3180,8981,3180,8992,3179,8999,3177,9005,3176,9010,3174,9016,3170,9021,3167,9025,3162,9029,3155,9030,3154,8946,3154,8946,3111,9031,3111,9031,3110,9019,3095,9012,3090,8997,3087,8984,3086,8915,3086xm8981,3180l8967,3180,8981,3180,8981,3180xm9031,3111l8973,3111,8980,3112,8989,3113,8993,3115,8997,3119,9000,3123,9002,3127,9002,3137,9000,3141,8998,3144,8996,3148,8992,3150,8984,3153,8976,3154,9030,3154,9032,3149,9034,3141,9034,3120,9031,3111xe" filled="true" fillcolor="#000000" stroked="false">
              <v:path arrowok="t"/>
              <v:fill type="solid"/>
            </v:shape>
            <v:shape style="position:absolute;left:9048;top:3085;width:105;height:151" coordorigin="9048,3085" coordsize="105,151" path="m9150,3109l9103,3109,9109,3109,9114,3111,9117,3114,9121,3118,9123,3123,9123,3135,9121,3141,9116,3147,9114,3151,9105,3159,9092,3171,9080,3182,9071,3192,9064,3200,9058,3207,9053,3217,9049,3226,9048,3236,9153,3236,9153,3209,9093,3209,9095,3207,9097,3204,9102,3199,9108,3193,9127,3177,9133,3170,9137,3166,9142,3159,9146,3153,9149,3146,9151,3140,9153,3134,9153,3115,9150,3109xm9103,3085l9089,3085,9078,3089,9068,3096,9059,3103,9053,3114,9052,3130,9081,3133,9082,3124,9084,3118,9088,3115,9091,3111,9096,3109,9150,3109,9148,3105,9131,3089,9119,3085,9103,3085xe" filled="true" fillcolor="#000000" stroked="false">
              <v:path arrowok="t"/>
              <v:fill type="solid"/>
            </v:shape>
            <v:line style="position:absolute" from="5178,924" to="4961,924" stroked="true" strokeweight=".107563pt" strokecolor="#000000">
              <v:stroke dashstyle="solid"/>
            </v:line>
            <v:shape style="position:absolute;left:4958;top:910;width:223;height:27" coordorigin="4958,910" coordsize="223,27" path="m5171,910l4968,910,4958,924,4968,937,5171,937,5181,924,5171,910xe" filled="true" fillcolor="#000000" stroked="false">
              <v:path arrowok="t"/>
              <v:fill type="solid"/>
            </v:shape>
            <v:line style="position:absolute" from="4890,1131" to="4958,926" stroked="true" strokeweight=".108082pt" strokecolor="#000000">
              <v:stroke dashstyle="solid"/>
            </v:line>
            <v:shape style="position:absolute;left:5025;top:1203;width:89;height:108" coordorigin="5026,1204" coordsize="89,108" path="m5047,1204l5026,1204,5026,1311,5047,1311,5047,1241,5071,1241,5047,1204xm5071,1241l5047,1241,5092,1311,5114,1311,5114,1276,5093,1276,5071,1241xm5114,1204l5093,1204,5093,1276,5114,1276,5114,1204xe" filled="true" fillcolor="#000000" stroked="false">
              <v:path arrowok="t"/>
              <v:fill type="solid"/>
            </v:shape>
            <v:shape style="position:absolute;left:4874;top:923;width:94;height:216" coordorigin="4874,924" coordsize="94,216" path="m4958,924l4945,924,4874,1139,4905,1129,4968,937,4958,924xe" filled="true" fillcolor="#000000" stroked="false">
              <v:path arrowok="t"/>
              <v:fill type="solid"/>
            </v:shape>
            <v:line style="position:absolute" from="4990,1206" to="4892,1137" stroked="true" strokeweight=".107755pt" strokecolor="#000000">
              <v:stroke dashstyle="solid"/>
            </v:line>
            <v:shape style="position:absolute;left:4874;top:1128;width:127;height:91" coordorigin="4874,1129" coordsize="127,91" path="m4905,1129l4874,1139,4985,1219,5001,1198,4905,1129xe" filled="true" fillcolor="#000000" stroked="false">
              <v:path arrowok="t"/>
              <v:fill type="solid"/>
            </v:shape>
            <v:line style="position:absolute" from="5247,1137" to="5149,1206" stroked="true" strokeweight=".107756pt" strokecolor="#000000">
              <v:stroke dashstyle="solid"/>
            </v:line>
            <v:shape style="position:absolute;left:5138;top:1128;width:119;height:91" coordorigin="5139,1129" coordsize="119,91" path="m5234,1129l5139,1198,5154,1219,5257,1144,5250,1134,5234,1129xe" filled="true" fillcolor="#000000" stroked="false">
              <v:path arrowok="t"/>
              <v:fill type="solid"/>
            </v:shape>
            <v:line style="position:absolute" from="5181,926" to="5250,1131" stroked="true" strokeweight=".108082pt" strokecolor="#000000">
              <v:stroke dashstyle="solid"/>
            </v:line>
            <v:shape style="position:absolute;left:5171;top:923;width:88;height:211" coordorigin="5171,924" coordsize="88,211" path="m5195,924l5181,924,5171,937,5234,1129,5250,1134,5259,1121,5195,924xe" filled="true" fillcolor="#000000" stroked="false">
              <v:path arrowok="t"/>
              <v:fill type="solid"/>
            </v:shape>
            <v:line style="position:absolute" from="5133,992" to="5172,1106" stroked="true" strokeweight=".10808pt" strokecolor="#000000">
              <v:stroke dashstyle="solid"/>
            </v:line>
            <v:shape style="position:absolute;left:5120;top:984;width:65;height:129" coordorigin="5121,985" coordsize="65,129" path="m5146,985l5121,993,5160,1113,5185,1105,5146,985xe" filled="true" fillcolor="#000000" stroked="false">
              <v:path arrowok="t"/>
              <v:fill type="solid"/>
            </v:shape>
            <v:shape style="position:absolute;left:5025;top:522;width:89;height:108" coordorigin="5026,523" coordsize="89,108" path="m5047,523l5026,523,5026,630,5047,630,5047,560,5071,560,5047,523xm5071,560l5047,560,5092,630,5114,630,5114,595,5093,595,5071,560xm5114,523l5093,523,5093,595,5114,595,5114,523xe" filled="true" fillcolor="#000000" stroked="false">
              <v:path arrowok="t"/>
              <v:fill type="solid"/>
            </v:shape>
            <v:line style="position:absolute" from="5250,716" to="5181,921" stroked="true" strokeweight=".108082pt" strokecolor="#000000">
              <v:stroke dashstyle="solid"/>
            </v:line>
            <v:shape style="position:absolute;left:5171;top:708;width:94;height:216" coordorigin="5171,708" coordsize="94,216" path="m5265,708l5234,718,5171,910,5181,924,5195,924,5265,708xe" filled="true" fillcolor="#000000" stroked="false">
              <v:path arrowok="t"/>
              <v:fill type="solid"/>
            </v:shape>
            <v:line style="position:absolute" from="5148,640" to="5247,710" stroked="true" strokeweight=".107756pt" strokecolor="#000000">
              <v:stroke dashstyle="solid"/>
            </v:line>
            <v:shape style="position:absolute;left:5137;top:626;width:128;height:92" coordorigin="5137,627" coordsize="128,92" path="m5153,627l5137,648,5234,718,5265,708,5153,627xe" filled="true" fillcolor="#000000" stroked="false">
              <v:path arrowok="t"/>
              <v:fill type="solid"/>
            </v:shape>
            <v:line style="position:absolute" from="4892,710" to="4992,640" stroked="true" strokeweight=".107755pt" strokecolor="#000000">
              <v:stroke dashstyle="solid"/>
            </v:line>
            <v:shape style="position:absolute;left:4881;top:626;width:121;height:92" coordorigin="4882,627" coordsize="121,92" path="m4987,627l4882,703,4890,713,4905,718,5002,648,4987,627xe" filled="true" fillcolor="#000000" stroked="false">
              <v:path arrowok="t"/>
              <v:fill type="solid"/>
            </v:shape>
            <v:line style="position:absolute" from="4958,921" to="4890,716" stroked="true" strokeweight=".108082pt" strokecolor="#000000">
              <v:stroke dashstyle="solid"/>
            </v:line>
            <v:shape style="position:absolute;left:4880;top:713;width:88;height:211" coordorigin="4880,713" coordsize="88,211" path="m4890,713l4880,726,4945,924,4958,924,4968,910,4905,718,4890,713xe" filled="true" fillcolor="#000000" stroked="false">
              <v:path arrowok="t"/>
              <v:fill type="solid"/>
            </v:shape>
            <v:line style="position:absolute" from="5006,855" to="4967,741" stroked="true" strokeweight=".10808pt" strokecolor="#000000">
              <v:stroke dashstyle="solid"/>
            </v:line>
            <v:shape style="position:absolute;left:4954;top:734;width:65;height:129" coordorigin="4954,734" coordsize="65,129" path="m4979,734l4954,742,4994,862,5019,854,4979,734xe" filled="true" fillcolor="#000000" stroked="false">
              <v:path arrowok="t"/>
              <v:fill type="solid"/>
            </v:shape>
            <v:shape style="position:absolute;left:5019;top:302;width:101;height:108" coordorigin="5020,302" coordsize="101,108" path="m5079,302l5020,302,5020,410,5042,410,5042,365,5086,365,5081,362,5091,361,5098,358,5103,352,5108,348,5042,348,5042,320,5109,320,5109,320,5102,310,5098,307,5087,303,5079,302xm5086,365l5052,365,5056,365,5058,366,5060,367,5062,368,5067,373,5071,378,5077,386,5093,410,5120,410,5106,389,5101,380,5096,375,5090,368,5086,365,5086,365xm5109,320l5074,320,5080,321,5082,323,5084,325,5086,327,5087,330,5087,337,5087,340,5084,344,5081,345,5076,347,5069,348,5108,348,5108,347,5111,340,5111,326,5109,320xe" filled="true" fillcolor="#000000" stroked="false">
              <v:path arrowok="t"/>
              <v:fill type="solid"/>
            </v:shape>
            <v:shape style="position:absolute;left:5128;top:366;width:37;height:81" coordorigin="5128,366" coordsize="37,81" path="m5165,389l5149,389,5149,447,5165,447,5165,389xm5165,366l5152,366,5150,371,5147,376,5142,379,5137,383,5133,385,5128,387,5128,401,5136,398,5143,394,5149,389,5165,389,5165,366xe" filled="true" fillcolor="#000000" stroked="false">
              <v:path arrowok="t"/>
              <v:fill type="solid"/>
            </v:shape>
            <v:line style="position:absolute" from="5070,479" to="5070,501" stroked="true" strokeweight=".10814pt" strokecolor="#000000">
              <v:stroke dashstyle="solid"/>
            </v:line>
            <v:rect style="position:absolute;left:5056;top:476;width:27;height:28" filled="true" fillcolor="#000000" stroked="false">
              <v:fill type="solid"/>
            </v:rect>
            <v:shape style="position:absolute;left:5019;top:1342;width:146;height:227" type="#_x0000_t75" stroked="false">
              <v:imagedata r:id="rId591" o:title=""/>
            </v:shape>
            <v:line style="position:absolute" from="5760,924" to="5544,924" stroked="true" strokeweight=".107563pt" strokecolor="#000000">
              <v:stroke dashstyle="solid"/>
            </v:line>
            <v:shape style="position:absolute;left:5531;top:910;width:242;height:27" coordorigin="5531,910" coordsize="242,27" path="m5773,910l5531,910,5550,937,5754,937,5773,910xe" filled="true" fillcolor="#000000" stroked="false">
              <v:path arrowok="t"/>
              <v:fill type="solid"/>
            </v:shape>
            <v:shape style="position:absolute;left:5606;top:1203;width:91;height:112" coordorigin="5607,1203" coordsize="91,112" path="m5629,1276l5607,1278,5608,1290,5613,1299,5620,1305,5628,1312,5639,1315,5663,1315,5671,1313,5684,1308,5689,1304,5694,1296,5646,1296,5641,1295,5633,1288,5630,1283,5629,1276xm5666,1203l5643,1203,5636,1205,5630,1207,5624,1210,5619,1213,5613,1223,5611,1227,5611,1242,5614,1249,5621,1255,5626,1259,5635,1263,5647,1266,5656,1268,5662,1270,5665,1270,5669,1272,5671,1273,5673,1275,5674,1277,5675,1279,5675,1286,5673,1289,5670,1292,5666,1295,5660,1296,5694,1296,5696,1293,5697,1288,5698,1275,5696,1269,5693,1264,5690,1260,5686,1256,5681,1253,5676,1251,5667,1248,5656,1246,5645,1243,5639,1241,5634,1237,5633,1234,5633,1229,5634,1227,5636,1225,5640,1223,5645,1221,5692,1221,5690,1218,5683,1212,5676,1206,5666,1203xm5692,1221l5658,1221,5662,1223,5666,1225,5669,1227,5671,1231,5672,1237,5694,1236,5694,1226,5692,1221xe" filled="true" fillcolor="#000000" stroked="false">
              <v:path arrowok="t"/>
              <v:fill type="solid"/>
            </v:shape>
            <v:line style="position:absolute" from="5472,1131" to="5541,926" stroked="true" strokeweight=".108082pt" strokecolor="#000000">
              <v:stroke dashstyle="solid"/>
            </v:line>
            <v:shape style="position:absolute;left:5462;top:910;width:88;height:224" coordorigin="5463,910" coordsize="88,224" path="m5531,910l5463,1121,5472,1134,5487,1129,5550,937,5531,910xe" filled="true" fillcolor="#000000" stroked="false">
              <v:path arrowok="t"/>
              <v:fill type="solid"/>
            </v:shape>
            <v:line style="position:absolute" from="5549,1106" to="5588,992" stroked="true" strokeweight=".10808pt" strokecolor="#000000">
              <v:stroke dashstyle="solid"/>
            </v:line>
            <v:shape style="position:absolute;left:5536;top:984;width:65;height:129" coordorigin="5537,985" coordsize="65,129" path="m5576,985l5537,1105,5562,1113,5601,993,5576,985xe" filled="true" fillcolor="#000000" stroked="false">
              <v:path arrowok="t"/>
              <v:fill type="solid"/>
            </v:shape>
            <v:line style="position:absolute" from="5583,1213" to="5475,1137" stroked="true" strokeweight=".107755pt" strokecolor="#000000">
              <v:stroke dashstyle="solid"/>
            </v:line>
            <v:shape style="position:absolute;left:5464;top:1128;width:129;height:98" coordorigin="5464,1129" coordsize="129,98" path="m5487,1129l5472,1134,5464,1144,5578,1227,5593,1205,5487,1129xe" filled="true" fillcolor="#000000" stroked="false">
              <v:path arrowok="t"/>
              <v:fill type="solid"/>
            </v:shape>
            <v:line style="position:absolute" from="5829,1137" to="5722,1213" stroked="true" strokeweight=".107755pt" strokecolor="#000000">
              <v:stroke dashstyle="solid"/>
            </v:line>
            <v:shape style="position:absolute;left:5711;top:1128;width:129;height:98" coordorigin="5711,1129" coordsize="129,98" path="m5817,1129l5711,1205,5727,1226,5840,1144,5832,1134,5817,1129xe" filled="true" fillcolor="#000000" stroked="false">
              <v:path arrowok="t"/>
              <v:fill type="solid"/>
            </v:shape>
            <v:line style="position:absolute" from="5763,926" to="5832,1131" stroked="true" strokeweight=".108082pt" strokecolor="#000000">
              <v:stroke dashstyle="solid"/>
            </v:line>
            <v:shape style="position:absolute;left:5753;top:910;width:88;height:224" coordorigin="5754,910" coordsize="88,224" path="m5773,910l5754,937,5817,1129,5832,1134,5842,1121,5773,910xe" filled="true" fillcolor="#000000" stroked="false">
              <v:path arrowok="t"/>
              <v:fill type="solid"/>
            </v:shape>
            <v:line style="position:absolute" from="5715,992" to="5755,1106" stroked="true" strokeweight=".10808pt" strokecolor="#000000">
              <v:stroke dashstyle="solid"/>
            </v:line>
            <v:shape style="position:absolute;left:5703;top:984;width:65;height:129" coordorigin="5703,985" coordsize="65,129" path="m5728,985l5703,993,5742,1113,5767,1105,5728,985xe" filled="true" fillcolor="#000000" stroked="false">
              <v:path arrowok="t"/>
              <v:fill type="solid"/>
            </v:shape>
            <v:shape style="position:absolute;left:6007;top:1073;width:94;height:108" coordorigin="6008,1074" coordsize="94,108" path="m6061,1074l6008,1074,6008,1181,6046,1181,6069,1181,6073,1180,6079,1180,6084,1178,6092,1173,6095,1169,6098,1164,6098,1163,6030,1163,6030,1134,6096,1134,6092,1129,6087,1126,6080,1124,6085,1122,6089,1119,6090,1116,6030,1116,6030,1091,6095,1091,6090,1084,6087,1081,6084,1079,6080,1077,6077,1075,6072,1075,6068,1074,6061,1074xm6096,1134l6059,1134,6066,1135,6068,1136,6072,1137,6074,1138,6076,1141,6077,1143,6078,1146,6078,1153,6077,1156,6075,1158,6073,1160,6070,1162,6067,1162,6064,1163,6059,1163,6098,1163,6100,1160,6101,1155,6101,1144,6100,1138,6096,1134xm6095,1091l6054,1091,6060,1092,6063,1092,6066,1092,6069,1094,6071,1096,6073,1098,6074,1100,6074,1107,6073,1110,6071,1112,6068,1114,6065,1116,6062,1116,6059,1116,6054,1116,6090,1116,6094,1110,6096,1106,6096,1096,6095,1092,6095,1091xe" filled="true" fillcolor="#000000" stroked="false">
              <v:path arrowok="t"/>
              <v:fill type="solid"/>
            </v:shape>
            <v:shape style="position:absolute;left:6118;top:1101;width:53;height:80" coordorigin="6118,1101" coordsize="53,80" path="m6138,1103l6118,1103,6118,1181,6139,1181,6139,1144,6140,1135,6141,1131,6142,1127,6144,1124,6146,1122,6148,1121,6151,1120,6165,1120,6167,1114,6138,1114,6138,1103xm6165,1120l6157,1120,6160,1121,6164,1123,6165,1120xm6161,1101l6153,1101,6150,1102,6147,1104,6144,1106,6141,1109,6138,1114,6167,1114,6170,1105,6166,1103,6161,1101xe" filled="true" fillcolor="#000000" stroked="false">
              <v:path arrowok="t"/>
              <v:fill type="solid"/>
            </v:shape>
            <v:line style="position:absolute" from="5980,1134" to="5835,1134" stroked="true" strokeweight=".107563pt" strokecolor="#000000">
              <v:stroke dashstyle="solid"/>
            </v:line>
            <v:shape style="position:absolute;left:5831;top:1120;width:151;height:27" coordorigin="5832,1121" coordsize="151,27" path="m5983,1121l5842,1121,5832,1134,5832,1147,5983,1147,5983,1121xe" filled="true" fillcolor="#000000" stroked="false">
              <v:path arrowok="t"/>
              <v:fill type="solid"/>
            </v:shape>
            <v:shape style="position:absolute;left:5406;top:584;width:109;height:112" coordorigin="5407,584" coordsize="109,112" path="m5461,584l5452,584,5444,586,5437,589,5432,591,5427,594,5422,598,5418,603,5415,607,5412,613,5409,620,5407,630,5407,641,5408,653,5410,664,5415,673,5421,681,5429,687,5439,692,5449,695,5461,696,5473,695,5483,692,5492,687,5500,681,5503,677,5452,677,5445,674,5433,661,5430,652,5430,627,5433,618,5439,612,5444,606,5452,603,5503,603,5500,599,5492,593,5483,588,5472,585,5461,584xm5503,603l5470,603,5478,606,5483,612,5489,618,5492,627,5492,652,5489,661,5483,668,5477,674,5470,677,5503,677,5507,673,5511,663,5514,653,5514,652,5515,641,5515,640,5514,628,5511,617,5507,607,5503,603xe" filled="true" fillcolor="#000000" stroked="false">
              <v:path arrowok="t"/>
              <v:fill type="solid"/>
            </v:shape>
            <v:line style="position:absolute" from="5370,639" to="5220,689" stroked="true" strokeweight=".107621pt" strokecolor="#000000">
              <v:stroke dashstyle="solid"/>
            </v:line>
            <v:shape style="position:absolute;left:5212;top:626;width:165;height:76" coordorigin="5213,626" coordsize="165,76" path="m5369,626l5213,677,5221,702,5377,651,5369,626xe" filled="true" fillcolor="#000000" stroked="false">
              <v:path arrowok="t"/>
              <v:fill type="solid"/>
            </v:shape>
            <v:line style="position:absolute" from="5390,701" to="5240,752" stroked="true" strokeweight=".107622pt" strokecolor="#000000">
              <v:stroke dashstyle="solid"/>
            </v:line>
            <v:shape style="position:absolute;left:5233;top:688;width:165;height:76" coordorigin="5233,689" coordsize="165,76" path="m5389,689l5233,739,5241,764,5397,713,5389,689xe" filled="true" fillcolor="#000000" stroked="false">
              <v:path arrowok="t"/>
              <v:fill type="solid"/>
            </v:shape>
            <v:shape style="position:absolute;left:4625;top:1141;width:108;height:112" coordorigin="4625,1141" coordsize="108,112" path="m4679,1141l4670,1141,4662,1143,4655,1146,4650,1148,4645,1151,4641,1155,4636,1160,4633,1165,4630,1170,4627,1178,4625,1187,4625,1198,4626,1210,4629,1221,4633,1230,4640,1238,4648,1244,4657,1249,4668,1252,4679,1253,4691,1252,4702,1249,4711,1244,4719,1238,4722,1234,4670,1234,4663,1231,4657,1225,4651,1218,4649,1210,4648,1184,4651,1175,4663,1163,4670,1160,4722,1160,4719,1156,4711,1150,4701,1145,4691,1142,4679,1141xm4722,1160l4689,1160,4696,1163,4707,1175,4710,1184,4710,1210,4707,1219,4701,1225,4696,1231,4688,1234,4722,1234,4725,1230,4730,1220,4732,1210,4732,1209,4733,1198,4733,1197,4732,1185,4730,1174,4725,1164,4722,1160xe" filled="true" fillcolor="#000000" stroked="false">
              <v:path arrowok="t"/>
              <v:fill type="solid"/>
            </v:shape>
            <v:line style="position:absolute" from="4770,1208" to="4920,1158" stroked="true" strokeweight=".107621pt" strokecolor="#000000">
              <v:stroke dashstyle="solid"/>
            </v:line>
            <v:shape style="position:absolute;left:4763;top:1145;width:164;height:76" coordorigin="4763,1145" coordsize="164,76" path="m4918,1145l4763,1195,4771,1220,4927,1170,4918,1145xe" filled="true" fillcolor="#000000" stroked="false">
              <v:path arrowok="t"/>
              <v:fill type="solid"/>
            </v:shape>
            <v:line style="position:absolute" from="4750,1146" to="4899,1096" stroked="true" strokeweight=".107621pt" strokecolor="#000000">
              <v:stroke dashstyle="solid"/>
            </v:line>
            <v:shape style="position:absolute;left:4742;top:1083;width:164;height:75" coordorigin="4743,1083" coordsize="164,75" path="m4898,1083l4743,1133,4751,1158,4906,1108,4898,1083xe" filled="true" fillcolor="#000000" stroked="false">
              <v:path arrowok="t"/>
              <v:fill type="solid"/>
            </v:shape>
            <v:line style="position:absolute" from="4379,924" to="4596,924" stroked="true" strokeweight=".107563pt" strokecolor="#000000">
              <v:stroke dashstyle="solid"/>
            </v:line>
            <v:shape style="position:absolute;left:4366;top:910;width:242;height:27" coordorigin="4367,910" coordsize="242,27" path="m4589,910l4386,910,4367,937,4608,937,4589,910xe" filled="true" fillcolor="#000000" stroked="false">
              <v:path arrowok="t"/>
              <v:fill type="solid"/>
            </v:shape>
            <v:line style="position:absolute" from="4667,716" to="4598,921" stroked="true" strokeweight=".108082pt" strokecolor="#000000">
              <v:stroke dashstyle="solid"/>
            </v:line>
            <v:shape style="position:absolute;left:4588;top:713;width:88;height:224" coordorigin="4589,713" coordsize="88,224" path="m4667,713l4652,718,4589,910,4608,937,4677,726,4667,713xe" filled="true" fillcolor="#000000" stroked="false">
              <v:path arrowok="t"/>
              <v:fill type="solid"/>
            </v:shape>
            <v:line style="position:absolute" from="4590,741" to="4551,855" stroked="true" strokeweight=".108079pt" strokecolor="#000000">
              <v:stroke dashstyle="solid"/>
            </v:line>
            <v:shape style="position:absolute;left:4538;top:734;width:65;height:129" coordorigin="4538,734" coordsize="65,129" path="m4578,734l4538,854,4563,862,4602,742,4578,734xe" filled="true" fillcolor="#000000" stroked="false">
              <v:path arrowok="t"/>
              <v:fill type="solid"/>
            </v:shape>
            <v:shape style="position:absolute;left:4442;top:522;width:91;height:112" coordorigin="4442,522" coordsize="91,112" path="m4464,595l4442,597,4444,609,4448,618,4463,631,4474,634,4498,634,4506,632,4512,630,4519,627,4524,623,4529,615,4481,615,4476,614,4468,607,4465,602,4464,595xm4501,522l4478,522,4471,524,4465,526,4459,529,4454,532,4451,537,4448,542,4446,546,4446,561,4450,568,4456,574,4461,578,4470,582,4491,587,4497,589,4500,589,4504,591,4506,592,4508,594,4509,596,4510,598,4510,605,4508,608,4505,611,4501,614,4496,615,4529,615,4531,612,4533,607,4533,594,4531,588,4528,583,4525,579,4521,575,4516,572,4511,570,4503,567,4492,565,4481,562,4474,560,4471,557,4469,556,4468,553,4468,548,4469,546,4471,544,4475,542,4480,540,4527,540,4525,537,4518,531,4511,525,4501,522xm4527,540l4493,540,4498,542,4501,544,4504,546,4506,550,4507,556,4530,555,4529,545,4527,540xe" filled="true" fillcolor="#000000" stroked="false">
              <v:path arrowok="t"/>
              <v:fill type="solid"/>
            </v:shape>
            <v:line style="position:absolute" from="4556,634" to="4664,710" stroked="true" strokeweight=".107756pt" strokecolor="#000000">
              <v:stroke dashstyle="solid"/>
            </v:line>
            <v:shape style="position:absolute;left:4545;top:620;width:129;height:98" coordorigin="4546,620" coordsize="129,98" path="m4561,620l4546,642,4652,718,4667,713,4675,703,4561,620xe" filled="true" fillcolor="#000000" stroked="false">
              <v:path arrowok="t"/>
              <v:fill type="solid"/>
            </v:shape>
            <v:line style="position:absolute" from="4310,710" to="4420,632" stroked="true" strokeweight=".107756pt" strokecolor="#000000">
              <v:stroke dashstyle="solid"/>
            </v:line>
            <v:shape style="position:absolute;left:4299;top:619;width:131;height:99" coordorigin="4299,619" coordsize="131,99" path="m4415,619l4299,703,4307,713,4323,718,4430,640,4415,619xe" filled="true" fillcolor="#000000" stroked="false">
              <v:path arrowok="t"/>
              <v:fill type="solid"/>
            </v:shape>
            <v:line style="position:absolute" from="4376,921" to="4307,716" stroked="true" strokeweight=".108082pt" strokecolor="#000000">
              <v:stroke dashstyle="solid"/>
            </v:line>
            <v:shape style="position:absolute;left:4297;top:713;width:88;height:224" coordorigin="4298,713" coordsize="88,224" path="m4307,713l4298,726,4367,937,4386,910,4323,718,4307,713xe" filled="true" fillcolor="#000000" stroked="false">
              <v:path arrowok="t"/>
              <v:fill type="solid"/>
            </v:shape>
            <v:line style="position:absolute" from="4424,855" to="4384,741" stroked="true" strokeweight=".10808pt" strokecolor="#000000">
              <v:stroke dashstyle="solid"/>
            </v:line>
            <v:shape style="position:absolute;left:4371;top:734;width:65;height:129" coordorigin="4372,734" coordsize="65,129" path="m4397,734l4372,742,4411,862,4436,854,4397,734xe" filled="true" fillcolor="#000000" stroked="false">
              <v:path arrowok="t"/>
              <v:fill type="solid"/>
            </v:shape>
            <v:shape style="position:absolute;left:3945;top:652;width:94;height:108" coordorigin="3945,653" coordsize="94,108" path="m3990,653l3945,653,3945,760,3983,760,4007,760,4010,760,4016,759,4021,757,4025,754,4030,752,4033,748,4036,742,3968,742,3968,713,4034,713,4030,708,4024,705,4018,703,4022,701,4026,698,4028,695,3968,695,3968,671,4032,671,4030,667,4028,664,4025,660,4021,658,4018,656,4014,654,4010,654,4005,653,3999,653,3990,653xm4034,713l3996,713,4003,714,4006,715,4009,716,4011,718,4013,720,4015,722,4015,725,4015,732,4014,735,4012,737,4010,740,4007,741,4004,742,4002,742,3997,742,4036,742,4037,739,4039,734,4039,723,4037,717,4034,713xm4032,671l3991,671,3998,671,4000,671,4004,671,4007,673,4010,677,4011,679,4011,686,4010,689,4006,693,4003,695,3999,695,3997,695,3991,695,4028,695,4029,694,4032,689,4033,685,4033,675,4032,671,4032,671xe" filled="true" fillcolor="#000000" stroked="false">
              <v:path arrowok="t"/>
              <v:fill type="solid"/>
            </v:shape>
            <v:shape style="position:absolute;left:4055;top:680;width:53;height:80" coordorigin="4055,681" coordsize="53,80" path="m4075,682l4055,682,4055,760,4077,760,4077,723,4077,714,4080,706,4081,703,4083,701,4085,700,4088,699,4091,699,4102,699,4104,693,4075,693,4075,682xm4102,699l4091,699,4094,699,4098,700,4101,702,4102,699xm4098,681l4090,681,4087,681,4084,683,4082,685,4079,688,4075,693,4104,693,4108,684,4103,682,4098,681xe" filled="true" fillcolor="#000000" stroked="false">
              <v:path arrowok="t"/>
              <v:fill type="solid"/>
            </v:shape>
            <v:line style="position:absolute" from="4134,713" to="4304,713" stroked="true" strokeweight=".107563pt" strokecolor="#000000">
              <v:stroke dashstyle="solid"/>
            </v:line>
            <v:shape style="position:absolute;left:4131;top:700;width:177;height:27" coordorigin="4131,700" coordsize="177,27" path="m4307,700l4131,700,4131,726,4298,726,4307,713,4307,700xe" filled="true" fillcolor="#000000" stroked="false">
              <v:path arrowok="t"/>
              <v:fill type="solid"/>
            </v:shape>
            <v:line style="position:absolute" from="4670,713" to="4887,713" stroked="true" strokeweight=".107563pt" strokecolor="#000000">
              <v:stroke dashstyle="solid"/>
            </v:line>
            <v:shape style="position:absolute;left:4667;top:700;width:223;height:27" coordorigin="4667,700" coordsize="223,27" path="m4885,700l4671,700,4667,713,4677,726,4880,726,4890,713,4885,700xe" filled="true" fillcolor="#000000" stroked="false">
              <v:path arrowok="t"/>
              <v:fill type="solid"/>
            </v:shape>
            <v:line style="position:absolute" from="5469,1134" to="5252,1134" stroked="true" strokeweight=".107563pt" strokecolor="#000000">
              <v:stroke dashstyle="solid"/>
            </v:line>
            <v:shape style="position:absolute;left:5249;top:1120;width:223;height:27" coordorigin="5250,1121" coordsize="223,27" path="m5463,1121l5259,1121,5250,1134,5254,1147,5468,1147,5472,1134,5463,1121xe" filled="true" fillcolor="#000000" stroked="false">
              <v:path arrowok="t"/>
              <v:fill type="solid"/>
            </v:shape>
            <v:line style="position:absolute" from="4658,2529" to="4441,2529" stroked="true" strokeweight=".107563pt" strokecolor="#000000">
              <v:stroke dashstyle="solid"/>
            </v:line>
            <v:shape style="position:absolute;left:4438;top:2515;width:223;height:27" coordorigin="4439,2516" coordsize="223,27" path="m4652,2516l4448,2516,4439,2529,4448,2542,4652,2542,4661,2529,4652,2516xe" filled="true" fillcolor="#000000" stroked="false">
              <v:path arrowok="t"/>
              <v:fill type="solid"/>
            </v:shape>
            <v:shape style="position:absolute;left:4505;top:2808;width:89;height:108" coordorigin="4506,2809" coordsize="89,108" path="m4528,2809l4506,2809,4506,2916,4527,2916,4527,2846,4552,2846,4528,2809xm4552,2846l4527,2846,4572,2916,4594,2916,4594,2881,4573,2881,4552,2846xm4594,2809l4573,2809,4573,2881,4594,2881,4594,2809xe" filled="true" fillcolor="#000000" stroked="false">
              <v:path arrowok="t"/>
              <v:fill type="solid"/>
            </v:shape>
            <v:line style="position:absolute" from="4370,2736" to="4439,2531" stroked="true" strokeweight=".108082pt" strokecolor="#000000">
              <v:stroke dashstyle="solid"/>
            </v:line>
            <v:shape style="position:absolute;left:4354;top:2528;width:94;height:216" coordorigin="4354,2529" coordsize="94,216" path="m4439,2529l4425,2529,4354,2744,4385,2734,4448,2542,4439,2529xe" filled="true" fillcolor="#000000" stroked="false">
              <v:path arrowok="t"/>
              <v:fill type="solid"/>
            </v:shape>
            <v:line style="position:absolute" from="4470,2811" to="4373,2742" stroked="true" strokeweight=".107756pt" strokecolor="#000000">
              <v:stroke dashstyle="solid"/>
            </v:line>
            <v:shape style="position:absolute;left:4354;top:2734;width:127;height:91" coordorigin="4354,2734" coordsize="127,91" path="m4385,2734l4354,2744,4466,2824,4481,2803,4385,2734xe" filled="true" fillcolor="#000000" stroked="false">
              <v:path arrowok="t"/>
              <v:fill type="solid"/>
            </v:shape>
            <v:line style="position:absolute" from="4727,2742" to="4629,2811" stroked="true" strokeweight=".107755pt" strokecolor="#000000">
              <v:stroke dashstyle="solid"/>
            </v:line>
            <v:shape style="position:absolute;left:4618;top:2734;width:119;height:91" coordorigin="4619,2734" coordsize="119,91" path="m4714,2734l4619,2803,4634,2824,4737,2750,4730,2739,4714,2734xe" filled="true" fillcolor="#000000" stroked="false">
              <v:path arrowok="t"/>
              <v:fill type="solid"/>
            </v:shape>
            <v:line style="position:absolute" from="4661,2531" to="4730,2736" stroked="true" strokeweight=".108082pt" strokecolor="#000000">
              <v:stroke dashstyle="solid"/>
            </v:line>
            <v:shape style="position:absolute;left:4651;top:2528;width:88;height:211" coordorigin="4652,2529" coordsize="88,211" path="m4675,2529l4661,2529,4652,2542,4714,2734,4730,2739,4739,2726,4675,2529xe" filled="true" fillcolor="#000000" stroked="false">
              <v:path arrowok="t"/>
              <v:fill type="solid"/>
            </v:shape>
            <v:line style="position:absolute" from="4613,2597" to="4653,2711" stroked="true" strokeweight=".10808pt" strokecolor="#000000">
              <v:stroke dashstyle="solid"/>
            </v:line>
            <v:shape style="position:absolute;left:4600;top:2590;width:65;height:129" coordorigin="4601,2590" coordsize="65,129" path="m4626,2590l4601,2598,4640,2718,4665,2710,4626,2590xe" filled="true" fillcolor="#000000" stroked="false">
              <v:path arrowok="t"/>
              <v:fill type="solid"/>
            </v:shape>
            <v:shape style="position:absolute;left:4505;top:2127;width:89;height:108" coordorigin="4506,2128" coordsize="89,108" path="m4528,2128l4506,2128,4506,2235,4527,2235,4527,2165,4552,2165,4528,2128xm4552,2165l4527,2165,4572,2235,4594,2235,4594,2200,4573,2200,4552,2165xm4594,2128l4573,2128,4573,2200,4594,2200,4594,2128xe" filled="true" fillcolor="#000000" stroked="false">
              <v:path arrowok="t"/>
              <v:fill type="solid"/>
            </v:shape>
            <v:line style="position:absolute" from="4730,2321" to="4661,2526" stroked="true" strokeweight=".108082pt" strokecolor="#000000">
              <v:stroke dashstyle="solid"/>
            </v:line>
            <v:shape style="position:absolute;left:4651;top:2313;width:94;height:216" coordorigin="4652,2313" coordsize="94,216" path="m4745,2313l4714,2323,4652,2516,4661,2529,4675,2529,4745,2313xe" filled="true" fillcolor="#000000" stroked="false">
              <v:path arrowok="t"/>
              <v:fill type="solid"/>
            </v:shape>
            <v:line style="position:absolute" from="4628,2245" to="4727,2316" stroked="true" strokeweight=".107755pt" strokecolor="#000000">
              <v:stroke dashstyle="solid"/>
            </v:line>
            <v:shape style="position:absolute;left:4617;top:2232;width:128;height:92" coordorigin="4617,2232" coordsize="128,92" path="m4633,2232l4617,2253,4714,2323,4745,2313,4633,2232xe" filled="true" fillcolor="#000000" stroked="false">
              <v:path arrowok="t"/>
              <v:fill type="solid"/>
            </v:shape>
            <v:line style="position:absolute" from="4373,2316" to="4472,2245" stroked="true" strokeweight=".107756pt" strokecolor="#000000">
              <v:stroke dashstyle="solid"/>
            </v:line>
            <v:shape style="position:absolute;left:4362;top:2231;width:121;height:92" coordorigin="4362,2232" coordsize="121,92" path="m4467,2232l4362,2308,4370,2318,4385,2323,4482,2253,4467,2232xe" filled="true" fillcolor="#000000" stroked="false">
              <v:path arrowok="t"/>
              <v:fill type="solid"/>
            </v:shape>
            <v:line style="position:absolute" from="4439,2526" to="4370,2321" stroked="true" strokeweight=".108082pt" strokecolor="#000000">
              <v:stroke dashstyle="solid"/>
            </v:line>
            <v:shape style="position:absolute;left:4360;top:2318;width:88;height:211" coordorigin="4360,2318" coordsize="88,211" path="m4370,2318l4360,2331,4425,2529,4439,2529,4448,2516,4385,2323,4370,2318xe" filled="true" fillcolor="#000000" stroked="false">
              <v:path arrowok="t"/>
              <v:fill type="solid"/>
            </v:shape>
            <v:line style="position:absolute" from="4486,2461" to="4447,2346" stroked="true" strokeweight=".10808pt" strokecolor="#000000">
              <v:stroke dashstyle="solid"/>
            </v:line>
            <v:shape style="position:absolute;left:4434;top:2339;width:65;height:129" coordorigin="4435,2339" coordsize="65,129" path="m4460,2339l4435,2347,4474,2467,4499,2459,4460,2339xe" filled="true" fillcolor="#000000" stroked="false">
              <v:path arrowok="t"/>
              <v:fill type="solid"/>
            </v:shape>
            <v:shape style="position:absolute;left:4499;top:1907;width:101;height:108" coordorigin="4500,1907" coordsize="101,108" path="m4559,1907l4500,1907,4500,2015,4522,2015,4522,1970,4566,1970,4561,1967,4571,1966,4578,1963,4588,1953,4522,1953,4522,1926,4589,1926,4586,1921,4583,1916,4578,1912,4573,1910,4568,1908,4559,1907xm4566,1970l4532,1970,4536,1970,4538,1971,4540,1972,4543,1973,4545,1976,4547,1978,4551,1983,4573,2015,4600,2015,4586,1994,4581,1986,4577,1980,4573,1977,4570,1973,4566,1970,4566,1970xm4589,1926l4549,1926,4554,1926,4556,1926,4560,1926,4563,1928,4565,1930,4567,1932,4568,1935,4568,1942,4567,1945,4564,1949,4562,1951,4559,1951,4556,1952,4550,1953,4588,1953,4588,1952,4591,1946,4591,1931,4589,1926xe" filled="true" fillcolor="#000000" stroked="false">
              <v:path arrowok="t"/>
              <v:fill type="solid"/>
            </v:shape>
            <v:shape style="position:absolute;left:4608;top:1971;width:37;height:81" coordorigin="4609,1971" coordsize="37,81" path="m4645,1994l4629,1994,4629,2052,4645,2052,4645,1994xm4645,1971l4632,1971,4630,1976,4627,1981,4622,1984,4617,1988,4613,1991,4609,1992,4609,2006,4617,2003,4623,1999,4629,1994,4645,1994,4645,1971xe" filled="true" fillcolor="#000000" stroked="false">
              <v:path arrowok="t"/>
              <v:fill type="solid"/>
            </v:shape>
            <v:line style="position:absolute" from="4550,2084" to="4550,2106" stroked="true" strokeweight=".10814pt" strokecolor="#000000">
              <v:stroke dashstyle="solid"/>
            </v:line>
            <v:rect style="position:absolute;left:4536;top:2081;width:27;height:28" filled="true" fillcolor="#000000" stroked="false">
              <v:fill type="solid"/>
            </v:rect>
            <v:shape style="position:absolute;left:4499;top:2947;width:146;height:227" type="#_x0000_t75" stroked="false">
              <v:imagedata r:id="rId592" o:title=""/>
            </v:shape>
            <v:line style="position:absolute" from="5241,2529" to="5024,2529" stroked="true" strokeweight=".107563pt" strokecolor="#000000">
              <v:stroke dashstyle="solid"/>
            </v:line>
            <v:shape style="position:absolute;left:5011;top:2515;width:242;height:27" coordorigin="5011,2516" coordsize="242,27" path="m5253,2516l5011,2516,5030,2542,5234,2542,5253,2516xe" filled="true" fillcolor="#000000" stroked="false">
              <v:path arrowok="t"/>
              <v:fill type="solid"/>
            </v:shape>
            <v:shape style="position:absolute;left:5087;top:2808;width:91;height:112" coordorigin="5087,2809" coordsize="91,112" path="m5109,2881l5087,2883,5089,2895,5093,2904,5108,2917,5119,2920,5143,2920,5151,2919,5164,2913,5169,2909,5174,2902,5127,2902,5121,2900,5113,2893,5110,2888,5109,2881xm5146,2809l5123,2809,5116,2810,5104,2815,5099,2818,5093,2828,5091,2833,5091,2847,5095,2854,5101,2860,5106,2864,5115,2868,5136,2873,5142,2875,5149,2877,5151,2878,5155,2882,5155,2884,5155,2891,5153,2894,5146,2900,5141,2902,5174,2902,5176,2899,5178,2893,5178,2880,5176,2874,5173,2870,5170,2865,5166,2861,5156,2856,5148,2853,5126,2848,5119,2846,5116,2844,5114,2842,5113,2840,5113,2834,5114,2832,5116,2830,5120,2828,5125,2827,5172,2827,5170,2823,5163,2817,5156,2811,5146,2809xm5172,2827l5138,2827,5143,2828,5146,2830,5149,2833,5151,2837,5152,2842,5175,2841,5174,2831,5172,2827xe" filled="true" fillcolor="#000000" stroked="false">
              <v:path arrowok="t"/>
              <v:fill type="solid"/>
            </v:shape>
            <v:line style="position:absolute" from="4952,2736" to="5021,2531" stroked="true" strokeweight=".108082pt" strokecolor="#000000">
              <v:stroke dashstyle="solid"/>
            </v:line>
            <v:shape style="position:absolute;left:4942;top:2515;width:88;height:224" coordorigin="4943,2516" coordsize="88,224" path="m5011,2516l4943,2726,4952,2739,4968,2734,5030,2542,5011,2516xe" filled="true" fillcolor="#000000" stroked="false">
              <v:path arrowok="t"/>
              <v:fill type="solid"/>
            </v:shape>
            <v:line style="position:absolute" from="5029,2711" to="5069,2597" stroked="true" strokeweight=".10808pt" strokecolor="#000000">
              <v:stroke dashstyle="solid"/>
            </v:line>
            <v:shape style="position:absolute;left:5016;top:2590;width:65;height:129" coordorigin="5017,2590" coordsize="65,129" path="m5056,2590l5017,2710,5042,2718,5081,2598,5056,2590xe" filled="true" fillcolor="#000000" stroked="false">
              <v:path arrowok="t"/>
              <v:fill type="solid"/>
            </v:shape>
            <v:line style="position:absolute" from="5063,2818" to="4955,2742" stroked="true" strokeweight=".107756pt" strokecolor="#000000">
              <v:stroke dashstyle="solid"/>
            </v:line>
            <v:shape style="position:absolute;left:4944;top:2734;width:129;height:98" coordorigin="4945,2734" coordsize="129,98" path="m4968,2734l4952,2739,4945,2750,5058,2832,5073,2811,4968,2734xe" filled="true" fillcolor="#000000" stroked="false">
              <v:path arrowok="t"/>
              <v:fill type="solid"/>
            </v:shape>
            <v:line style="position:absolute" from="5309,2742" to="5202,2818" stroked="true" strokeweight=".107756pt" strokecolor="#000000">
              <v:stroke dashstyle="solid"/>
            </v:line>
            <v:shape style="position:absolute;left:5191;top:2734;width:129;height:98" coordorigin="5191,2734" coordsize="129,98" path="m5297,2734l5191,2810,5207,2831,5320,2750,5312,2739,5297,2734xe" filled="true" fillcolor="#000000" stroked="false">
              <v:path arrowok="t"/>
              <v:fill type="solid"/>
            </v:shape>
            <v:line style="position:absolute" from="5243,2531" to="5312,2736" stroked="true" strokeweight=".108082pt" strokecolor="#000000">
              <v:stroke dashstyle="solid"/>
            </v:line>
            <v:shape style="position:absolute;left:5233;top:2515;width:88;height:224" coordorigin="5234,2516" coordsize="88,224" path="m5253,2516l5234,2542,5297,2734,5312,2739,5322,2726,5253,2516xe" filled="true" fillcolor="#000000" stroked="false">
              <v:path arrowok="t"/>
              <v:fill type="solid"/>
            </v:shape>
            <v:line style="position:absolute" from="5196,2597" to="5235,2711" stroked="true" strokeweight=".10808pt" strokecolor="#000000">
              <v:stroke dashstyle="solid"/>
            </v:line>
            <v:shape style="position:absolute;left:5183;top:2590;width:65;height:129" coordorigin="5183,2590" coordsize="65,129" path="m5208,2590l5183,2598,5223,2718,5248,2710,5208,2590xe" filled="true" fillcolor="#000000" stroked="false">
              <v:path arrowok="t"/>
              <v:fill type="solid"/>
            </v:shape>
            <v:line style="position:absolute" from="3859,2529" to="4076,2529" stroked="true" strokeweight=".107563pt" strokecolor="#000000">
              <v:stroke dashstyle="solid"/>
            </v:line>
            <v:shape style="position:absolute;left:3846;top:2515;width:242;height:27" coordorigin="3847,2516" coordsize="242,27" path="m4069,2516l3866,2516,3847,2542,4088,2542,4069,2516xe" filled="true" fillcolor="#000000" stroked="false">
              <v:path arrowok="t"/>
              <v:fill type="solid"/>
            </v:shape>
            <v:shape style="position:absolute;left:3922;top:2127;width:91;height:112" coordorigin="3922,2128" coordsize="91,112" path="m3944,2200l3922,2202,3924,2214,3928,2223,3943,2236,3954,2239,3978,2239,3986,2238,3999,2232,4004,2228,4009,2221,3962,2221,3956,2219,3948,2212,3946,2207,3944,2200xm3981,2128l3959,2128,3951,2129,3939,2134,3934,2137,3928,2147,3927,2152,3926,2166,3930,2173,3937,2179,3942,2183,3950,2187,3971,2192,3977,2194,3980,2195,3984,2196,3987,2197,3990,2201,3990,2203,3990,2210,3989,2213,3981,2219,3976,2221,4009,2221,4011,2218,4013,2212,4013,2199,4011,2193,4009,2189,4005,2184,4001,2180,3991,2175,3983,2172,3961,2167,3954,2165,3951,2163,3949,2161,3948,2159,3948,2153,3949,2151,3951,2149,3955,2147,3960,2146,4007,2146,4006,2142,3999,2136,3992,2130,3981,2128xm4007,2146l3967,2146,3973,2146,3978,2147,3981,2149,3984,2152,3986,2156,3987,2161,4010,2160,4009,2150,4007,2146xe" filled="true" fillcolor="#000000" stroked="false">
              <v:path arrowok="t"/>
              <v:fill type="solid"/>
            </v:shape>
            <v:line style="position:absolute" from="4147,2321" to="4079,2526" stroked="true" strokeweight=".108082pt" strokecolor="#000000">
              <v:stroke dashstyle="solid"/>
            </v:line>
            <v:shape style="position:absolute;left:4069;top:2318;width:88;height:224" coordorigin="4069,2318" coordsize="88,224" path="m4147,2318l4132,2323,4069,2516,4088,2542,4157,2331,4147,2318xe" filled="true" fillcolor="#000000" stroked="false">
              <v:path arrowok="t"/>
              <v:fill type="solid"/>
            </v:shape>
            <v:line style="position:absolute" from="4070,2346" to="4031,2461" stroked="true" strokeweight=".10808pt" strokecolor="#000000">
              <v:stroke dashstyle="solid"/>
            </v:line>
            <v:shape style="position:absolute;left:4018;top:2339;width:65;height:129" coordorigin="4018,2339" coordsize="65,129" path="m4058,2339l4018,2459,4043,2467,4083,2347,4058,2339xe" filled="true" fillcolor="#000000" stroked="false">
              <v:path arrowok="t"/>
              <v:fill type="solid"/>
            </v:shape>
            <v:line style="position:absolute" from="4037,2239" to="4145,2316" stroked="true" strokeweight=".107756pt" strokecolor="#000000">
              <v:stroke dashstyle="solid"/>
            </v:line>
            <v:shape style="position:absolute;left:4026;top:2225;width:130;height:98" coordorigin="4026,2226" coordsize="130,98" path="m4041,2226l4026,2247,4132,2323,4147,2318,4155,2308,4041,2226xe" filled="true" fillcolor="#000000" stroked="false">
              <v:path arrowok="t"/>
              <v:fill type="solid"/>
            </v:shape>
            <v:line style="position:absolute" from="3790,2316" to="3900,2238" stroked="true" strokeweight=".107756pt" strokecolor="#000000">
              <v:stroke dashstyle="solid"/>
            </v:line>
            <v:shape style="position:absolute;left:3779;top:2224;width:131;height:99" coordorigin="3780,2224" coordsize="131,99" path="m3895,2224l3780,2308,3787,2318,3803,2323,3910,2245,3895,2224xe" filled="true" fillcolor="#000000" stroked="false">
              <v:path arrowok="t"/>
              <v:fill type="solid"/>
            </v:shape>
            <v:line style="position:absolute" from="3856,2526" to="3787,2321" stroked="true" strokeweight=".108082pt" strokecolor="#000000">
              <v:stroke dashstyle="solid"/>
            </v:line>
            <v:shape style="position:absolute;left:3777;top:2318;width:88;height:224" coordorigin="3778,2318" coordsize="88,224" path="m3787,2318l3778,2331,3847,2542,3866,2516,3803,2323,3787,2318xe" filled="true" fillcolor="#000000" stroked="false">
              <v:path arrowok="t"/>
              <v:fill type="solid"/>
            </v:shape>
            <v:line style="position:absolute" from="3904,2461" to="3865,2346" stroked="true" strokeweight=".10808pt" strokecolor="#000000">
              <v:stroke dashstyle="solid"/>
            </v:line>
            <v:shape style="position:absolute;left:3852;top:2339;width:65;height:129" coordorigin="3852,2339" coordsize="65,129" path="m3877,2339l3852,2347,3891,2467,3916,2459,3877,2339xe" filled="true" fillcolor="#000000" stroked="false">
              <v:path arrowok="t"/>
              <v:fill type="solid"/>
            </v:shape>
            <v:line style="position:absolute" from="2492,2318" to="2275,2318" stroked="true" strokeweight=".107563pt" strokecolor="#000000">
              <v:stroke dashstyle="solid"/>
            </v:line>
            <v:shape style="position:absolute;left:2272;top:2305;width:223;height:27" coordorigin="2273,2305" coordsize="223,27" path="m2488,2305l2273,2305,2273,2331,2488,2331,2495,2318,2488,2305xe" filled="true" fillcolor="#000000" stroked="false">
              <v:path arrowok="t"/>
              <v:fill type="solid"/>
            </v:shape>
            <v:line style="position:absolute" from="2837,2426" to="2837,2210" stroked="true" strokeweight=".10814pt" strokecolor="#000000">
              <v:stroke dashstyle="solid"/>
            </v:line>
            <v:shape style="position:absolute;left:2824;top:2207;width:27;height:222" coordorigin="2824,2208" coordsize="27,222" path="m2837,2208l2824,2217,2824,2419,2837,2429,2850,2421,2850,2215,2837,2208xe" filled="true" fillcolor="#000000" stroked="false">
              <v:path arrowok="t"/>
              <v:fill type="solid"/>
            </v:shape>
            <v:line style="position:absolute" from="2903,2388" to="2903,2248" stroked="true" strokeweight=".10814pt" strokecolor="#000000">
              <v:stroke dashstyle="solid"/>
            </v:line>
            <v:line style="position:absolute" from="2903,2245" to="2903,2391" stroked="true" strokeweight="1.313748pt" strokecolor="#000000">
              <v:stroke dashstyle="solid"/>
            </v:line>
            <v:line style="position:absolute" from="3027,2537" to="2840,2432" stroked="true" strokeweight=".107701pt" strokecolor="#000000">
              <v:stroke dashstyle="solid"/>
            </v:line>
            <v:shape style="position:absolute;left:2835;top:2421;width:195;height:126" coordorigin="2836,2421" coordsize="195,126" path="m2850,2421l2837,2429,2836,2443,3017,2547,3030,2540,3030,2524,2850,2421xe" filled="true" fillcolor="#000000" stroked="false">
              <v:path arrowok="t"/>
              <v:fill type="solid"/>
            </v:shape>
            <v:line style="position:absolute" from="3220,2432" to="3033,2537" stroked="true" strokeweight=".107701pt" strokecolor="#000000">
              <v:stroke dashstyle="solid"/>
            </v:line>
            <v:shape style="position:absolute;left:3029;top:2421;width:195;height:126" coordorigin="3030,2421" coordsize="195,126" path="m3209,2421l3030,2524,3030,2540,3043,2547,3224,2443,3223,2429,3209,2421xe" filled="true" fillcolor="#000000" stroked="false">
              <v:path arrowok="t"/>
              <v:fill type="solid"/>
            </v:shape>
            <v:line style="position:absolute" from="3154,2394" to="3033,2461" stroked="true" strokeweight=".107699pt" strokecolor="#000000">
              <v:stroke dashstyle="solid"/>
            </v:line>
            <v:shape style="position:absolute;left:3023;top:2379;width:141;height:96" coordorigin="3023,2380" coordsize="141,96" path="m3150,2380l3023,2453,3037,2475,3164,2403,3150,2380xe" filled="true" fillcolor="#000000" stroked="false">
              <v:path arrowok="t"/>
              <v:fill type="solid"/>
            </v:shape>
            <v:line style="position:absolute" from="3223,2210" to="3223,2426" stroked="true" strokeweight=".10814pt" strokecolor="#000000">
              <v:stroke dashstyle="solid"/>
            </v:line>
            <v:shape style="position:absolute;left:3209;top:2207;width:27;height:222" coordorigin="3209,2208" coordsize="27,222" path="m3223,2208l3209,2215,3209,2421,3223,2429,3236,2419,3236,2217,3223,2208xe" filled="true" fillcolor="#000000" stroked="false">
              <v:path arrowok="t"/>
              <v:fill type="solid"/>
            </v:shape>
            <v:line style="position:absolute" from="3033,2100" to="3220,2205" stroked="true" strokeweight=".107701pt" strokecolor="#000000">
              <v:stroke dashstyle="solid"/>
            </v:line>
            <v:shape style="position:absolute;left:3029;top:2089;width:195;height:126" coordorigin="3030,2089" coordsize="195,126" path="m3043,2089l3030,2097,3030,2112,3209,2215,3223,2208,3224,2193,3043,2089xe" filled="true" fillcolor="#000000" stroked="false">
              <v:path arrowok="t"/>
              <v:fill type="solid"/>
            </v:shape>
            <v:line style="position:absolute" from="3033,2175" to="3154,2243" stroked="true" strokeweight=".107699pt" strokecolor="#000000">
              <v:stroke dashstyle="solid"/>
            </v:line>
            <v:shape style="position:absolute;left:3023;top:2161;width:141;height:96" coordorigin="3023,2161" coordsize="141,96" path="m3037,2161l3023,2184,3150,2257,3164,2234,3037,2161xe" filled="true" fillcolor="#000000" stroked="false">
              <v:path arrowok="t"/>
              <v:fill type="solid"/>
            </v:shape>
            <v:line style="position:absolute" from="2840,2205" to="3027,2100" stroked="true" strokeweight=".107701pt" strokecolor="#000000">
              <v:stroke dashstyle="solid"/>
            </v:line>
            <v:shape style="position:absolute;left:2835;top:2089;width:195;height:126" coordorigin="2836,2089" coordsize="195,126" path="m3017,2089l2836,2193,2837,2208,2850,2215,3030,2112,3030,2097,3017,2089xe" filled="true" fillcolor="#000000" stroked="false">
              <v:path arrowok="t"/>
              <v:fill type="solid"/>
            </v:shape>
            <v:line style="position:absolute" from="3431,2497" to="3225,2429" stroked="true" strokeweight=".10762pt" strokecolor="#000000">
              <v:stroke dashstyle="solid"/>
            </v:line>
            <v:shape style="position:absolute;left:3222;top:2419;width:217;height:94" coordorigin="3223,2419" coordsize="217,94" path="m3236,2419l3223,2429,3224,2443,3439,2513,3429,2482,3236,2419xe" filled="true" fillcolor="#000000" stroked="false">
              <v:path arrowok="t"/>
              <v:fill type="solid"/>
            </v:shape>
            <v:line style="position:absolute" from="3562,2321" to="3437,2495" stroked="true" strokeweight=".107942pt" strokecolor="#000000">
              <v:stroke dashstyle="solid"/>
            </v:line>
            <v:shape style="position:absolute;left:3429;top:2318;width:143;height:195" coordorigin="3429,2318" coordsize="143,195" path="m3565,2318l3549,2318,3429,2482,3439,2513,3572,2331,3565,2318xe" filled="true" fillcolor="#000000" stroked="false">
              <v:path arrowok="t"/>
              <v:fill type="solid"/>
            </v:shape>
            <v:line style="position:absolute" from="3481,2321" to="3412,2418" stroked="true" strokeweight=".107945pt" strokecolor="#000000">
              <v:stroke dashstyle="solid"/>
            </v:line>
            <v:shape style="position:absolute;left:3398;top:2310;width:96;height:118" coordorigin="3398,2311" coordsize="96,118" path="m3473,2311l3398,2413,3420,2428,3494,2326,3473,2311xe" filled="true" fillcolor="#000000" stroked="false">
              <v:path arrowok="t"/>
              <v:fill type="solid"/>
            </v:shape>
            <v:shape style="position:absolute;left:3389;top:2078;width:91;height:112" coordorigin="3389,2079" coordsize="91,112" path="m3411,2151l3389,2153,3391,2165,3395,2174,3410,2187,3421,2190,3445,2190,3453,2189,3466,2183,3471,2179,3474,2174,3476,2172,3428,2172,3423,2170,3415,2163,3412,2158,3411,2151xm3435,2172l3428,2172,3443,2172,3435,2172xm3448,2079l3425,2079,3418,2080,3406,2085,3401,2088,3395,2098,3393,2103,3393,2117,3397,2124,3408,2134,3417,2138,3438,2143,3444,2145,3451,2147,3453,2148,3456,2152,3457,2154,3457,2161,3455,2164,3452,2167,3448,2170,3443,2172,3476,2172,3478,2169,3480,2163,3480,2150,3478,2144,3472,2135,3468,2131,3463,2129,3458,2126,3450,2123,3428,2118,3421,2116,3418,2114,3416,2112,3415,2110,3415,2104,3416,2102,3418,2100,3422,2098,3427,2097,3474,2097,3472,2093,3458,2082,3448,2079xm3474,2097l3440,2097,3445,2098,3448,2100,3451,2103,3453,2107,3454,2112,3477,2111,3476,2101,3474,2097xe" filled="true" fillcolor="#000000" stroked="false">
              <v:path arrowok="t"/>
              <v:fill type="solid"/>
            </v:shape>
            <v:line style="position:absolute" from="3487,2210" to="3562,2316" stroked="true" strokeweight=".107944pt" strokecolor="#000000">
              <v:stroke dashstyle="solid"/>
            </v:line>
            <v:shape style="position:absolute;left:3473;top:2199;width:99;height:119" coordorigin="3473,2199" coordsize="99,119" path="m3494,2199l3473,2215,3549,2318,3565,2318,3572,2305,3494,2199xe" filled="true" fillcolor="#000000" stroked="false">
              <v:path arrowok="t"/>
              <v:fill type="solid"/>
            </v:shape>
            <v:line style="position:absolute" from="3225,2208" to="3359,2163" stroked="true" strokeweight=".107622pt" strokecolor="#000000">
              <v:stroke dashstyle="solid"/>
            </v:line>
            <v:shape style="position:absolute;left:3218;top:2150;width:148;height:67" coordorigin="3219,2150" coordsize="148,67" path="m3358,2150l3219,2195,3223,2208,3236,2217,3366,2175,3358,2150xe" filled="true" fillcolor="#000000" stroked="false">
              <v:path arrowok="t"/>
              <v:fill type="solid"/>
            </v:shape>
            <v:line style="position:absolute" from="2629,2139" to="2835,2208" stroked="true" strokeweight=".10762pt" strokecolor="#000000">
              <v:stroke dashstyle="solid"/>
            </v:line>
            <v:shape style="position:absolute;left:2620;top:2123;width:217;height:94" coordorigin="2621,2124" coordsize="217,94" path="m2621,2124l2631,2155,2824,2217,2837,2208,2836,2193,2621,2124xe" filled="true" fillcolor="#000000" stroked="false">
              <v:path arrowok="t"/>
              <v:fill type="solid"/>
            </v:shape>
            <v:line style="position:absolute" from="2498,2316" to="2623,2142" stroked="true" strokeweight=".107942pt" strokecolor="#000000">
              <v:stroke dashstyle="solid"/>
            </v:line>
            <v:shape style="position:absolute;left:2488;top:2123;width:143;height:195" coordorigin="2488,2124" coordsize="143,195" path="m2621,2124l2488,2305,2495,2318,2511,2318,2631,2155,2621,2124xe" filled="true" fillcolor="#000000" stroked="false">
              <v:path arrowok="t"/>
              <v:fill type="solid"/>
            </v:shape>
            <v:line style="position:absolute" from="2579,2316" to="2648,2219" stroked="true" strokeweight=".107945pt" strokecolor="#000000">
              <v:stroke dashstyle="solid"/>
            </v:line>
            <v:shape style="position:absolute;left:2565;top:2208;width:96;height:118" coordorigin="2566,2208" coordsize="96,118" path="m2640,2208l2566,2311,2587,2326,2661,2224,2640,2208xe" filled="true" fillcolor="#000000" stroked="false">
              <v:path arrowok="t"/>
              <v:fill type="solid"/>
            </v:shape>
            <v:shape style="position:absolute;left:2580;top:2436;width:91;height:112" coordorigin="2581,2437" coordsize="91,112" path="m2603,2509l2581,2511,2582,2523,2587,2532,2602,2545,2613,2548,2636,2548,2644,2547,2657,2541,2662,2537,2668,2530,2620,2530,2615,2528,2607,2521,2604,2516,2603,2509xm2625,2437l2617,2437,2609,2438,2597,2443,2593,2446,2586,2456,2585,2461,2585,2475,2588,2482,2600,2493,2608,2496,2630,2501,2636,2503,2638,2504,2642,2505,2645,2507,2648,2510,2649,2512,2649,2519,2647,2522,2640,2528,2634,2530,2668,2530,2670,2527,2671,2521,2671,2508,2670,2502,2664,2493,2660,2489,2649,2484,2641,2481,2619,2476,2612,2474,2607,2470,2606,2468,2606,2462,2607,2460,2613,2456,2619,2455,2666,2455,2664,2451,2650,2440,2639,2437,2625,2437xm2666,2455l2631,2455,2636,2456,2643,2461,2645,2465,2646,2470,2668,2469,2668,2459,2666,2455xe" filled="true" fillcolor="#000000" stroked="false">
              <v:path arrowok="t"/>
              <v:fill type="solid"/>
            </v:shape>
            <v:line style="position:absolute" from="2572,2425" to="2498,2321" stroked="true" strokeweight=".107945pt" strokecolor="#000000">
              <v:stroke dashstyle="solid"/>
            </v:line>
            <v:shape style="position:absolute;left:2484;top:2318;width:102;height:118" coordorigin="2484,2318" coordsize="102,118" path="m2511,2318l2495,2318,2484,2326,2565,2436,2586,2420,2511,2318xe" filled="true" fillcolor="#000000" stroked="false">
              <v:path arrowok="t"/>
              <v:fill type="solid"/>
            </v:shape>
            <v:line style="position:absolute" from="2835,2429" to="2702,2474" stroked="true" strokeweight=".107622pt" strokecolor="#000000">
              <v:stroke dashstyle="solid"/>
            </v:line>
            <v:shape style="position:absolute;left:2695;top:2419;width:147;height:67" coordorigin="2695,2419" coordsize="147,67" path="m2824,2419l2695,2461,2703,2486,2841,2441,2837,2429,2824,2419xe" filled="true" fillcolor="#000000" stroked="false">
              <v:path arrowok="t"/>
              <v:fill type="solid"/>
            </v:shape>
            <v:shape style="position:absolute;left:2976;top:1815;width:109;height:112" coordorigin="2976,1816" coordsize="109,112" path="m3030,1816l3021,1816,3013,1817,3006,1820,3001,1822,2996,1825,2992,1830,2987,1834,2984,1839,2978,1852,2976,1861,2976,1872,2977,1884,2980,1895,2985,1904,2991,1912,2999,1919,3008,1923,3019,1926,3031,1927,3042,1926,3053,1923,3062,1919,3070,1912,3073,1909,3022,1909,3014,1905,3002,1893,3000,1884,3000,1859,3002,1850,3014,1837,3021,1834,3073,1834,3070,1831,3062,1824,3052,1820,3042,1817,3030,1816xm3031,1908l3022,1909,3039,1909,3031,1908xm3073,1834l3040,1834,3047,1837,3053,1843,3058,1850,3061,1859,3061,1884,3058,1893,3053,1899,3047,1905,3039,1909,3073,1909,3076,1904,3081,1895,3083,1884,3084,1884,3084,1872,3084,1871,3084,1859,3081,1848,3076,1839,3073,1834xe" filled="true" fillcolor="#000000" stroked="false">
              <v:path arrowok="t"/>
              <v:fill type="solid"/>
            </v:shape>
            <v:shape style="position:absolute;left:3100;top:1817;width:101;height:108" coordorigin="3101,1818" coordsize="101,108" path="m3160,1818l3101,1818,3101,1925,3123,1925,3123,1880,3167,1880,3162,1878,3172,1876,3180,1873,3185,1868,3189,1863,3123,1863,3123,1836,3190,1836,3184,1826,3179,1822,3174,1821,3169,1819,3160,1818xm3167,1880l3133,1880,3137,1881,3142,1882,3144,1884,3148,1888,3152,1894,3174,1925,3201,1925,3187,1904,3182,1896,3178,1890,3171,1884,3167,1881,3167,1880xm3190,1836l3150,1836,3155,1836,3161,1837,3164,1838,3166,1840,3168,1843,3169,1846,3169,1852,3168,1855,3165,1859,3163,1861,3160,1862,3157,1863,3151,1863,3189,1863,3189,1863,3192,1856,3192,1841,3190,1836xe" filled="true" fillcolor="#000000" stroked="false">
              <v:path arrowok="t"/>
              <v:fill type="solid"/>
            </v:shape>
            <v:shape style="position:absolute;left:3209;top:1881;width:37;height:81" coordorigin="3210,1882" coordsize="37,81" path="m3246,1904l3230,1904,3230,1962,3246,1962,3246,1904xm3246,1882l3233,1882,3232,1887,3228,1891,3218,1898,3214,1901,3210,1902,3210,1916,3218,1914,3225,1910,3230,1904,3246,1904,3246,1882xe" filled="true" fillcolor="#000000" stroked="false">
              <v:path arrowok="t"/>
              <v:fill type="solid"/>
            </v:shape>
            <v:line style="position:absolute" from="3030,1960" to="3030,2094" stroked="true" strokeweight=".10814pt" strokecolor="#000000">
              <v:stroke dashstyle="solid"/>
            </v:line>
            <v:shape style="position:absolute;left:3016;top:1956;width:27;height:141" coordorigin="3017,1957" coordsize="27,141" path="m3043,1957l3017,1957,3017,2089,3030,2097,3043,2089,3043,1957xe" filled="true" fillcolor="#000000" stroked="false">
              <v:path arrowok="t"/>
              <v:fill type="solid"/>
            </v:shape>
            <v:shape style="position:absolute;left:2976;top:2699;width:109;height:112" coordorigin="2976,2699" coordsize="109,112" path="m3030,2699l3021,2699,3013,2701,3001,2706,2996,2709,2987,2718,2984,2723,2978,2736,2976,2745,2976,2756,2977,2768,2980,2779,2985,2788,2991,2796,2999,2802,3008,2807,3019,2810,3031,2811,3042,2810,3053,2807,3062,2802,3070,2796,3073,2792,3022,2792,3014,2789,3002,2776,3000,2767,3000,2742,3002,2733,3014,2721,3021,2718,3073,2718,3070,2714,3062,2708,3052,2703,3042,2700,3030,2699xm3073,2718l3040,2718,3047,2721,3058,2733,3061,2742,3061,2767,3058,2777,3047,2789,3039,2792,3073,2792,3076,2788,3081,2778,3083,2768,3084,2767,3084,2756,3084,2755,3084,2743,3081,2732,3076,2722,3073,2718xe" filled="true" fillcolor="#000000" stroked="false">
              <v:path arrowok="t"/>
              <v:fill type="solid"/>
            </v:shape>
            <v:shape style="position:absolute;left:3100;top:2701;width:101;height:108" coordorigin="3101,2701" coordsize="101,108" path="m3160,2701l3101,2701,3101,2809,3123,2809,3123,2764,3167,2764,3162,2761,3172,2760,3180,2757,3189,2747,3123,2747,3123,2719,3190,2719,3184,2709,3179,2706,3169,2702,3160,2701xm3167,2764l3133,2764,3137,2764,3142,2766,3144,2767,3148,2772,3152,2777,3158,2785,3174,2809,3201,2809,3187,2788,3182,2779,3178,2774,3171,2767,3167,2764,3167,2764xm3190,2719l3150,2719,3155,2720,3157,2720,3161,2720,3164,2722,3168,2726,3169,2729,3169,2736,3168,2739,3165,2743,3163,2745,3157,2746,3151,2747,3189,2747,3189,2746,3192,2739,3192,2725,3190,2719xe" filled="true" fillcolor="#000000" stroked="false">
              <v:path arrowok="t"/>
              <v:fill type="solid"/>
            </v:shape>
            <v:shape style="position:absolute;left:3209;top:2765;width:37;height:81" coordorigin="3210,2765" coordsize="37,81" path="m3246,2788l3230,2788,3230,2846,3246,2846,3246,2788xm3246,2765l3233,2765,3232,2770,3228,2775,3218,2782,3214,2784,3210,2786,3210,2800,3218,2797,3225,2793,3230,2788,3246,2788,3246,2765xe" filled="true" fillcolor="#000000" stroked="false">
              <v:path arrowok="t"/>
              <v:fill type="solid"/>
            </v:shape>
            <v:line style="position:absolute" from="3030,2678" to="3030,2542" stroked="true" strokeweight=".10814pt" strokecolor="#000000">
              <v:stroke dashstyle="solid"/>
            </v:line>
            <v:shape style="position:absolute;left:3016;top:2539;width:27;height:141" coordorigin="3017,2540" coordsize="27,141" path="m3030,2540l3017,2547,3017,2681,3043,2681,3043,2547,3030,2540xe" filled="true" fillcolor="#000000" stroked="false">
              <v:path arrowok="t"/>
              <v:fill type="solid"/>
            </v:shape>
            <v:rect style="position:absolute;left:2374;top:2498;width:23;height:26" filled="true" fillcolor="#000000" stroked="false">
              <v:fill type="solid"/>
            </v:rect>
            <v:line style="position:absolute" from="2374,2154" to="2374,2511" stroked="true" strokeweight="1.297681pt" strokecolor="#000000">
              <v:stroke dashstyle="solid"/>
            </v:line>
            <v:rect style="position:absolute;left:2374;top:2141;width:23;height:26" filled="true" fillcolor="#000000" stroked="false">
              <v:fill type="solid"/>
            </v:rect>
            <v:line style="position:absolute" from="3568,2318" to="3785,2318" stroked="true" strokeweight=".107563pt" strokecolor="#000000">
              <v:stroke dashstyle="solid"/>
            </v:line>
            <v:shape style="position:absolute;left:3565;top:2305;width:223;height:27" coordorigin="3565,2305" coordsize="223,27" path="m3783,2305l3572,2305,3565,2318,3572,2331,3778,2331,3787,2318,3783,2305xe" filled="true" fillcolor="#000000" stroked="false">
              <v:path arrowok="t"/>
              <v:fill type="solid"/>
            </v:shape>
            <v:shape style="position:absolute;left:4886;top:2189;width:109;height:112" coordorigin="4887,2189" coordsize="109,112" path="m4941,2189l4932,2189,4924,2191,4912,2196,4907,2199,4902,2203,4898,2208,4895,2213,4892,2218,4889,2226,4887,2235,4887,2246,4888,2258,4891,2269,4895,2278,4902,2286,4910,2293,4919,2297,4929,2300,4941,2301,4953,2300,4963,2297,4972,2292,4980,2286,4984,2282,4932,2282,4925,2279,4913,2266,4910,2258,4910,2232,4913,2223,4919,2217,4924,2211,4932,2208,4983,2208,4980,2204,4972,2198,4963,2193,4953,2190,4941,2189xm4983,2208l4941,2208,4950,2208,4958,2211,4969,2223,4972,2232,4972,2258,4969,2267,4963,2273,4957,2279,4950,2282,4984,2282,4987,2278,4991,2268,4994,2258,4994,2257,4995,2246,4995,2245,4994,2233,4991,2222,4987,2212,4983,2208xe" filled="true" fillcolor="#000000" stroked="false">
              <v:path arrowok="t"/>
              <v:fill type="solid"/>
            </v:shape>
            <v:line style="position:absolute" from="4851,2244" to="4700,2295" stroked="true" strokeweight=".107621pt" strokecolor="#000000">
              <v:stroke dashstyle="solid"/>
            </v:line>
            <v:shape style="position:absolute;left:4692;top:2231;width:166;height:76" coordorigin="4693,2231" coordsize="166,76" path="m4850,2231l4693,2282,4701,2307,4858,2256,4850,2231xe" filled="true" fillcolor="#000000" stroked="false">
              <v:path arrowok="t"/>
              <v:fill type="solid"/>
            </v:shape>
            <v:line style="position:absolute" from="4872,2306" to="4720,2357" stroked="true" strokeweight=".107621pt" strokecolor="#000000">
              <v:stroke dashstyle="solid"/>
            </v:line>
            <v:shape style="position:absolute;left:4713;top:2293;width:166;height:76" coordorigin="4713,2293" coordsize="166,76" path="m4870,2293l4713,2344,4721,2369,4878,2318,4870,2293xe" filled="true" fillcolor="#000000" stroked="false">
              <v:path arrowok="t"/>
              <v:fill type="solid"/>
            </v:shape>
            <v:shape style="position:absolute;left:4105;top:2746;width:109;height:112" coordorigin="4105,2747" coordsize="109,112" path="m4159,2747l4150,2747,4142,2748,4130,2753,4125,2756,4117,2765,4113,2770,4107,2783,4105,2792,4105,2803,4106,2815,4109,2826,4114,2835,4120,2843,4128,2850,4137,2854,4148,2857,4160,2858,4171,2857,4182,2854,4191,2850,4199,2843,4202,2839,4151,2839,4143,2836,4137,2830,4132,2824,4129,2815,4129,2790,4131,2781,4143,2768,4150,2765,4202,2765,4199,2761,4191,2755,4181,2750,4171,2748,4159,2747xm4202,2765l4169,2765,4176,2768,4182,2774,4187,2780,4190,2790,4190,2815,4187,2824,4176,2836,4168,2839,4202,2839,4205,2835,4210,2826,4213,2815,4213,2814,4214,2803,4214,2802,4213,2790,4210,2779,4205,2769,4202,2765xe" filled="true" fillcolor="#000000" stroked="false">
              <v:path arrowok="t"/>
              <v:fill type="solid"/>
            </v:shape>
            <v:line style="position:absolute" from="4251,2813" to="4400,2763" stroked="true" strokeweight=".107621pt" strokecolor="#000000">
              <v:stroke dashstyle="solid"/>
            </v:line>
            <v:shape style="position:absolute;left:4244;top:2750;width:163;height:75" coordorigin="4244,2750" coordsize="163,75" path="m4399,2750l4244,2800,4252,2825,4407,2775,4399,2750xe" filled="true" fillcolor="#000000" stroked="false">
              <v:path arrowok="t"/>
              <v:fill type="solid"/>
            </v:shape>
            <v:line style="position:absolute" from="4231,2751" to="4380,2701" stroked="true" strokeweight=".107621pt" strokecolor="#000000">
              <v:stroke dashstyle="solid"/>
            </v:line>
            <v:shape style="position:absolute;left:4224;top:2688;width:163;height:75" coordorigin="4224,2688" coordsize="163,75" path="m4378,2688l4224,2738,4232,2763,4386,2713,4378,2688xe" filled="true" fillcolor="#000000" stroked="false">
              <v:path arrowok="t"/>
              <v:fill type="solid"/>
            </v:shape>
            <v:line style="position:absolute" from="4150,2318" to="4367,2318" stroked="true" strokeweight=".107563pt" strokecolor="#000000">
              <v:stroke dashstyle="solid"/>
            </v:line>
            <v:shape style="position:absolute;left:4147;top:2305;width:223;height:27" coordorigin="4147,2305" coordsize="223,27" path="m4366,2305l4152,2305,4147,2318,4157,2331,4360,2331,4370,2318,4366,2305xe" filled="true" fillcolor="#000000" stroked="false">
              <v:path arrowok="t"/>
              <v:fill type="solid"/>
            </v:shape>
            <v:line style="position:absolute" from="4950,2739" to="4733,2739" stroked="true" strokeweight=".107563pt" strokecolor="#000000">
              <v:stroke dashstyle="solid"/>
            </v:line>
            <v:shape style="position:absolute;left:4729;top:2726;width:223;height:27" coordorigin="4730,2726" coordsize="223,27" path="m4943,2726l4739,2726,4730,2739,4734,2752,4948,2752,4952,2739,4943,2726xe" filled="true" fillcolor="#000000" stroked="false">
              <v:path arrowok="t"/>
              <v:fill type="solid"/>
            </v:shape>
            <v:shape style="position:absolute;left:9139;top:681;width:86;height:108" coordorigin="9139,681" coordsize="86,108" path="m9189,681l9139,681,9139,789,9162,789,9162,748,9186,748,9194,748,9200,747,9204,746,9207,744,9215,739,9218,736,9221,730,9162,730,9162,700,9222,700,9222,699,9218,694,9214,688,9208,685,9198,682,9189,681xm9222,700l9181,700,9186,700,9192,701,9195,703,9200,708,9201,711,9201,718,9201,721,9199,723,9197,726,9195,727,9192,729,9189,730,9183,730,9221,730,9223,727,9224,721,9224,706,9222,700xe" filled="true" fillcolor="#000000" stroked="false">
              <v:path arrowok="t"/>
              <v:fill type="solid"/>
            </v:shape>
            <v:shape style="position:absolute;left:9236;top:681;width:79;height:110" coordorigin="9237,681" coordsize="79,110" path="m9280,709l9261,709,9253,713,9247,720,9240,727,9237,737,9237,763,9240,773,9254,787,9261,791,9275,791,9280,790,9284,788,9289,785,9293,782,9296,778,9316,778,9316,775,9271,775,9266,772,9260,763,9259,757,9259,741,9260,735,9267,727,9272,725,9316,725,9316,720,9294,720,9288,713,9280,709xm9316,778l9296,778,9296,789,9316,789,9316,778xm9316,725l9282,725,9286,727,9293,735,9294,741,9294,758,9293,764,9286,773,9282,775,9316,775,9316,725xm9316,681l9294,681,9294,720,9316,720,9316,681xe" filled="true" fillcolor="#000000" stroked="false">
              <v:path arrowok="t"/>
              <v:fill type="solid"/>
            </v:shape>
            <v:shape style="position:absolute;left:9332;top:679;width:39;height:142" coordorigin="9333,680" coordsize="39,142" path="m9372,680l9357,680,9350,689,9333,750,9333,762,9357,821,9371,821,9367,811,9364,804,9353,759,9353,739,9367,690,9372,680xe" filled="true" fillcolor="#000000" stroked="false">
              <v:path arrowok="t"/>
              <v:fill type="solid"/>
            </v:shape>
            <v:shape style="position:absolute;left:9387;top:681;width:86;height:108" coordorigin="9387,681" coordsize="86,108" path="m9437,681l9387,681,9387,789,9410,789,9410,748,9434,748,9442,748,9448,747,9452,746,9455,744,9463,739,9466,736,9469,730,9410,730,9410,700,9470,700,9470,699,9466,694,9462,688,9456,685,9446,682,9437,681xm9470,700l9429,700,9434,700,9440,701,9443,703,9448,708,9449,711,9449,718,9448,721,9447,723,9445,726,9443,727,9440,729,9437,730,9431,730,9469,730,9471,727,9472,721,9472,706,9470,700xe" filled="true" fillcolor="#000000" stroked="false">
              <v:path arrowok="t"/>
              <v:fill type="solid"/>
            </v:shape>
            <v:shape style="position:absolute;left:9489;top:681;width:86;height:108" coordorigin="9490,681" coordsize="86,108" path="m9540,681l9490,681,9490,789,9512,789,9512,748,9537,748,9545,748,9550,747,9554,746,9558,744,9566,739,9569,736,9572,730,9512,730,9512,700,9573,700,9573,699,9569,694,9564,688,9559,685,9549,682,9540,681xm9573,700l9531,700,9537,700,9543,701,9546,703,9551,708,9552,711,9552,718,9551,721,9550,723,9548,726,9545,727,9542,729,9539,730,9533,730,9572,730,9574,727,9575,721,9575,706,9573,700xe" filled="true" fillcolor="#000000" stroked="false">
              <v:path arrowok="t"/>
              <v:fill type="solid"/>
            </v:shape>
            <v:shape style="position:absolute;left:9592;top:681;width:74;height:108" coordorigin="9592,681" coordsize="74,108" path="m9614,681l9592,681,9592,789,9614,789,9614,743,9614,738,9616,735,9617,732,9619,729,9622,728,9625,726,9628,725,9664,725,9664,725,9663,721,9662,721,9614,721,9614,681xm9664,725l9634,725,9637,726,9639,727,9641,728,9643,730,9644,735,9644,738,9645,789,9666,789,9666,735,9666,731,9664,725xm9643,709l9629,709,9621,713,9614,721,9662,721,9661,719,9659,716,9656,714,9652,712,9648,710,9643,709xe" filled="true" fillcolor="#000000" stroked="false">
              <v:path arrowok="t"/>
              <v:fill type="solid"/>
            </v:shape>
            <v:shape style="position:absolute;left:9679;top:745;width:56;height:82" coordorigin="9680,746" coordsize="56,82" path="m9695,803l9680,805,9681,811,9681,812,9683,817,9693,826,9700,828,9715,828,9722,825,9732,815,9733,815,9704,815,9701,814,9699,812,9697,810,9696,807,9695,803xm9730,789l9711,789,9713,790,9716,792,9718,795,9719,797,9719,806,9718,809,9715,811,9713,814,9710,815,9733,815,9735,809,9735,797,9734,793,9730,789xm9730,758l9709,758,9711,759,9713,761,9714,762,9715,764,9715,770,9714,773,9712,775,9710,777,9706,778,9702,778,9700,790,9703,789,9706,789,9730,789,9728,786,9724,784,9719,783,9727,779,9728,778,9706,778,9702,778,9728,778,9731,773,9731,761,9730,758xm9714,746l9702,746,9698,746,9691,750,9688,752,9686,755,9684,758,9682,762,9681,767,9696,769,9696,766,9697,763,9699,761,9701,759,9704,758,9730,758,9729,757,9725,753,9721,748,9714,746xe" filled="true" fillcolor="#000000" stroked="false">
              <v:path arrowok="t"/>
              <v:fill type="solid"/>
            </v:shape>
            <v:shape style="position:absolute;left:9744;top:679;width:39;height:142" coordorigin="9745,680" coordsize="39,142" path="m9759,680l9745,680,9749,690,9753,700,9757,709,9759,717,9762,728,9763,739,9763,756,9745,821,9760,821,9783,759,9783,737,9781,725,9777,713,9773,701,9767,690,9759,680xe" filled="true" fillcolor="#000000" stroked="false">
              <v:path arrowok="t"/>
              <v:fill type="solid"/>
            </v:shape>
            <v:shape style="position:absolute;left:9792;top:745;width:60;height:81" coordorigin="9793,746" coordsize="60,81" path="m9842,810l9827,810,9827,826,9842,826,9842,810xm9842,746l9829,746,9793,797,9793,810,9852,810,9852,797,9808,797,9827,769,9842,769,9842,746xm9842,769l9827,769,9827,797,9842,797,9842,769xe" filled="true" fillcolor="#000000" stroked="false">
              <v:path arrowok="t"/>
              <v:fill type="solid"/>
            </v:shape>
            <v:shape style="position:absolute;left:9280;top:957;width:48;height:108" coordorigin="9281,958" coordsize="48,108" path="m9312,1002l9291,1002,9291,1044,9291,1048,9291,1050,9292,1054,9293,1056,9296,1060,9298,1062,9301,1063,9304,1065,9308,1065,9318,1065,9323,1064,9328,1062,9327,1048,9317,1048,9315,1048,9314,1047,9313,1046,9313,1046,9313,1044,9312,1043,9312,1002xm9327,1046l9323,1047,9320,1048,9327,1048,9327,1046xm9327,985l9281,985,9281,1002,9327,1002,9327,985xm9312,958l9291,970,9291,985,9312,985,9312,958xe" filled="true" fillcolor="#000000" stroked="false">
              <v:path arrowok="t"/>
              <v:fill type="solid"/>
            </v:shape>
            <v:shape style="position:absolute;left:9335;top:983;width:84;height:82" coordorigin="9336,984" coordsize="84,82" path="m9389,984l9369,984,9362,985,9356,989,9349,992,9344,997,9341,1003,9337,1010,9336,1016,9336,1032,9337,1040,9341,1046,9344,1052,9349,1057,9356,1060,9363,1063,9370,1065,9389,1065,9399,1061,9407,1054,9413,1048,9372,1048,9367,1046,9363,1042,9359,1038,9358,1032,9358,1016,9359,1011,9363,1007,9367,1002,9372,1000,9413,1000,9407,995,9399,987,9389,984xm9413,1000l9383,1000,9388,1002,9391,1007,9395,1011,9397,1016,9397,1032,9395,1038,9391,1042,9388,1046,9383,1048,9413,1048,9415,1046,9419,1036,9419,1012,9415,1003,9413,1000xe" filled="true" fillcolor="#000000" stroked="false">
              <v:path arrowok="t"/>
              <v:fill type="solid"/>
            </v:shape>
            <v:rect style="position:absolute;left:9434;top:955;width:22;height:108" filled="true" fillcolor="#000000" stroked="false">
              <v:fill type="solid"/>
            </v:rect>
            <v:shape style="position:absolute;left:9476;top:985;width:74;height:80" coordorigin="9477,985" coordsize="74,80" path="m9498,985l9477,985,9477,1042,9478,1048,9480,1052,9482,1056,9485,1059,9493,1064,9498,1065,9509,1065,9514,1064,9519,1061,9524,1059,9528,1056,9530,1052,9550,1052,9550,1050,9508,1050,9506,1049,9504,1047,9502,1046,9500,1044,9499,1039,9498,1032,9498,985xm9550,1052l9530,1052,9530,1063,9550,1063,9550,1052xm9512,1049l9508,1050,9515,1050,9512,1049xm9550,985l9529,985,9529,1030,9528,1036,9527,1039,9526,1042,9524,1045,9521,1047,9518,1048,9515,1050,9550,1050,9550,985xe" filled="true" fillcolor="#000000" stroked="false">
              <v:path arrowok="t"/>
              <v:fill type="solid"/>
            </v:shape>
            <v:shape style="position:absolute;left:9565;top:983;width:76;height:82" coordorigin="9565,984" coordsize="76,82" path="m9614,984l9592,984,9583,987,9576,995,9569,1002,9565,1012,9565,1036,9568,1045,9573,1052,9580,1061,9590,1065,9613,1065,9621,1063,9627,1059,9632,1055,9637,1050,9600,1050,9596,1048,9592,1045,9589,1041,9587,1036,9587,1030,9641,1030,9641,1018,9588,1018,9588,1012,9589,1008,9592,1004,9595,1001,9599,999,9635,999,9624,987,9614,984xm9618,1039l9617,1042,9615,1045,9613,1047,9611,1049,9608,1050,9637,1050,9637,1050,9640,1042,9618,1039xm9635,999l9608,999,9612,1001,9618,1007,9619,1012,9619,1018,9641,1018,9641,1014,9638,1003,9635,999xe" filled="true" fillcolor="#000000" stroked="false">
              <v:path arrowok="t"/>
              <v:fill type="solid"/>
            </v:shape>
            <v:shape style="position:absolute;left:9657;top:983;width:74;height:80" coordorigin="9657,984" coordsize="74,80" path="m9677,985l9657,985,9657,1063,9678,1063,9678,1019,9679,1013,9681,1007,9683,1004,9689,1000,9692,999,9729,999,9729,998,9728,997,9677,997,9677,985xm9729,999l9699,999,9702,1000,9704,1001,9706,1003,9707,1005,9709,1010,9709,1013,9709,1063,9731,1063,9731,1007,9730,1004,9729,1001,9729,999xm9708,984l9693,984,9684,988,9677,997,9728,997,9727,995,9725,992,9723,990,9720,988,9717,986,9713,985,9708,984xe" filled="true" fillcolor="#000000" stroked="false">
              <v:path arrowok="t"/>
              <v:fill type="solid"/>
            </v:shape>
            <v:shape style="position:absolute;left:9745;top:983;width:76;height:82" coordorigin="9745,984" coordsize="76,82" path="m9794,984l9772,984,9763,987,9756,995,9749,1002,9745,1012,9745,1036,9748,1045,9753,1052,9760,1061,9770,1065,9793,1065,9801,1063,9807,1059,9812,1055,9817,1050,9780,1050,9776,1048,9772,1045,9769,1041,9767,1036,9767,1030,9821,1030,9821,1018,9767,1018,9768,1012,9769,1008,9772,1004,9775,1001,9779,999,9815,999,9804,987,9794,984xm9798,1039l9797,1042,9795,1045,9793,1047,9791,1049,9788,1050,9817,1050,9817,1050,9820,1042,9798,1039xm9815,999l9788,999,9792,1001,9798,1007,9799,1012,9799,1018,9821,1018,9821,1014,9818,1003,9815,999xe" filled="true" fillcolor="#000000" stroked="false">
              <v:path arrowok="t"/>
              <v:fill type="solid"/>
            </v:shape>
            <v:shape style="position:absolute;left:9335;top:1126;width:416;height:112" type="#_x0000_t75" stroked="false">
              <v:imagedata r:id="rId593" o:title=""/>
            </v:shape>
            <v:shape style="position:absolute;left:2802;top:1516;width:129;height:129" coordorigin="2803,1516" coordsize="129,129" path="m2843,1516l2803,1516,2803,1644,2828,1644,2828,1544,2850,1544,2843,1516xm2850,1544l2828,1544,2854,1644,2880,1644,2890,1604,2867,1604,2850,1544xm2931,1544l2906,1544,2906,1644,2931,1644,2931,1544xm2931,1516l2891,1516,2867,1604,2890,1604,2906,1544,2931,1544,2931,1516xe" filled="true" fillcolor="#000000" stroked="false">
              <v:path arrowok="t"/>
              <v:fill type="solid"/>
            </v:shape>
            <v:shape style="position:absolute;left:2958;top:1515;width:59;height:129" coordorigin="2958,1516" coordsize="59,129" path="m3016,1552l2991,1552,2991,1644,3016,1644,3016,1552xm3016,1516l2996,1516,2993,1524,2987,1530,2972,1542,2965,1546,2958,1548,2958,1571,2971,1567,2982,1560,2991,1552,3016,1552,3016,1516xe" filled="true" fillcolor="#000000" stroked="false">
              <v:path arrowok="t"/>
              <v:fill type="solid"/>
            </v:shape>
            <v:shape style="position:absolute;left:4923;top:1620;width:129;height:129" coordorigin="4923,1620" coordsize="129,129" path="m4963,1620l4923,1620,4923,1748,4948,1748,4948,1647,4971,1647,4963,1620xm4971,1647l4948,1647,4974,1748,5000,1748,5011,1707,4987,1707,4971,1647xm5051,1647l5026,1647,5026,1748,5051,1748,5051,1647xm5051,1620l5011,1620,4987,1707,5011,1707,5026,1647,5051,1647,5051,1620xe" filled="true" fillcolor="#000000" stroked="false">
              <v:path arrowok="t"/>
              <v:fill type="solid"/>
            </v:shape>
            <v:shape style="position:absolute;left:5068;top:1619;width:90;height:129" coordorigin="5068,1620" coordsize="90,129" path="m5155,1640l5120,1640,5124,1641,5130,1647,5132,1652,5132,1662,5130,1667,5127,1672,5124,1676,5117,1683,5106,1693,5096,1702,5088,1710,5081,1717,5077,1724,5072,1731,5069,1740,5068,1748,5157,1748,5157,1725,5107,1725,5108,1723,5110,1721,5112,1719,5114,1716,5119,1711,5135,1697,5141,1692,5144,1688,5149,1682,5152,1677,5156,1666,5157,1661,5157,1645,5155,1640xm5128,1620l5103,1620,5094,1623,5085,1628,5078,1634,5073,1644,5071,1658,5097,1660,5097,1653,5099,1648,5102,1644,5105,1641,5109,1640,5155,1640,5154,1637,5139,1623,5128,1620xe" filled="true" fillcolor="#000000" stroked="false">
              <v:path arrowok="t"/>
              <v:fill type="solid"/>
            </v:shape>
            <v:shape style="position:absolute;left:8051;top:1389;width:129;height:129" coordorigin="8051,1390" coordsize="129,129" path="m8091,1390l8051,1390,8051,1518,8076,1518,8076,1417,8099,1417,8091,1390xm8099,1417l8076,1417,8103,1518,8128,1518,8139,1477,8116,1477,8099,1417xm8180,1417l8155,1417,8155,1518,8180,1518,8180,1417xm8180,1390l8139,1390,8116,1477,8139,1477,8155,1417,8180,1417,8180,1390xe" filled="true" fillcolor="#000000" stroked="false">
              <v:path arrowok="t"/>
              <v:fill type="solid"/>
            </v:shape>
            <v:shape style="position:absolute;left:8198;top:1389;width:89;height:131" coordorigin="8199,1389" coordsize="89,131" path="m8224,1481l8199,1484,8200,1495,8205,1503,8213,1510,8221,1517,8231,1520,8255,1520,8266,1516,8283,1500,8283,1500,8238,1500,8233,1498,8226,1492,8224,1487,8224,1481xm8279,1458l8248,1458,8252,1460,8256,1463,8259,1467,8261,1472,8261,1485,8259,1490,8252,1498,8248,1500,8283,1500,8287,1491,8287,1471,8285,1465,8280,1459,8279,1458xm8279,1409l8245,1409,8249,1410,8254,1416,8256,1419,8256,1428,8254,1433,8250,1436,8247,1439,8241,1440,8234,1440,8232,1460,8236,1459,8240,1458,8279,1458,8276,1454,8270,1450,8262,1449,8275,1442,8276,1440,8241,1440,8235,1440,8276,1440,8281,1433,8281,1414,8279,1409xm8254,1389l8235,1389,8228,1390,8222,1393,8216,1396,8211,1399,8205,1409,8203,1415,8201,1423,8224,1426,8225,1421,8227,1417,8233,1411,8237,1409,8279,1409,8278,1407,8264,1393,8254,1389xe" filled="true" fillcolor="#000000" stroked="false">
              <v:path arrowok="t"/>
              <v:fill type="solid"/>
            </v:shape>
            <w10:wrap type="topAndBottom"/>
          </v:group>
        </w:pict>
      </w:r>
    </w:p>
    <w:p w:rsidR="0018722C">
      <w:pPr>
        <w:pStyle w:val="aff7"/>
        <w:topLinePunct/>
      </w:pPr>
      <w:r>
        <w:drawing>
          <wp:inline>
            <wp:extent cx="73970" cy="71437"/>
            <wp:effectExtent l="0" t="0" r="0" b="0"/>
            <wp:docPr id="527" name="image580.png" descr=""/>
            <wp:cNvGraphicFramePr>
              <a:graphicFrameLocks noChangeAspect="1"/>
            </wp:cNvGraphicFramePr>
            <a:graphic>
              <a:graphicData uri="http://schemas.openxmlformats.org/drawingml/2006/picture">
                <pic:pic>
                  <pic:nvPicPr>
                    <pic:cNvPr id="528" name="image580.png"/>
                    <pic:cNvPicPr/>
                  </pic:nvPicPr>
                  <pic:blipFill>
                    <a:blip r:embed="rId587" cstate="print"/>
                    <a:stretch>
                      <a:fillRect/>
                    </a:stretch>
                  </pic:blipFill>
                  <pic:spPr>
                    <a:xfrm>
                      <a:off x="0" y="0"/>
                      <a:ext cx="73970" cy="71437"/>
                    </a:xfrm>
                    <a:prstGeom prst="rect">
                      <a:avLst/>
                    </a:prstGeom>
                  </pic:spPr>
                </pic:pic>
              </a:graphicData>
            </a:graphic>
          </wp:inline>
        </w:drawing>
      </w:r>
    </w:p>
    <w:p w:rsidR="0018722C">
      <w:pPr>
        <w:pStyle w:val="cw17"/>
        <w:keepNext/>
        <w:topLinePunct/>
      </w:pPr>
      <w:r>
        <w:rPr>
          <w:kern w:val="2"/>
          <w:sz w:val="17"/>
          <w:szCs w:val="22"/>
          <w:rFonts w:cstheme="minorBidi" w:hAnsiTheme="minorHAnsi" w:eastAsiaTheme="minorHAnsi" w:asciiTheme="minorHAnsi" w:ascii="宋体"/>
          <w:position w:val="0"/>
        </w:rPr>
        <w:pict>
          <v:group style="width:67.95pt;height:8.6pt;mso-position-horizontal-relative:char;mso-position-vertical-relative:line" coordorigin="0,0" coordsize="1359,172">
            <v:shape style="position:absolute;left:0;top:0;width:175;height:171" type="#_x0000_t75" stroked="false">
              <v:imagedata r:id="rId594" o:title=""/>
            </v:shape>
            <v:shape style="position:absolute;left:204;top:34;width:93;height:62" coordorigin="205,35" coordsize="93,62" path="m298,35l205,35,205,57,298,57,298,35xm298,74l205,74,205,96,298,96,298,74xe" filled="true" fillcolor="#000000" stroked="false">
              <v:path arrowok="t"/>
              <v:fill type="solid"/>
            </v:shape>
            <v:shape style="position:absolute;left:309;top:0;width:90;height:129" coordorigin="310,0" coordsize="90,129" path="m397,20l362,20,366,22,372,28,374,32,374,42,372,47,368,52,366,56,359,63,347,73,337,83,329,91,323,98,319,104,314,112,311,120,310,129,399,129,399,106,349,106,350,104,352,101,354,99,356,97,361,92,377,78,383,72,390,63,394,57,398,47,399,41,399,26,397,20xm357,0l345,0,335,3,327,9,319,15,314,24,313,38,338,40,339,33,340,28,347,22,351,20,397,20,395,17,388,10,380,3,370,0,357,0xe" filled="true" fillcolor="#000000" stroked="false">
              <v:path arrowok="t"/>
              <v:fill type="solid"/>
            </v:shape>
            <v:rect style="position:absolute;left:418;top:69;width:50;height:25" filled="true" fillcolor="#000000" stroked="false">
              <v:fill type="solid"/>
            </v:rect>
            <v:shape style="position:absolute;left:474;top:33;width:90;height:98" coordorigin="475,34" coordsize="90,98" path="m519,34l506,34,496,38,479,56,475,67,475,96,478,107,484,115,491,122,500,127,510,130,522,131,532,131,541,128,548,124,555,119,560,112,516,112,511,110,507,106,503,102,501,97,501,89,565,89,564,76,564,74,501,74,501,67,503,62,507,58,510,55,515,53,556,53,553,47,545,38,533,34,519,34xm538,99l537,104,535,107,532,109,529,111,526,112,560,112,560,112,563,103,538,99xm556,53l526,53,530,54,534,58,537,62,539,67,539,74,564,74,562,65,558,55,556,53xe" filled="true" fillcolor="#000000" stroked="false">
              <v:path arrowok="t"/>
              <v:fill type="solid"/>
            </v:shape>
            <v:shape style="position:absolute;left:574;top:3;width:57;height:128" coordorigin="575,3" coordsize="57,128" path="m612,55l586,55,586,107,586,110,587,113,588,117,589,120,592,125,595,127,602,130,607,131,619,131,625,130,631,127,629,110,617,110,616,110,615,109,613,108,613,107,612,105,612,55xm629,108l625,110,621,110,629,110,629,108xm629,36l575,36,575,55,629,55,629,36xm612,3l586,17,586,36,612,36,612,3xe" filled="true" fillcolor="#000000" stroked="false">
              <v:path arrowok="t"/>
              <v:fill type="solid"/>
            </v:shape>
            <v:shape style="position:absolute;left:645;top:0;width:88;height:129" coordorigin="646,1" coordsize="88,129" path="m671,1l646,1,646,129,671,129,671,74,672,68,675,60,678,58,684,54,688,53,731,53,731,52,730,48,729,48,671,48,671,1xm731,53l696,53,699,53,704,56,706,58,708,64,708,68,708,129,733,129,733,66,733,60,732,56,731,53xm701,34l689,34,680,38,671,48,729,48,727,45,725,42,721,39,717,37,712,35,707,34,701,34xe" filled="true" fillcolor="#000000" stroked="false">
              <v:path arrowok="t"/>
              <v:fill type="solid"/>
            </v:shape>
            <v:shape style="position:absolute;left:746;top:35;width:99;height:131" coordorigin="747,36" coordsize="99,131" path="m753,146l755,165,760,166,765,166,774,166,779,166,786,164,790,162,795,159,797,157,799,154,801,151,803,147,761,147,757,146,753,146xm774,36l747,36,783,129,782,134,780,138,777,142,774,145,770,147,803,147,806,141,812,125,821,102,797,102,774,36xm846,36l819,36,797,102,821,102,846,36xe" filled="true" fillcolor="#000000" stroked="false">
              <v:path arrowok="t"/>
              <v:fill type="solid"/>
            </v:shape>
            <v:rect style="position:absolute;left:861;top:0;width:26;height:129" filled="true" fillcolor="#000000" stroked="false">
              <v:fill type="solid"/>
            </v:rect>
            <v:shape style="position:absolute;left:912;top:0;width:88;height:129" coordorigin="912,1" coordsize="88,129" path="m938,1l912,1,912,129,938,129,938,74,939,68,942,60,944,58,951,54,955,53,998,53,998,52,996,48,996,48,938,48,938,1xm998,53l962,53,966,53,970,56,972,58,974,64,974,68,974,129,1000,129,1000,66,1000,60,999,56,998,53xm967,34l956,34,946,38,938,48,996,48,994,45,991,42,988,39,983,37,978,35,973,34,967,34xe" filled="true" fillcolor="#000000" stroked="false">
              <v:path arrowok="t"/>
              <v:fill type="solid"/>
            </v:shape>
            <v:shape style="position:absolute;left:1017;top:33;width:90;height:98" coordorigin="1018,34" coordsize="90,98" path="m1062,34l1049,34,1039,38,1022,56,1018,67,1018,96,1021,107,1027,115,1034,122,1043,127,1053,130,1065,131,1075,131,1084,128,1091,124,1098,119,1103,112,1059,112,1054,110,1050,106,1046,102,1044,97,1044,89,1108,89,1107,76,1107,74,1044,74,1044,67,1046,62,1050,58,1053,55,1058,53,1099,53,1096,47,1088,38,1076,34,1062,34xm1081,99l1080,104,1078,107,1075,109,1072,111,1069,112,1103,112,1103,112,1106,103,1081,99xm1099,53l1069,53,1073,54,1077,58,1080,62,1082,67,1082,74,1107,74,1105,65,1101,55,1099,53xe" filled="true" fillcolor="#000000" stroked="false">
              <v:path arrowok="t"/>
              <v:fill type="solid"/>
            </v:shape>
            <v:shape style="position:absolute;left:1115;top:35;width:101;height:93" coordorigin="1116,36" coordsize="101,93" path="m1148,36l1117,36,1150,81,1116,129,1146,129,1165,100,1195,100,1181,80,1194,61,1165,61,1148,36xm1195,100l1165,100,1185,129,1216,129,1195,100xm1213,36l1183,36,1165,61,1194,61,1213,36xe" filled="true" fillcolor="#000000" stroked="false">
              <v:path arrowok="t"/>
              <v:fill type="solid"/>
            </v:shape>
            <v:shape style="position:absolute;left:1218;top:35;width:99;height:131" coordorigin="1219,36" coordsize="99,131" path="m1225,146l1227,165,1232,166,1237,166,1246,166,1251,166,1258,164,1262,162,1267,159,1269,157,1271,154,1273,151,1275,147,1232,147,1229,146,1225,146xm1246,36l1219,36,1255,129,1254,134,1252,138,1249,142,1246,145,1242,147,1275,147,1278,141,1284,125,1293,102,1269,102,1246,36xm1318,36l1291,36,1269,102,1293,102,1318,36xe" filled="true" fillcolor="#000000" stroked="false">
              <v:path arrowok="t"/>
              <v:fill type="solid"/>
            </v:shape>
            <v:rect style="position:absolute;left:1333;top:0;width:26;height:129" filled="true" fillcolor="#000000" stroked="false">
              <v:fill type="solid"/>
            </v:rect>
          </v:group>
        </w:pict>
      </w:r>
      <w:r>
        <w:rPr>
          <w:kern w:val="2"/>
          <w:szCs w:val="22"/>
          <w:rFonts w:ascii="宋体" w:cstheme="minorBidi" w:hAnsiTheme="minorHAnsi" w:eastAsiaTheme="minorHAnsi"/>
          <w:position w:val="-3"/>
          <w:sz w:val="17"/>
        </w:rPr>
        <w:drawing>
          <wp:inline distT="0" distB="0" distL="0" distR="0">
            <wp:extent cx="488796" cy="108966"/>
            <wp:effectExtent l="0" t="0" r="0" b="0"/>
            <wp:docPr id="529" name="image588.png" descr=""/>
            <wp:cNvGraphicFramePr>
              <a:graphicFrameLocks noChangeAspect="1"/>
            </wp:cNvGraphicFramePr>
            <a:graphic>
              <a:graphicData uri="http://schemas.openxmlformats.org/drawingml/2006/picture">
                <pic:pic>
                  <pic:nvPicPr>
                    <pic:cNvPr id="530" name="image588.png"/>
                    <pic:cNvPicPr/>
                  </pic:nvPicPr>
                  <pic:blipFill>
                    <a:blip r:embed="rId595" cstate="print"/>
                    <a:stretch>
                      <a:fillRect/>
                    </a:stretch>
                  </pic:blipFill>
                  <pic:spPr>
                    <a:xfrm>
                      <a:off x="0" y="0"/>
                      <a:ext cx="488796" cy="108966"/>
                    </a:xfrm>
                    <a:prstGeom prst="rect">
                      <a:avLst/>
                    </a:prstGeom>
                  </pic:spPr>
                </pic:pic>
              </a:graphicData>
            </a:graphic>
          </wp:inline>
        </w:drawing>
      </w:r>
      <w:r>
        <w:rPr>
          <w:kern w:val="2"/>
          <w:szCs w:val="22"/>
          <w:rFonts w:ascii="宋体" w:cstheme="minorBidi" w:hAnsiTheme="minorHAnsi" w:eastAsiaTheme="minorHAnsi"/>
          <w:position w:val="2"/>
          <w:sz w:val="15"/>
        </w:rPr>
        <w:pict>
          <v:group style="width:40.6pt;height:7.7pt;mso-position-horizontal-relative:char;mso-position-vertical-relative:line" coordorigin="0,0" coordsize="812,154">
            <v:shape style="position:absolute;left:0;top:39;width:166;height:112" type="#_x0000_t75" stroked="false">
              <v:imagedata r:id="rId596" o:title=""/>
            </v:shape>
            <v:shape style="position:absolute;left:199;top:0;width:395;height:151" type="#_x0000_t75" stroked="false">
              <v:imagedata r:id="rId597" o:title=""/>
            </v:shape>
            <v:shape style="position:absolute;left:648;top:0;width:163;height:154" type="#_x0000_t75" stroked="false">
              <v:imagedata r:id="rId598" o:title=""/>
            </v:shape>
          </v:group>
        </w:pict>
      </w:r>
      <w:r>
        <w:rPr>
          <w:kern w:val="2"/>
          <w:szCs w:val="22"/>
          <w:rFonts w:ascii="宋体" w:cstheme="minorBidi" w:hAnsiTheme="minorHAnsi" w:eastAsiaTheme="minorHAnsi"/>
          <w:spacing w:val="48"/>
          <w:position w:val="2"/>
          <w:sz w:val="15"/>
        </w:rPr>
        <w:drawing>
          <wp:inline distT="0" distB="0" distL="0" distR="0">
            <wp:extent cx="152867" cy="98012"/>
            <wp:effectExtent l="0" t="0" r="0" b="0"/>
            <wp:docPr id="531" name="image592.png" descr=""/>
            <wp:cNvGraphicFramePr>
              <a:graphicFrameLocks noChangeAspect="1"/>
            </wp:cNvGraphicFramePr>
            <a:graphic>
              <a:graphicData uri="http://schemas.openxmlformats.org/drawingml/2006/picture">
                <pic:pic>
                  <pic:nvPicPr>
                    <pic:cNvPr id="532" name="image592.png"/>
                    <pic:cNvPicPr/>
                  </pic:nvPicPr>
                  <pic:blipFill>
                    <a:blip r:embed="rId599" cstate="print"/>
                    <a:stretch>
                      <a:fillRect/>
                    </a:stretch>
                  </pic:blipFill>
                  <pic:spPr>
                    <a:xfrm>
                      <a:off x="0" y="0"/>
                      <a:ext cx="152867" cy="9801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三</w:t>
      </w:r>
      <w:r>
        <w:rPr>
          <w:rFonts w:ascii="宋体" w:eastAsia="宋体" w:hint="eastAsia" w:cstheme="minorBidi" w:hAnsiTheme="minorHAnsi"/>
        </w:rPr>
        <w:t>元共</w:t>
      </w:r>
      <w:r>
        <w:rPr>
          <w:rFonts w:ascii="宋体" w:eastAsia="宋体" w:hint="eastAsia" w:cstheme="minorBidi" w:hAnsiTheme="minorHAnsi"/>
        </w:rPr>
        <w:t>聚</w:t>
      </w:r>
      <w:r>
        <w:rPr>
          <w:rFonts w:ascii="宋体" w:eastAsia="宋体" w:hint="eastAsia" w:cstheme="minorBidi" w:hAnsiTheme="minorHAnsi"/>
        </w:rPr>
        <w:t>物</w:t>
      </w:r>
      <w:r>
        <w:rPr>
          <w:rFonts w:cstheme="minorBidi" w:hAnsiTheme="minorHAnsi" w:eastAsiaTheme="minorHAnsi" w:asciiTheme="minorHAnsi"/>
        </w:rPr>
        <w:t>P1</w:t>
      </w:r>
      <w:r>
        <w:rPr>
          <w:rFonts w:ascii="宋体" w:eastAsia="宋体" w:hint="eastAsia" w:cstheme="minorBidi" w:hAnsiTheme="minorHAnsi"/>
        </w:rPr>
        <w:t>、</w:t>
      </w:r>
      <w:r>
        <w:rPr>
          <w:rFonts w:cstheme="minorBidi" w:hAnsiTheme="minorHAnsi" w:eastAsiaTheme="minorHAnsi" w:asciiTheme="minorHAnsi"/>
        </w:rPr>
        <w:t>P2</w:t>
      </w:r>
      <w:r>
        <w:rPr>
          <w:rFonts w:ascii="宋体" w:eastAsia="宋体" w:hint="eastAsia" w:cstheme="minorBidi" w:hAnsiTheme="minorHAnsi"/>
        </w:rPr>
        <w:t>和</w:t>
      </w:r>
      <w:r>
        <w:rPr>
          <w:rFonts w:cstheme="minorBidi" w:hAnsiTheme="minorHAnsi" w:eastAsiaTheme="minorHAnsi" w:asciiTheme="minorHAnsi"/>
        </w:rPr>
        <w:t>P3</w:t>
      </w:r>
      <w:r>
        <w:rPr>
          <w:rFonts w:ascii="宋体" w:eastAsia="宋体" w:hint="eastAsia" w:cstheme="minorBidi" w:hAnsiTheme="minorHAnsi"/>
        </w:rPr>
        <w:t>的</w:t>
      </w:r>
      <w:r>
        <w:rPr>
          <w:rFonts w:ascii="宋体" w:eastAsia="宋体" w:hint="eastAsia" w:cstheme="minorBidi" w:hAnsiTheme="minorHAnsi"/>
        </w:rPr>
        <w:t>合成</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6.2</w:t>
      </w:r>
      <w:r>
        <w:t xml:space="preserve">  </w:t>
      </w:r>
      <w:r>
        <w:t>Synthesis of the terpolymers </w:t>
      </w:r>
      <w:r>
        <w:rPr>
          <w:rFonts w:cstheme="minorBidi" w:hAnsiTheme="minorHAnsi" w:eastAsiaTheme="minorHAnsi" w:asciiTheme="minorHAnsi"/>
          <w:b/>
        </w:rPr>
        <w:t>P1</w:t>
      </w:r>
      <w:r>
        <w:rPr>
          <w:rFonts w:cstheme="minorBidi" w:hAnsiTheme="minorHAnsi" w:eastAsiaTheme="minorHAnsi" w:asciiTheme="minorHAnsi"/>
        </w:rPr>
        <w:t>, </w:t>
      </w:r>
      <w:r>
        <w:rPr>
          <w:rFonts w:cstheme="minorBidi" w:hAnsiTheme="minorHAnsi" w:eastAsiaTheme="minorHAnsi" w:asciiTheme="minorHAnsi"/>
          <w:b/>
        </w:rPr>
        <w:t>P2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b/>
        </w:rPr>
        <w:t>P3</w:t>
      </w:r>
    </w:p>
    <w:p w:rsidR="0018722C">
      <w:pPr>
        <w:topLinePunct/>
      </w:pPr>
      <w:r>
        <w:rPr>
          <w:rFonts w:cstheme="minorBidi" w:hAnsiTheme="minorHAnsi" w:eastAsiaTheme="minorHAnsi" w:asciiTheme="minorHAnsi" w:ascii="宋体" w:eastAsia="宋体" w:hint="eastAsia"/>
        </w:rPr>
        <w:t>单体</w:t>
      </w:r>
      <w:r>
        <w:rPr>
          <w:rFonts w:cstheme="minorBidi" w:hAnsiTheme="minorHAnsi" w:eastAsiaTheme="minorHAnsi" w:asciiTheme="minorHAnsi"/>
          <w:b/>
        </w:rPr>
        <w:t>M1</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81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b/>
        </w:rPr>
        <w:t>M2</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187</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b/>
        </w:rPr>
        <w:t>M3</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81</w:t>
      </w:r>
      <w:r>
        <w:rPr>
          <w:rFonts w:cstheme="minorBidi" w:hAnsiTheme="minorHAnsi" w:eastAsiaTheme="minorHAnsi" w:asciiTheme="minorHAnsi"/>
        </w:rPr>
        <w:t>]</w:t>
      </w:r>
      <w:r>
        <w:rPr>
          <w:rFonts w:ascii="宋体" w:eastAsia="宋体" w:hint="eastAsia" w:cstheme="minorBidi" w:hAnsiTheme="minorHAnsi"/>
        </w:rPr>
        <w:t>根据相关文献合成。</w:t>
      </w:r>
    </w:p>
    <w:p w:rsidR="0018722C">
      <w:pPr>
        <w:topLinePunct/>
      </w:pPr>
      <w:r>
        <w:rPr>
          <w:rFonts w:cstheme="minorBidi" w:hAnsiTheme="minorHAnsi" w:eastAsiaTheme="minorHAnsi" w:asciiTheme="minorHAnsi" w:ascii="黑体" w:eastAsia="黑体" w:hint="eastAsia"/>
        </w:rPr>
        <w:t>三元共聚物</w:t>
      </w:r>
      <w:r>
        <w:rPr>
          <w:rFonts w:cstheme="minorBidi" w:hAnsiTheme="minorHAnsi" w:eastAsiaTheme="minorHAnsi" w:asciiTheme="minorHAnsi"/>
          <w:b/>
        </w:rPr>
        <w:t>P1</w:t>
      </w:r>
      <w:r>
        <w:rPr>
          <w:rFonts w:ascii="黑体" w:eastAsia="黑体" w:hint="eastAsia" w:cstheme="minorBidi" w:hAnsiTheme="minorHAnsi"/>
        </w:rPr>
        <w:t>的合成</w:t>
      </w:r>
    </w:p>
    <w:p w:rsidR="0018722C">
      <w:pPr>
        <w:topLinePunct/>
      </w:pPr>
      <w:r>
        <w:t>将单体</w:t>
      </w:r>
      <w:r>
        <w:rPr>
          <w:rFonts w:ascii="Times New Roman" w:eastAsia="Times New Roman"/>
          <w:b/>
        </w:rPr>
        <w:t>M1 </w:t>
      </w:r>
      <w:r>
        <w:rPr>
          <w:rFonts w:ascii="Times New Roman" w:eastAsia="Times New Roman"/>
        </w:rPr>
        <w:t>(</w:t>
      </w:r>
      <w:r>
        <w:rPr>
          <w:rFonts w:ascii="Times New Roman" w:eastAsia="Times New Roman"/>
        </w:rPr>
        <w:t xml:space="preserve">102.7 mg</w:t>
      </w:r>
      <w:r>
        <w:rPr>
          <w:rFonts w:ascii="Times New Roman" w:eastAsia="Times New Roman"/>
          <w:spacing w:val="0"/>
        </w:rPr>
        <w:t>, </w:t>
      </w:r>
      <w:r>
        <w:rPr>
          <w:rFonts w:ascii="Times New Roman" w:eastAsia="Times New Roman"/>
        </w:rPr>
        <w:t>0.133 mmol</w:t>
      </w:r>
      <w:r>
        <w:rPr>
          <w:rFonts w:ascii="Times New Roman" w:eastAsia="Times New Roman"/>
        </w:rPr>
        <w:t>)</w:t>
      </w:r>
      <w:r>
        <w:t>、</w:t>
      </w:r>
      <w:r>
        <w:rPr>
          <w:rFonts w:ascii="Times New Roman" w:eastAsia="Times New Roman"/>
          <w:b/>
        </w:rPr>
        <w:t>M2 </w:t>
      </w:r>
      <w:r>
        <w:rPr>
          <w:rFonts w:ascii="Times New Roman" w:eastAsia="Times New Roman"/>
        </w:rPr>
        <w:t>(</w:t>
      </w:r>
      <w:r>
        <w:rPr>
          <w:rFonts w:ascii="Times New Roman" w:eastAsia="Times New Roman"/>
        </w:rPr>
        <w:t xml:space="preserve">68.3 mg</w:t>
      </w:r>
      <w:r>
        <w:rPr>
          <w:rFonts w:ascii="Times New Roman" w:eastAsia="Times New Roman"/>
          <w:spacing w:val="0"/>
        </w:rPr>
        <w:t>, </w:t>
      </w:r>
      <w:r>
        <w:rPr>
          <w:rFonts w:ascii="Times New Roman" w:eastAsia="Times New Roman"/>
        </w:rPr>
        <w:t>0.100 mmol</w:t>
      </w:r>
      <w:r>
        <w:rPr>
          <w:rFonts w:ascii="Times New Roman" w:eastAsia="Times New Roman"/>
        </w:rPr>
        <w:t>)</w:t>
      </w:r>
      <w:r>
        <w:t>、</w:t>
      </w:r>
      <w:r>
        <w:rPr>
          <w:rFonts w:ascii="Times New Roman" w:eastAsia="Times New Roman"/>
          <w:b/>
        </w:rPr>
        <w:t>M3 </w:t>
      </w:r>
      <w:r>
        <w:rPr>
          <w:rFonts w:ascii="Times New Roman" w:eastAsia="Times New Roman"/>
        </w:rPr>
        <w:t>(</w:t>
      </w:r>
      <w:r>
        <w:rPr>
          <w:rFonts w:ascii="Times New Roman" w:eastAsia="Times New Roman"/>
        </w:rPr>
        <w:t xml:space="preserve">24.5 mg,</w:t>
      </w:r>
    </w:p>
    <w:p w:rsidR="0018722C">
      <w:pPr>
        <w:topLinePunct/>
      </w:pPr>
      <w:r>
        <w:rPr>
          <w:rFonts w:ascii="Times New Roman" w:eastAsia="Times New Roman"/>
        </w:rPr>
        <w:t>0.033 mmol</w:t>
      </w:r>
      <w:r>
        <w:rPr>
          <w:rFonts w:ascii="Times New Roman" w:eastAsia="Times New Roman"/>
          <w:rFonts w:ascii="Times New Roman" w:eastAsia="Times New Roman"/>
        </w:rPr>
        <w:t>）</w:t>
      </w:r>
      <w:r w:rsidR="001852F3">
        <w:rPr>
          <w:rFonts w:ascii="Times New Roman" w:eastAsia="Times New Roman"/>
        </w:rPr>
        <w:t xml:space="preserve"> </w:t>
      </w:r>
      <w:r>
        <w:t>及</w:t>
      </w:r>
      <w:r>
        <w:rPr>
          <w:rFonts w:ascii="Times New Roman" w:eastAsia="Times New Roman"/>
        </w:rPr>
        <w:t>10 mL</w:t>
      </w:r>
      <w:r>
        <w:t>无水甲苯一起加入到</w:t>
      </w:r>
      <w:r>
        <w:rPr>
          <w:rFonts w:ascii="Times New Roman" w:eastAsia="Times New Roman"/>
        </w:rPr>
        <w:t>25 mL</w:t>
      </w:r>
      <w:r>
        <w:t>三口瓶中。向该反应体系中通</w:t>
      </w:r>
    </w:p>
    <w:p w:rsidR="0018722C">
      <w:pPr>
        <w:topLinePunct/>
      </w:pPr>
      <w:r>
        <w:t>氮气流</w:t>
      </w:r>
      <w:r>
        <w:rPr>
          <w:rFonts w:ascii="Times New Roman" w:eastAsia="宋体"/>
        </w:rPr>
        <w:t>30 </w:t>
      </w:r>
      <w:r>
        <w:rPr>
          <w:rFonts w:ascii="Times New Roman" w:eastAsia="宋体"/>
        </w:rPr>
        <w:t>min</w:t>
      </w:r>
      <w:r>
        <w:t>，然后将催化剂</w:t>
      </w:r>
      <w:r>
        <w:rPr>
          <w:rFonts w:ascii="Times New Roman" w:eastAsia="宋体"/>
        </w:rPr>
        <w:t>Pd</w:t>
      </w:r>
      <w:r>
        <w:rPr>
          <w:rFonts w:ascii="Times New Roman" w:eastAsia="宋体"/>
        </w:rPr>
        <w:t>(</w:t>
      </w:r>
      <w:r>
        <w:rPr>
          <w:rFonts w:ascii="Times New Roman" w:eastAsia="宋体"/>
        </w:rPr>
        <w:t>PPh</w:t>
      </w:r>
      <w:r>
        <w:rPr>
          <w:rFonts w:ascii="Times New Roman" w:eastAsia="宋体"/>
          <w:position w:val="-2"/>
          <w:sz w:val="16"/>
        </w:rPr>
        <w:t>3</w:t>
      </w:r>
      <w:r>
        <w:rPr>
          <w:rFonts w:ascii="Times New Roman" w:eastAsia="宋体"/>
        </w:rPr>
        <w:t>)</w:t>
      </w:r>
      <w:r w:rsidR="004B696B">
        <w:rPr>
          <w:rFonts w:ascii="Times New Roman" w:eastAsia="宋体"/>
        </w:rPr>
        <w:t xml:space="preserve"> </w:t>
      </w:r>
      <w:r>
        <w:rPr>
          <w:rFonts w:ascii="Times New Roman" w:eastAsia="宋体"/>
        </w:rPr>
        <w:t>4 </w:t>
      </w:r>
      <w:r>
        <w:rPr>
          <w:rFonts w:ascii="Times New Roman" w:eastAsia="宋体"/>
        </w:rPr>
        <w:t>(</w:t>
      </w:r>
      <w:r>
        <w:rPr>
          <w:rFonts w:ascii="Times New Roman" w:eastAsia="宋体"/>
        </w:rPr>
        <w:t xml:space="preserve">15.0 mg</w:t>
      </w:r>
      <w:r>
        <w:rPr>
          <w:rFonts w:ascii="Times New Roman" w:eastAsia="宋体"/>
          <w:spacing w:val="0"/>
        </w:rPr>
        <w:t>, </w:t>
      </w:r>
      <w:r>
        <w:rPr>
          <w:rFonts w:ascii="Times New Roman" w:eastAsia="宋体"/>
        </w:rPr>
        <w:t>0.013 mmol</w:t>
      </w:r>
      <w:r>
        <w:rPr>
          <w:rFonts w:ascii="Times New Roman" w:eastAsia="宋体"/>
        </w:rPr>
        <w:t>)</w:t>
      </w:r>
      <w:r>
        <w:t>快速加入并避光。</w:t>
      </w:r>
      <w:r>
        <w:t>继续通氮气流</w:t>
      </w:r>
      <w:r>
        <w:rPr>
          <w:rFonts w:ascii="Times New Roman" w:eastAsia="宋体"/>
        </w:rPr>
        <w:t>30 min</w:t>
      </w:r>
      <w:r>
        <w:t>后，撤掉氮气流，并在氮气保护下加热到</w:t>
      </w:r>
      <w:r>
        <w:rPr>
          <w:rFonts w:ascii="Times New Roman" w:eastAsia="宋体"/>
        </w:rPr>
        <w:t>110 </w:t>
      </w:r>
      <w:r>
        <w:rPr>
          <w:rFonts w:ascii="Times New Roman" w:eastAsia="宋体"/>
        </w:rPr>
        <w:t>o</w:t>
      </w:r>
      <w:r>
        <w:rPr>
          <w:rFonts w:ascii="Times New Roman" w:eastAsia="宋体"/>
        </w:rPr>
        <w:t>C</w:t>
      </w:r>
      <w:r>
        <w:t>避光反应</w:t>
      </w:r>
      <w:r>
        <w:rPr>
          <w:rFonts w:ascii="Times New Roman" w:eastAsia="宋体"/>
        </w:rPr>
        <w:t>48 h</w:t>
      </w:r>
      <w:r>
        <w:t>。反应完毕，将反应液冷却至室温并缓慢滴入</w:t>
      </w:r>
      <w:r>
        <w:rPr>
          <w:rFonts w:ascii="Times New Roman" w:eastAsia="宋体"/>
        </w:rPr>
        <w:t>150 mL</w:t>
      </w:r>
      <w:r>
        <w:t>甲醇中，析出大量深</w:t>
      </w:r>
      <w:r>
        <w:t>蓝色固体，过滤并收集固体。在索氏提取器中依次用甲醇、石油醚、三氯甲烷抽</w:t>
      </w:r>
      <w:r>
        <w:t>提至无色。然后将三氯甲烷抽提出的产物旋蒸去除溶剂，真空干燥后得</w:t>
      </w:r>
      <w:r>
        <w:rPr>
          <w:rFonts w:ascii="Times New Roman" w:eastAsia="宋体"/>
        </w:rPr>
        <w:t>98</w:t>
      </w:r>
      <w:r>
        <w:rPr>
          <w:rFonts w:ascii="Times New Roman" w:eastAsia="宋体"/>
        </w:rPr>
        <w:t>.</w:t>
      </w:r>
      <w:r>
        <w:rPr>
          <w:rFonts w:ascii="Times New Roman" w:eastAsia="宋体"/>
        </w:rPr>
        <w:t>9 mg</w:t>
      </w:r>
      <w:r>
        <w:t>深蓝色固体，即为目标共聚物</w:t>
      </w:r>
      <w:r>
        <w:rPr>
          <w:rFonts w:ascii="Times New Roman" w:eastAsia="宋体"/>
          <w:b/>
        </w:rPr>
        <w:t>P1</w:t>
      </w:r>
      <w:r>
        <w:t>，产率</w:t>
      </w:r>
      <w:r>
        <w:rPr>
          <w:rFonts w:ascii="Times New Roman" w:eastAsia="宋体"/>
        </w:rPr>
        <w:t>75</w:t>
      </w:r>
      <w:r>
        <w:rPr>
          <w:rFonts w:ascii="Times New Roman" w:eastAsia="宋体"/>
        </w:rPr>
        <w:t>.</w:t>
      </w:r>
      <w:r>
        <w:rPr>
          <w:rFonts w:ascii="Times New Roman" w:eastAsia="宋体"/>
        </w:rPr>
        <w:t>6%</w:t>
      </w:r>
      <w:r>
        <w:t>。</w:t>
      </w:r>
    </w:p>
    <w:p w:rsidR="0018722C">
      <w:pPr>
        <w:topLinePunct/>
      </w:pPr>
      <w:bookmarkStart w:id="279446" w:name="_cwCmt20"/>
      <w:r>
        <w:rPr>
          <w:rFonts w:ascii="Times New Roman" w:hAnsi="Times New Roman"/>
        </w:rPr>
        <w:t xml:space="preserve">1</w:t>
      </w:r>
      <w:r>
        <w:rPr>
          <w:rFonts w:ascii="Times New Roman" w:hAnsi="Times New Roman"/>
        </w:rPr>
        <w:t xml:space="preserve">HNMR</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CDCl</w:t>
      </w:r>
      <w:r>
        <w:rPr>
          <w:rFonts w:ascii="Times New Roman" w:hAnsi="Times New Roman"/>
          <w:position w:val="-2"/>
          <w:sz w:val="16"/>
        </w:rPr>
        <w:t xml:space="preserve">3</w:t>
      </w:r>
      <w:r>
        <w:rPr>
          <w:rFonts w:ascii="Times New Roman" w:hAnsi="Times New Roman"/>
        </w:rPr>
        <w:t xml:space="preserve">, 400 MHz, </w:t>
      </w:r>
      <w:r w:rsidR="001852F3">
        <w:rPr>
          <w:rFonts w:ascii="Times New Roman" w:hAnsi="Times New Roman"/>
        </w:rPr>
        <w:t xml:space="preserve">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9.21–9.15</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7.99–6.94</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4.32–4.08</w:t>
      </w:r>
      <w:bookmarkEnd w:id="279446"/>
    </w:p>
    <w:p w:rsidR="0018722C">
      <w:pPr>
        <w:topLinePunct/>
      </w:pP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2.74–2.68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2.44–0.90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w:t>
      </w:r>
      <w:r>
        <w:rPr>
          <w:rFonts w:ascii="Times New Roman" w:hAnsi="Times New Roman"/>
          <w:i/>
        </w:rPr>
        <w:t xml:space="preserve">M</w:t>
      </w:r>
      <w:r>
        <w:rPr>
          <w:rFonts w:ascii="Times New Roman" w:hAnsi="Times New Roman"/>
        </w:rPr>
        <w:t xml:space="preserve">n</w:t>
      </w:r>
      <w:r>
        <w:rPr>
          <w:rFonts w:ascii="Times New Roman" w:hAnsi="Times New Roman"/>
        </w:rPr>
        <w:t xml:space="preserve">=14.3 Kg mol</w:t>
      </w:r>
      <w:r>
        <w:rPr>
          <w:rFonts w:ascii="Times New Roman" w:hAnsi="Times New Roman"/>
        </w:rPr>
        <w:t xml:space="preserve">–1</w:t>
      </w:r>
      <w:r>
        <w:rPr>
          <w:rFonts w:ascii="Times New Roman" w:hAnsi="Times New Roman"/>
        </w:rPr>
        <w:t xml:space="preserve">, </w:t>
      </w:r>
      <w:r>
        <w:rPr>
          <w:rFonts w:ascii="Times New Roman" w:hAnsi="Times New Roman"/>
          <w:i/>
        </w:rPr>
        <w:t xml:space="preserve">M</w:t>
      </w:r>
      <w:r>
        <w:rPr>
          <w:rFonts w:ascii="Times New Roman" w:hAnsi="Times New Roman"/>
        </w:rPr>
        <w:t xml:space="preserve">w</w:t>
      </w:r>
      <w:r>
        <w:rPr>
          <w:rFonts w:ascii="Times New Roman" w:hAnsi="Times New Roman"/>
        </w:rPr>
        <w:t xml:space="preserve">=27.5 Kg mol</w:t>
      </w:r>
      <w:r>
        <w:rPr>
          <w:rFonts w:ascii="Times New Roman" w:hAnsi="Times New Roman"/>
        </w:rPr>
        <w:t xml:space="preserve">–1</w:t>
      </w:r>
      <w:r>
        <w:rPr>
          <w:rFonts w:ascii="Times New Roman" w:hAnsi="Times New Roman"/>
        </w:rPr>
        <w:t xml:space="preserve">.</w:t>
      </w:r>
    </w:p>
    <w:p w:rsidR="0018722C">
      <w:pPr>
        <w:pStyle w:val="aff7"/>
        <w:topLinePunct/>
      </w:pPr>
      <w:r>
        <w:rPr>
          <w:kern w:val="2"/>
          <w:sz w:val="22"/>
          <w:szCs w:val="22"/>
          <w:rFonts w:cstheme="minorBidi" w:hAnsiTheme="minorHAnsi" w:eastAsiaTheme="minorHAnsi" w:asciiTheme="minorHAnsi"/>
        </w:rPr>
        <w:drawing>
          <wp:inline>
            <wp:extent cx="5077225" cy="3547872"/>
            <wp:effectExtent l="0" t="0" r="0" b="0"/>
            <wp:docPr id="533" name="image593.png" descr=""/>
            <wp:cNvGraphicFramePr>
              <a:graphicFrameLocks noChangeAspect="1"/>
            </wp:cNvGraphicFramePr>
            <a:graphic>
              <a:graphicData uri="http://schemas.openxmlformats.org/drawingml/2006/picture">
                <pic:pic>
                  <pic:nvPicPr>
                    <pic:cNvPr id="534" name="image593.png"/>
                    <pic:cNvPicPr/>
                  </pic:nvPicPr>
                  <pic:blipFill>
                    <a:blip r:embed="rId600" cstate="print"/>
                    <a:stretch>
                      <a:fillRect/>
                    </a:stretch>
                  </pic:blipFill>
                  <pic:spPr>
                    <a:xfrm>
                      <a:off x="0" y="0"/>
                      <a:ext cx="5077225" cy="3547872"/>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6</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Pr>
          <w:kern w:val="2"/>
          <w:szCs w:val="22"/>
          <w:rFonts w:ascii="宋体" w:eastAsia="宋体" w:hint="eastAsia" w:cstheme="minorBidi" w:hAnsiTheme="minorHAnsi"/>
          <w:spacing w:val="-2"/>
          <w:sz w:val="22"/>
        </w:rPr>
        <w:t>三</w:t>
      </w:r>
      <w:r>
        <w:rPr>
          <w:kern w:val="2"/>
          <w:szCs w:val="22"/>
          <w:rFonts w:ascii="宋体" w:eastAsia="宋体" w:hint="eastAsia" w:cstheme="minorBidi" w:hAnsiTheme="minorHAnsi"/>
          <w:sz w:val="22"/>
        </w:rPr>
        <w:t>元共</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物</w:t>
      </w:r>
      <w:r>
        <w:rPr>
          <w:kern w:val="2"/>
          <w:szCs w:val="22"/>
          <w:rFonts w:cstheme="minorBidi" w:hAnsiTheme="minorHAnsi" w:eastAsiaTheme="minorHAnsi" w:asciiTheme="minorHAnsi"/>
          <w:b/>
          <w:sz w:val="22"/>
        </w:rPr>
        <w:t>P1</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 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6.3</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terpolymer</w:t>
      </w:r>
      <w:r>
        <w:rPr>
          <w:rFonts w:cstheme="minorBidi" w:hAnsiTheme="minorHAnsi" w:eastAsiaTheme="minorHAnsi" w:asciiTheme="minorHAnsi"/>
        </w:rPr>
        <w:t> </w:t>
      </w:r>
      <w:r>
        <w:rPr>
          <w:rFonts w:cstheme="minorBidi" w:hAnsiTheme="minorHAnsi" w:eastAsiaTheme="minorHAnsi" w:asciiTheme="minorHAnsi"/>
          <w:b/>
        </w:rPr>
        <w:t>P1</w:t>
      </w:r>
    </w:p>
    <w:p w:rsidR="0018722C">
      <w:pPr>
        <w:topLinePunct/>
      </w:pPr>
      <w:r>
        <w:rPr>
          <w:rFonts w:cstheme="minorBidi" w:hAnsiTheme="minorHAnsi" w:eastAsiaTheme="minorHAnsi" w:asciiTheme="minorHAnsi" w:ascii="黑体" w:eastAsia="黑体" w:hint="eastAsia"/>
        </w:rPr>
        <w:t>三元共聚物</w:t>
      </w:r>
      <w:r>
        <w:rPr>
          <w:rFonts w:cstheme="minorBidi" w:hAnsiTheme="minorHAnsi" w:eastAsiaTheme="minorHAnsi" w:asciiTheme="minorHAnsi"/>
          <w:b/>
        </w:rPr>
        <w:t>P2</w:t>
      </w:r>
      <w:r>
        <w:rPr>
          <w:rFonts w:ascii="黑体" w:eastAsia="黑体" w:hint="eastAsia" w:cstheme="minorBidi" w:hAnsiTheme="minorHAnsi"/>
        </w:rPr>
        <w:t>的合成</w:t>
      </w:r>
    </w:p>
    <w:p w:rsidR="0018722C">
      <w:pPr>
        <w:topLinePunct/>
      </w:pPr>
      <w:r>
        <w:rPr>
          <w:rFonts w:cstheme="minorBidi" w:hAnsiTheme="minorHAnsi" w:eastAsiaTheme="minorHAnsi" w:asciiTheme="minorHAnsi" w:ascii="宋体" w:eastAsia="宋体" w:hint="eastAsia"/>
        </w:rPr>
        <w:t>共聚物</w:t>
      </w:r>
      <w:r>
        <w:rPr>
          <w:rFonts w:cstheme="minorBidi" w:hAnsiTheme="minorHAnsi" w:eastAsiaTheme="minorHAnsi" w:asciiTheme="minorHAnsi"/>
          <w:b/>
        </w:rPr>
        <w:t>P2</w:t>
      </w:r>
      <w:r>
        <w:rPr>
          <w:rFonts w:ascii="宋体" w:eastAsia="宋体" w:hint="eastAsia" w:cstheme="minorBidi" w:hAnsiTheme="minorHAnsi"/>
        </w:rPr>
        <w:t>的合成步骤及后处理与上述合成共聚物</w:t>
      </w:r>
      <w:r>
        <w:rPr>
          <w:rFonts w:cstheme="minorBidi" w:hAnsiTheme="minorHAnsi" w:eastAsiaTheme="minorHAnsi" w:asciiTheme="minorHAnsi"/>
          <w:b/>
        </w:rPr>
        <w:t>P1</w:t>
      </w:r>
      <w:r>
        <w:rPr>
          <w:rFonts w:ascii="宋体" w:eastAsia="宋体" w:hint="eastAsia" w:cstheme="minorBidi" w:hAnsiTheme="minorHAnsi"/>
        </w:rPr>
        <w:t>的一样。将单体</w:t>
      </w:r>
      <w:r>
        <w:rPr>
          <w:rFonts w:cstheme="minorBidi" w:hAnsiTheme="minorHAnsi" w:eastAsiaTheme="minorHAnsi" w:asciiTheme="minorHAnsi"/>
          <w:b/>
        </w:rPr>
        <w:t>M1</w:t>
      </w:r>
    </w:p>
    <w:p w:rsidR="0018722C">
      <w:pPr>
        <w:topLinePunct/>
      </w:pPr>
      <w:r>
        <w:rPr>
          <w:rFonts w:ascii="Times New Roman" w:eastAsia="Times New Roman"/>
        </w:rPr>
        <w:t>(</w:t>
      </w:r>
      <w:r>
        <w:rPr>
          <w:rFonts w:ascii="Times New Roman" w:eastAsia="Times New Roman"/>
        </w:rPr>
        <w:t xml:space="preserve">102.7 mg</w:t>
      </w:r>
      <w:r>
        <w:rPr>
          <w:rFonts w:ascii="Times New Roman" w:eastAsia="Times New Roman"/>
        </w:rPr>
        <w:t>, </w:t>
      </w:r>
      <w:r>
        <w:rPr>
          <w:rFonts w:ascii="Times New Roman" w:eastAsia="Times New Roman"/>
        </w:rPr>
        <w:t>0.133 mmol</w:t>
      </w:r>
      <w:r>
        <w:rPr>
          <w:rFonts w:ascii="Times New Roman" w:eastAsia="Times New Roman"/>
        </w:rPr>
        <w:t>)</w:t>
      </w:r>
      <w:r>
        <w:t>、单体</w:t>
      </w:r>
      <w:r>
        <w:rPr>
          <w:rFonts w:ascii="Times New Roman" w:eastAsia="Times New Roman"/>
          <w:b/>
        </w:rPr>
        <w:t>M2 </w:t>
      </w:r>
      <w:r>
        <w:rPr>
          <w:rFonts w:ascii="Times New Roman" w:eastAsia="Times New Roman"/>
        </w:rPr>
        <w:t>(</w:t>
      </w:r>
      <w:r>
        <w:rPr>
          <w:rFonts w:ascii="Times New Roman" w:eastAsia="Times New Roman"/>
        </w:rPr>
        <w:t xml:space="preserve">45.4 mg</w:t>
      </w:r>
      <w:r>
        <w:rPr>
          <w:rFonts w:ascii="Times New Roman" w:eastAsia="Times New Roman"/>
          <w:spacing w:val="0"/>
        </w:rPr>
        <w:t>, </w:t>
      </w:r>
      <w:r>
        <w:rPr>
          <w:rFonts w:ascii="Times New Roman" w:eastAsia="Times New Roman"/>
        </w:rPr>
        <w:t>0.067 mmol</w:t>
      </w:r>
      <w:r>
        <w:rPr>
          <w:rFonts w:ascii="Times New Roman" w:eastAsia="Times New Roman"/>
        </w:rPr>
        <w:t>)</w:t>
      </w:r>
      <w:r>
        <w:t>、单体</w:t>
      </w:r>
      <w:r>
        <w:rPr>
          <w:rFonts w:ascii="Times New Roman" w:eastAsia="Times New Roman"/>
          <w:b/>
        </w:rPr>
        <w:t>M3 </w:t>
      </w:r>
      <w:r>
        <w:rPr>
          <w:rFonts w:ascii="Times New Roman" w:eastAsia="Times New Roman"/>
        </w:rPr>
        <w:t>(</w:t>
      </w:r>
      <w:r>
        <w:rPr>
          <w:rFonts w:ascii="Times New Roman" w:eastAsia="Times New Roman"/>
        </w:rPr>
        <w:t xml:space="preserve">48.9 mg</w:t>
      </w:r>
      <w:r>
        <w:rPr>
          <w:rFonts w:ascii="Times New Roman" w:eastAsia="Times New Roman"/>
        </w:rPr>
        <w:t>, </w:t>
      </w:r>
      <w:r>
        <w:rPr>
          <w:rFonts w:ascii="Times New Roman" w:eastAsia="Times New Roman"/>
        </w:rPr>
        <w:t>0.067</w:t>
      </w:r>
    </w:p>
    <w:p w:rsidR="0018722C">
      <w:pPr>
        <w:topLinePunct/>
      </w:pPr>
      <w:r>
        <w:rPr>
          <w:rFonts w:ascii="Times New Roman" w:eastAsia="宋体"/>
        </w:rPr>
        <w:t>mmol</w:t>
      </w:r>
      <w:r>
        <w:rPr>
          <w:rFonts w:ascii="Times New Roman" w:eastAsia="宋体"/>
          <w:rFonts w:ascii="Times New Roman" w:eastAsia="宋体"/>
        </w:rPr>
        <w:t>）</w:t>
      </w:r>
      <w:r>
        <w:t>和</w:t>
      </w:r>
      <w:r>
        <w:rPr>
          <w:rFonts w:ascii="Times New Roman" w:eastAsia="宋体"/>
        </w:rPr>
        <w:t>10 mL</w:t>
      </w:r>
      <w:r>
        <w:t>无水甲苯及</w:t>
      </w:r>
      <w:r>
        <w:rPr>
          <w:rFonts w:ascii="Times New Roman" w:eastAsia="宋体"/>
        </w:rPr>
        <w:t>Pd</w:t>
      </w:r>
      <w:r>
        <w:rPr>
          <w:rFonts w:ascii="Times New Roman" w:eastAsia="宋体"/>
        </w:rPr>
        <w:t>(</w:t>
      </w:r>
      <w:r>
        <w:rPr>
          <w:rFonts w:ascii="Times New Roman" w:eastAsia="宋体"/>
        </w:rPr>
        <w:t>PPh</w:t>
      </w:r>
      <w:r>
        <w:rPr>
          <w:rFonts w:ascii="Times New Roman" w:eastAsia="宋体"/>
        </w:rPr>
        <w:t>3</w:t>
      </w:r>
      <w:r>
        <w:rPr>
          <w:rFonts w:ascii="Times New Roman" w:eastAsia="宋体"/>
        </w:rPr>
        <w:t>)</w:t>
      </w:r>
      <w:r w:rsidR="004B696B">
        <w:rPr>
          <w:rFonts w:ascii="Times New Roman" w:eastAsia="宋体"/>
        </w:rPr>
        <w:t xml:space="preserve"> </w:t>
      </w:r>
      <w:r>
        <w:rPr>
          <w:rFonts w:ascii="Times New Roman" w:eastAsia="宋体"/>
        </w:rPr>
        <w:t>4 </w:t>
      </w:r>
      <w:r>
        <w:rPr>
          <w:rFonts w:ascii="Times New Roman" w:eastAsia="宋体"/>
        </w:rPr>
        <w:t>(</w:t>
      </w:r>
      <w:r>
        <w:rPr>
          <w:rFonts w:ascii="Times New Roman" w:eastAsia="宋体"/>
        </w:rPr>
        <w:t xml:space="preserve">15.1 mg</w:t>
      </w:r>
      <w:r>
        <w:rPr>
          <w:rFonts w:ascii="Times New Roman" w:eastAsia="宋体"/>
        </w:rPr>
        <w:t>, </w:t>
      </w:r>
      <w:r>
        <w:rPr>
          <w:rFonts w:ascii="Times New Roman" w:eastAsia="宋体"/>
        </w:rPr>
        <w:t>0.013 mmol</w:t>
      </w:r>
      <w:r>
        <w:rPr>
          <w:rFonts w:ascii="Times New Roman" w:eastAsia="宋体"/>
        </w:rPr>
        <w:t>)</w:t>
      </w:r>
      <w:r>
        <w:t>一起用于聚合反应，抽提，旋蒸去除溶剂并干燥后得到</w:t>
      </w:r>
      <w:r>
        <w:rPr>
          <w:rFonts w:ascii="Times New Roman" w:eastAsia="宋体"/>
        </w:rPr>
        <w:t>95</w:t>
      </w:r>
      <w:r>
        <w:rPr>
          <w:rFonts w:ascii="Times New Roman" w:eastAsia="宋体"/>
        </w:rPr>
        <w:t>.</w:t>
      </w:r>
      <w:r>
        <w:rPr>
          <w:rFonts w:ascii="Times New Roman" w:eastAsia="宋体"/>
        </w:rPr>
        <w:t>6</w:t>
      </w:r>
      <w:r w:rsidR="001852F3">
        <w:rPr>
          <w:rFonts w:ascii="Times New Roman" w:eastAsia="宋体"/>
        </w:rPr>
        <w:t xml:space="preserve"> </w:t>
      </w:r>
      <w:r>
        <w:rPr>
          <w:rFonts w:ascii="Times New Roman" w:eastAsia="宋体"/>
        </w:rPr>
        <w:t>mg</w:t>
      </w:r>
      <w:r w:rsidR="001852F3">
        <w:rPr>
          <w:rFonts w:ascii="Times New Roman" w:eastAsia="宋体"/>
        </w:rPr>
        <w:t xml:space="preserve"> </w:t>
      </w:r>
      <w:r>
        <w:t>蓝红色固体，即为目标共</w:t>
      </w:r>
      <w:r>
        <w:t>聚</w:t>
      </w:r>
      <w:r>
        <w:t>物</w:t>
      </w:r>
    </w:p>
    <w:p w:rsidR="0018722C">
      <w:pPr>
        <w:topLinePunct/>
      </w:pPr>
      <w:r>
        <w:rPr>
          <w:rFonts w:ascii="Times New Roman" w:eastAsia="Times New Roman"/>
          <w:b/>
        </w:rPr>
        <w:t>P2</w:t>
      </w:r>
      <w:r>
        <w:t>，产率</w:t>
      </w:r>
      <w:r>
        <w:rPr>
          <w:rFonts w:ascii="Times New Roman" w:eastAsia="Times New Roman"/>
        </w:rPr>
        <w:t>72.3%</w:t>
      </w:r>
      <w:r>
        <w:t>。</w:t>
      </w:r>
    </w:p>
    <w:p w:rsidR="0018722C">
      <w:pPr>
        <w:topLinePunct/>
      </w:pPr>
      <w:bookmarkStart w:id="279447" w:name="_cwCmt21"/>
      <w:r>
        <w:rPr>
          <w:rFonts w:ascii="Times New Roman" w:hAnsi="Times New Roman"/>
        </w:rPr>
        <w:t xml:space="preserve">1</w:t>
      </w:r>
      <w:r>
        <w:rPr>
          <w:rFonts w:ascii="Times New Roman" w:hAnsi="Times New Roman"/>
        </w:rPr>
        <w:t xml:space="preserve">HNMR</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CDCl</w:t>
      </w:r>
      <w:r>
        <w:rPr>
          <w:rFonts w:ascii="Times New Roman" w:hAnsi="Times New Roman"/>
          <w:position w:val="-2"/>
          <w:sz w:val="16"/>
        </w:rPr>
        <w:t xml:space="preserve">3</w:t>
      </w:r>
      <w:r>
        <w:rPr>
          <w:rFonts w:ascii="Times New Roman" w:hAnsi="Times New Roman"/>
        </w:rPr>
        <w:t xml:space="preserve">, </w:t>
      </w:r>
      <w:r w:rsidR="001852F3">
        <w:rPr>
          <w:rFonts w:ascii="Times New Roman" w:hAnsi="Times New Roman"/>
        </w:rPr>
        <w:t xml:space="preserve">400 MHz, </w:t>
      </w:r>
      <w:r w:rsidR="001852F3">
        <w:rPr>
          <w:rFonts w:ascii="Times New Roman" w:hAnsi="Times New Roman"/>
        </w:rPr>
        <w:t xml:space="preserve">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9.21–9.15</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7.99–6.94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4.32–4.08</w:t>
      </w:r>
      <w:bookmarkEnd w:id="279447"/>
    </w:p>
    <w:p w:rsidR="0018722C">
      <w:pPr>
        <w:topLinePunct/>
      </w:pP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2.74–2.68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2.44–0.90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w:t>
      </w:r>
      <w:r>
        <w:rPr>
          <w:rFonts w:ascii="Times New Roman" w:hAnsi="Times New Roman"/>
          <w:i/>
        </w:rPr>
        <w:t xml:space="preserve">M</w:t>
      </w:r>
      <w:r>
        <w:rPr>
          <w:rFonts w:ascii="Times New Roman" w:hAnsi="Times New Roman"/>
        </w:rPr>
        <w:t xml:space="preserve">n</w:t>
      </w:r>
      <w:r>
        <w:rPr>
          <w:rFonts w:ascii="Times New Roman" w:hAnsi="Times New Roman"/>
        </w:rPr>
        <w:t xml:space="preserve">=17.1 Kg mol</w:t>
      </w:r>
      <w:r>
        <w:rPr>
          <w:rFonts w:ascii="Times New Roman" w:hAnsi="Times New Roman"/>
        </w:rPr>
        <w:t xml:space="preserve">–1</w:t>
      </w:r>
      <w:r>
        <w:rPr>
          <w:rFonts w:ascii="Times New Roman" w:hAnsi="Times New Roman"/>
        </w:rPr>
        <w:t xml:space="preserve">, </w:t>
      </w:r>
      <w:r>
        <w:rPr>
          <w:rFonts w:ascii="Times New Roman" w:hAnsi="Times New Roman"/>
          <w:i/>
        </w:rPr>
        <w:t xml:space="preserve">M</w:t>
      </w:r>
      <w:r>
        <w:rPr>
          <w:rFonts w:ascii="Times New Roman" w:hAnsi="Times New Roman"/>
        </w:rPr>
        <w:t xml:space="preserve">w</w:t>
      </w:r>
      <w:r>
        <w:rPr>
          <w:rFonts w:ascii="Times New Roman" w:hAnsi="Times New Roman"/>
        </w:rPr>
        <w:t xml:space="preserve">=31.6 Kg mol</w:t>
      </w:r>
      <w:r>
        <w:rPr>
          <w:rFonts w:ascii="Times New Roman" w:hAnsi="Times New Roman"/>
        </w:rPr>
        <w:t xml:space="preserve">–1</w:t>
      </w:r>
      <w:r>
        <w:rPr>
          <w:rFonts w:ascii="Times New Roman" w:hAnsi="Times New Roman"/>
        </w:rPr>
        <w:t xml:space="preserve">.</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24500" cy="3299969"/>
            <wp:effectExtent l="0" t="0" r="0" b="0"/>
            <wp:docPr id="535" name="image594.jpeg" descr=""/>
            <wp:cNvGraphicFramePr>
              <a:graphicFrameLocks noChangeAspect="1"/>
            </wp:cNvGraphicFramePr>
            <a:graphic>
              <a:graphicData uri="http://schemas.openxmlformats.org/drawingml/2006/picture">
                <pic:pic>
                  <pic:nvPicPr>
                    <pic:cNvPr id="536" name="image594.jpeg"/>
                    <pic:cNvPicPr/>
                  </pic:nvPicPr>
                  <pic:blipFill>
                    <a:blip r:embed="rId601" cstate="print"/>
                    <a:stretch>
                      <a:fillRect/>
                    </a:stretch>
                  </pic:blipFill>
                  <pic:spPr>
                    <a:xfrm>
                      <a:off x="0" y="0"/>
                      <a:ext cx="5092509" cy="3557016"/>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6</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4</w:t>
      </w:r>
      <w:r>
        <w:t xml:space="preserve">  </w:t>
      </w:r>
      <w:r>
        <w:rPr>
          <w:kern w:val="2"/>
          <w:szCs w:val="22"/>
          <w:rFonts w:ascii="宋体" w:eastAsia="宋体" w:hint="eastAsia" w:cstheme="minorBidi" w:hAnsiTheme="minorHAnsi"/>
          <w:spacing w:val="-2"/>
          <w:sz w:val="22"/>
        </w:rPr>
        <w:t>三</w:t>
      </w:r>
      <w:r>
        <w:rPr>
          <w:kern w:val="2"/>
          <w:szCs w:val="22"/>
          <w:rFonts w:ascii="宋体" w:eastAsia="宋体" w:hint="eastAsia" w:cstheme="minorBidi" w:hAnsiTheme="minorHAnsi"/>
          <w:sz w:val="22"/>
        </w:rPr>
        <w:t>元共</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物</w:t>
      </w:r>
      <w:r>
        <w:rPr>
          <w:kern w:val="2"/>
          <w:szCs w:val="22"/>
          <w:rFonts w:cstheme="minorBidi" w:hAnsiTheme="minorHAnsi" w:eastAsiaTheme="minorHAnsi" w:asciiTheme="minorHAnsi"/>
          <w:b/>
          <w:sz w:val="22"/>
        </w:rPr>
        <w:t>P2</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 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6.4</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terpolymer</w:t>
      </w:r>
      <w:r>
        <w:rPr>
          <w:rFonts w:cstheme="minorBidi" w:hAnsiTheme="minorHAnsi" w:eastAsiaTheme="minorHAnsi" w:asciiTheme="minorHAnsi"/>
        </w:rPr>
        <w:t> </w:t>
      </w:r>
      <w:r>
        <w:rPr>
          <w:rFonts w:cstheme="minorBidi" w:hAnsiTheme="minorHAnsi" w:eastAsiaTheme="minorHAnsi" w:asciiTheme="minorHAnsi"/>
          <w:b/>
        </w:rPr>
        <w:t>P2</w:t>
      </w:r>
    </w:p>
    <w:p w:rsidR="0018722C">
      <w:pPr>
        <w:pStyle w:val="aff7"/>
        <w:topLinePunct/>
      </w:pPr>
      <w:r>
        <w:rPr>
          <w:kern w:val="2"/>
          <w:sz w:val="22"/>
          <w:szCs w:val="22"/>
          <w:rFonts w:cstheme="minorBidi" w:hAnsiTheme="minorHAnsi" w:eastAsiaTheme="minorHAnsi" w:asciiTheme="minorHAnsi"/>
        </w:rPr>
        <w:drawing>
          <wp:inline>
            <wp:extent cx="5092509" cy="3557016"/>
            <wp:effectExtent l="0" t="0" r="0" b="0"/>
            <wp:docPr id="537" name="image595.jpeg" descr=""/>
            <wp:cNvGraphicFramePr>
              <a:graphicFrameLocks noChangeAspect="1"/>
            </wp:cNvGraphicFramePr>
            <a:graphic>
              <a:graphicData uri="http://schemas.openxmlformats.org/drawingml/2006/picture">
                <pic:pic>
                  <pic:nvPicPr>
                    <pic:cNvPr id="538" name="image595.jpeg"/>
                    <pic:cNvPicPr/>
                  </pic:nvPicPr>
                  <pic:blipFill>
                    <a:blip r:embed="rId602" cstate="print"/>
                    <a:stretch>
                      <a:fillRect/>
                    </a:stretch>
                  </pic:blipFill>
                  <pic:spPr>
                    <a:xfrm>
                      <a:off x="0" y="0"/>
                      <a:ext cx="5092509" cy="3557016"/>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6</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5</w:t>
      </w:r>
      <w:r>
        <w:t xml:space="preserve">  </w:t>
      </w:r>
      <w:r>
        <w:rPr>
          <w:kern w:val="2"/>
          <w:szCs w:val="22"/>
          <w:rFonts w:ascii="宋体" w:eastAsia="宋体" w:hint="eastAsia" w:cstheme="minorBidi" w:hAnsiTheme="minorHAnsi"/>
          <w:spacing w:val="-2"/>
          <w:sz w:val="22"/>
        </w:rPr>
        <w:t>三</w:t>
      </w:r>
      <w:r>
        <w:rPr>
          <w:kern w:val="2"/>
          <w:szCs w:val="22"/>
          <w:rFonts w:ascii="宋体" w:eastAsia="宋体" w:hint="eastAsia" w:cstheme="minorBidi" w:hAnsiTheme="minorHAnsi"/>
          <w:sz w:val="22"/>
        </w:rPr>
        <w:t>元共</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物</w:t>
      </w:r>
      <w:r>
        <w:rPr>
          <w:kern w:val="2"/>
          <w:szCs w:val="22"/>
          <w:rFonts w:cstheme="minorBidi" w:hAnsiTheme="minorHAnsi" w:eastAsiaTheme="minorHAnsi" w:asciiTheme="minorHAnsi"/>
          <w:b/>
          <w:sz w:val="22"/>
        </w:rPr>
        <w:t>P3</w:t>
      </w:r>
      <w:r>
        <w:rPr>
          <w:kern w:val="2"/>
          <w:szCs w:val="22"/>
          <w:rFonts w:ascii="宋体" w:eastAsia="宋体" w:hint="eastAsia" w:cstheme="minorBidi" w:hAnsiTheme="minorHAnsi"/>
          <w:sz w:val="22"/>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2"/>
        </w:rPr>
        <w:t>H NMR</w:t>
      </w:r>
      <w:r>
        <w:rPr>
          <w:kern w:val="2"/>
          <w:szCs w:val="22"/>
          <w:rFonts w:ascii="宋体" w:eastAsia="宋体" w:hint="eastAsia" w:cstheme="minorBidi" w:hAnsiTheme="minorHAnsi"/>
          <w:sz w:val="22"/>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6.5</w:t>
      </w:r>
      <w:r>
        <w:t xml:space="preserve">  </w:t>
      </w:r>
      <w:r>
        <w:t>The </w:t>
      </w:r>
      <w:r>
        <w:rPr>
          <w:rFonts w:cstheme="minorBidi" w:hAnsiTheme="minorHAnsi" w:eastAsiaTheme="minorHAnsi" w:asciiTheme="minorHAnsi"/>
        </w:rPr>
        <w:t>1</w:t>
      </w:r>
      <w:r>
        <w:rPr>
          <w:rFonts w:cstheme="minorBidi" w:hAnsiTheme="minorHAnsi" w:eastAsiaTheme="minorHAnsi" w:asciiTheme="minorHAnsi"/>
        </w:rPr>
        <w:t>H NMR spectra of the terpolymer</w:t>
      </w:r>
      <w:r>
        <w:rPr>
          <w:rFonts w:cstheme="minorBidi" w:hAnsiTheme="minorHAnsi" w:eastAsiaTheme="minorHAnsi" w:asciiTheme="minorHAnsi"/>
        </w:rPr>
        <w:t> </w:t>
      </w:r>
      <w:r>
        <w:rPr>
          <w:rFonts w:cstheme="minorBidi" w:hAnsiTheme="minorHAnsi" w:eastAsiaTheme="minorHAnsi" w:asciiTheme="minorHAnsi"/>
          <w:b/>
        </w:rPr>
        <w:t>P3</w:t>
      </w:r>
    </w:p>
    <w:p w:rsidR="0018722C">
      <w:pPr>
        <w:topLinePunct/>
      </w:pPr>
      <w:r>
        <w:rPr>
          <w:rFonts w:cstheme="minorBidi" w:hAnsiTheme="minorHAnsi" w:eastAsiaTheme="minorHAnsi" w:asciiTheme="minorHAnsi" w:ascii="黑体" w:eastAsia="黑体" w:hint="eastAsia"/>
        </w:rPr>
        <w:t>三元共聚物</w:t>
      </w:r>
      <w:r>
        <w:rPr>
          <w:rFonts w:cstheme="minorBidi" w:hAnsiTheme="minorHAnsi" w:eastAsiaTheme="minorHAnsi" w:asciiTheme="minorHAnsi"/>
          <w:b/>
        </w:rPr>
        <w:t>P3</w:t>
      </w:r>
      <w:r>
        <w:rPr>
          <w:rFonts w:ascii="黑体" w:eastAsia="黑体" w:hint="eastAsia" w:cstheme="minorBidi" w:hAnsiTheme="minorHAnsi"/>
        </w:rPr>
        <w:t>的合成</w:t>
      </w:r>
    </w:p>
    <w:p w:rsidR="0018722C">
      <w:pPr>
        <w:topLinePunct/>
      </w:pPr>
      <w:r>
        <w:t>与共聚物</w:t>
      </w:r>
      <w:r>
        <w:rPr>
          <w:rFonts w:ascii="Times New Roman" w:eastAsia="宋体"/>
          <w:b/>
        </w:rPr>
        <w:t>P1</w:t>
      </w:r>
      <w:r>
        <w:t>的合成步骤及后处理一样，将单体</w:t>
      </w:r>
      <w:r>
        <w:rPr>
          <w:rFonts w:ascii="Times New Roman" w:eastAsia="宋体"/>
          <w:b/>
        </w:rPr>
        <w:t>M1 </w:t>
      </w:r>
      <w:r>
        <w:rPr>
          <w:rFonts w:ascii="Times New Roman" w:eastAsia="宋体"/>
        </w:rPr>
        <w:t>(</w:t>
      </w:r>
      <w:r>
        <w:rPr>
          <w:rFonts w:ascii="Times New Roman" w:eastAsia="宋体"/>
        </w:rPr>
        <w:t xml:space="preserve">102.7 mg</w:t>
      </w:r>
      <w:r>
        <w:rPr>
          <w:rFonts w:ascii="Times New Roman" w:eastAsia="宋体"/>
          <w:spacing w:val="0"/>
        </w:rPr>
        <w:t>, </w:t>
      </w:r>
      <w:r>
        <w:rPr>
          <w:rFonts w:ascii="Times New Roman" w:eastAsia="宋体"/>
        </w:rPr>
        <w:t>0.133 mmol</w:t>
      </w:r>
      <w:r>
        <w:rPr>
          <w:rFonts w:ascii="Times New Roman" w:eastAsia="宋体"/>
        </w:rPr>
        <w:t>)</w:t>
      </w:r>
      <w:r>
        <w:t>、</w:t>
      </w:r>
      <w:r>
        <w:t>单体</w:t>
      </w:r>
      <w:r>
        <w:rPr>
          <w:rFonts w:ascii="Times New Roman" w:eastAsia="宋体"/>
          <w:b/>
        </w:rPr>
        <w:t>M2 </w:t>
      </w:r>
      <w:r>
        <w:rPr>
          <w:rFonts w:ascii="Times New Roman" w:eastAsia="宋体"/>
        </w:rPr>
        <w:t>(</w:t>
      </w:r>
      <w:r>
        <w:rPr>
          <w:rFonts w:ascii="Times New Roman" w:eastAsia="宋体"/>
        </w:rPr>
        <w:t xml:space="preserve">22.7 mg</w:t>
      </w:r>
      <w:r>
        <w:rPr>
          <w:rFonts w:ascii="Times New Roman" w:eastAsia="宋体"/>
          <w:spacing w:val="0"/>
        </w:rPr>
        <w:t>, </w:t>
      </w:r>
      <w:r>
        <w:rPr>
          <w:rFonts w:ascii="Times New Roman" w:eastAsia="宋体"/>
        </w:rPr>
        <w:t>0.033 mmol</w:t>
      </w:r>
      <w:r>
        <w:rPr>
          <w:rFonts w:ascii="Times New Roman" w:eastAsia="宋体"/>
        </w:rPr>
        <w:t>)</w:t>
      </w:r>
      <w:r>
        <w:t>、单体</w:t>
      </w:r>
      <w:r>
        <w:rPr>
          <w:rFonts w:ascii="Times New Roman" w:eastAsia="宋体"/>
          <w:b/>
        </w:rPr>
        <w:t>M3 </w:t>
      </w:r>
      <w:r>
        <w:rPr>
          <w:rFonts w:ascii="Times New Roman" w:eastAsia="宋体"/>
        </w:rPr>
        <w:t>(</w:t>
      </w:r>
      <w:r>
        <w:rPr>
          <w:rFonts w:ascii="Times New Roman" w:eastAsia="宋体"/>
        </w:rPr>
        <w:t xml:space="preserve">73.2 mg</w:t>
      </w:r>
      <w:r>
        <w:rPr>
          <w:rFonts w:ascii="Times New Roman" w:eastAsia="宋体"/>
          <w:spacing w:val="0"/>
        </w:rPr>
        <w:t>, </w:t>
      </w:r>
      <w:r>
        <w:rPr>
          <w:rFonts w:ascii="Times New Roman" w:eastAsia="宋体"/>
        </w:rPr>
        <w:t>0.100 mmol</w:t>
      </w:r>
      <w:r>
        <w:rPr>
          <w:rFonts w:ascii="Times New Roman" w:eastAsia="宋体"/>
        </w:rPr>
        <w:t>)</w:t>
      </w:r>
      <w:r>
        <w:t>和</w:t>
      </w:r>
      <w:r>
        <w:rPr>
          <w:rFonts w:ascii="Times New Roman" w:eastAsia="宋体"/>
        </w:rPr>
        <w:t>10 mL</w:t>
      </w:r>
      <w:r>
        <w:t>无水甲</w:t>
      </w:r>
      <w:r>
        <w:t>苯及</w:t>
      </w:r>
      <w:r>
        <w:rPr>
          <w:rFonts w:ascii="Times New Roman" w:eastAsia="宋体"/>
        </w:rPr>
        <w:t>Pd</w:t>
      </w:r>
      <w:r>
        <w:rPr>
          <w:rFonts w:ascii="Times New Roman" w:eastAsia="宋体"/>
        </w:rPr>
        <w:t>(</w:t>
      </w:r>
      <w:r>
        <w:rPr>
          <w:rFonts w:ascii="Times New Roman" w:eastAsia="宋体"/>
        </w:rPr>
        <w:t>PPh</w:t>
      </w:r>
      <w:r>
        <w:rPr>
          <w:rFonts w:ascii="Times New Roman" w:eastAsia="宋体"/>
          <w:position w:val="-2"/>
          <w:sz w:val="16"/>
        </w:rPr>
        <w:t>3</w:t>
      </w:r>
      <w:r>
        <w:rPr>
          <w:rFonts w:ascii="Times New Roman" w:eastAsia="宋体"/>
        </w:rPr>
        <w:t>)</w:t>
      </w:r>
      <w:r w:rsidR="004B696B">
        <w:rPr>
          <w:rFonts w:ascii="Times New Roman" w:eastAsia="宋体"/>
        </w:rPr>
        <w:t xml:space="preserve"> </w:t>
      </w:r>
      <w:r>
        <w:rPr>
          <w:rFonts w:ascii="Times New Roman" w:eastAsia="宋体"/>
        </w:rPr>
        <w:t>4 </w:t>
      </w:r>
      <w:r>
        <w:rPr>
          <w:rFonts w:ascii="Times New Roman" w:eastAsia="宋体"/>
        </w:rPr>
        <w:t>(</w:t>
      </w:r>
      <w:r>
        <w:rPr>
          <w:rFonts w:ascii="Times New Roman" w:eastAsia="宋体"/>
        </w:rPr>
        <w:t xml:space="preserve">15.0 mg</w:t>
      </w:r>
      <w:r>
        <w:rPr>
          <w:rFonts w:ascii="Times New Roman" w:eastAsia="宋体"/>
          <w:spacing w:val="4"/>
        </w:rPr>
        <w:t>, </w:t>
      </w:r>
      <w:r>
        <w:rPr>
          <w:rFonts w:ascii="Times New Roman" w:eastAsia="宋体"/>
        </w:rPr>
        <w:t>0.013 mmol</w:t>
      </w:r>
      <w:r>
        <w:rPr>
          <w:rFonts w:ascii="Times New Roman" w:eastAsia="宋体"/>
        </w:rPr>
        <w:t>)</w:t>
      </w:r>
      <w:r>
        <w:t>一起进行聚合反应，抽提，除去溶剂并干</w:t>
      </w:r>
      <w:r>
        <w:t>燥后得到</w:t>
      </w:r>
      <w:r>
        <w:rPr>
          <w:rFonts w:ascii="Times New Roman" w:eastAsia="宋体"/>
        </w:rPr>
        <w:t>99.4 mg</w:t>
      </w:r>
      <w:r>
        <w:t>深红色固体，即为目标共聚物</w:t>
      </w:r>
      <w:r>
        <w:rPr>
          <w:rFonts w:ascii="Times New Roman" w:eastAsia="宋体"/>
          <w:b/>
        </w:rPr>
        <w:t>P3</w:t>
      </w:r>
      <w:r>
        <w:t>，产率</w:t>
      </w:r>
      <w:r>
        <w:rPr>
          <w:rFonts w:ascii="Times New Roman" w:eastAsia="宋体"/>
        </w:rPr>
        <w:t>74.3%</w:t>
      </w:r>
      <w:r>
        <w:t>。</w:t>
      </w:r>
    </w:p>
    <w:p w:rsidR="0018722C">
      <w:pPr>
        <w:topLinePunct/>
      </w:pPr>
      <w:r>
        <w:rPr>
          <w:rFonts w:ascii="Times New Roman" w:hAnsi="Times New Roman"/>
        </w:rPr>
        <w:t xml:space="preserve">1</w:t>
      </w:r>
      <w:r>
        <w:rPr>
          <w:rFonts w:ascii="Times New Roman" w:hAnsi="Times New Roman"/>
        </w:rPr>
        <w:t xml:space="preserve">HNMR</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CDCl</w:t>
      </w:r>
      <w:r>
        <w:rPr>
          <w:rFonts w:ascii="Times New Roman" w:hAnsi="Times New Roman"/>
          <w:position w:val="-2"/>
          <w:sz w:val="16"/>
        </w:rPr>
        <w:t xml:space="preserve">3</w:t>
      </w:r>
      <w:r>
        <w:rPr>
          <w:rFonts w:ascii="Times New Roman" w:hAnsi="Times New Roman"/>
        </w:rPr>
        <w:t xml:space="preserve">, 400 MHz, </w:t>
      </w:r>
      <w:r w:rsidR="001852F3">
        <w:rPr>
          <w:rFonts w:ascii="Times New Roman" w:hAnsi="Times New Roman"/>
        </w:rPr>
        <w:t xml:space="preserve">δ</w:t>
      </w:r>
      <w:r>
        <w:rPr>
          <w:rFonts w:ascii="Times New Roman" w:hAnsi="Times New Roman"/>
        </w:rPr>
        <w:t xml:space="preserve">/</w:t>
      </w:r>
      <w:r>
        <w:rPr>
          <w:rFonts w:ascii="Times New Roman" w:hAnsi="Times New Roman"/>
        </w:rPr>
        <w:t xml:space="preserve">ppm</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9.21–9.15</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7.99–6.94</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4.32–4.08</w:t>
      </w:r>
    </w:p>
    <w:p w:rsidR="0018722C">
      <w:pPr>
        <w:topLinePunct/>
      </w:pP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2.74–2.68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2.44–0.90 </w:t>
      </w:r>
      <w:r>
        <w:rPr>
          <w:rFonts w:ascii="Times New Roman" w:hAnsi="Times New Roman"/>
        </w:rPr>
        <w:t xml:space="preserve">(</w:t>
      </w:r>
      <w:r>
        <w:rPr>
          <w:rFonts w:ascii="Times New Roman" w:hAnsi="Times New Roman"/>
        </w:rPr>
        <w:t xml:space="preserve">br</w:t>
      </w:r>
      <w:r>
        <w:rPr>
          <w:rFonts w:ascii="Times New Roman" w:hAnsi="Times New Roman"/>
        </w:rPr>
        <w:t xml:space="preserve">)</w:t>
      </w:r>
      <w:r>
        <w:rPr>
          <w:rFonts w:ascii="Times New Roman" w:hAnsi="Times New Roman"/>
        </w:rPr>
        <w:t xml:space="preserve">. </w:t>
      </w:r>
      <w:r>
        <w:rPr>
          <w:rFonts w:ascii="Times New Roman" w:hAnsi="Times New Roman"/>
          <w:i/>
        </w:rPr>
        <w:t xml:space="preserve">M</w:t>
      </w:r>
      <w:r>
        <w:rPr>
          <w:rFonts w:ascii="Times New Roman" w:hAnsi="Times New Roman"/>
        </w:rPr>
        <w:t xml:space="preserve">n</w:t>
      </w:r>
      <w:r>
        <w:rPr>
          <w:rFonts w:ascii="Times New Roman" w:hAnsi="Times New Roman"/>
        </w:rPr>
        <w:t xml:space="preserve">=16.6 Kg mol</w:t>
      </w:r>
      <w:r>
        <w:rPr>
          <w:rFonts w:ascii="Times New Roman" w:hAnsi="Times New Roman"/>
        </w:rPr>
        <w:t xml:space="preserve">–1</w:t>
      </w:r>
      <w:r>
        <w:rPr>
          <w:rFonts w:ascii="Times New Roman" w:hAnsi="Times New Roman"/>
        </w:rPr>
        <w:t xml:space="preserve">, </w:t>
      </w:r>
      <w:r>
        <w:rPr>
          <w:rFonts w:ascii="Times New Roman" w:hAnsi="Times New Roman"/>
          <w:i/>
        </w:rPr>
        <w:t xml:space="preserve">M</w:t>
      </w:r>
      <w:r>
        <w:rPr>
          <w:rFonts w:ascii="Times New Roman" w:hAnsi="Times New Roman"/>
        </w:rPr>
        <w:t xml:space="preserve">w</w:t>
      </w:r>
      <w:r>
        <w:rPr>
          <w:rFonts w:ascii="Times New Roman" w:hAnsi="Times New Roman"/>
        </w:rPr>
        <w:t xml:space="preserve">=33.4 Kg mol</w:t>
      </w:r>
      <w:r>
        <w:rPr>
          <w:rFonts w:ascii="Times New Roman" w:hAnsi="Times New Roman"/>
        </w:rPr>
        <w:t xml:space="preserve">–1</w:t>
      </w:r>
      <w:r>
        <w:rPr>
          <w:rFonts w:ascii="Times New Roman" w:hAnsi="Times New Roman"/>
        </w:rPr>
        <w:t xml:space="preserve">.</w:t>
      </w:r>
    </w:p>
    <w:p w:rsidR="0018722C">
      <w:pPr>
        <w:pStyle w:val="Heading3"/>
        <w:topLinePunct/>
        <w:ind w:left="200" w:hangingChars="200" w:hanging="200"/>
      </w:pPr>
      <w:bookmarkStart w:id="279413" w:name="_Toc686279413"/>
      <w:bookmarkStart w:name="_TOC_250014" w:id="113"/>
      <w:r>
        <w:t>6.2.3</w:t>
      </w:r>
      <w:r>
        <w:t xml:space="preserve"> </w:t>
      </w:r>
      <w:r>
        <w:t>BHJ–PSCs</w:t>
      </w:r>
      <w:r/>
      <w:bookmarkEnd w:id="113"/>
      <w:r>
        <w:t>器件的制备</w:t>
      </w:r>
      <w:bookmarkEnd w:id="279413"/>
    </w:p>
    <w:p w:rsidR="0018722C">
      <w:pPr>
        <w:topLinePunct/>
      </w:pPr>
      <w:r>
        <w:rPr>
          <w:rFonts w:ascii="Times New Roman" w:hAnsi="Times New Roman" w:eastAsia="Times New Roman"/>
        </w:rPr>
        <w:t>BHJ–PSCs</w:t>
      </w:r>
      <w:r>
        <w:t>器件的制备及测试方法与第</w:t>
      </w:r>
      <w:r>
        <w:rPr>
          <w:rFonts w:ascii="Times New Roman" w:hAnsi="Times New Roman" w:eastAsia="Times New Roman"/>
        </w:rPr>
        <w:t>2</w:t>
      </w:r>
      <w:r>
        <w:t>章</w:t>
      </w:r>
      <w:r>
        <w:rPr>
          <w:rFonts w:ascii="Times New Roman" w:hAnsi="Times New Roman" w:eastAsia="Times New Roman"/>
        </w:rPr>
        <w:t>2.2.3</w:t>
      </w:r>
      <w:r>
        <w:t>相关内容相同。</w:t>
      </w:r>
    </w:p>
    <w:p w:rsidR="0018722C">
      <w:pPr>
        <w:pStyle w:val="Heading2"/>
        <w:topLinePunct/>
        <w:ind w:left="171" w:hangingChars="171" w:hanging="171"/>
      </w:pPr>
      <w:bookmarkStart w:id="279414" w:name="_Toc686279414"/>
      <w:bookmarkStart w:name="_TOC_250013" w:id="114"/>
      <w:bookmarkStart w:name="6.3 结果与讨论 " w:id="115"/>
      <w:r/>
      <w:r>
        <w:t>6.3</w:t>
      </w:r>
      <w:r>
        <w:t xml:space="preserve"> </w:t>
      </w:r>
      <w:bookmarkEnd w:id="114"/>
      <w:r>
        <w:t>结果与讨论</w:t>
      </w:r>
      <w:bookmarkEnd w:id="279414"/>
    </w:p>
    <w:p w:rsidR="0018722C">
      <w:pPr>
        <w:pStyle w:val="Heading3"/>
        <w:topLinePunct/>
        <w:ind w:left="200" w:hangingChars="200" w:hanging="200"/>
      </w:pPr>
      <w:bookmarkStart w:id="279415" w:name="_Toc686279415"/>
      <w:bookmarkStart w:name="_TOC_250012" w:id="116"/>
      <w:r>
        <w:t>6.3.1</w:t>
      </w:r>
      <w:r>
        <w:t xml:space="preserve"> </w:t>
      </w:r>
      <w:bookmarkEnd w:id="116"/>
      <w:r>
        <w:t>三元共聚物的合成与表征</w:t>
      </w:r>
      <w:bookmarkEnd w:id="279415"/>
    </w:p>
    <w:p w:rsidR="0018722C">
      <w:pPr>
        <w:topLinePunct/>
      </w:pPr>
      <w:r>
        <w:t>三个单体</w:t>
      </w:r>
      <w:r>
        <w:rPr>
          <w:rFonts w:ascii="Times New Roman" w:hAnsi="Times New Roman" w:eastAsia="Times New Roman"/>
          <w:b/>
        </w:rPr>
        <w:t>M1</w:t>
      </w:r>
      <w:r>
        <w:t>、</w:t>
      </w:r>
      <w:r>
        <w:rPr>
          <w:rFonts w:ascii="Times New Roman" w:hAnsi="Times New Roman" w:eastAsia="Times New Roman"/>
          <w:b/>
        </w:rPr>
        <w:t>M2</w:t>
      </w:r>
      <w:r>
        <w:t>和</w:t>
      </w:r>
      <w:r>
        <w:rPr>
          <w:rFonts w:ascii="Times New Roman" w:hAnsi="Times New Roman" w:eastAsia="Times New Roman"/>
          <w:b/>
        </w:rPr>
        <w:t>M3</w:t>
      </w:r>
      <w:r>
        <w:t>参考相关文献合成，其现象和产率也都和文献相似。三个单体</w:t>
      </w:r>
      <w:r>
        <w:rPr>
          <w:rFonts w:ascii="Times New Roman" w:hAnsi="Times New Roman" w:eastAsia="Times New Roman"/>
          <w:b/>
        </w:rPr>
        <w:t>M1</w:t>
      </w:r>
      <w:r>
        <w:t>、</w:t>
      </w:r>
      <w:r>
        <w:rPr>
          <w:rFonts w:ascii="Times New Roman" w:hAnsi="Times New Roman" w:eastAsia="Times New Roman"/>
          <w:b/>
        </w:rPr>
        <w:t>M2</w:t>
      </w:r>
      <w:r>
        <w:t>和</w:t>
      </w:r>
      <w:r>
        <w:rPr>
          <w:rFonts w:ascii="Times New Roman" w:hAnsi="Times New Roman" w:eastAsia="Times New Roman"/>
          <w:b/>
        </w:rPr>
        <w:t>M3</w:t>
      </w:r>
      <w:r>
        <w:t>在无水甲苯中，用</w:t>
      </w:r>
      <w:r>
        <w:rPr>
          <w:rFonts w:ascii="Times New Roman" w:hAnsi="Times New Roman" w:eastAsia="Times New Roman"/>
        </w:rPr>
        <w:t>Pd</w:t>
      </w:r>
      <w:r>
        <w:rPr>
          <w:rFonts w:ascii="Times New Roman" w:hAnsi="Times New Roman" w:eastAsia="Times New Roman"/>
        </w:rPr>
        <w:t>(</w:t>
      </w:r>
      <w:r>
        <w:rPr>
          <w:rFonts w:ascii="Times New Roman" w:hAnsi="Times New Roman" w:eastAsia="Times New Roman"/>
          <w:spacing w:val="-2"/>
        </w:rPr>
        <w:t>PPh</w:t>
      </w:r>
      <w:r>
        <w:rPr>
          <w:rFonts w:ascii="Times New Roman" w:hAnsi="Times New Roman" w:eastAsia="Times New Roman"/>
          <w:spacing w:val="-2"/>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4</w:t>
      </w:r>
      <w:r>
        <w:t>做催化剂，通过</w:t>
      </w:r>
      <w:r>
        <w:rPr>
          <w:rFonts w:ascii="Times New Roman" w:hAnsi="Times New Roman" w:eastAsia="Times New Roman"/>
        </w:rPr>
        <w:t>Stille</w:t>
      </w:r>
      <w:r>
        <w:t>反应得到了三个目标共轭聚合物</w:t>
      </w:r>
      <w:r>
        <w:rPr>
          <w:rFonts w:ascii="Times New Roman" w:hAnsi="Times New Roman" w:eastAsia="Times New Roman"/>
          <w:b/>
        </w:rPr>
        <w:t>P1</w:t>
      </w:r>
      <w:r>
        <w:t>、</w:t>
      </w:r>
      <w:r>
        <w:rPr>
          <w:rFonts w:ascii="Times New Roman" w:hAnsi="Times New Roman" w:eastAsia="Times New Roman"/>
          <w:b/>
        </w:rPr>
        <w:t>P2</w:t>
      </w:r>
      <w:r>
        <w:t>和</w:t>
      </w:r>
      <w:r>
        <w:rPr>
          <w:rFonts w:ascii="Times New Roman" w:hAnsi="Times New Roman" w:eastAsia="Times New Roman"/>
          <w:b/>
        </w:rPr>
        <w:t>P3</w:t>
      </w:r>
      <w:r>
        <w:t>的粗产物。在索氏提取器中依次甲醇、石</w:t>
      </w:r>
      <w:r>
        <w:t>油醚和三氯甲烷抽提至无色。甲醇和石油醚提取出了催化剂、单体及低聚物。我</w:t>
      </w:r>
      <w:r>
        <w:t>们将三氯甲烷提取出的聚合物旋除溶剂，干燥后即得到了我们所要的目标共聚物。采用</w:t>
      </w:r>
      <w:r>
        <w:rPr>
          <w:vertAlign w:val="superscript"/>
          /&gt;
        </w:rPr>
        <w:t>1</w:t>
      </w:r>
      <w:r>
        <w:rPr>
          <w:rFonts w:ascii="Times New Roman" w:hAnsi="Times New Roman" w:eastAsia="Times New Roman"/>
        </w:rPr>
        <w:t>H NMR</w:t>
      </w:r>
      <w:r>
        <w:t>对三个共聚物做了结构表征，并进行简要地分析</w:t>
      </w:r>
      <w:r>
        <w:t>。图</w:t>
      </w:r>
      <w:r>
        <w:rPr>
          <w:rFonts w:ascii="Times New Roman" w:hAnsi="Times New Roman" w:eastAsia="Times New Roman"/>
        </w:rPr>
        <w:t>6.</w:t>
      </w:r>
      <w:r>
        <w:rPr>
          <w:rFonts w:ascii="Times New Roman" w:hAnsi="Times New Roman" w:eastAsia="Times New Roman"/>
        </w:rPr>
        <w:t xml:space="preserve">3 ~ 6.6</w:t>
      </w:r>
      <w:r>
        <w:t>分别为共聚物</w:t>
      </w:r>
      <w:r>
        <w:rPr>
          <w:rFonts w:ascii="Times New Roman" w:hAnsi="Times New Roman" w:eastAsia="Times New Roman"/>
          <w:b/>
        </w:rPr>
        <w:t>P1</w:t>
      </w:r>
      <w:r>
        <w:t>、</w:t>
      </w:r>
      <w:r>
        <w:rPr>
          <w:rFonts w:ascii="Times New Roman" w:hAnsi="Times New Roman" w:eastAsia="Times New Roman"/>
          <w:b/>
        </w:rPr>
        <w:t>P2</w:t>
      </w:r>
      <w:r>
        <w:t>和</w:t>
      </w:r>
      <w:r>
        <w:rPr>
          <w:rFonts w:ascii="Times New Roman" w:hAnsi="Times New Roman" w:eastAsia="Times New Roman"/>
          <w:b/>
        </w:rPr>
        <w:t>P3</w:t>
      </w:r>
      <w:r>
        <w:t>的</w:t>
      </w:r>
      <w:r>
        <w:rPr>
          <w:vertAlign w:val="superscript"/>
          /&gt;
        </w:rPr>
        <w:t>1</w:t>
      </w:r>
      <w:r>
        <w:rPr>
          <w:rFonts w:ascii="Times New Roman" w:hAnsi="Times New Roman" w:eastAsia="Times New Roman"/>
        </w:rPr>
        <w:t>H NMR</w:t>
      </w:r>
      <w:r>
        <w:t>图及三个聚合物化学位移在</w:t>
      </w:r>
      <w:r>
        <w:rPr>
          <w:rFonts w:ascii="Times New Roman" w:hAnsi="Times New Roman" w:eastAsia="Times New Roman"/>
        </w:rPr>
        <w:t>9.2</w:t>
      </w:r>
      <w:r>
        <w:t>和</w:t>
      </w:r>
      <w:r>
        <w:rPr>
          <w:rFonts w:ascii="Times New Roman" w:hAnsi="Times New Roman" w:eastAsia="Times New Roman"/>
        </w:rPr>
        <w:t>2.7 ppm</w:t>
      </w:r>
      <w:r>
        <w:t>左</w:t>
      </w:r>
      <w:r>
        <w:t>右的信号放大图。以共聚物</w:t>
      </w:r>
      <w:r>
        <w:rPr>
          <w:rFonts w:ascii="Times New Roman" w:hAnsi="Times New Roman" w:eastAsia="Times New Roman"/>
          <w:b/>
        </w:rPr>
        <w:t>P1</w:t>
      </w:r>
      <w:r>
        <w:t>的</w:t>
      </w:r>
      <w:r>
        <w:rPr>
          <w:vertAlign w:val="superscript"/>
          /&gt;
        </w:rPr>
        <w:t>1</w:t>
      </w:r>
      <w:r>
        <w:rPr>
          <w:rFonts w:ascii="Times New Roman" w:hAnsi="Times New Roman" w:eastAsia="Times New Roman"/>
        </w:rPr>
        <w:t>H NMR</w:t>
      </w:r>
      <w:r>
        <w:t>图为例，图中</w:t>
      </w:r>
      <w:r>
        <w:rPr>
          <w:rFonts w:ascii="Times New Roman" w:hAnsi="Times New Roman" w:eastAsia="Times New Roman"/>
        </w:rPr>
        <w:t>a</w:t>
      </w:r>
      <w:r>
        <w:t>为连接</w:t>
      </w:r>
      <w:r>
        <w:rPr>
          <w:rFonts w:ascii="Times New Roman" w:hAnsi="Times New Roman" w:eastAsia="Times New Roman"/>
          <w:b/>
        </w:rPr>
        <w:t>DPP</w:t>
      </w:r>
      <w:r>
        <w:t>单元的噻吩上</w:t>
      </w:r>
      <w:r>
        <w:t>的质子信号，</w:t>
      </w:r>
      <w:r>
        <w:rPr>
          <w:rFonts w:ascii="Times New Roman" w:hAnsi="Times New Roman" w:eastAsia="Times New Roman"/>
        </w:rPr>
        <w:t>b</w:t>
      </w:r>
      <w:r>
        <w:t>为</w:t>
      </w:r>
      <w:r>
        <w:rPr>
          <w:rFonts w:ascii="Times New Roman" w:hAnsi="Times New Roman" w:eastAsia="Times New Roman"/>
          <w:b/>
        </w:rPr>
        <w:t>BDT</w:t>
      </w:r>
      <w:r>
        <w:t>单元上的</w:t>
      </w:r>
      <w:r>
        <w:rPr>
          <w:rFonts w:ascii="Times New Roman" w:hAnsi="Times New Roman" w:eastAsia="Times New Roman"/>
        </w:rPr>
        <w:t>-OCH</w:t>
      </w:r>
      <w:r>
        <w:rPr>
          <w:vertAlign w:val="subscript"/>
          <w:rFonts w:ascii="Times New Roman" w:hAnsi="Times New Roman" w:eastAsia="Times New Roman"/>
        </w:rPr>
        <w:t>2</w:t>
      </w:r>
      <w:r>
        <w:rPr>
          <w:rFonts w:ascii="Times New Roman" w:hAnsi="Times New Roman" w:eastAsia="Times New Roman"/>
        </w:rPr>
        <w:t>-</w:t>
      </w:r>
      <w:r>
        <w:t>中的质子信号，而</w:t>
      </w:r>
      <w:r>
        <w:rPr>
          <w:rFonts w:ascii="Times New Roman" w:hAnsi="Times New Roman" w:eastAsia="Times New Roman"/>
        </w:rPr>
        <w:t>c</w:t>
      </w:r>
      <w:r>
        <w:t>则是</w:t>
      </w:r>
      <w:r>
        <w:rPr>
          <w:rFonts w:ascii="Times New Roman" w:hAnsi="Times New Roman" w:eastAsia="Times New Roman"/>
          <w:b/>
        </w:rPr>
        <w:t>DPP</w:t>
      </w:r>
      <w:r>
        <w:t>单元上</w:t>
      </w:r>
      <w:r>
        <w:rPr>
          <w:rFonts w:ascii="Times New Roman" w:hAnsi="Times New Roman" w:eastAsia="Times New Roman"/>
        </w:rPr>
        <w:t>-NCH</w:t>
      </w:r>
      <w:r>
        <w:rPr>
          <w:vertAlign w:val="subscript"/>
          <w:rFonts w:ascii="Times New Roman" w:hAnsi="Times New Roman" w:eastAsia="Times New Roman"/>
        </w:rPr>
        <w:t>2</w:t>
      </w:r>
      <w:r>
        <w:rPr>
          <w:rFonts w:ascii="Times New Roman" w:hAnsi="Times New Roman" w:eastAsia="Times New Roman"/>
        </w:rPr>
        <w:t>-</w:t>
      </w:r>
      <w:r>
        <w:t>中的质子信号，</w:t>
      </w:r>
      <w:r>
        <w:rPr>
          <w:rFonts w:ascii="Times New Roman" w:hAnsi="Times New Roman" w:eastAsia="Times New Roman"/>
        </w:rPr>
        <w:t>d</w:t>
      </w:r>
      <w:r>
        <w:t>则为共轭侧链单元的连接己基噻吩的</w:t>
      </w:r>
      <w:r>
        <w:rPr>
          <w:rFonts w:ascii="Times New Roman" w:hAnsi="Times New Roman" w:eastAsia="Times New Roman"/>
        </w:rPr>
        <w:t>-CH</w:t>
      </w:r>
      <w:r>
        <w:rPr>
          <w:vertAlign w:val="subscript"/>
          <w:rFonts w:ascii="Times New Roman" w:hAnsi="Times New Roman" w:eastAsia="Times New Roman"/>
        </w:rPr>
        <w:t>2</w:t>
      </w:r>
      <w:r>
        <w:rPr>
          <w:rFonts w:ascii="Times New Roman" w:hAnsi="Times New Roman" w:eastAsia="Times New Roman"/>
        </w:rPr>
        <w:t>-</w:t>
      </w:r>
      <w:r>
        <w:t>的质子信号。其它未标示的质子信号大于</w:t>
      </w:r>
      <w:r>
        <w:rPr>
          <w:rFonts w:ascii="Times New Roman" w:hAnsi="Times New Roman" w:eastAsia="Times New Roman"/>
        </w:rPr>
        <w:t>6 </w:t>
      </w:r>
      <w:r>
        <w:rPr>
          <w:rFonts w:ascii="Times New Roman" w:hAnsi="Times New Roman" w:eastAsia="Times New Roman"/>
        </w:rPr>
        <w:t>ppm</w:t>
      </w:r>
      <w:r>
        <w:t>的均为芳氢信号，小于</w:t>
      </w:r>
      <w:r>
        <w:rPr>
          <w:rFonts w:ascii="Times New Roman" w:hAnsi="Times New Roman" w:eastAsia="Times New Roman"/>
        </w:rPr>
        <w:t>2.5 ppm</w:t>
      </w:r>
      <w:r>
        <w:t>的均为烷基氢信号。由于</w:t>
      </w:r>
      <w:r>
        <w:rPr>
          <w:rFonts w:ascii="Times New Roman" w:hAnsi="Times New Roman" w:eastAsia="Times New Roman"/>
        </w:rPr>
        <w:t>a</w:t>
      </w:r>
      <w:r>
        <w:t>信号和</w:t>
      </w:r>
      <w:r>
        <w:rPr>
          <w:rFonts w:ascii="Times New Roman" w:hAnsi="Times New Roman" w:eastAsia="Times New Roman"/>
        </w:rPr>
        <w:t>d</w:t>
      </w:r>
      <w:r>
        <w:t>信号分别来源于两个不同的受体单元，我们便可以通过它们的相对积</w:t>
      </w:r>
      <w:r>
        <w:t>分面积比来判断两个受体单元相对含量的变化。从信号放大图中，我们可以看到聚合物</w:t>
      </w:r>
      <w:r>
        <w:rPr>
          <w:rFonts w:ascii="Times New Roman" w:hAnsi="Times New Roman" w:eastAsia="Times New Roman"/>
          <w:b/>
        </w:rPr>
        <w:t>P1</w:t>
      </w:r>
      <w:r>
        <w:t>到</w:t>
      </w:r>
      <w:r>
        <w:rPr>
          <w:rFonts w:ascii="Times New Roman" w:hAnsi="Times New Roman" w:eastAsia="Times New Roman"/>
          <w:b/>
        </w:rPr>
        <w:t>P3</w:t>
      </w:r>
      <w:r>
        <w:t>的</w:t>
      </w:r>
      <w:r>
        <w:rPr>
          <w:rFonts w:ascii="Times New Roman" w:hAnsi="Times New Roman" w:eastAsia="Times New Roman"/>
        </w:rPr>
        <w:t>d</w:t>
      </w:r>
      <w:r>
        <w:t>和</w:t>
      </w:r>
      <w:r>
        <w:rPr>
          <w:rFonts w:ascii="Times New Roman" w:hAnsi="Times New Roman" w:eastAsia="Times New Roman"/>
        </w:rPr>
        <w:t>a</w:t>
      </w:r>
      <w:r>
        <w:t>信号相对积分面积比依次为</w:t>
      </w:r>
      <w:r>
        <w:rPr>
          <w:rFonts w:ascii="Times New Roman" w:hAnsi="Times New Roman" w:eastAsia="Times New Roman"/>
        </w:rPr>
        <w:t>0.59</w:t>
      </w:r>
      <w:r>
        <w:t>、</w:t>
      </w:r>
      <w:r>
        <w:rPr>
          <w:rFonts w:ascii="Times New Roman" w:hAnsi="Times New Roman" w:eastAsia="Times New Roman"/>
        </w:rPr>
        <w:t>2.30</w:t>
      </w:r>
      <w:r>
        <w:t>和</w:t>
      </w:r>
      <w:r>
        <w:rPr>
          <w:rFonts w:ascii="Times New Roman" w:hAnsi="Times New Roman" w:eastAsia="Times New Roman"/>
        </w:rPr>
        <w:t>8.34</w:t>
      </w:r>
      <w:r>
        <w:t>，非常明显，</w:t>
      </w:r>
      <w:r w:rsidR="001852F3">
        <w:t xml:space="preserve">比值依次增大。这种趋势表明，从共聚物</w:t>
      </w:r>
      <w:r>
        <w:rPr>
          <w:rFonts w:ascii="Times New Roman" w:hAnsi="Times New Roman" w:eastAsia="Times New Roman"/>
          <w:b/>
        </w:rPr>
        <w:t>P1</w:t>
      </w:r>
      <w:r>
        <w:t>到</w:t>
      </w:r>
      <w:r>
        <w:rPr>
          <w:rFonts w:ascii="Times New Roman" w:hAnsi="Times New Roman" w:eastAsia="Times New Roman"/>
          <w:b/>
        </w:rPr>
        <w:t>P3</w:t>
      </w:r>
      <w:r>
        <w:t>，</w:t>
      </w:r>
      <w:r>
        <w:rPr>
          <w:rFonts w:ascii="Times New Roman" w:hAnsi="Times New Roman" w:eastAsia="Times New Roman"/>
          <w:b/>
        </w:rPr>
        <w:t>TVDTBT</w:t>
      </w:r>
      <w:r>
        <w:t>单元相对含量依次</w:t>
      </w:r>
      <w:r>
        <w:t>增大。同时这三个三元共聚物都表现出了优良的成膜性，室温下在常见有机溶剂</w:t>
      </w:r>
      <w:r>
        <w:t>如氯苯、四氢呋喃和氯仿中表现出良好的溶解性。这非常有利于聚合物性能测试和表征及器件的制备。在以聚苯乙烯为标准和</w:t>
      </w:r>
      <w:r>
        <w:rPr>
          <w:rFonts w:ascii="Times New Roman" w:hAnsi="Times New Roman" w:eastAsia="Times New Roman"/>
        </w:rPr>
        <w:t>THF</w:t>
      </w:r>
      <w:r>
        <w:t>为溶剂的</w:t>
      </w:r>
      <w:r>
        <w:rPr>
          <w:rFonts w:ascii="Times New Roman" w:hAnsi="Times New Roman" w:eastAsia="Times New Roman"/>
        </w:rPr>
        <w:t>GPC</w:t>
      </w:r>
      <w:r>
        <w:t>测试中，测得三个共聚物的数均分子质量</w:t>
      </w:r>
      <w:r>
        <w:rPr>
          <w:rFonts w:ascii="Times New Roman" w:hAnsi="Times New Roman" w:eastAsia="Times New Roman"/>
        </w:rPr>
        <w:t>(</w:t>
      </w:r>
      <w:r>
        <w:rPr>
          <w:rFonts w:ascii="Times New Roman" w:hAnsi="Times New Roman" w:eastAsia="Times New Roman"/>
          <w:i/>
        </w:rPr>
        <w:t>M</w:t>
      </w:r>
      <w:r>
        <w:rPr>
          <w:rFonts w:ascii="Times New Roman" w:hAnsi="Times New Roman" w:eastAsia="Times New Roman"/>
          <w:position w:val="-2"/>
          <w:sz w:val="16"/>
        </w:rPr>
        <w:t>n</w:t>
      </w:r>
      <w:r>
        <w:rPr>
          <w:rFonts w:ascii="Times New Roman" w:hAnsi="Times New Roman" w:eastAsia="Times New Roman"/>
        </w:rPr>
        <w:t>)</w:t>
      </w:r>
      <w:r>
        <w:t>和重均分子质量</w:t>
      </w:r>
      <w:r>
        <w:rPr>
          <w:rFonts w:ascii="Times New Roman" w:hAnsi="Times New Roman" w:eastAsia="Times New Roman"/>
        </w:rPr>
        <w:t>(</w:t>
      </w:r>
      <w:r>
        <w:rPr>
          <w:rFonts w:ascii="Times New Roman" w:hAnsi="Times New Roman" w:eastAsia="Times New Roman"/>
          <w:i/>
        </w:rPr>
        <w:t>M</w:t>
      </w:r>
      <w:r>
        <w:rPr>
          <w:rFonts w:ascii="Times New Roman" w:hAnsi="Times New Roman" w:eastAsia="Times New Roman"/>
          <w:position w:val="-2"/>
          <w:sz w:val="16"/>
        </w:rPr>
        <w:t>w</w:t>
      </w:r>
      <w:r>
        <w:rPr>
          <w:rFonts w:ascii="Times New Roman" w:hAnsi="Times New Roman" w:eastAsia="Times New Roman"/>
        </w:rPr>
        <w:t>)</w:t>
      </w:r>
      <w:r>
        <w:t>分别为</w:t>
      </w:r>
      <w:r>
        <w:rPr>
          <w:rFonts w:ascii="Times New Roman" w:hAnsi="Times New Roman" w:eastAsia="Times New Roman"/>
          <w:b/>
        </w:rPr>
        <w:t>P1</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i/>
        </w:rPr>
        <w:t>M</w:t>
      </w:r>
      <w:r>
        <w:rPr>
          <w:vertAlign w:val="subscript"/>
          <w:rFonts w:ascii="Times New Roman" w:hAnsi="Times New Roman" w:eastAsia="Times New Roman"/>
        </w:rPr>
        <w:t>n </w:t>
      </w:r>
      <w:r>
        <w:rPr>
          <w:rFonts w:ascii="Times New Roman" w:hAnsi="Times New Roman" w:eastAsia="Times New Roman"/>
        </w:rPr>
        <w:t>= </w:t>
      </w:r>
      <w:r>
        <w:rPr>
          <w:rFonts w:ascii="Times New Roman" w:hAnsi="Times New Roman" w:eastAsia="Times New Roman"/>
        </w:rPr>
        <w:t>14.3 Kg mol</w:t>
      </w:r>
      <w:r>
        <w:rPr>
          <w:rFonts w:ascii="Times New Roman" w:hAnsi="Times New Roman" w:eastAsia="Times New Roman"/>
        </w:rPr>
        <w:t>–1</w:t>
      </w:r>
      <w:r>
        <w:t>，</w:t>
      </w:r>
      <w:r>
        <w:rPr>
          <w:rFonts w:ascii="Times New Roman" w:hAnsi="Times New Roman" w:eastAsia="Times New Roman"/>
          <w:i/>
        </w:rPr>
        <w:t>M</w:t>
      </w:r>
      <w:r>
        <w:rPr>
          <w:vertAlign w:val="subscript"/>
          <w:rFonts w:ascii="Times New Roman" w:hAnsi="Times New Roman" w:eastAsia="Times New Roman"/>
        </w:rPr>
        <w:t>w </w:t>
      </w:r>
      <w:r>
        <w:rPr>
          <w:rFonts w:ascii="Times New Roman" w:hAnsi="Times New Roman" w:eastAsia="Times New Roman"/>
        </w:rPr>
        <w:t>= 27.5 Kg mol</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b/>
        </w:rPr>
        <w:t>P2</w:t>
      </w:r>
      <w:r>
        <w:rPr>
          <w:rFonts w:ascii="Times New Roman" w:hAnsi="Times New Roman" w:eastAsia="Times New Roman"/>
        </w:rPr>
        <w:t>: </w:t>
      </w:r>
      <w:r>
        <w:rPr>
          <w:rFonts w:ascii="Times New Roman" w:hAnsi="Times New Roman" w:eastAsia="Times New Roman"/>
          <w:i/>
        </w:rPr>
        <w:t>M</w:t>
      </w:r>
      <w:r>
        <w:rPr>
          <w:vertAlign w:val="subscript"/>
          <w:rFonts w:ascii="Times New Roman" w:hAnsi="Times New Roman" w:eastAsia="Times New Roman"/>
        </w:rPr>
        <w:t>n</w:t>
      </w:r>
      <w:r w:rsidR="001852F3">
        <w:rPr>
          <w:vertAlign w:val="subscript"/>
          <w:rFonts w:ascii="Times New Roman" w:hAnsi="Times New Roman" w:eastAsia="Times New Roman"/>
        </w:rPr>
        <w:t xml:space="preserve"> </w:t>
      </w:r>
      <w:r>
        <w:rPr>
          <w:rFonts w:ascii="Times New Roman" w:hAnsi="Times New Roman" w:eastAsia="Times New Roman"/>
        </w:rPr>
        <w:t>= 17.1 Kg mol</w:t>
      </w:r>
      <w:r>
        <w:rPr>
          <w:rFonts w:ascii="Times New Roman" w:hAnsi="Times New Roman" w:eastAsia="Times New Roman"/>
        </w:rPr>
        <w:t>–1</w:t>
      </w:r>
      <w:r>
        <w:t>，</w:t>
      </w:r>
      <w:r>
        <w:rPr>
          <w:rFonts w:ascii="Times New Roman" w:hAnsi="Times New Roman" w:eastAsia="Times New Roman"/>
          <w:i/>
        </w:rPr>
        <w:t>M</w:t>
      </w:r>
      <w:r>
        <w:rPr>
          <w:vertAlign w:val="subscript"/>
          <w:rFonts w:ascii="Times New Roman" w:hAnsi="Times New Roman" w:eastAsia="Times New Roman"/>
        </w:rPr>
        <w:t>w </w:t>
      </w:r>
      <w:r>
        <w:rPr>
          <w:rFonts w:ascii="Times New Roman" w:hAnsi="Times New Roman" w:eastAsia="Times New Roman"/>
        </w:rPr>
        <w:t>= 31.6 Kg mol</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b/>
        </w:rPr>
        <w:t>P3</w:t>
      </w:r>
      <w:r>
        <w:rPr>
          <w:rFonts w:ascii="Times New Roman" w:hAnsi="Times New Roman" w:eastAsia="Times New Roman"/>
        </w:rPr>
        <w:t>: </w:t>
      </w:r>
      <w:r>
        <w:rPr>
          <w:rFonts w:ascii="Times New Roman" w:hAnsi="Times New Roman" w:eastAsia="Times New Roman"/>
          <w:i/>
        </w:rPr>
        <w:t>M</w:t>
      </w:r>
      <w:r>
        <w:rPr>
          <w:vertAlign w:val="subscript"/>
          <w:rFonts w:ascii="Times New Roman" w:hAnsi="Times New Roman" w:eastAsia="Times New Roman"/>
        </w:rPr>
        <w:t>n</w:t>
      </w:r>
      <w:r>
        <w:rPr>
          <w:vertAlign w:val="subscript"/>
          <w:rFonts w:ascii="Times New Roman" w:hAnsi="Times New Roman" w:eastAsia="Times New Roman"/>
        </w:rPr>
        <w:t xml:space="preserve"> </w:t>
      </w:r>
      <w:r>
        <w:rPr>
          <w:rFonts w:ascii="Times New Roman" w:hAnsi="Times New Roman" w:eastAsia="Times New Roman"/>
        </w:rPr>
        <w:t>=</w:t>
      </w:r>
    </w:p>
    <w:p w:rsidR="0018722C">
      <w:pPr>
        <w:topLinePunct/>
      </w:pPr>
      <w:r>
        <w:rPr>
          <w:rFonts w:cstheme="minorBidi" w:hAnsiTheme="minorHAnsi" w:eastAsiaTheme="minorHAnsi" w:asciiTheme="minorHAnsi"/>
        </w:rPr>
        <w:t>16.6 Kg mol</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i/>
        </w:rPr>
        <w:t>M</w:t>
      </w:r>
      <w:r>
        <w:rPr>
          <w:rFonts w:cstheme="minorBidi" w:hAnsiTheme="minorHAnsi" w:eastAsiaTheme="minorHAnsi" w:asciiTheme="minorHAnsi"/>
        </w:rPr>
        <w:t>w </w:t>
      </w:r>
      <w:r>
        <w:rPr>
          <w:rFonts w:cstheme="minorBidi" w:hAnsiTheme="minorHAnsi" w:eastAsiaTheme="minorHAnsi" w:asciiTheme="minorHAnsi"/>
        </w:rPr>
        <w:t>= 33.4 Kg mol</w:t>
      </w:r>
      <w:r>
        <w:rPr>
          <w:rFonts w:cstheme="minorBidi" w:hAnsiTheme="minorHAnsi" w:eastAsiaTheme="minorHAnsi" w:asciiTheme="minorHAnsi"/>
        </w:rPr>
        <w:t>–1 </w:t>
      </w:r>
      <w:r>
        <w:rPr>
          <w:rFonts w:ascii="宋体" w:hAnsi="宋体" w:eastAsia="宋体" w:hint="eastAsia" w:cstheme="minorBidi"/>
          <w:kern w:val="2"/>
          <w:rFonts w:ascii="宋体" w:hAnsi="宋体" w:eastAsia="宋体" w:hint="eastAsia" w:cstheme="minorBidi"/>
          <w:sz w:val="24"/>
        </w:rPr>
        <w:t>.</w:t>
      </w:r>
    </w:p>
    <w:p w:rsidR="0018722C">
      <w:pPr>
        <w:pStyle w:val="aff7"/>
        <w:topLinePunct/>
      </w:pPr>
      <w:r>
        <w:drawing>
          <wp:inline>
            <wp:extent cx="4976730" cy="3546062"/>
            <wp:effectExtent l="0" t="0" r="0" b="0"/>
            <wp:docPr id="539" name="image596.jpeg" descr=""/>
            <wp:cNvGraphicFramePr>
              <a:graphicFrameLocks noChangeAspect="1"/>
            </wp:cNvGraphicFramePr>
            <a:graphic>
              <a:graphicData uri="http://schemas.openxmlformats.org/drawingml/2006/picture">
                <pic:pic>
                  <pic:nvPicPr>
                    <pic:cNvPr id="540" name="image596.jpeg"/>
                    <pic:cNvPicPr/>
                  </pic:nvPicPr>
                  <pic:blipFill>
                    <a:blip r:embed="rId603" cstate="print"/>
                    <a:stretch>
                      <a:fillRect/>
                    </a:stretch>
                  </pic:blipFill>
                  <pic:spPr>
                    <a:xfrm>
                      <a:off x="0" y="0"/>
                      <a:ext cx="4976730" cy="354606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ascii="宋体" w:eastAsia="宋体" w:hint="eastAsia" w:cstheme="minorBidi" w:hAnsiTheme="minorHAnsi"/>
        </w:rPr>
        <w:t>三</w:t>
      </w:r>
      <w:r>
        <w:rPr>
          <w:rFonts w:ascii="宋体" w:eastAsia="宋体" w:hint="eastAsia" w:cstheme="minorBidi" w:hAnsiTheme="minorHAnsi"/>
        </w:rPr>
        <w:t>元共</w:t>
      </w:r>
      <w:r>
        <w:rPr>
          <w:rFonts w:ascii="宋体" w:eastAsia="宋体" w:hint="eastAsia" w:cstheme="minorBidi" w:hAnsiTheme="minorHAnsi"/>
        </w:rPr>
        <w:t>聚</w:t>
      </w:r>
      <w:r>
        <w:rPr>
          <w:rFonts w:ascii="宋体" w:eastAsia="宋体" w:hint="eastAsia" w:cstheme="minorBidi" w:hAnsiTheme="minorHAnsi"/>
        </w:rPr>
        <w:t>物</w:t>
      </w:r>
      <w:r>
        <w:rPr>
          <w:rFonts w:cstheme="minorBidi" w:hAnsiTheme="minorHAnsi" w:eastAsiaTheme="minorHAnsi" w:asciiTheme="minorHAnsi"/>
          <w:b/>
        </w:rPr>
        <w:t>P1</w:t>
      </w:r>
      <w:r>
        <w:rPr>
          <w:rFonts w:ascii="宋体" w:eastAsia="宋体" w:hint="eastAsia" w:cstheme="minorBidi" w:hAnsiTheme="minorHAnsi"/>
        </w:rPr>
        <w:t>、</w:t>
      </w:r>
      <w:r>
        <w:rPr>
          <w:rFonts w:cstheme="minorBidi" w:hAnsiTheme="minorHAnsi" w:eastAsiaTheme="minorHAnsi" w:asciiTheme="minorHAnsi"/>
          <w:b/>
        </w:rPr>
        <w:t>P2</w:t>
      </w:r>
      <w:r>
        <w:rPr>
          <w:rFonts w:ascii="宋体" w:eastAsia="宋体" w:hint="eastAsia" w:cstheme="minorBidi" w:hAnsiTheme="minorHAnsi"/>
        </w:rPr>
        <w:t>和</w:t>
      </w:r>
      <w:r>
        <w:rPr>
          <w:rFonts w:cstheme="minorBidi" w:hAnsiTheme="minorHAnsi" w:eastAsiaTheme="minorHAnsi" w:asciiTheme="minorHAnsi"/>
          <w:b/>
        </w:rPr>
        <w:t>P3</w:t>
      </w:r>
      <w:r>
        <w:rPr>
          <w:rFonts w:ascii="宋体" w:eastAsia="宋体" w:hint="eastAsia" w:cstheme="minorBidi" w:hAnsiTheme="minorHAnsi"/>
        </w:rPr>
        <w:t>的</w:t>
      </w:r>
      <w:r>
        <w:rPr>
          <w:rFonts w:ascii="宋体" w:eastAsia="宋体" w:hint="eastAsia" w:cstheme="minorBidi" w:hAnsiTheme="minorHAnsi"/>
        </w:rPr>
        <w:t>部</w:t>
      </w:r>
      <w:r>
        <w:rPr>
          <w:rFonts w:ascii="宋体" w:eastAsia="宋体" w:hint="eastAsia" w:cstheme="minorBidi" w:hAnsiTheme="minorHAnsi"/>
        </w:rPr>
        <w:t>分</w:t>
      </w:r>
      <w:r>
        <w:rPr>
          <w:rFonts w:cstheme="minorBidi" w:hAnsiTheme="minorHAnsi" w:eastAsiaTheme="minorHAnsi" w:asciiTheme="minorHAnsi"/>
        </w:rPr>
        <w:t>1</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NMR</w:t>
      </w:r>
      <w:r>
        <w:rPr>
          <w:rFonts w:ascii="宋体" w:eastAsia="宋体" w:hint="eastAsia" w:cstheme="minorBidi" w:hAnsiTheme="minorHAnsi"/>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6.6</w:t>
      </w:r>
      <w:r>
        <w:t xml:space="preserve">  </w:t>
      </w:r>
      <w:r>
        <w:t>The segment </w:t>
      </w:r>
      <w:r>
        <w:rPr>
          <w:rFonts w:cstheme="minorBidi" w:hAnsiTheme="minorHAnsi" w:eastAsiaTheme="minorHAnsi" w:asciiTheme="minorHAnsi"/>
        </w:rPr>
        <w:t>1</w:t>
      </w:r>
      <w:r>
        <w:rPr>
          <w:rFonts w:cstheme="minorBidi" w:hAnsiTheme="minorHAnsi" w:eastAsiaTheme="minorHAnsi" w:asciiTheme="minorHAnsi"/>
        </w:rPr>
        <w:t>H NMR spectra of the terpolymers </w:t>
      </w:r>
      <w:r>
        <w:rPr>
          <w:rFonts w:cstheme="minorBidi" w:hAnsiTheme="minorHAnsi" w:eastAsiaTheme="minorHAnsi" w:asciiTheme="minorHAnsi"/>
          <w:b/>
        </w:rPr>
        <w:t>P1</w:t>
      </w:r>
      <w:r>
        <w:rPr>
          <w:rFonts w:cstheme="minorBidi" w:hAnsiTheme="minorHAnsi" w:eastAsiaTheme="minorHAnsi" w:asciiTheme="minorHAnsi"/>
        </w:rPr>
        <w:t>, </w:t>
      </w:r>
      <w:r>
        <w:rPr>
          <w:rFonts w:cstheme="minorBidi" w:hAnsiTheme="minorHAnsi" w:eastAsiaTheme="minorHAnsi" w:asciiTheme="minorHAnsi"/>
          <w:b/>
        </w:rPr>
        <w:t>P2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b/>
        </w:rPr>
        <w:t>P3</w:t>
      </w:r>
    </w:p>
    <w:p w:rsidR="0018722C">
      <w:pPr>
        <w:pStyle w:val="Heading3"/>
        <w:topLinePunct/>
        <w:ind w:left="200" w:hangingChars="200" w:hanging="200"/>
      </w:pPr>
      <w:bookmarkStart w:id="279416" w:name="_Toc686279416"/>
      <w:bookmarkStart w:name="_TOC_250011" w:id="117"/>
      <w:bookmarkEnd w:id="117"/>
      <w:r>
        <w:t>6.3.2</w:t>
      </w:r>
      <w:r>
        <w:t xml:space="preserve"> </w:t>
      </w:r>
      <w:r>
        <w:t>三元共聚物的热稳定性</w:t>
      </w:r>
      <w:bookmarkEnd w:id="279416"/>
    </w:p>
    <w:p w:rsidR="0018722C">
      <w:pPr>
        <w:topLinePunct/>
      </w:pPr>
      <w:r>
        <w:t xml:space="preserve">我们通过</w:t>
      </w:r>
      <w:r>
        <w:rPr>
          <w:rFonts w:ascii="Times New Roman" w:hAnsi="Times New Roman" w:eastAsia="Times New Roman"/>
        </w:rPr>
        <w:t xml:space="preserve">TGA</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Thermogravimetric</w:t>
      </w:r>
      <w:r>
        <w:rPr>
          <w:rFonts w:ascii="Times New Roman" w:hAnsi="Times New Roman" w:eastAsia="Times New Roman"/>
          <w:spacing w:val="28"/>
        </w:rPr>
        <w:t xml:space="preserve"> </w:t>
      </w:r>
      <w:r>
        <w:rPr>
          <w:rFonts w:ascii="Times New Roman" w:hAnsi="Times New Roman" w:eastAsia="Times New Roman"/>
        </w:rPr>
        <w:t xml:space="preserve">analysis</w:t>
      </w:r>
      <w:r>
        <w:rPr>
          <w:rFonts w:ascii="Times New Roman" w:hAnsi="Times New Roman" w:eastAsia="Times New Roman"/>
        </w:rPr>
        <w:t xml:space="preserve">)</w:t>
      </w:r>
      <w:r>
        <w:t xml:space="preserve">测试了这三个共聚物质量随温</w:t>
      </w:r>
      <w:r>
        <w:t xml:space="preserve">度升高的变化趋势，研究其热稳定性能。</w:t>
      </w:r>
      <w:r>
        <w:rPr>
          <w:rFonts w:ascii="Times New Roman" w:hAnsi="Times New Roman" w:eastAsia="Times New Roman"/>
        </w:rPr>
        <w:t xml:space="preserve">TGA</w:t>
      </w:r>
      <w:r>
        <w:t xml:space="preserve">曲线如</w:t>
      </w:r>
      <w:r>
        <w:t>图</w:t>
      </w:r>
      <w:r>
        <w:rPr>
          <w:rFonts w:ascii="Times New Roman" w:hAnsi="Times New Roman" w:eastAsia="Times New Roman"/>
        </w:rPr>
        <w:t xml:space="preserve">6</w:t>
      </w:r>
      <w:r>
        <w:rPr>
          <w:rFonts w:ascii="Times New Roman" w:hAnsi="Times New Roman" w:eastAsia="Times New Roman"/>
        </w:rPr>
        <w:t>.</w:t>
      </w:r>
      <w:r>
        <w:rPr>
          <w:rFonts w:ascii="Times New Roman" w:hAnsi="Times New Roman" w:eastAsia="Times New Roman"/>
        </w:rPr>
        <w:t xml:space="preserve">7</w:t>
      </w:r>
      <w:r>
        <w:t xml:space="preserve">所示，相关数据见</w:t>
      </w:r>
      <w:r>
        <w:t>表</w:t>
      </w:r>
      <w:r>
        <w:rPr>
          <w:rFonts w:ascii="Times New Roman" w:hAnsi="Times New Roman" w:eastAsia="Times New Roman"/>
        </w:rPr>
        <w:t xml:space="preserve">6.1</w:t>
      </w:r>
      <w:r>
        <w:t xml:space="preserve">。结果显示，三个共聚物</w:t>
      </w:r>
      <w:r>
        <w:rPr>
          <w:rFonts w:ascii="Times New Roman" w:hAnsi="Times New Roman" w:eastAsia="Times New Roman"/>
          <w:b/>
        </w:rPr>
        <w:t xml:space="preserve">P1</w:t>
      </w:r>
      <w:r>
        <w:t xml:space="preserve">、</w:t>
      </w:r>
      <w:r>
        <w:rPr>
          <w:rFonts w:ascii="Times New Roman" w:hAnsi="Times New Roman" w:eastAsia="Times New Roman"/>
          <w:b/>
        </w:rPr>
        <w:t xml:space="preserve">P2</w:t>
      </w:r>
      <w:r>
        <w:t xml:space="preserve">和</w:t>
      </w:r>
      <w:r>
        <w:rPr>
          <w:rFonts w:ascii="Times New Roman" w:hAnsi="Times New Roman" w:eastAsia="Times New Roman"/>
          <w:b/>
        </w:rPr>
        <w:t xml:space="preserve">P3</w:t>
      </w:r>
      <w:r>
        <w:t xml:space="preserve">失重</w:t>
      </w:r>
      <w:r>
        <w:rPr>
          <w:rFonts w:ascii="Times New Roman" w:hAnsi="Times New Roman" w:eastAsia="Times New Roman"/>
        </w:rPr>
        <w:t xml:space="preserve">5%</w:t>
      </w:r>
      <w:r>
        <w:t xml:space="preserve">的温度分别为</w:t>
      </w:r>
      <w:r>
        <w:rPr>
          <w:rFonts w:ascii="Times New Roman" w:hAnsi="Times New Roman" w:eastAsia="Times New Roman"/>
        </w:rPr>
        <w:t xml:space="preserve">378</w:t>
      </w:r>
      <w:r>
        <w:t xml:space="preserve">、</w:t>
      </w:r>
      <w:r>
        <w:rPr>
          <w:rFonts w:ascii="Times New Roman" w:hAnsi="Times New Roman" w:eastAsia="Times New Roman"/>
        </w:rPr>
        <w:t xml:space="preserve">361</w:t>
      </w:r>
      <w:r>
        <w:t xml:space="preserve">和</w:t>
      </w:r>
      <w:r>
        <w:rPr>
          <w:rFonts w:ascii="Times New Roman" w:hAnsi="Times New Roman" w:eastAsia="Times New Roman"/>
        </w:rPr>
        <w:t xml:space="preserve">355 </w:t>
      </w:r>
      <w:r>
        <w:rPr>
          <w:vertAlign w:val="superscript"/>
          /&gt;
        </w:rPr>
        <w:t xml:space="preserve">o</w:t>
      </w:r>
      <w:r>
        <w:rPr>
          <w:rFonts w:ascii="Times New Roman" w:hAnsi="Times New Roman" w:eastAsia="Times New Roman"/>
        </w:rPr>
        <w:t xml:space="preserve">C</w:t>
      </w:r>
      <w:r>
        <w:t xml:space="preserve">，均在</w:t>
      </w:r>
      <w:r>
        <w:rPr>
          <w:rFonts w:ascii="Times New Roman" w:hAnsi="Times New Roman" w:eastAsia="Times New Roman"/>
        </w:rPr>
        <w:t xml:space="preserve">350 </w:t>
      </w:r>
      <w:r>
        <w:rPr>
          <w:vertAlign w:val="superscript"/>
          /&gt;
        </w:rPr>
        <w:t xml:space="preserve">o</w:t>
      </w:r>
      <w:r>
        <w:rPr>
          <w:rFonts w:ascii="Times New Roman" w:hAnsi="Times New Roman" w:eastAsia="Times New Roman"/>
        </w:rPr>
        <w:t xml:space="preserve">C</w:t>
      </w:r>
      <w:r>
        <w:t xml:space="preserve">以上，且当它们被用于</w:t>
      </w:r>
      <w:r>
        <w:rPr>
          <w:rFonts w:ascii="Times New Roman" w:hAnsi="Times New Roman" w:eastAsia="Times New Roman"/>
        </w:rPr>
        <w:t xml:space="preserve">DSC</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w w:val="99"/>
        </w:rPr>
        <w:t xml:space="preserve">Di</w:t>
      </w:r>
      <w:r>
        <w:rPr>
          <w:rFonts w:ascii="Times New Roman" w:hAnsi="Times New Roman" w:eastAsia="Times New Roman"/>
          <w:spacing w:val="-3"/>
          <w:w w:val="99"/>
        </w:rPr>
        <w:t xml:space="preserve">f</w:t>
      </w:r>
      <w:r>
        <w:rPr>
          <w:rFonts w:ascii="Times New Roman" w:hAnsi="Times New Roman" w:eastAsia="Times New Roman"/>
          <w:w w:val="99"/>
        </w:rPr>
        <w:t xml:space="preserve">f</w:t>
      </w:r>
      <w:r>
        <w:rPr>
          <w:rFonts w:ascii="Times New Roman" w:hAnsi="Times New Roman" w:eastAsia="Times New Roman"/>
          <w:spacing w:val="-1"/>
          <w:w w:val="99"/>
        </w:rPr>
        <w:t xml:space="preserve">e</w:t>
      </w:r>
      <w:r>
        <w:rPr>
          <w:rFonts w:ascii="Times New Roman" w:hAnsi="Times New Roman" w:eastAsia="Times New Roman"/>
          <w:spacing w:val="0"/>
          <w:w w:val="99"/>
        </w:rPr>
        <w:t xml:space="preserve">r</w:t>
      </w:r>
      <w:r>
        <w:rPr>
          <w:rFonts w:ascii="Times New Roman" w:hAnsi="Times New Roman" w:eastAsia="Times New Roman"/>
          <w:spacing w:val="0"/>
          <w:w w:val="99"/>
        </w:rPr>
        <w:t xml:space="preserve">e</w:t>
      </w:r>
      <w:r>
        <w:rPr>
          <w:rFonts w:ascii="Times New Roman" w:hAnsi="Times New Roman" w:eastAsia="Times New Roman"/>
          <w:w w:val="99"/>
        </w:rPr>
        <w:t xml:space="preserve">nti</w:t>
      </w:r>
      <w:r>
        <w:rPr>
          <w:rFonts w:ascii="Times New Roman" w:hAnsi="Times New Roman" w:eastAsia="Times New Roman"/>
          <w:spacing w:val="0"/>
          <w:w w:val="99"/>
        </w:rPr>
        <w:t xml:space="preserve">a</w:t>
      </w:r>
      <w:r>
        <w:rPr>
          <w:rFonts w:ascii="Times New Roman" w:hAnsi="Times New Roman" w:eastAsia="Times New Roman"/>
          <w:w w:val="99"/>
        </w:rPr>
        <w:t xml:space="preserve">l </w:t>
      </w:r>
      <w:r>
        <w:rPr>
          <w:rFonts w:ascii="Times New Roman" w:hAnsi="Times New Roman" w:eastAsia="Times New Roman"/>
          <w:w w:val="99"/>
        </w:rPr>
        <w:t xml:space="preserve">sc</w:t>
      </w:r>
      <w:r>
        <w:rPr>
          <w:rFonts w:ascii="Times New Roman" w:hAnsi="Times New Roman" w:eastAsia="Times New Roman"/>
          <w:spacing w:val="-1"/>
          <w:w w:val="99"/>
        </w:rPr>
        <w:t xml:space="preserve">a</w:t>
      </w:r>
      <w:r>
        <w:rPr>
          <w:rFonts w:ascii="Times New Roman" w:hAnsi="Times New Roman" w:eastAsia="Times New Roman"/>
        </w:rPr>
        <w:t xml:space="preserve">nni</w:t>
      </w:r>
      <w:r>
        <w:rPr>
          <w:rFonts w:ascii="Times New Roman" w:hAnsi="Times New Roman" w:eastAsia="Times New Roman"/>
          <w:spacing w:val="0"/>
        </w:rPr>
        <w:t xml:space="preserve">n</w:t>
      </w:r>
      <w:r>
        <w:rPr>
          <w:rFonts w:ascii="Times New Roman" w:hAnsi="Times New Roman" w:eastAsia="Times New Roman"/>
        </w:rPr>
        <w:t xml:space="preserve">g</w:t>
      </w:r>
      <w:r>
        <w:rPr>
          <w:rFonts w:ascii="Times New Roman" w:hAnsi="Times New Roman" w:eastAsia="Times New Roman"/>
          <w:spacing w:val="0"/>
        </w:rPr>
        <w:t xml:space="preserve"> ca</w:t>
      </w:r>
      <w:r>
        <w:rPr>
          <w:rFonts w:ascii="Times New Roman" w:hAnsi="Times New Roman" w:eastAsia="Times New Roman"/>
          <w:spacing w:val="0"/>
        </w:rPr>
        <w:t xml:space="preserve">l</w:t>
      </w:r>
      <w:r>
        <w:rPr>
          <w:rFonts w:ascii="Times New Roman" w:hAnsi="Times New Roman" w:eastAsia="Times New Roman"/>
        </w:rPr>
        <w:t xml:space="preserve">o</w:t>
      </w:r>
      <w:r>
        <w:rPr>
          <w:rFonts w:ascii="Times New Roman" w:hAnsi="Times New Roman" w:eastAsia="Times New Roman"/>
          <w:spacing w:val="0"/>
        </w:rPr>
        <w:t xml:space="preserve">r</w:t>
      </w:r>
      <w:r>
        <w:rPr>
          <w:rFonts w:ascii="Times New Roman" w:hAnsi="Times New Roman" w:eastAsia="Times New Roman"/>
        </w:rPr>
        <w:t xml:space="preserve">im</w:t>
      </w:r>
      <w:r>
        <w:rPr>
          <w:rFonts w:ascii="Times New Roman" w:hAnsi="Times New Roman" w:eastAsia="Times New Roman"/>
          <w:spacing w:val="0"/>
        </w:rPr>
        <w:t xml:space="preserve">e</w:t>
      </w:r>
      <w:r>
        <w:rPr>
          <w:rFonts w:ascii="Times New Roman" w:hAnsi="Times New Roman" w:eastAsia="Times New Roman"/>
        </w:rPr>
        <w:t xml:space="preserve">t</w:t>
      </w:r>
      <w:r>
        <w:rPr>
          <w:rFonts w:ascii="Times New Roman" w:hAnsi="Times New Roman" w:eastAsia="Times New Roman"/>
          <w:spacing w:val="0"/>
        </w:rPr>
        <w:t xml:space="preserve">r</w:t>
      </w:r>
      <w:r>
        <w:rPr>
          <w:rFonts w:ascii="Times New Roman" w:hAnsi="Times New Roman" w:eastAsia="Times New Roman"/>
          <w:spacing w:val="-2"/>
        </w:rPr>
        <w:t xml:space="preserve">y</w:t>
      </w:r>
      <w:r>
        <w:rPr>
          <w:rFonts w:ascii="Times New Roman" w:hAnsi="Times New Roman" w:eastAsia="Times New Roman"/>
        </w:rPr>
        <w:t xml:space="preserve">)</w:t>
      </w:r>
      <w:r w:rsidR="001852F3">
        <w:rPr>
          <w:rFonts w:ascii="Times New Roman" w:hAnsi="Times New Roman" w:eastAsia="Times New Roman"/>
        </w:rPr>
        <w:t xml:space="preserve"> </w:t>
      </w:r>
      <w:r>
        <w:t xml:space="preserve">分</w:t>
      </w:r>
      <w:r>
        <w:t xml:space="preserve">析时，从</w:t>
      </w:r>
      <w:r>
        <w:rPr>
          <w:rFonts w:ascii="Times New Roman" w:hAnsi="Times New Roman" w:eastAsia="Times New Roman"/>
        </w:rPr>
        <w:t xml:space="preserve">40</w:t>
      </w:r>
      <w:r>
        <w:t xml:space="preserve">到</w:t>
      </w:r>
      <w:r>
        <w:rPr>
          <w:rFonts w:ascii="Times New Roman" w:hAnsi="Times New Roman" w:eastAsia="Times New Roman"/>
        </w:rPr>
        <w:t xml:space="preserve">300 </w:t>
      </w:r>
      <w:r>
        <w:rPr>
          <w:vertAlign w:val="superscript"/>
          /&gt;
        </w:rPr>
        <w:t xml:space="preserve">o</w:t>
      </w:r>
      <w:r>
        <w:rPr>
          <w:rFonts w:ascii="Times New Roman" w:hAnsi="Times New Roman" w:eastAsia="Times New Roman"/>
        </w:rPr>
        <w:t xml:space="preserve">C</w:t>
      </w:r>
      <w:r>
        <w:t xml:space="preserve">都没有表现出明显的玻璃化转变温度。显然，这三个共聚</w:t>
      </w:r>
      <w:r>
        <w:t xml:space="preserve">物都具有良好的热稳定性能，这可以很好地抑制器件运行中由于电流产生的热而</w:t>
      </w:r>
      <w:r>
        <w:t xml:space="preserve">降解聚合物和改变其形态等，从而在一定程度上可延长</w:t>
      </w:r>
      <w:r>
        <w:rPr>
          <w:rFonts w:ascii="Times New Roman" w:hAnsi="Times New Roman" w:eastAsia="Times New Roman"/>
        </w:rPr>
        <w:t xml:space="preserve">BHJ–PSCs</w:t>
      </w:r>
      <w:r>
        <w:t xml:space="preserve">的使用寿命。</w:t>
      </w:r>
    </w:p>
    <w:p w:rsidR="0018722C">
      <w:pPr>
        <w:pStyle w:val="Heading3"/>
        <w:topLinePunct/>
        <w:ind w:left="200" w:hangingChars="200" w:hanging="200"/>
      </w:pPr>
      <w:bookmarkStart w:id="279417" w:name="_Toc686279417"/>
      <w:bookmarkStart w:name="_TOC_250010" w:id="118"/>
      <w:bookmarkEnd w:id="118"/>
      <w:r>
        <w:t>6.3.3</w:t>
      </w:r>
      <w:r>
        <w:t xml:space="preserve"> </w:t>
      </w:r>
      <w:r>
        <w:t>三元共聚物的光物理性质</w:t>
      </w:r>
      <w:bookmarkEnd w:id="279417"/>
    </w:p>
    <w:p w:rsidR="0018722C">
      <w:pPr>
        <w:topLinePunct/>
      </w:pPr>
      <w:r>
        <w:t>这三个共聚物的光学特性通过在氯仿稀溶液</w:t>
      </w:r>
      <w:r>
        <w:rPr>
          <w:rFonts w:ascii="Times New Roman" w:hAnsi="Times New Roman" w:eastAsia="Times New Roman"/>
        </w:rPr>
        <w:t>(</w:t>
      </w:r>
      <w:r>
        <w:rPr>
          <w:rFonts w:ascii="Times New Roman" w:hAnsi="Times New Roman" w:eastAsia="Times New Roman"/>
        </w:rPr>
        <w:t xml:space="preserve">0.01 mg mL</w:t>
      </w:r>
      <w:r>
        <w:rPr>
          <w:rFonts w:ascii="Times New Roman" w:hAnsi="Times New Roman" w:eastAsia="Times New Roman"/>
        </w:rPr>
        <w:t>–1</w:t>
      </w:r>
      <w:r>
        <w:rPr>
          <w:rFonts w:ascii="Times New Roman" w:hAnsi="Times New Roman" w:eastAsia="Times New Roman"/>
        </w:rPr>
        <w:t>)</w:t>
      </w:r>
      <w:r>
        <w:t>和固体薄膜中</w:t>
      </w:r>
      <w:r>
        <w:t>的</w:t>
      </w:r>
      <w:r>
        <w:rPr>
          <w:rFonts w:ascii="Times New Roman" w:hAnsi="Times New Roman" w:eastAsia="Times New Roman"/>
        </w:rPr>
        <w:t>UV-Vis</w:t>
      </w:r>
      <w:r>
        <w:t>吸收进行了研究，如</w:t>
      </w:r>
      <w:r>
        <w:t>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 xml:space="preserve"> ~ 6.9</w:t>
      </w:r>
      <w:r>
        <w:t>所示，相关数据可见</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2</w:t>
      </w:r>
      <w:r>
        <w:t>。所有三元</w:t>
      </w:r>
      <w:r>
        <w:t>共聚物在氯仿溶液中都表现出了两个或三个从</w:t>
      </w:r>
      <w:r>
        <w:rPr>
          <w:rFonts w:ascii="Times New Roman" w:hAnsi="Times New Roman" w:eastAsia="Times New Roman"/>
        </w:rPr>
        <w:t>300 ~ 800 nm</w:t>
      </w:r>
      <w:r>
        <w:t>明显的吸收带，这种</w:t>
      </w:r>
      <w:r>
        <w:t>现象在</w:t>
      </w:r>
      <w:r>
        <w:rPr>
          <w:rFonts w:ascii="Times New Roman" w:hAnsi="Times New Roman" w:eastAsia="Times New Roman"/>
        </w:rPr>
        <w:t>D–A</w:t>
      </w:r>
      <w:r>
        <w:t>型共聚物中很常见。在</w:t>
      </w:r>
      <w:r>
        <w:rPr>
          <w:rFonts w:ascii="Times New Roman" w:hAnsi="Times New Roman" w:eastAsia="Times New Roman"/>
        </w:rPr>
        <w:t>300 ~ 450 nm</w:t>
      </w:r>
      <w:r>
        <w:t>的第一个吸收带，可主要归属</w:t>
      </w:r>
      <w:r>
        <w:t>于聚合物分子骨架的</w:t>
      </w:r>
      <w:r>
        <w:rPr>
          <w:rFonts w:ascii="Times New Roman" w:hAnsi="Times New Roman" w:eastAsia="Times New Roman"/>
        </w:rPr>
        <w:t>π–π*</w:t>
      </w:r>
      <w:r>
        <w:t>跃迁，三个共聚物在这个吸收带中的最大消光系数</w:t>
      </w:r>
      <w:r>
        <w:t>分</w:t>
      </w:r>
    </w:p>
    <w:p w:rsidR="0018722C">
      <w:pPr>
        <w:pStyle w:val="affff5"/>
        <w:keepNext/>
        <w:topLinePunct/>
      </w:pPr>
      <w:r>
        <w:rPr>
          <w:sz w:val="20"/>
        </w:rPr>
        <w:drawing>
          <wp:inline distT="0" distB="0" distL="0" distR="0">
            <wp:extent cx="3701886" cy="2875788"/>
            <wp:effectExtent l="0" t="0" r="0" b="0"/>
            <wp:docPr id="541" name="image597.jpeg" descr=""/>
            <wp:cNvGraphicFramePr>
              <a:graphicFrameLocks noChangeAspect="1"/>
            </wp:cNvGraphicFramePr>
            <a:graphic>
              <a:graphicData uri="http://schemas.openxmlformats.org/drawingml/2006/picture">
                <pic:pic>
                  <pic:nvPicPr>
                    <pic:cNvPr id="542" name="image597.jpeg"/>
                    <pic:cNvPicPr/>
                  </pic:nvPicPr>
                  <pic:blipFill>
                    <a:blip r:embed="rId605" cstate="print"/>
                    <a:stretch>
                      <a:fillRect/>
                    </a:stretch>
                  </pic:blipFill>
                  <pic:spPr>
                    <a:xfrm>
                      <a:off x="0" y="0"/>
                      <a:ext cx="3701886" cy="2875788"/>
                    </a:xfrm>
                    <a:prstGeom prst="rect">
                      <a:avLst/>
                    </a:prstGeom>
                  </pic:spPr>
                </pic:pic>
              </a:graphicData>
            </a:graphic>
          </wp:inline>
        </w:drawing>
      </w:r>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6</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7</w:t>
      </w:r>
      <w:r>
        <w:t xml:space="preserve">  </w:t>
      </w:r>
      <w:r>
        <w:rPr>
          <w:kern w:val="2"/>
          <w:szCs w:val="22"/>
          <w:rFonts w:ascii="宋体" w:eastAsia="宋体" w:hint="eastAsia" w:cstheme="minorBidi" w:hAnsiTheme="minorHAnsi"/>
          <w:spacing w:val="-2"/>
          <w:sz w:val="22"/>
        </w:rPr>
        <w:t>三</w:t>
      </w:r>
      <w:r>
        <w:rPr>
          <w:kern w:val="2"/>
          <w:szCs w:val="22"/>
          <w:rFonts w:ascii="宋体" w:eastAsia="宋体" w:hint="eastAsia" w:cstheme="minorBidi" w:hAnsiTheme="minorHAnsi"/>
          <w:sz w:val="22"/>
        </w:rPr>
        <w:t>元共</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物的</w:t>
      </w:r>
      <w:r>
        <w:rPr>
          <w:kern w:val="2"/>
          <w:szCs w:val="22"/>
          <w:rFonts w:cstheme="minorBidi" w:hAnsiTheme="minorHAnsi" w:eastAsiaTheme="minorHAnsi" w:asciiTheme="minorHAnsi"/>
          <w:sz w:val="22"/>
        </w:rPr>
        <w:t>TGA</w:t>
      </w:r>
      <w:r>
        <w:rPr>
          <w:kern w:val="2"/>
          <w:szCs w:val="22"/>
          <w:rFonts w:ascii="宋体" w:eastAsia="宋体" w:hint="eastAsia" w:cstheme="minorBidi" w:hAnsiTheme="minorHAnsi"/>
          <w:sz w:val="22"/>
        </w:rPr>
        <w:t>曲线</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6.7</w:t>
      </w:r>
      <w:r>
        <w:t xml:space="preserve">  </w:t>
      </w:r>
      <w:r>
        <w:t>TGA plots for the</w:t>
      </w:r>
      <w:r>
        <w:rPr>
          <w:rFonts w:cstheme="minorBidi" w:hAnsiTheme="minorHAnsi" w:eastAsiaTheme="minorHAnsi" w:asciiTheme="minorHAnsi"/>
        </w:rPr>
        <w:t> </w:t>
      </w:r>
      <w:r>
        <w:rPr>
          <w:rFonts w:cstheme="minorBidi" w:hAnsiTheme="minorHAnsi" w:eastAsiaTheme="minorHAnsi" w:asciiTheme="minorHAnsi"/>
        </w:rPr>
        <w:t>terpolymers</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6.1</w:t>
      </w:r>
      <w:r>
        <w:t xml:space="preserve">  </w:t>
      </w:r>
      <w:r>
        <w:rPr>
          <w:rFonts w:ascii="宋体" w:eastAsia="宋体" w:hint="eastAsia" w:cstheme="minorBidi" w:hAnsiTheme="minorHAnsi"/>
        </w:rPr>
        <w:t>三</w:t>
      </w:r>
      <w:r>
        <w:rPr>
          <w:rFonts w:ascii="宋体" w:eastAsia="宋体" w:hint="eastAsia" w:cstheme="minorBidi" w:hAnsiTheme="minorHAnsi"/>
        </w:rPr>
        <w:t>元共</w:t>
      </w:r>
      <w:r>
        <w:rPr>
          <w:rFonts w:ascii="宋体" w:eastAsia="宋体" w:hint="eastAsia" w:cstheme="minorBidi" w:hAnsiTheme="minorHAnsi"/>
        </w:rPr>
        <w:t>聚</w:t>
      </w:r>
      <w:r>
        <w:rPr>
          <w:rFonts w:ascii="宋体" w:eastAsia="宋体" w:hint="eastAsia" w:cstheme="minorBidi" w:hAnsiTheme="minorHAnsi"/>
        </w:rPr>
        <w:t>物分</w:t>
      </w:r>
      <w:r>
        <w:rPr>
          <w:rFonts w:ascii="宋体" w:eastAsia="宋体" w:hint="eastAsia" w:cstheme="minorBidi" w:hAnsiTheme="minorHAnsi"/>
        </w:rPr>
        <w:t>子</w:t>
      </w:r>
      <w:r>
        <w:rPr>
          <w:rFonts w:ascii="宋体" w:eastAsia="宋体" w:hint="eastAsia" w:cstheme="minorBidi" w:hAnsiTheme="minorHAnsi"/>
        </w:rPr>
        <w:t>重及热</w:t>
      </w:r>
      <w:r>
        <w:rPr>
          <w:rFonts w:ascii="宋体" w:eastAsia="宋体" w:hint="eastAsia" w:cstheme="minorBidi" w:hAnsiTheme="minorHAnsi"/>
        </w:rPr>
        <w:t>性</w:t>
      </w:r>
      <w:r>
        <w:rPr>
          <w:rFonts w:ascii="宋体" w:eastAsia="宋体" w:hint="eastAsia" w:cstheme="minorBidi" w:hAnsiTheme="minorHAnsi"/>
        </w:rPr>
        <w:t>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6.1</w:t>
      </w:r>
      <w:r>
        <w:t xml:space="preserve">  </w:t>
      </w:r>
      <w:r>
        <w:t>Molecular weights and thermal properties of the</w:t>
      </w:r>
      <w:r>
        <w:rPr>
          <w:rFonts w:cstheme="minorBidi" w:hAnsiTheme="minorHAnsi" w:eastAsiaTheme="minorHAnsi" w:asciiTheme="minorHAnsi"/>
        </w:rPr>
        <w:t> </w:t>
      </w:r>
      <w:r>
        <w:rPr>
          <w:rFonts w:cstheme="minorBidi" w:hAnsiTheme="minorHAnsi" w:eastAsiaTheme="minorHAnsi" w:asciiTheme="minorHAnsi"/>
        </w:rPr>
        <w:t>terpolymers</w:t>
      </w:r>
    </w:p>
    <w:p w:rsidR="0018722C">
      <w:pPr>
        <w:pStyle w:val="aff7"/>
        <w:topLinePunct/>
      </w:pPr>
      <w:r>
        <w:rPr>
          <w:kern w:val="2"/>
          <w:sz w:val="22"/>
          <w:szCs w:val="22"/>
          <w:rFonts w:cstheme="minorBidi" w:hAnsiTheme="minorHAnsi" w:eastAsiaTheme="minorHAnsi" w:asciiTheme="minorHAnsi"/>
        </w:rPr>
        <w:pict>
          <v:group style="margin-left:96.693336pt;margin-top:15.458172pt;width:401.5pt;height:1.4pt;mso-position-horizontal-relative:page;mso-position-vertical-relative:paragraph;z-index:14416;mso-wrap-distance-left:0;mso-wrap-distance-right:0" coordorigin="1934,309" coordsize="8030,28">
            <v:line style="position:absolute" from="1934,323" to="3291,323" stroked="true" strokeweight="1.398413pt" strokecolor="#000000">
              <v:stroke dashstyle="solid"/>
            </v:line>
            <v:rect style="position:absolute;left:3291;top:309;width:28;height:28" filled="true" fillcolor="#000000" stroked="false">
              <v:fill type="solid"/>
            </v:rect>
            <v:line style="position:absolute" from="3319,323" to="4656,323" stroked="true" strokeweight="1.398413pt" strokecolor="#000000">
              <v:stroke dashstyle="solid"/>
            </v:line>
            <v:rect style="position:absolute;left:4655;top:309;width:28;height:28" filled="true" fillcolor="#000000" stroked="false">
              <v:fill type="solid"/>
            </v:rect>
            <v:line style="position:absolute" from="4684,323" to="6069,323" stroked="true" strokeweight="1.398413pt" strokecolor="#000000">
              <v:stroke dashstyle="solid"/>
            </v:line>
            <v:rect style="position:absolute;left:6068;top:309;width:28;height:28" filled="true" fillcolor="#000000" stroked="false">
              <v:fill type="solid"/>
            </v:rect>
            <v:line style="position:absolute" from="6097,323" to="7624,323" stroked="true" strokeweight="1.398413pt" strokecolor="#000000">
              <v:stroke dashstyle="solid"/>
            </v:line>
            <v:rect style="position:absolute;left:7624;top:309;width:28;height:28" filled="true" fillcolor="#000000" stroked="false">
              <v:fill type="solid"/>
            </v:rect>
            <v:line style="position:absolute" from="7652,323" to="8737,323" stroked="true" strokeweight="1.398413pt" strokecolor="#000000">
              <v:stroke dashstyle="solid"/>
            </v:line>
            <v:rect style="position:absolute;left:8737;top:309;width:28;height:28" filled="true" fillcolor="#000000" stroked="false">
              <v:fill type="solid"/>
            </v:rect>
            <v:line style="position:absolute" from="8765,323" to="9964,323" stroked="true" strokeweight="1.398413pt" strokecolor="#000000">
              <v:stroke dashstyle="solid"/>
            </v:line>
            <w10:wrap type="topAndBottom"/>
          </v:group>
        </w:pict>
      </w:r>
    </w:p>
    <w:tbl>
      <w:tblPr>
        <w:tblW w:w="5000" w:type="pct"/>
        <w:tblInd w:w="2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9"/>
        <w:gridCol w:w="1219"/>
        <w:gridCol w:w="1622"/>
        <w:gridCol w:w="1409"/>
        <w:gridCol w:w="1262"/>
        <w:gridCol w:w="1185"/>
      </w:tblGrid>
      <w:tr>
        <w:trPr>
          <w:tblHeader/>
        </w:trPr>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Polymers</w:t>
            </w:r>
          </w:p>
        </w:tc>
        <w:tc>
          <w:tcPr>
            <w:tcW w:w="4172"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M</w:t>
            </w:r>
            <w:r>
              <w:t>n</w:t>
            </w:r>
            <w:r w:rsidRPr="00000000">
              <w:tab/>
            </w:r>
            <w:r>
              <w:t>M</w:t>
            </w:r>
            <w:r>
              <w:t>w</w:t>
            </w:r>
          </w:p>
          <w:p w:rsidR="0018722C">
            <w:pPr>
              <w:pStyle w:val="a7"/>
              <w:topLinePunct/>
              <w:ind w:leftChars="0" w:left="0" w:rightChars="0" w:right="0" w:firstLineChars="0" w:firstLine="0"/>
              <w:spacing w:line="240" w:lineRule="atLeast"/>
            </w:pPr>
            <w:r>
              <w:t>Yields</w:t>
            </w:r>
            <w:r>
              <w:t> </w:t>
            </w:r>
            <w:r>
              <w:t>(</w:t>
            </w:r>
            <w:r>
              <w:t xml:space="preserve">%</w:t>
            </w:r>
            <w:r>
              <w:t>)</w:t>
            </w:r>
            <w:r w:rsidRPr="00000000">
              <w:tab/>
              <w:t>PDI</w:t>
            </w:r>
            <w:r w:rsidRPr="00000000">
              <w:tab/>
            </w:r>
            <w:r>
              <w:t>T   </w:t>
            </w:r>
            <w:r>
              <w:t>(</w:t>
            </w:r>
            <w:r>
              <w:rPr>
                <w:position w:val="10"/>
              </w:rPr>
              <w:t>o</w:t>
            </w:r>
            <w:r>
              <w:t>C</w:t>
            </w:r>
            <w:r>
              <w:t>)</w:t>
            </w:r>
            <w:r>
              <w:t> </w:t>
            </w:r>
            <w:r>
              <w:t>b</w:t>
            </w:r>
          </w:p>
        </w:tc>
      </w:tr>
      <w:tr>
        <w:tc>
          <w:tcPr>
            <w:tcW w:w="828" w:type="pct"/>
            <w:vAlign w:val="center"/>
          </w:tcPr>
          <w:p w:rsidR="0018722C">
            <w:pPr>
              <w:pStyle w:val="ac"/>
              <w:topLinePunct/>
              <w:ind w:leftChars="0" w:left="0" w:rightChars="0" w:right="0" w:firstLineChars="0" w:firstLine="0"/>
              <w:spacing w:line="240" w:lineRule="atLeast"/>
            </w:pPr>
          </w:p>
        </w:tc>
        <w:tc>
          <w:tcPr>
            <w:tcW w:w="4172" w:type="pct"/>
            <w:gridSpan w:val="5"/>
            <w:vAlign w:val="center"/>
          </w:tcPr>
          <w:p w:rsidR="0018722C">
            <w:pPr>
              <w:pStyle w:val="ad"/>
              <w:topLinePunct/>
              <w:ind w:leftChars="0" w:left="0" w:rightChars="0" w:right="0" w:firstLineChars="0" w:firstLine="0"/>
              <w:spacing w:line="240" w:lineRule="atLeast"/>
            </w:pPr>
            <w:r>
              <w:t>(</w:t>
            </w:r>
            <w:r>
              <w:t>Kg</w:t>
            </w:r>
            <w:r>
              <w:t> </w:t>
            </w:r>
            <w:r>
              <w:t>mol</w:t>
            </w:r>
            <w:r>
              <w:t>–1</w:t>
            </w:r>
            <w:r>
              <w:t>)</w:t>
            </w:r>
            <w:r>
              <w:t> </w:t>
            </w:r>
            <w:r>
              <w:t>a</w:t>
            </w:r>
            <w:r w:rsidRPr="00000000">
              <w:tab/>
            </w:r>
            <w:r>
              <w:t>(</w:t>
            </w:r>
            <w:r>
              <w:rPr>
                <w:w w:val="105"/>
              </w:rPr>
              <w:t>Kg</w:t>
            </w:r>
            <w:r>
              <w:rPr>
                <w:w w:val="105"/>
              </w:rPr>
              <w:t> </w:t>
            </w:r>
            <w:r>
              <w:rPr>
                <w:w w:val="105"/>
              </w:rPr>
              <w:t>mol</w:t>
            </w:r>
            <w:r>
              <w:rPr>
                <w:w w:val="105"/>
                <w:position w:val="10"/>
              </w:rPr>
              <w:t>–1</w:t>
            </w:r>
            <w:r>
              <w:t>)</w:t>
            </w:r>
            <w:r>
              <w:t> </w:t>
            </w:r>
            <w:r>
              <w:t>a</w:t>
            </w:r>
            <w:r w:rsidRPr="00000000">
              <w:tab/>
            </w:r>
            <w:r>
              <w:t>d</w:t>
            </w:r>
          </w:p>
        </w:tc>
      </w:tr>
      <w:tr>
        <w:tc>
          <w:tcPr>
            <w:tcW w:w="828" w:type="pct"/>
            <w:vAlign w:val="center"/>
          </w:tcPr>
          <w:p w:rsidR="0018722C">
            <w:pPr>
              <w:pStyle w:val="ac"/>
              <w:topLinePunct/>
              <w:ind w:leftChars="0" w:left="0" w:rightChars="0" w:right="0" w:firstLineChars="0" w:firstLine="0"/>
              <w:spacing w:line="240" w:lineRule="atLeast"/>
            </w:pPr>
            <w:r>
              <w:t>P1</w:t>
            </w:r>
          </w:p>
        </w:tc>
        <w:tc>
          <w:tcPr>
            <w:tcW w:w="759" w:type="pct"/>
            <w:vAlign w:val="center"/>
          </w:tcPr>
          <w:p w:rsidR="0018722C">
            <w:pPr>
              <w:pStyle w:val="affff9"/>
              <w:topLinePunct/>
              <w:ind w:leftChars="0" w:left="0" w:rightChars="0" w:right="0" w:firstLineChars="0" w:firstLine="0"/>
              <w:spacing w:line="240" w:lineRule="atLeast"/>
            </w:pPr>
            <w:r>
              <w:t>75.6</w:t>
            </w:r>
          </w:p>
        </w:tc>
        <w:tc>
          <w:tcPr>
            <w:tcW w:w="1010" w:type="pct"/>
            <w:vAlign w:val="center"/>
          </w:tcPr>
          <w:p w:rsidR="0018722C">
            <w:pPr>
              <w:pStyle w:val="affff9"/>
              <w:topLinePunct/>
              <w:ind w:leftChars="0" w:left="0" w:rightChars="0" w:right="0" w:firstLineChars="0" w:firstLine="0"/>
              <w:spacing w:line="240" w:lineRule="atLeast"/>
            </w:pPr>
            <w:r>
              <w:t>14.3</w:t>
            </w:r>
          </w:p>
        </w:tc>
        <w:tc>
          <w:tcPr>
            <w:tcW w:w="878" w:type="pct"/>
            <w:vAlign w:val="center"/>
          </w:tcPr>
          <w:p w:rsidR="0018722C">
            <w:pPr>
              <w:pStyle w:val="affff9"/>
              <w:topLinePunct/>
              <w:ind w:leftChars="0" w:left="0" w:rightChars="0" w:right="0" w:firstLineChars="0" w:firstLine="0"/>
              <w:spacing w:line="240" w:lineRule="atLeast"/>
            </w:pPr>
            <w:r>
              <w:t>27.5</w:t>
            </w:r>
          </w:p>
        </w:tc>
        <w:tc>
          <w:tcPr>
            <w:tcW w:w="786" w:type="pct"/>
            <w:vAlign w:val="center"/>
          </w:tcPr>
          <w:p w:rsidR="0018722C">
            <w:pPr>
              <w:pStyle w:val="affff9"/>
              <w:topLinePunct/>
              <w:ind w:leftChars="0" w:left="0" w:rightChars="0" w:right="0" w:firstLineChars="0" w:firstLine="0"/>
              <w:spacing w:line="240" w:lineRule="atLeast"/>
            </w:pPr>
            <w:r>
              <w:t>1.92</w:t>
            </w:r>
          </w:p>
        </w:tc>
        <w:tc>
          <w:tcPr>
            <w:tcW w:w="738" w:type="pct"/>
            <w:vAlign w:val="center"/>
          </w:tcPr>
          <w:p w:rsidR="0018722C">
            <w:pPr>
              <w:pStyle w:val="affff9"/>
              <w:topLinePunct/>
              <w:ind w:leftChars="0" w:left="0" w:rightChars="0" w:right="0" w:firstLineChars="0" w:firstLine="0"/>
              <w:spacing w:line="240" w:lineRule="atLeast"/>
            </w:pPr>
            <w:r>
              <w:t>378</w:t>
            </w:r>
          </w:p>
        </w:tc>
      </w:tr>
      <w:tr>
        <w:tc>
          <w:tcPr>
            <w:tcW w:w="828" w:type="pct"/>
            <w:vAlign w:val="center"/>
          </w:tcPr>
          <w:p w:rsidR="0018722C">
            <w:pPr>
              <w:pStyle w:val="ac"/>
              <w:topLinePunct/>
              <w:ind w:leftChars="0" w:left="0" w:rightChars="0" w:right="0" w:firstLineChars="0" w:firstLine="0"/>
              <w:spacing w:line="240" w:lineRule="atLeast"/>
            </w:pPr>
            <w:r>
              <w:t>P2</w:t>
            </w:r>
          </w:p>
        </w:tc>
        <w:tc>
          <w:tcPr>
            <w:tcW w:w="759" w:type="pct"/>
            <w:vAlign w:val="center"/>
          </w:tcPr>
          <w:p w:rsidR="0018722C">
            <w:pPr>
              <w:pStyle w:val="affff9"/>
              <w:topLinePunct/>
              <w:ind w:leftChars="0" w:left="0" w:rightChars="0" w:right="0" w:firstLineChars="0" w:firstLine="0"/>
              <w:spacing w:line="240" w:lineRule="atLeast"/>
            </w:pPr>
            <w:r>
              <w:t>72.3</w:t>
            </w:r>
          </w:p>
        </w:tc>
        <w:tc>
          <w:tcPr>
            <w:tcW w:w="1010" w:type="pct"/>
            <w:vAlign w:val="center"/>
          </w:tcPr>
          <w:p w:rsidR="0018722C">
            <w:pPr>
              <w:pStyle w:val="affff9"/>
              <w:topLinePunct/>
              <w:ind w:leftChars="0" w:left="0" w:rightChars="0" w:right="0" w:firstLineChars="0" w:firstLine="0"/>
              <w:spacing w:line="240" w:lineRule="atLeast"/>
            </w:pPr>
            <w:r>
              <w:t>17.1</w:t>
            </w:r>
          </w:p>
        </w:tc>
        <w:tc>
          <w:tcPr>
            <w:tcW w:w="878" w:type="pct"/>
            <w:vAlign w:val="center"/>
          </w:tcPr>
          <w:p w:rsidR="0018722C">
            <w:pPr>
              <w:pStyle w:val="affff9"/>
              <w:topLinePunct/>
              <w:ind w:leftChars="0" w:left="0" w:rightChars="0" w:right="0" w:firstLineChars="0" w:firstLine="0"/>
              <w:spacing w:line="240" w:lineRule="atLeast"/>
            </w:pPr>
            <w:r>
              <w:t>31.6</w:t>
            </w:r>
          </w:p>
        </w:tc>
        <w:tc>
          <w:tcPr>
            <w:tcW w:w="786" w:type="pct"/>
            <w:vAlign w:val="center"/>
          </w:tcPr>
          <w:p w:rsidR="0018722C">
            <w:pPr>
              <w:pStyle w:val="affff9"/>
              <w:topLinePunct/>
              <w:ind w:leftChars="0" w:left="0" w:rightChars="0" w:right="0" w:firstLineChars="0" w:firstLine="0"/>
              <w:spacing w:line="240" w:lineRule="atLeast"/>
            </w:pPr>
            <w:r>
              <w:t>1.85</w:t>
            </w:r>
          </w:p>
        </w:tc>
        <w:tc>
          <w:tcPr>
            <w:tcW w:w="738" w:type="pct"/>
            <w:vAlign w:val="center"/>
          </w:tcPr>
          <w:p w:rsidR="0018722C">
            <w:pPr>
              <w:pStyle w:val="affff9"/>
              <w:topLinePunct/>
              <w:ind w:leftChars="0" w:left="0" w:rightChars="0" w:right="0" w:firstLineChars="0" w:firstLine="0"/>
              <w:spacing w:line="240" w:lineRule="atLeast"/>
            </w:pPr>
            <w:r>
              <w:t>361</w:t>
            </w:r>
          </w:p>
        </w:tc>
      </w:tr>
      <w:tr>
        <w:tc>
          <w:tcPr>
            <w:tcW w:w="828" w:type="pct"/>
            <w:vAlign w:val="center"/>
            <w:tcBorders>
              <w:top w:val="single" w:sz="4" w:space="0" w:color="auto"/>
            </w:tcBorders>
          </w:tcPr>
          <w:p w:rsidR="0018722C">
            <w:pPr>
              <w:pStyle w:val="ac"/>
              <w:topLinePunct/>
              <w:ind w:leftChars="0" w:left="0" w:rightChars="0" w:right="0" w:firstLineChars="0" w:firstLine="0"/>
              <w:spacing w:line="240" w:lineRule="atLeast"/>
            </w:pPr>
            <w:r>
              <w:t>P3</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74.3</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16.6</w:t>
            </w:r>
          </w:p>
        </w:tc>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33.4</w:t>
            </w:r>
          </w:p>
        </w:tc>
        <w:tc>
          <w:tcPr>
            <w:tcW w:w="786" w:type="pct"/>
            <w:vAlign w:val="center"/>
            <w:tcBorders>
              <w:top w:val="single" w:sz="4" w:space="0" w:color="auto"/>
            </w:tcBorders>
          </w:tcPr>
          <w:p w:rsidR="0018722C">
            <w:pPr>
              <w:pStyle w:val="affff9"/>
              <w:topLinePunct/>
              <w:ind w:leftChars="0" w:left="0" w:rightChars="0" w:right="0" w:firstLineChars="0" w:firstLine="0"/>
              <w:spacing w:line="240" w:lineRule="atLeast"/>
            </w:pPr>
            <w:r>
              <w:t>2.01</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355</w:t>
            </w:r>
          </w:p>
        </w:tc>
      </w:tr>
    </w:tbl>
    <w:p w:rsidR="0018722C">
      <w:pPr>
        <w:pStyle w:val="affa"/>
      </w:pPr>
    </w:p>
    <w:p w:rsidR="0018722C">
      <w:pPr>
        <w:topLinePunct/>
      </w:pPr>
      <w:r>
        <w:rPr>
          <w:rFonts w:cstheme="minorBidi" w:hAnsiTheme="minorHAnsi" w:eastAsiaTheme="minorHAnsi" w:asciiTheme="minorHAnsi"/>
          <w:i/>
        </w:rPr>
        <w:t>a</w:t>
      </w:r>
      <w:r w:rsidR="001852F3">
        <w:rPr>
          <w:rFonts w:cstheme="minorBidi" w:hAnsiTheme="minorHAnsi" w:eastAsiaTheme="minorHAnsi" w:asciiTheme="minorHAnsi"/>
          <w:i/>
        </w:rPr>
        <w:t xml:space="preserve">  </w:t>
      </w:r>
      <w:r>
        <w:rPr>
          <w:rFonts w:ascii="宋体" w:eastAsia="宋体" w:hint="eastAsia" w:cstheme="minorBidi" w:hAnsiTheme="minorHAnsi"/>
        </w:rPr>
        <w:t>由</w:t>
      </w:r>
      <w:r>
        <w:rPr>
          <w:rFonts w:cstheme="minorBidi" w:hAnsiTheme="minorHAnsi" w:eastAsiaTheme="minorHAnsi" w:asciiTheme="minorHAnsi"/>
        </w:rPr>
        <w:t>GPC</w:t>
      </w:r>
      <w:r>
        <w:rPr>
          <w:rFonts w:ascii="宋体" w:eastAsia="宋体" w:hint="eastAsia" w:cstheme="minorBidi" w:hAnsiTheme="minorHAnsi"/>
        </w:rPr>
        <w:t>测得；</w:t>
      </w:r>
      <w:r>
        <w:rPr>
          <w:rFonts w:cstheme="minorBidi" w:hAnsiTheme="minorHAnsi" w:eastAsiaTheme="minorHAnsi" w:asciiTheme="minorHAnsi"/>
          <w:i/>
        </w:rPr>
        <w:t>b</w:t>
      </w:r>
      <w:r w:rsidR="001852F3">
        <w:rPr>
          <w:rFonts w:cstheme="minorBidi" w:hAnsiTheme="minorHAnsi" w:eastAsiaTheme="minorHAnsi" w:asciiTheme="minorHAnsi"/>
          <w:i/>
        </w:rPr>
        <w:t xml:space="preserve">  </w:t>
      </w:r>
      <w:r>
        <w:rPr>
          <w:rFonts w:ascii="宋体" w:eastAsia="宋体" w:hint="eastAsia" w:cstheme="minorBidi" w:hAnsiTheme="minorHAnsi"/>
        </w:rPr>
        <w:t>由</w:t>
      </w:r>
      <w:r>
        <w:rPr>
          <w:rFonts w:cstheme="minorBidi" w:hAnsiTheme="minorHAnsi" w:eastAsiaTheme="minorHAnsi" w:asciiTheme="minorHAnsi"/>
        </w:rPr>
        <w:t>TGA</w:t>
      </w:r>
      <w:r>
        <w:rPr>
          <w:rFonts w:ascii="宋体" w:eastAsia="宋体" w:hint="eastAsia" w:cstheme="minorBidi" w:hAnsiTheme="minorHAnsi"/>
        </w:rPr>
        <w:t>测得失重</w:t>
      </w:r>
      <w:r>
        <w:rPr>
          <w:rFonts w:cstheme="minorBidi" w:hAnsiTheme="minorHAnsi" w:eastAsiaTheme="minorHAnsi" w:asciiTheme="minorHAnsi"/>
        </w:rPr>
        <w:t>5%</w:t>
      </w:r>
      <w:r>
        <w:rPr>
          <w:rFonts w:ascii="宋体" w:eastAsia="宋体" w:hint="eastAsia" w:cstheme="minorBidi" w:hAnsiTheme="minorHAnsi"/>
        </w:rPr>
        <w:t>的温度。</w:t>
      </w:r>
    </w:p>
    <w:p w:rsidR="0018722C">
      <w:pPr>
        <w:topLinePunct/>
      </w:pPr>
      <w:r>
        <w:rPr>
          <w:rFonts w:cstheme="minorBidi" w:hAnsiTheme="minorHAnsi" w:eastAsiaTheme="minorHAnsi" w:asciiTheme="minorHAnsi" w:ascii="宋体" w:hAnsi="宋体" w:eastAsia="宋体" w:hint="eastAsia"/>
        </w:rPr>
        <w:t>别为</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rsidR="001852F3">
        <w:rPr>
          <w:rFonts w:cstheme="minorBidi" w:hAnsiTheme="minorHAnsi" w:eastAsiaTheme="minorHAnsi" w:asciiTheme="minorHAnsi"/>
        </w:rPr>
        <w:t xml:space="preserve">×</w:t>
      </w:r>
      <w:r>
        <w:rPr>
          <w:rFonts w:cstheme="minorBidi" w:hAnsiTheme="minorHAnsi" w:eastAsiaTheme="minorHAnsi" w:asciiTheme="minorHAnsi"/>
        </w:rPr>
        <w:t>10</w:t>
      </w:r>
      <w:r>
        <w:rPr>
          <w:rFonts w:cstheme="minorBidi" w:hAnsiTheme="minorHAnsi" w:eastAsiaTheme="minorHAnsi" w:asciiTheme="minorHAnsi"/>
        </w:rPr>
        <w:t>4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mL</w:t>
      </w:r>
      <w:r>
        <w:rPr>
          <w:rFonts w:cstheme="minorBidi" w:hAnsiTheme="minorHAnsi" w:eastAsiaTheme="minorHAnsi" w:asciiTheme="minorHAnsi"/>
        </w:rPr>
        <w:t>)</w:t>
      </w:r>
      <w:r>
        <w:rPr>
          <w:rFonts w:cstheme="minorBidi" w:hAnsiTheme="minorHAnsi" w:eastAsiaTheme="minorHAnsi" w:asciiTheme="minorHAnsi"/>
        </w:rPr>
        <w:t>–1 </w:t>
      </w:r>
      <w:r>
        <w:rPr>
          <w:rFonts w:cstheme="minorBidi" w:hAnsiTheme="minorHAnsi" w:eastAsiaTheme="minorHAnsi" w:asciiTheme="minorHAnsi"/>
        </w:rPr>
        <w:t>cm</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3.2</w:t>
      </w:r>
      <w:r w:rsidR="001852F3">
        <w:rPr>
          <w:rFonts w:cstheme="minorBidi" w:hAnsiTheme="minorHAnsi" w:eastAsiaTheme="minorHAnsi" w:asciiTheme="minorHAnsi"/>
        </w:rPr>
        <w:t xml:space="preserve">×</w:t>
      </w:r>
      <w:r>
        <w:rPr>
          <w:rFonts w:cstheme="minorBidi" w:hAnsiTheme="minorHAnsi" w:eastAsiaTheme="minorHAnsi" w:asciiTheme="minorHAnsi"/>
        </w:rPr>
        <w:t>10</w:t>
      </w:r>
      <w:r>
        <w:rPr>
          <w:rFonts w:cstheme="minorBidi" w:hAnsiTheme="minorHAnsi" w:eastAsiaTheme="minorHAnsi" w:asciiTheme="minorHAnsi"/>
        </w:rPr>
        <w:t>4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mL</w:t>
      </w:r>
      <w:r>
        <w:rPr>
          <w:rFonts w:cstheme="minorBidi" w:hAnsiTheme="minorHAnsi" w:eastAsiaTheme="minorHAnsi" w:asciiTheme="minorHAnsi"/>
        </w:rPr>
        <w:t>)</w:t>
      </w:r>
      <w:r>
        <w:rPr>
          <w:rFonts w:cstheme="minorBidi" w:hAnsiTheme="minorHAnsi" w:eastAsiaTheme="minorHAnsi" w:asciiTheme="minorHAnsi"/>
        </w:rPr>
        <w:t>–1 </w:t>
      </w:r>
      <w:r>
        <w:rPr>
          <w:rFonts w:cstheme="minorBidi" w:hAnsiTheme="minorHAnsi" w:eastAsiaTheme="minorHAnsi" w:asciiTheme="minorHAnsi"/>
        </w:rPr>
        <w:t>cm</w:t>
      </w:r>
      <w:r>
        <w:rPr>
          <w:rFonts w:cstheme="minorBidi" w:hAnsiTheme="minorHAnsi" w:eastAsiaTheme="minorHAnsi" w:asciiTheme="minorHAnsi"/>
        </w:rPr>
        <w:t>–1</w:t>
      </w:r>
      <w:r>
        <w:rPr>
          <w:rFonts w:ascii="宋体" w:hAnsi="宋体" w:eastAsia="宋体" w:hint="eastAsia" w:cstheme="minorBidi"/>
        </w:rPr>
        <w:t>和</w:t>
      </w:r>
      <w:r>
        <w:rPr>
          <w:rFonts w:cstheme="minorBidi" w:hAnsiTheme="minorHAnsi" w:eastAsiaTheme="minorHAnsi" w:asciiTheme="minorHAnsi"/>
        </w:rPr>
        <w:t>3.7</w:t>
      </w:r>
      <w:r w:rsidR="001852F3">
        <w:rPr>
          <w:rFonts w:cstheme="minorBidi" w:hAnsiTheme="minorHAnsi" w:eastAsiaTheme="minorHAnsi" w:asciiTheme="minorHAnsi"/>
        </w:rPr>
        <w:t xml:space="preserve">×</w:t>
      </w:r>
      <w:r>
        <w:rPr>
          <w:rFonts w:cstheme="minorBidi" w:hAnsiTheme="minorHAnsi" w:eastAsiaTheme="minorHAnsi" w:asciiTheme="minorHAnsi"/>
        </w:rPr>
        <w:t>10</w:t>
      </w:r>
      <w:r>
        <w:rPr>
          <w:rFonts w:cstheme="minorBidi" w:hAnsiTheme="minorHAnsi" w:eastAsiaTheme="minorHAnsi" w:asciiTheme="minorHAnsi"/>
        </w:rPr>
        <w:t>4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mL</w:t>
      </w:r>
      <w:r>
        <w:rPr>
          <w:rFonts w:cstheme="minorBidi" w:hAnsiTheme="minorHAnsi" w:eastAsiaTheme="minorHAnsi" w:asciiTheme="minorHAnsi"/>
        </w:rPr>
        <w:t>)</w:t>
      </w:r>
      <w:r>
        <w:rPr>
          <w:rFonts w:cstheme="minorBidi" w:hAnsiTheme="minorHAnsi" w:eastAsiaTheme="minorHAnsi" w:asciiTheme="minorHAnsi"/>
        </w:rPr>
        <w:t>–1 </w:t>
      </w:r>
      <w:r>
        <w:rPr>
          <w:rFonts w:cstheme="minorBidi" w:hAnsiTheme="minorHAnsi" w:eastAsiaTheme="minorHAnsi" w:asciiTheme="minorHAnsi"/>
        </w:rPr>
        <w:t>cm</w:t>
      </w:r>
      <w:r>
        <w:rPr>
          <w:rFonts w:cstheme="minorBidi" w:hAnsiTheme="minorHAnsi" w:eastAsiaTheme="minorHAnsi" w:asciiTheme="minorHAnsi"/>
        </w:rPr>
        <w:t>–1</w:t>
      </w:r>
      <w:r>
        <w:rPr>
          <w:rFonts w:ascii="宋体" w:hAnsi="宋体" w:eastAsia="宋体" w:hint="eastAsia" w:cstheme="minorBidi"/>
        </w:rPr>
        <w:t>。</w:t>
      </w:r>
      <w:r>
        <w:rPr>
          <w:rFonts w:ascii="宋体" w:hAnsi="宋体" w:eastAsia="宋体" w:hint="eastAsia" w:cstheme="minorBidi"/>
        </w:rPr>
        <w:t>随着</w:t>
      </w:r>
      <w:r>
        <w:rPr>
          <w:rFonts w:cstheme="minorBidi" w:hAnsiTheme="minorHAnsi" w:eastAsiaTheme="minorHAnsi" w:asciiTheme="minorHAnsi"/>
          <w:b/>
        </w:rPr>
        <w:t>TVDTBT</w:t>
      </w:r>
      <w:r>
        <w:rPr>
          <w:rFonts w:ascii="宋体" w:hAnsi="宋体" w:eastAsia="宋体" w:hint="eastAsia" w:cstheme="minorBidi"/>
        </w:rPr>
        <w:t>单元含量的增加，一个在</w:t>
      </w:r>
      <w:r>
        <w:rPr>
          <w:rFonts w:cstheme="minorBidi" w:hAnsiTheme="minorHAnsi" w:eastAsiaTheme="minorHAnsi" w:asciiTheme="minorHAnsi"/>
        </w:rPr>
        <w:t>450 ~ 580 nm</w:t>
      </w:r>
      <w:r>
        <w:rPr>
          <w:rFonts w:ascii="宋体" w:hAnsi="宋体" w:eastAsia="宋体" w:hint="eastAsia" w:cstheme="minorBidi"/>
        </w:rPr>
        <w:t>处新的吸收带展现了出来，</w:t>
      </w:r>
      <w:r>
        <w:rPr>
          <w:rFonts w:ascii="宋体" w:hAnsi="宋体" w:eastAsia="宋体" w:hint="eastAsia" w:cstheme="minorBidi"/>
        </w:rPr>
        <w:t>这是从</w:t>
      </w:r>
      <w:r>
        <w:rPr>
          <w:rFonts w:cstheme="minorBidi" w:hAnsiTheme="minorHAnsi" w:eastAsiaTheme="minorHAnsi" w:asciiTheme="minorHAnsi"/>
          <w:b/>
        </w:rPr>
        <w:t>BDT</w:t>
      </w:r>
      <w:r>
        <w:rPr>
          <w:rFonts w:ascii="宋体" w:hAnsi="宋体" w:eastAsia="宋体" w:hint="eastAsia" w:cstheme="minorBidi"/>
        </w:rPr>
        <w:t>单元到</w:t>
      </w:r>
      <w:r>
        <w:rPr>
          <w:rFonts w:cstheme="minorBidi" w:hAnsiTheme="minorHAnsi" w:eastAsiaTheme="minorHAnsi" w:asciiTheme="minorHAnsi"/>
          <w:b/>
        </w:rPr>
        <w:t>TVDTBT</w:t>
      </w:r>
      <w:r>
        <w:rPr>
          <w:rFonts w:ascii="宋体" w:hAnsi="宋体" w:eastAsia="宋体" w:hint="eastAsia" w:cstheme="minorBidi"/>
        </w:rPr>
        <w:t>单元分子的</w:t>
      </w:r>
      <w:r>
        <w:rPr>
          <w:rFonts w:cstheme="minorBidi" w:hAnsiTheme="minorHAnsi" w:eastAsiaTheme="minorHAnsi" w:asciiTheme="minorHAnsi"/>
        </w:rPr>
        <w:t>ICT</w:t>
      </w:r>
      <w:r>
        <w:rPr>
          <w:rFonts w:ascii="宋体" w:hAnsi="宋体" w:eastAsia="宋体" w:hint="eastAsia" w:cstheme="minorBidi"/>
        </w:rPr>
        <w:t>作用表现出的现象，且从共聚</w:t>
      </w:r>
      <w:r>
        <w:rPr>
          <w:rFonts w:ascii="宋体" w:hAnsi="宋体" w:eastAsia="宋体" w:hint="eastAsia" w:cstheme="minorBidi"/>
        </w:rPr>
        <w:t>物</w:t>
      </w:r>
    </w:p>
    <w:p w:rsidR="0018722C">
      <w:pPr>
        <w:topLinePunct/>
      </w:pPr>
      <w:r>
        <w:rPr>
          <w:rFonts w:cstheme="minorBidi" w:hAnsiTheme="minorHAnsi" w:eastAsiaTheme="minorHAnsi" w:asciiTheme="minorHAnsi"/>
          <w:b/>
        </w:rPr>
        <w:t>P1</w:t>
      </w:r>
      <w:r>
        <w:rPr>
          <w:rFonts w:ascii="宋体" w:hAnsi="宋体" w:eastAsia="宋体" w:hint="eastAsia" w:cstheme="minorBidi"/>
        </w:rPr>
        <w:t>到</w:t>
      </w:r>
      <w:r>
        <w:rPr>
          <w:rFonts w:cstheme="minorBidi" w:hAnsiTheme="minorHAnsi" w:eastAsiaTheme="minorHAnsi" w:asciiTheme="minorHAnsi"/>
          <w:b/>
        </w:rPr>
        <w:t>P3</w:t>
      </w:r>
      <w:r>
        <w:rPr>
          <w:rFonts w:ascii="宋体" w:hAnsi="宋体" w:eastAsia="宋体" w:hint="eastAsia" w:cstheme="minorBidi"/>
        </w:rPr>
        <w:t>越来越明显，其最大消光系数分别为</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sidR="001852F3">
        <w:rPr>
          <w:rFonts w:cstheme="minorBidi" w:hAnsiTheme="minorHAnsi" w:eastAsiaTheme="minorHAnsi" w:asciiTheme="minorHAnsi"/>
        </w:rPr>
        <w:t xml:space="preserve">×</w:t>
      </w:r>
      <w:r>
        <w:rPr>
          <w:rFonts w:cstheme="minorBidi" w:hAnsiTheme="minorHAnsi" w:eastAsiaTheme="minorHAnsi" w:asciiTheme="minorHAnsi"/>
        </w:rPr>
        <w:t>10</w:t>
      </w:r>
      <w:r>
        <w:rPr>
          <w:rFonts w:cstheme="minorBidi" w:hAnsiTheme="minorHAnsi" w:eastAsiaTheme="minorHAnsi" w:asciiTheme="minorHAnsi"/>
        </w:rPr>
        <w:t>4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mL</w:t>
      </w:r>
      <w:r>
        <w:rPr>
          <w:rFonts w:cstheme="minorBidi" w:hAnsiTheme="minorHAnsi" w:eastAsiaTheme="minorHAnsi" w:asciiTheme="minorHAnsi"/>
        </w:rPr>
        <w:t>)</w:t>
      </w:r>
      <w:r>
        <w:rPr>
          <w:rFonts w:cstheme="minorBidi" w:hAnsiTheme="minorHAnsi" w:eastAsiaTheme="minorHAnsi" w:asciiTheme="minorHAnsi"/>
        </w:rPr>
        <w:t>–1 </w:t>
      </w:r>
      <w:r>
        <w:rPr>
          <w:rFonts w:cstheme="minorBidi" w:hAnsiTheme="minorHAnsi" w:eastAsiaTheme="minorHAnsi" w:asciiTheme="minorHAnsi"/>
        </w:rPr>
        <w:t>cm</w:t>
      </w: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2.4</w:t>
      </w:r>
      <w:r w:rsidR="001852F3">
        <w:rPr>
          <w:rFonts w:cstheme="minorBidi" w:hAnsiTheme="minorHAnsi" w:eastAsiaTheme="minorHAnsi" w:asciiTheme="minorHAnsi"/>
        </w:rPr>
        <w:t xml:space="preserve">×</w:t>
      </w:r>
      <w:r>
        <w:rPr>
          <w:rFonts w:cstheme="minorBidi" w:hAnsiTheme="minorHAnsi" w:eastAsiaTheme="minorHAnsi" w:asciiTheme="minorHAnsi"/>
        </w:rPr>
        <w:t>10</w:t>
      </w:r>
      <w:r>
        <w:rPr>
          <w:rFonts w:cstheme="minorBidi" w:hAnsiTheme="minorHAnsi" w:eastAsiaTheme="minorHAnsi" w:asciiTheme="minorHAnsi"/>
        </w:rPr>
        <w:t>4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mL</w:t>
      </w:r>
      <w:r>
        <w:rPr>
          <w:rFonts w:cstheme="minorBidi" w:hAnsiTheme="minorHAnsi" w:eastAsiaTheme="minorHAnsi" w:asciiTheme="minorHAnsi"/>
        </w:rPr>
        <w:t>)</w:t>
      </w:r>
      <w:r>
        <w:rPr>
          <w:rFonts w:cstheme="minorBidi" w:hAnsiTheme="minorHAnsi" w:eastAsiaTheme="minorHAnsi" w:asciiTheme="minorHAnsi"/>
        </w:rPr>
        <w:t>–1 </w:t>
      </w:r>
      <w:r>
        <w:rPr>
          <w:rFonts w:cstheme="minorBidi" w:hAnsiTheme="minorHAnsi" w:eastAsiaTheme="minorHAnsi" w:asciiTheme="minorHAnsi"/>
        </w:rPr>
        <w:t>cm</w:t>
      </w:r>
      <w:r>
        <w:rPr>
          <w:rFonts w:cstheme="minorBidi" w:hAnsiTheme="minorHAnsi" w:eastAsiaTheme="minorHAnsi" w:asciiTheme="minorHAnsi"/>
        </w:rPr>
        <w:t>–1</w:t>
      </w:r>
      <w:r>
        <w:rPr>
          <w:rFonts w:ascii="宋体" w:hAnsi="宋体" w:eastAsia="宋体" w:hint="eastAsia" w:cstheme="minorBidi"/>
        </w:rPr>
        <w:t>和</w:t>
      </w:r>
      <w:r>
        <w:rPr>
          <w:rFonts w:cstheme="minorBidi" w:hAnsiTheme="minorHAnsi" w:eastAsiaTheme="minorHAnsi" w:asciiTheme="minorHAnsi"/>
        </w:rPr>
        <w:t>4.1</w:t>
      </w:r>
      <w:r w:rsidR="001852F3">
        <w:rPr>
          <w:rFonts w:cstheme="minorBidi" w:hAnsiTheme="minorHAnsi" w:eastAsiaTheme="minorHAnsi" w:asciiTheme="minorHAnsi"/>
        </w:rPr>
        <w:t xml:space="preserve">×</w:t>
      </w:r>
      <w:r>
        <w:rPr>
          <w:rFonts w:cstheme="minorBidi" w:hAnsiTheme="minorHAnsi" w:eastAsiaTheme="minorHAnsi" w:asciiTheme="minorHAnsi"/>
        </w:rPr>
        <w:t>10</w:t>
      </w:r>
      <w:r>
        <w:rPr>
          <w:rFonts w:cstheme="minorBidi" w:hAnsiTheme="minorHAnsi" w:eastAsiaTheme="minorHAnsi" w:asciiTheme="minorHAnsi"/>
        </w:rPr>
        <w:t>4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mL</w:t>
      </w:r>
      <w:r>
        <w:rPr>
          <w:rFonts w:cstheme="minorBidi" w:hAnsiTheme="minorHAnsi" w:eastAsiaTheme="minorHAnsi" w:asciiTheme="minorHAnsi"/>
        </w:rPr>
        <w:t>)</w:t>
      </w:r>
      <w:r>
        <w:rPr>
          <w:rFonts w:cstheme="minorBidi" w:hAnsiTheme="minorHAnsi" w:eastAsiaTheme="minorHAnsi" w:asciiTheme="minorHAnsi"/>
        </w:rPr>
        <w:t>–1 </w:t>
      </w:r>
      <w:r>
        <w:rPr>
          <w:rFonts w:cstheme="minorBidi" w:hAnsiTheme="minorHAnsi" w:eastAsiaTheme="minorHAnsi" w:asciiTheme="minorHAnsi"/>
        </w:rPr>
        <w:t>cm</w:t>
      </w:r>
      <w:r>
        <w:rPr>
          <w:rFonts w:cstheme="minorBidi" w:hAnsiTheme="minorHAnsi" w:eastAsiaTheme="minorHAnsi" w:asciiTheme="minorHAnsi"/>
        </w:rPr>
        <w:t>–1</w:t>
      </w:r>
      <w:r>
        <w:rPr>
          <w:rFonts w:ascii="宋体" w:hAnsi="宋体" w:eastAsia="宋体" w:hint="eastAsia" w:cstheme="minorBidi"/>
        </w:rPr>
        <w:t>。我们还可以很明显地观察到，在</w:t>
      </w:r>
      <w:r>
        <w:rPr>
          <w:rFonts w:cstheme="minorBidi" w:hAnsiTheme="minorHAnsi" w:eastAsiaTheme="minorHAnsi" w:asciiTheme="minorHAnsi"/>
        </w:rPr>
        <w:t>300 ~ 60</w:t>
      </w:r>
      <w:r>
        <w:rPr>
          <w:rFonts w:cstheme="minorBidi" w:hAnsiTheme="minorHAnsi" w:eastAsiaTheme="minorHAnsi" w:asciiTheme="minorHAnsi"/>
        </w:rPr>
        <w:t>0</w:t>
      </w:r>
    </w:p>
    <w:p w:rsidR="0018722C">
      <w:pPr>
        <w:topLinePunct/>
      </w:pPr>
      <w:r>
        <w:rPr>
          <w:rFonts w:cstheme="minorBidi" w:hAnsiTheme="minorHAnsi" w:eastAsiaTheme="minorHAnsi" w:asciiTheme="minorHAnsi"/>
        </w:rPr>
        <w:t>nm</w:t>
      </w:r>
      <w:r>
        <w:rPr>
          <w:rFonts w:ascii="宋体" w:hAnsi="宋体" w:eastAsia="宋体" w:hint="eastAsia" w:cstheme="minorBidi"/>
        </w:rPr>
        <w:t>的吸光强度随</w:t>
      </w:r>
      <w:r>
        <w:rPr>
          <w:rFonts w:cstheme="minorBidi" w:hAnsiTheme="minorHAnsi" w:eastAsiaTheme="minorHAnsi" w:asciiTheme="minorHAnsi"/>
          <w:b/>
        </w:rPr>
        <w:t>TVDTBT</w:t>
      </w:r>
      <w:r>
        <w:rPr>
          <w:rFonts w:ascii="宋体" w:hAnsi="宋体" w:eastAsia="宋体" w:hint="eastAsia" w:cstheme="minorBidi"/>
        </w:rPr>
        <w:t>单元含量的增加而增大。然而从</w:t>
      </w:r>
      <w:r>
        <w:rPr>
          <w:rFonts w:cstheme="minorBidi" w:hAnsiTheme="minorHAnsi" w:eastAsiaTheme="minorHAnsi" w:asciiTheme="minorHAnsi"/>
          <w:b/>
        </w:rPr>
        <w:t>BDT</w:t>
      </w:r>
      <w:r>
        <w:rPr>
          <w:rFonts w:ascii="宋体" w:hAnsi="宋体" w:eastAsia="宋体" w:hint="eastAsia" w:cstheme="minorBidi"/>
        </w:rPr>
        <w:t>单元到</w:t>
      </w:r>
      <w:r>
        <w:rPr>
          <w:rFonts w:cstheme="minorBidi" w:hAnsiTheme="minorHAnsi" w:eastAsiaTheme="minorHAnsi" w:asciiTheme="minorHAnsi"/>
          <w:b/>
        </w:rPr>
        <w:t>DPP</w:t>
      </w:r>
      <w:r>
        <w:rPr>
          <w:rFonts w:ascii="宋体" w:hAnsi="宋体" w:eastAsia="宋体" w:hint="eastAsia" w:cstheme="minorBidi"/>
        </w:rPr>
        <w:t>单元的</w:t>
      </w:r>
      <w:r>
        <w:rPr>
          <w:rFonts w:cstheme="minorBidi" w:hAnsiTheme="minorHAnsi" w:eastAsiaTheme="minorHAnsi" w:asciiTheme="minorHAnsi"/>
        </w:rPr>
        <w:t>ICT</w:t>
      </w:r>
      <w:r>
        <w:rPr>
          <w:rFonts w:ascii="宋体" w:hAnsi="宋体" w:eastAsia="宋体" w:hint="eastAsia" w:cstheme="minorBidi"/>
        </w:rPr>
        <w:t>吸收带在</w:t>
      </w:r>
      <w:r>
        <w:rPr>
          <w:rFonts w:cstheme="minorBidi" w:hAnsiTheme="minorHAnsi" w:eastAsiaTheme="minorHAnsi" w:asciiTheme="minorHAnsi"/>
        </w:rPr>
        <w:t>580 ~ 820 nm</w:t>
      </w:r>
      <w:r>
        <w:rPr>
          <w:rFonts w:ascii="宋体" w:hAnsi="宋体" w:eastAsia="宋体" w:hint="eastAsia" w:cstheme="minorBidi"/>
        </w:rPr>
        <w:t>范围内，从聚合物</w:t>
      </w:r>
      <w:r>
        <w:rPr>
          <w:rFonts w:cstheme="minorBidi" w:hAnsiTheme="minorHAnsi" w:eastAsiaTheme="minorHAnsi" w:asciiTheme="minorHAnsi"/>
          <w:b/>
        </w:rPr>
        <w:t>P1</w:t>
      </w:r>
      <w:r>
        <w:rPr>
          <w:rFonts w:ascii="宋体" w:hAnsi="宋体" w:eastAsia="宋体" w:hint="eastAsia" w:cstheme="minorBidi"/>
        </w:rPr>
        <w:t>到</w:t>
      </w:r>
      <w:r>
        <w:rPr>
          <w:rFonts w:cstheme="minorBidi" w:hAnsiTheme="minorHAnsi" w:eastAsiaTheme="minorHAnsi" w:asciiTheme="minorHAnsi"/>
          <w:b/>
        </w:rPr>
        <w:t>P3</w:t>
      </w:r>
      <w:r>
        <w:rPr>
          <w:rFonts w:ascii="宋体" w:hAnsi="宋体" w:eastAsia="宋体" w:hint="eastAsia" w:cstheme="minorBidi"/>
        </w:rPr>
        <w:t>越来越弱，其最</w:t>
      </w:r>
      <w:r>
        <w:rPr>
          <w:rFonts w:ascii="宋体" w:hAnsi="宋体" w:eastAsia="宋体" w:hint="eastAsia" w:cstheme="minorBidi"/>
        </w:rPr>
        <w:t>大吸收系数分别为</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w:t>
      </w:r>
      <w:r>
        <w:rPr>
          <w:rFonts w:cstheme="minorBidi" w:hAnsiTheme="minorHAnsi" w:eastAsiaTheme="minorHAnsi" w:asciiTheme="minorHAnsi"/>
        </w:rPr>
        <w:t>10</w:t>
      </w:r>
      <w:r>
        <w:rPr>
          <w:rFonts w:cstheme="minorBidi" w:hAnsiTheme="minorHAnsi" w:eastAsiaTheme="minorHAnsi" w:asciiTheme="minorHAnsi"/>
        </w:rPr>
        <w:t>4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mL</w:t>
      </w:r>
      <w:r>
        <w:rPr>
          <w:rFonts w:cstheme="minorBidi" w:hAnsiTheme="minorHAnsi" w:eastAsiaTheme="minorHAnsi" w:asciiTheme="minorHAnsi"/>
        </w:rPr>
        <w:t>)</w:t>
      </w:r>
      <w:r>
        <w:rPr>
          <w:rFonts w:cstheme="minorBidi" w:hAnsiTheme="minorHAnsi" w:eastAsiaTheme="minorHAnsi" w:asciiTheme="minorHAnsi"/>
        </w:rPr>
        <w:t>–1 </w:t>
      </w:r>
      <w:r>
        <w:rPr>
          <w:rFonts w:cstheme="minorBidi" w:hAnsiTheme="minorHAnsi" w:eastAsiaTheme="minorHAnsi" w:asciiTheme="minorHAnsi"/>
        </w:rPr>
        <w:t>cm</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5.5</w:t>
      </w:r>
      <w:r w:rsidR="001852F3">
        <w:rPr>
          <w:rFonts w:cstheme="minorBidi" w:hAnsiTheme="minorHAnsi" w:eastAsiaTheme="minorHAnsi" w:asciiTheme="minorHAnsi"/>
        </w:rPr>
        <w:t xml:space="preserve">×</w:t>
      </w:r>
      <w:r>
        <w:rPr>
          <w:rFonts w:cstheme="minorBidi" w:hAnsiTheme="minorHAnsi" w:eastAsiaTheme="minorHAnsi" w:asciiTheme="minorHAnsi"/>
        </w:rPr>
        <w:t>10</w:t>
      </w:r>
      <w:r>
        <w:rPr>
          <w:rFonts w:cstheme="minorBidi" w:hAnsiTheme="minorHAnsi" w:eastAsiaTheme="minorHAnsi" w:asciiTheme="minorHAnsi"/>
        </w:rPr>
        <w:t>4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mL</w:t>
      </w:r>
      <w:r>
        <w:rPr>
          <w:rFonts w:cstheme="minorBidi" w:hAnsiTheme="minorHAnsi" w:eastAsiaTheme="minorHAnsi" w:asciiTheme="minorHAnsi"/>
        </w:rPr>
        <w:t>)</w:t>
      </w:r>
      <w:r>
        <w:rPr>
          <w:rFonts w:cstheme="minorBidi" w:hAnsiTheme="minorHAnsi" w:eastAsiaTheme="minorHAnsi" w:asciiTheme="minorHAnsi"/>
        </w:rPr>
        <w:t>–1 </w:t>
      </w:r>
      <w:r>
        <w:rPr>
          <w:rFonts w:cstheme="minorBidi" w:hAnsiTheme="minorHAnsi" w:eastAsiaTheme="minorHAnsi" w:asciiTheme="minorHAnsi"/>
        </w:rPr>
        <w:t>cm</w:t>
      </w:r>
      <w:r>
        <w:rPr>
          <w:rFonts w:cstheme="minorBidi" w:hAnsiTheme="minorHAnsi" w:eastAsiaTheme="minorHAnsi" w:asciiTheme="minorHAnsi"/>
        </w:rPr>
        <w:t>–1</w:t>
      </w:r>
      <w:r>
        <w:rPr>
          <w:rFonts w:ascii="宋体" w:hAnsi="宋体" w:eastAsia="宋体" w:hint="eastAsia" w:cstheme="minorBidi"/>
        </w:rPr>
        <w:t>和</w:t>
      </w:r>
      <w:r>
        <w:rPr>
          <w:rFonts w:cstheme="minorBidi" w:hAnsiTheme="minorHAnsi" w:eastAsiaTheme="minorHAnsi" w:asciiTheme="minorHAnsi"/>
        </w:rPr>
        <w:t>3.3</w:t>
      </w:r>
      <w:r w:rsidR="001852F3">
        <w:rPr>
          <w:rFonts w:cstheme="minorBidi" w:hAnsiTheme="minorHAnsi" w:eastAsiaTheme="minorHAnsi" w:asciiTheme="minorHAnsi"/>
        </w:rPr>
        <w:t xml:space="preserve">×</w:t>
      </w:r>
      <w:r>
        <w:rPr>
          <w:rFonts w:cstheme="minorBidi" w:hAnsiTheme="minorHAnsi" w:eastAsiaTheme="minorHAnsi" w:asciiTheme="minorHAnsi"/>
        </w:rPr>
        <w:t>10</w:t>
      </w:r>
      <w:r>
        <w:rPr>
          <w:rFonts w:cstheme="minorBidi" w:hAnsiTheme="minorHAnsi" w:eastAsiaTheme="minorHAnsi" w:asciiTheme="minorHAnsi"/>
        </w:rPr>
        <w:t>4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mL</w:t>
      </w:r>
      <w:r>
        <w:rPr>
          <w:rFonts w:cstheme="minorBidi" w:hAnsiTheme="minorHAnsi" w:eastAsiaTheme="minorHAnsi" w:asciiTheme="minorHAnsi"/>
        </w:rPr>
        <w:t>)</w:t>
      </w:r>
      <w:r>
        <w:rPr>
          <w:rFonts w:cstheme="minorBidi" w:hAnsiTheme="minorHAnsi" w:eastAsiaTheme="minorHAnsi" w:asciiTheme="minorHAnsi"/>
        </w:rPr>
        <w:t>–1 </w:t>
      </w:r>
      <w:r>
        <w:rPr>
          <w:rFonts w:cstheme="minorBidi" w:hAnsiTheme="minorHAnsi" w:eastAsiaTheme="minorHAnsi" w:asciiTheme="minorHAnsi"/>
        </w:rPr>
        <w:t>cm</w:t>
      </w:r>
      <w:r>
        <w:rPr>
          <w:rFonts w:cstheme="minorBidi" w:hAnsiTheme="minorHAnsi" w:eastAsiaTheme="minorHAnsi" w:asciiTheme="minorHAnsi"/>
        </w:rPr>
        <w:t>–1</w:t>
      </w:r>
      <w:r>
        <w:rPr>
          <w:rFonts w:ascii="宋体" w:hAnsi="宋体" w:eastAsia="宋体" w:hint="eastAsia" w:cstheme="minorBidi"/>
        </w:rPr>
        <w:t>，呈现了随</w:t>
      </w:r>
      <w:r>
        <w:rPr>
          <w:rFonts w:cstheme="minorBidi" w:hAnsiTheme="minorHAnsi" w:eastAsiaTheme="minorHAnsi" w:asciiTheme="minorHAnsi"/>
          <w:b/>
        </w:rPr>
        <w:t>TVDTBT</w:t>
      </w:r>
      <w:r>
        <w:rPr>
          <w:rFonts w:ascii="宋体" w:hAnsi="宋体" w:eastAsia="宋体" w:hint="eastAsia" w:cstheme="minorBidi"/>
        </w:rPr>
        <w:t>单元含量增加而减弱的趋势。如期望的一样，</w:t>
      </w:r>
      <w:r>
        <w:rPr>
          <w:rFonts w:ascii="宋体" w:hAnsi="宋体" w:eastAsia="宋体" w:hint="eastAsia" w:cstheme="minorBidi"/>
        </w:rPr>
        <w:t>共聚物</w:t>
      </w:r>
      <w:r>
        <w:rPr>
          <w:rFonts w:cstheme="minorBidi" w:hAnsiTheme="minorHAnsi" w:eastAsiaTheme="minorHAnsi" w:asciiTheme="minorHAnsi"/>
          <w:b/>
        </w:rPr>
        <w:t>P3</w:t>
      </w:r>
      <w:r>
        <w:rPr>
          <w:rFonts w:ascii="宋体" w:hAnsi="宋体" w:eastAsia="宋体" w:hint="eastAsia" w:cstheme="minorBidi"/>
        </w:rPr>
        <w:t>表现出一个</w:t>
      </w:r>
      <w:r>
        <w:rPr>
          <w:rFonts w:cstheme="minorBidi" w:hAnsiTheme="minorHAnsi" w:eastAsiaTheme="minorHAnsi" w:asciiTheme="minorHAnsi"/>
        </w:rPr>
        <w:t>300 ~ 800 nm</w:t>
      </w:r>
      <w:r>
        <w:rPr>
          <w:rFonts w:ascii="宋体" w:hAnsi="宋体" w:eastAsia="宋体" w:hint="eastAsia" w:cstheme="minorBidi"/>
        </w:rPr>
        <w:t>都很强的吸收带，这将有利于其得到较高</w:t>
      </w:r>
      <w:r>
        <w:rPr>
          <w:rFonts w:ascii="宋体" w:hAnsi="宋体" w:eastAsia="宋体" w:hint="eastAsia" w:cstheme="minorBidi"/>
        </w:rPr>
        <w:t>的</w:t>
      </w:r>
    </w:p>
    <w:p w:rsidR="0018722C">
      <w:pPr>
        <w:pStyle w:val="affff5"/>
        <w:keepNext/>
        <w:topLinePunct/>
      </w:pPr>
      <w:r>
        <w:rPr>
          <w:sz w:val="20"/>
        </w:rPr>
        <w:drawing>
          <wp:inline distT="0" distB="0" distL="0" distR="0">
            <wp:extent cx="3477578" cy="2676334"/>
            <wp:effectExtent l="0" t="0" r="0" b="0"/>
            <wp:docPr id="543" name="image598.png" descr=""/>
            <wp:cNvGraphicFramePr>
              <a:graphicFrameLocks noChangeAspect="1"/>
            </wp:cNvGraphicFramePr>
            <a:graphic>
              <a:graphicData uri="http://schemas.openxmlformats.org/drawingml/2006/picture">
                <pic:pic>
                  <pic:nvPicPr>
                    <pic:cNvPr id="544" name="image598.png"/>
                    <pic:cNvPicPr/>
                  </pic:nvPicPr>
                  <pic:blipFill>
                    <a:blip r:embed="rId607" cstate="print"/>
                    <a:stretch>
                      <a:fillRect/>
                    </a:stretch>
                  </pic:blipFill>
                  <pic:spPr>
                    <a:xfrm>
                      <a:off x="0" y="0"/>
                      <a:ext cx="3477578" cy="267633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w:t>
      </w:r>
      <w:r>
        <w:t xml:space="preserve">  </w:t>
      </w:r>
      <w:r>
        <w:rPr>
          <w:rFonts w:ascii="宋体" w:hAnsi="宋体" w:eastAsia="宋体" w:hint="eastAsia" w:cstheme="minorBidi"/>
        </w:rPr>
        <w:t>三</w:t>
      </w:r>
      <w:r>
        <w:rPr>
          <w:rFonts w:ascii="宋体" w:hAnsi="宋体" w:eastAsia="宋体" w:hint="eastAsia" w:cstheme="minorBidi"/>
        </w:rPr>
        <w:t>元共</w:t>
      </w:r>
      <w:r>
        <w:rPr>
          <w:rFonts w:ascii="宋体" w:hAnsi="宋体" w:eastAsia="宋体" w:hint="eastAsia" w:cstheme="minorBidi"/>
        </w:rPr>
        <w:t>聚</w:t>
      </w:r>
      <w:r>
        <w:rPr>
          <w:rFonts w:ascii="宋体" w:hAnsi="宋体" w:eastAsia="宋体" w:hint="eastAsia" w:cstheme="minorBidi"/>
        </w:rPr>
        <w:t>物在</w:t>
      </w:r>
      <w:r>
        <w:rPr>
          <w:rFonts w:ascii="宋体" w:hAnsi="宋体" w:eastAsia="宋体" w:hint="eastAsia" w:cstheme="minorBidi"/>
        </w:rPr>
        <w:t>氯</w:t>
      </w:r>
      <w:r>
        <w:rPr>
          <w:rFonts w:ascii="宋体" w:hAnsi="宋体" w:eastAsia="宋体" w:hint="eastAsia" w:cstheme="minorBidi"/>
        </w:rPr>
        <w:t>仿稀溶液</w:t>
      </w:r>
      <w:r>
        <w:rPr>
          <w:rFonts w:cstheme="minorBidi" w:hAnsiTheme="minorHAnsi" w:eastAsiaTheme="minorHAnsi" w:asciiTheme="minorHAnsi"/>
        </w:rPr>
        <w:t>(</w:t>
      </w:r>
      <w:r>
        <w:rPr>
          <w:rFonts w:cstheme="minorBidi" w:hAnsiTheme="minorHAnsi" w:eastAsiaTheme="minorHAnsi" w:asciiTheme="minorHAnsi"/>
        </w:rPr>
        <w:t>0.01</w:t>
      </w:r>
      <w:r>
        <w:rPr>
          <w:rFonts w:cstheme="minorBidi" w:hAnsiTheme="minorHAnsi" w:eastAsiaTheme="minorHAnsi" w:asciiTheme="minorHAnsi"/>
        </w:rPr>
        <w:t> </w:t>
      </w:r>
      <w:r>
        <w:rPr>
          <w:rFonts w:cstheme="minorBidi" w:hAnsiTheme="minorHAnsi" w:eastAsiaTheme="minorHAnsi" w:asciiTheme="minorHAnsi"/>
        </w:rPr>
        <w:t>mg mL</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中的吸</w:t>
      </w:r>
      <w:r>
        <w:rPr>
          <w:rFonts w:ascii="宋体" w:hAnsi="宋体" w:eastAsia="宋体" w:hint="eastAsia" w:cstheme="minorBidi"/>
        </w:rPr>
        <w:t>收</w:t>
      </w:r>
      <w:r>
        <w:rPr>
          <w:rFonts w:ascii="宋体" w:hAnsi="宋体" w:eastAsia="宋体" w:hint="eastAsia" w:cstheme="minorBidi"/>
        </w:rPr>
        <w:t>光谱</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6.8</w:t>
      </w:r>
      <w:r>
        <w:t xml:space="preserve">  </w:t>
      </w:r>
      <w:r>
        <w:t xml:space="preserve">Absorption spectra of the terpolymers in dilute CHCl</w:t>
      </w:r>
      <w:r>
        <w:rPr>
          <w:rFonts w:cstheme="minorBidi" w:hAnsiTheme="minorHAnsi" w:eastAsiaTheme="minorHAnsi" w:asciiTheme="minorHAnsi"/>
        </w:rPr>
        <w:t xml:space="preserve">3 </w:t>
      </w:r>
      <w:r>
        <w:rPr>
          <w:rFonts w:cstheme="minorBidi" w:hAnsiTheme="minorHAnsi" w:eastAsiaTheme="minorHAnsi" w:asciiTheme="minorHAnsi"/>
        </w:rPr>
        <w:t xml:space="preserve">solution </w:t>
      </w:r>
      <w:r>
        <w:rPr>
          <w:rFonts w:cstheme="minorBidi" w:hAnsiTheme="minorHAnsi" w:eastAsiaTheme="minorHAnsi" w:asciiTheme="minorHAnsi"/>
        </w:rPr>
        <w:t xml:space="preserve">(</w:t>
      </w:r>
      <w:r>
        <w:rPr>
          <w:rFonts w:cstheme="minorBidi" w:hAnsiTheme="minorHAnsi" w:eastAsiaTheme="minorHAnsi" w:asciiTheme="minorHAnsi"/>
        </w:rPr>
        <w:t xml:space="preserve">0.01 mg</w:t>
      </w:r>
      <w:r>
        <w:rPr>
          <w:rFonts w:cstheme="minorBidi" w:hAnsiTheme="minorHAnsi" w:eastAsiaTheme="minorHAnsi" w:asciiTheme="minorHAnsi"/>
        </w:rPr>
        <w:t xml:space="preserve"> </w:t>
      </w:r>
      <w:r>
        <w:rPr>
          <w:rFonts w:cstheme="minorBidi" w:hAnsiTheme="minorHAnsi" w:eastAsiaTheme="minorHAnsi" w:asciiTheme="minorHAnsi"/>
        </w:rPr>
        <w:t xml:space="preserve">mL</w:t>
      </w:r>
      <w:r>
        <w:rPr>
          <w:rFonts w:cstheme="minorBidi" w:hAnsiTheme="minorHAnsi" w:eastAsiaTheme="minorHAnsi" w:asciiTheme="minorHAnsi"/>
        </w:rPr>
        <w:t xml:space="preserve">–1</w:t>
      </w:r>
      <w:r>
        <w:rPr>
          <w:rFonts w:cstheme="minorBidi" w:hAnsiTheme="minorHAnsi" w:eastAsiaTheme="minorHAnsi" w:asciiTheme="minorHAnsi"/>
        </w:rPr>
        <w:t xml:space="preserve">)</w:t>
      </w:r>
    </w:p>
    <w:p w:rsidR="0018722C">
      <w:pPr>
        <w:pStyle w:val="aff7"/>
        <w:topLinePunct/>
      </w:pPr>
      <w:r>
        <w:rPr>
          <w:kern w:val="2"/>
          <w:sz w:val="22"/>
          <w:szCs w:val="22"/>
          <w:rFonts w:cstheme="minorBidi" w:hAnsiTheme="minorHAnsi" w:eastAsiaTheme="minorHAnsi" w:asciiTheme="minorHAnsi"/>
        </w:rPr>
        <w:drawing>
          <wp:inline>
            <wp:extent cx="3630644" cy="2702052"/>
            <wp:effectExtent l="0" t="0" r="0" b="0"/>
            <wp:docPr id="545" name="image599.jpeg" descr=""/>
            <wp:cNvGraphicFramePr>
              <a:graphicFrameLocks noChangeAspect="1"/>
            </wp:cNvGraphicFramePr>
            <a:graphic>
              <a:graphicData uri="http://schemas.openxmlformats.org/drawingml/2006/picture">
                <pic:pic>
                  <pic:nvPicPr>
                    <pic:cNvPr id="546" name="image599.jpeg"/>
                    <pic:cNvPicPr/>
                  </pic:nvPicPr>
                  <pic:blipFill>
                    <a:blip r:embed="rId608" cstate="print"/>
                    <a:stretch>
                      <a:fillRect/>
                    </a:stretch>
                  </pic:blipFill>
                  <pic:spPr>
                    <a:xfrm>
                      <a:off x="0" y="0"/>
                      <a:ext cx="3630644" cy="270205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t xml:space="preserve">  </w:t>
      </w:r>
      <w:r>
        <w:rPr>
          <w:rFonts w:ascii="宋体" w:eastAsia="宋体" w:hint="eastAsia" w:cstheme="minorBidi" w:hAnsiTheme="minorHAnsi"/>
        </w:rPr>
        <w:t>共</w:t>
      </w:r>
      <w:r>
        <w:rPr>
          <w:rFonts w:ascii="宋体" w:eastAsia="宋体" w:hint="eastAsia" w:cstheme="minorBidi" w:hAnsiTheme="minorHAnsi"/>
        </w:rPr>
        <w:t>聚物</w:t>
      </w:r>
      <w:r>
        <w:rPr>
          <w:rFonts w:ascii="宋体" w:eastAsia="宋体" w:hint="eastAsia" w:cstheme="minorBidi" w:hAnsiTheme="minorHAnsi"/>
        </w:rPr>
        <w:t>固</w:t>
      </w:r>
      <w:r>
        <w:rPr>
          <w:rFonts w:ascii="宋体" w:eastAsia="宋体" w:hint="eastAsia" w:cstheme="minorBidi" w:hAnsiTheme="minorHAnsi"/>
        </w:rPr>
        <w:t>体薄</w:t>
      </w:r>
      <w:r>
        <w:rPr>
          <w:rFonts w:ascii="宋体" w:eastAsia="宋体" w:hint="eastAsia" w:cstheme="minorBidi" w:hAnsiTheme="minorHAnsi"/>
        </w:rPr>
        <w:t>膜</w:t>
      </w:r>
      <w:r>
        <w:rPr>
          <w:rFonts w:ascii="宋体" w:eastAsia="宋体" w:hint="eastAsia" w:cstheme="minorBidi" w:hAnsiTheme="minorHAnsi"/>
        </w:rPr>
        <w:t>的吸收</w:t>
      </w:r>
      <w:r>
        <w:rPr>
          <w:rFonts w:ascii="宋体" w:eastAsia="宋体" w:hint="eastAsia" w:cstheme="minorBidi" w:hAnsiTheme="minorHAnsi"/>
        </w:rPr>
        <w:t>光</w:t>
      </w:r>
      <w:r>
        <w:rPr>
          <w:rFonts w:ascii="宋体" w:eastAsia="宋体" w:hint="eastAsia" w:cstheme="minorBidi" w:hAnsiTheme="minorHAnsi"/>
        </w:rPr>
        <w:t>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6.9</w:t>
      </w:r>
      <w:r>
        <w:t xml:space="preserve">  </w:t>
      </w:r>
      <w:r>
        <w:t>Absorption spectra of the terpolymers in thin</w:t>
      </w:r>
      <w:r>
        <w:rPr>
          <w:rFonts w:cstheme="minorBidi" w:hAnsiTheme="minorHAnsi" w:eastAsiaTheme="minorHAnsi" w:asciiTheme="minorHAnsi"/>
        </w:rPr>
        <w:t> </w:t>
      </w:r>
      <w:r>
        <w:rPr>
          <w:rFonts w:cstheme="minorBidi" w:hAnsiTheme="minorHAnsi" w:eastAsiaTheme="minorHAnsi" w:asciiTheme="minorHAnsi"/>
        </w:rPr>
        <w:t>films</w:t>
      </w:r>
    </w:p>
    <w:p w:rsidR="0018722C">
      <w:pPr>
        <w:topLinePunct/>
      </w:pPr>
      <w:r>
        <w:rPr>
          <w:rFonts w:cstheme="minorBidi" w:hAnsiTheme="minorHAnsi" w:eastAsiaTheme="minorHAnsi" w:asciiTheme="minorHAnsi"/>
          <w:i/>
        </w:rPr>
        <w:t>J</w:t>
      </w:r>
      <w:r>
        <w:rPr>
          <w:rFonts w:cstheme="minorBidi" w:hAnsiTheme="minorHAnsi" w:eastAsiaTheme="minorHAnsi" w:asciiTheme="minorHAnsi"/>
        </w:rPr>
        <w:t>sc</w:t>
      </w:r>
      <w:r>
        <w:rPr>
          <w:rFonts w:ascii="宋体" w:eastAsia="宋体" w:hint="eastAsia" w:cstheme="minorBidi" w:hAnsiTheme="minorHAnsi"/>
        </w:rPr>
        <w:t>。</w:t>
      </w:r>
    </w:p>
    <w:p w:rsidR="0018722C">
      <w:pPr>
        <w:topLinePunct/>
      </w:pPr>
      <w:r>
        <w:t>相对于在溶液中的吸收光谱，所有三元共聚物薄膜都展现了相似的吸收峰型</w:t>
      </w:r>
      <w:r>
        <w:t>和更宽的吸收光谱，这是因为在固体薄膜中其链间作用的增强。另外，从聚合</w:t>
      </w:r>
      <w:r>
        <w:t>物</w:t>
      </w:r>
    </w:p>
    <w:p w:rsidR="0018722C">
      <w:pPr>
        <w:topLinePunct/>
      </w:pPr>
      <w:r>
        <w:rPr>
          <w:rFonts w:ascii="Times New Roman" w:eastAsia="Times New Roman"/>
          <w:b/>
        </w:rPr>
        <w:t>P1</w:t>
      </w:r>
      <w:r>
        <w:t>到</w:t>
      </w:r>
      <w:r>
        <w:rPr>
          <w:rFonts w:ascii="Times New Roman" w:eastAsia="Times New Roman"/>
          <w:b/>
        </w:rPr>
        <w:t>P3</w:t>
      </w:r>
      <w:r>
        <w:rPr>
          <w:b/>
        </w:rPr>
        <w:t>，</w:t>
      </w:r>
      <w:r>
        <w:t>光谱吸收边带出现蓝移的现象，这是由于弱受体基元</w:t>
      </w:r>
      <w:r>
        <w:rPr>
          <w:rFonts w:ascii="Times New Roman" w:eastAsia="Times New Roman"/>
          <w:b/>
        </w:rPr>
        <w:t>TVDTBT</w:t>
      </w:r>
      <w:r>
        <w:t>单元</w:t>
      </w:r>
      <w:r>
        <w:t>含量增大。值得注意的是，拥有强且宽吸收光谱的聚合物</w:t>
      </w:r>
      <w:r>
        <w:rPr>
          <w:rFonts w:ascii="Times New Roman" w:eastAsia="Times New Roman"/>
          <w:b/>
        </w:rPr>
        <w:t>P3</w:t>
      </w:r>
      <w:r>
        <w:t>有增大光电流的潜</w:t>
      </w:r>
      <w:r>
        <w:t>质。由薄膜吸收边带计算，聚合物</w:t>
      </w:r>
      <w:r>
        <w:rPr>
          <w:rFonts w:ascii="Times New Roman" w:eastAsia="Times New Roman"/>
          <w:b/>
        </w:rPr>
        <w:t>P1</w:t>
      </w:r>
      <w:r>
        <w:t>到</w:t>
      </w:r>
      <w:r>
        <w:rPr>
          <w:rFonts w:ascii="Times New Roman" w:eastAsia="Times New Roman"/>
          <w:b/>
        </w:rPr>
        <w:t>P3</w:t>
      </w:r>
      <w:r>
        <w:t>的光学带隙分别为</w:t>
      </w:r>
      <w:r>
        <w:rPr>
          <w:rFonts w:ascii="Times New Roman" w:eastAsia="Times New Roman"/>
        </w:rPr>
        <w:t>1</w:t>
      </w:r>
      <w:r>
        <w:rPr>
          <w:rFonts w:ascii="Times New Roman" w:eastAsia="Times New Roman"/>
        </w:rPr>
        <w:t>.</w:t>
      </w:r>
      <w:r>
        <w:rPr>
          <w:rFonts w:ascii="Times New Roman" w:eastAsia="Times New Roman"/>
        </w:rPr>
        <w:t>43</w:t>
      </w:r>
      <w:r>
        <w:t>、</w:t>
      </w:r>
      <w:r>
        <w:rPr>
          <w:rFonts w:ascii="Times New Roman" w:eastAsia="Times New Roman"/>
        </w:rPr>
        <w:t>1.47</w:t>
      </w:r>
      <w:r>
        <w:t>和</w:t>
      </w:r>
      <w:r>
        <w:rPr>
          <w:rFonts w:ascii="Times New Roman" w:eastAsia="Times New Roman"/>
        </w:rPr>
        <w:t>1.5</w:t>
      </w:r>
      <w:r>
        <w:rPr>
          <w:rFonts w:ascii="Times New Roman" w:eastAsia="Times New Roman"/>
        </w:rPr>
        <w:t>2</w:t>
      </w:r>
    </w:p>
    <w:p w:rsidR="0018722C">
      <w:pPr>
        <w:topLinePunct/>
      </w:pPr>
      <w:r>
        <w:rPr>
          <w:rFonts w:ascii="Times New Roman" w:eastAsia="Times New Roman"/>
        </w:rPr>
        <w:t>eV</w:t>
      </w:r>
      <w:r>
        <w:t>。通过改变共聚物中两个缺电子基元不同的比例，使聚合物</w:t>
      </w:r>
      <w:r>
        <w:rPr>
          <w:rFonts w:ascii="Times New Roman" w:eastAsia="Times New Roman"/>
          <w:b/>
        </w:rPr>
        <w:t>P3</w:t>
      </w:r>
      <w:r>
        <w:t>得到了</w:t>
      </w:r>
      <w:r>
        <w:rPr>
          <w:rFonts w:ascii="Times New Roman" w:eastAsia="Times New Roman"/>
        </w:rPr>
        <w:t>300 ~ 820</w:t>
      </w:r>
      <w:r>
        <w:rPr>
          <w:rFonts w:ascii="Times New Roman" w:eastAsia="Times New Roman"/>
        </w:rPr>
        <w:t> </w:t>
      </w:r>
      <w:r>
        <w:rPr>
          <w:rFonts w:ascii="Times New Roman" w:eastAsia="Times New Roman"/>
        </w:rPr>
        <w:t>nm</w:t>
      </w:r>
      <w:r>
        <w:t>的宽光谱。这个结果表明：引入两个拉电子能力不同的基元到同一个共聚物中，是一个调控聚合物光学带隙和拓宽光谱很有效的方法。</w:t>
      </w:r>
    </w:p>
    <w:p w:rsidR="0018722C">
      <w:pPr>
        <w:pStyle w:val="a8"/>
        <w:topLinePunct/>
      </w:pPr>
      <w:r>
        <w:rPr>
          <w:kern w:val="2"/>
          <w:sz w:val="22"/>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6</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rPr>
          <w:kern w:val="2"/>
          <w:szCs w:val="22"/>
          <w:rFonts w:ascii="宋体" w:eastAsia="宋体" w:hint="eastAsia" w:cstheme="minorBidi" w:hAnsiTheme="minorHAnsi"/>
          <w:spacing w:val="-2"/>
          <w:sz w:val="22"/>
        </w:rPr>
        <w:t>三</w:t>
      </w:r>
      <w:r>
        <w:rPr>
          <w:kern w:val="2"/>
          <w:szCs w:val="22"/>
          <w:rFonts w:ascii="宋体" w:eastAsia="宋体" w:hint="eastAsia" w:cstheme="minorBidi" w:hAnsiTheme="minorHAnsi"/>
          <w:sz w:val="22"/>
        </w:rPr>
        <w:t>元共</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物的</w:t>
      </w:r>
      <w:r>
        <w:rPr>
          <w:kern w:val="2"/>
          <w:szCs w:val="22"/>
          <w:rFonts w:ascii="宋体" w:eastAsia="宋体" w:hint="eastAsia" w:cstheme="minorBidi" w:hAnsiTheme="minorHAnsi"/>
          <w:spacing w:val="-2"/>
          <w:sz w:val="22"/>
        </w:rPr>
        <w:t>光</w:t>
      </w:r>
      <w:r>
        <w:rPr>
          <w:kern w:val="2"/>
          <w:szCs w:val="22"/>
          <w:rFonts w:ascii="宋体" w:eastAsia="宋体" w:hint="eastAsia" w:cstheme="minorBidi" w:hAnsiTheme="minorHAnsi"/>
          <w:sz w:val="22"/>
        </w:rPr>
        <w:t>学性能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6.2</w:t>
      </w:r>
      <w:r>
        <w:t xml:space="preserve">  </w:t>
      </w:r>
      <w:r>
        <w:t>Optical properties of the</w:t>
      </w:r>
      <w:r>
        <w:rPr>
          <w:rFonts w:cstheme="minorBidi" w:hAnsiTheme="minorHAnsi" w:eastAsiaTheme="minorHAnsi" w:asciiTheme="minorHAnsi"/>
        </w:rPr>
        <w:t> </w:t>
      </w:r>
      <w:r>
        <w:rPr>
          <w:rFonts w:cstheme="minorBidi" w:hAnsiTheme="minorHAnsi" w:eastAsiaTheme="minorHAnsi" w:asciiTheme="minorHAnsi"/>
        </w:rPr>
        <w:t>terpolymers</w:t>
      </w:r>
    </w:p>
    <w:p w:rsidR="0018722C">
      <w:pPr>
        <w:topLinePunct/>
      </w:pPr>
    </w:p>
    <w:p w:rsidR="0018722C">
      <w:pPr>
        <w:pStyle w:val="aff7"/>
        <w:topLinePunct/>
      </w:pPr>
      <w:r>
        <w:rPr>
          <w:kern w:val="2"/>
          <w:sz w:val="2"/>
          <w:szCs w:val="22"/>
          <w:rFonts w:cstheme="minorBidi" w:hAnsiTheme="minorHAnsi" w:eastAsiaTheme="minorHAnsi" w:asciiTheme="minorHAnsi"/>
          <w:position w:val="0"/>
        </w:rPr>
        <w:pict>
          <v:group style="width:391.95pt;height:1.4pt;mso-position-horizontal-relative:char;mso-position-vertical-relative:line" coordorigin="0,0" coordsize="7839,28">
            <v:line style="position:absolute" from="0,14" to="1606,14" stroked="true" strokeweight="1.396839pt" strokecolor="#000000">
              <v:stroke dashstyle="solid"/>
            </v:line>
            <v:rect style="position:absolute;left:1606;top:0;width:28;height:28" filled="true" fillcolor="#000000" stroked="false">
              <v:fill type="solid"/>
            </v:rect>
            <v:line style="position:absolute" from="1634,14" to="3988,14" stroked="true" strokeweight="1.396839pt" strokecolor="#000000">
              <v:stroke dashstyle="solid"/>
            </v:line>
            <v:rect style="position:absolute;left:3988;top:0;width:28;height:28" filled="true" fillcolor="#000000" stroked="false">
              <v:fill type="solid"/>
            </v:rect>
            <v:line style="position:absolute" from="4016,14" to="7024,14" stroked="true" strokeweight="1.396839pt" strokecolor="#000000">
              <v:stroke dashstyle="solid"/>
            </v:line>
            <v:rect style="position:absolute;left:7024;top:0;width:28;height:28" filled="true" fillcolor="#000000" stroked="false">
              <v:fill type="solid"/>
            </v:rect>
            <v:line style="position:absolute" from="7052,14" to="7839,14" stroked="true" strokeweight="1.396839pt" strokecolor="#000000">
              <v:stroke dashstyle="solid"/>
            </v:line>
          </v:group>
        </w:pict>
      </w:r>
    </w:p>
    <w:p w:rsidR="0018722C">
      <w:spacing w:beforeLines="0" w:before="0" w:afterLines="0" w:after="0" w:line="440" w:lineRule="auto"/>
      <w:pPr>
        <w:sectPr w:rsidR="00556256">
          <w:type w:val="continuous"/>
          <w:pgSz w:w="11910" w:h="16840"/>
          <w:pgMar w:header="877" w:footer="993" w:top="1100" w:bottom="1180" w:left="1660" w:right="1660"/>
        </w:sectPr>
        <w:topLinePunct/>
      </w:pPr>
    </w:p>
    <w:p w:rsidR="0018722C">
      <w:pPr>
        <w:pStyle w:val="affff1"/>
        <w:topLinePunct/>
      </w:pPr>
      <w:r>
        <w:rPr>
          <w:rFonts w:cstheme="minorBidi" w:hAnsiTheme="minorHAnsi" w:eastAsiaTheme="minorHAnsi" w:asciiTheme="minorHAnsi"/>
        </w:rPr>
        <w:t>Solution</w:t>
      </w:r>
      <w:r w:rsidRPr="00000000">
        <w:rPr>
          <w:rFonts w:cstheme="minorBidi" w:hAnsiTheme="minorHAnsi" w:eastAsiaTheme="minorHAnsi" w:asciiTheme="minorHAnsi"/>
        </w:rPr>
        <w:tab/>
        <w:t>Film</w:t>
      </w:r>
    </w:p>
    <w:p w:rsidR="0018722C">
      <w:pPr>
        <w:pStyle w:val="ae"/>
        <w:topLinePunct/>
      </w:pPr>
      <w:r>
        <w:rPr>
          <w:kern w:val="2"/>
          <w:sz w:val="22"/>
          <w:szCs w:val="22"/>
          <w:rFonts w:cstheme="minorBidi" w:hAnsiTheme="minorHAnsi" w:eastAsiaTheme="minorHAnsi" w:asciiTheme="minorHAnsi"/>
        </w:rPr>
        <w:pict>
          <v:group style="margin-left:176.31665pt;margin-top:5.352834pt;width:270.9pt;height:.95pt;mso-position-horizontal-relative:page;mso-position-vertical-relative:paragraph;z-index:14872" coordorigin="3526,107" coordsize="5418,19">
            <v:line style="position:absolute" from="3526,116" to="5908,116" stroked="true" strokeweight=".931226pt" strokecolor="#000000">
              <v:stroke dashstyle="solid"/>
            </v:line>
            <v:rect style="position:absolute;left:5908;top:107;width:19;height:19" filled="true" fillcolor="#000000" stroked="false">
              <v:fill type="solid"/>
            </v:rect>
            <v:line style="position:absolute" from="5927,116" to="7377,116" stroked="true" strokeweight=".931226pt" strokecolor="#000000">
              <v:stroke dashstyle="solid"/>
            </v:line>
            <v:rect style="position:absolute;left:7377;top:107;width:19;height:19" filled="true" fillcolor="#000000" stroked="false">
              <v:fill type="solid"/>
            </v:rect>
            <v:line style="position:absolute" from="7396,116" to="8944,116" stroked="true" strokeweight=".931226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shape style="margin-left:458.268341pt;margin-top:.465939pt;width:6.55pt;height:11.9pt;mso-position-horizontal-relative:page;mso-position-vertical-relative:paragraph;z-index:-274864" type="#_x0000_t202" filled="false" stroked="false">
            <v:textbox inset="0,0,0,0">
              <w:txbxContent>
                <w:p w:rsidR="0018722C">
                  <w:pPr>
                    <w:spacing w:line="236" w:lineRule="exact" w:before="0"/>
                    <w:ind w:leftChars="0" w:left="0" w:rightChars="0" w:right="0" w:firstLineChars="0" w:firstLine="0"/>
                    <w:jc w:val="left"/>
                    <w:rPr>
                      <w:i/>
                      <w:sz w:val="21"/>
                    </w:rPr>
                  </w:pPr>
                  <w:r>
                    <w:rPr>
                      <w:i/>
                      <w:w w:val="101"/>
                      <w:sz w:val="21"/>
                    </w:rPr>
                    <w:t>E</w:t>
                  </w:r>
                </w:p>
              </w:txbxContent>
            </v:textbox>
            <w10:wrap type="none"/>
          </v:shape>
        </w:pict>
      </w:r>
      <w:r>
        <w:rPr>
          <w:kern w:val="2"/>
          <w:szCs w:val="22"/>
          <w:rFonts w:cstheme="minorBidi" w:hAnsiTheme="minorHAnsi" w:eastAsiaTheme="minorHAnsi" w:asciiTheme="minorHAnsi"/>
          <w:w w:val="105"/>
          <w:sz w:val="13"/>
        </w:rPr>
        <w:t/>
      </w:r>
      <w:r>
        <w:rPr>
          <w:kern w:val="2"/>
          <w:szCs w:val="22"/>
          <w:rFonts w:cstheme="minorBidi" w:hAnsiTheme="minorHAnsi" w:eastAsiaTheme="minorHAnsi" w:asciiTheme="minorHAnsi"/>
          <w:w w:val="105"/>
          <w:sz w:val="13"/>
        </w:rPr>
        <w:t>O</w:t>
      </w:r>
      <w:r>
        <w:rPr>
          <w:kern w:val="2"/>
          <w:szCs w:val="22"/>
          <w:rFonts w:cstheme="minorBidi" w:hAnsiTheme="minorHAnsi" w:eastAsiaTheme="minorHAnsi" w:asciiTheme="minorHAnsi"/>
          <w:w w:val="105"/>
          <w:sz w:val="13"/>
        </w:rPr>
        <w:t>pt g</w:t>
      </w:r>
    </w:p>
    <w:p w:rsidR="0018722C">
      <w:spacing w:beforeLines="0" w:before="0" w:afterLines="0" w:after="0" w:line="440" w:lineRule="auto"/>
      <w:pPr>
        <w:sectPr w:rsidR="00556256">
          <w:type w:val="continuous"/>
          <w:pgSz w:w="11910" w:h="16840"/>
          <w:pgMar w:top="1580" w:bottom="280" w:left="1660" w:right="1660"/>
          <w:cols w:num="2" w:equalWidth="0">
            <w:col w:w="5970" w:space="40"/>
            <w:col w:w="2580"/>
          </w:cols>
        </w:sectPr>
        <w:topLinePunct/>
      </w:pPr>
    </w:p>
    <w:p w:rsidR="0018722C">
      <w:pPr>
        <w:topLinePunct/>
      </w:pPr>
      <w:r>
        <w:rPr>
          <w:rFonts w:cstheme="minorBidi" w:hAnsiTheme="minorHAnsi" w:eastAsiaTheme="minorHAnsi" w:asciiTheme="minorHAnsi"/>
        </w:rPr>
        <w:t>Polymers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λ</w:t>
      </w:r>
      <w:r>
        <w:rPr>
          <w:vertAlign w:val="subscript"/>
          <w:rFonts w:cstheme="minorBidi" w:hAnsiTheme="minorHAnsi" w:eastAsiaTheme="minorHAnsi" w:asciiTheme="minorHAnsi"/>
        </w:rPr>
        <w:t>max</w:t>
      </w:r>
      <w:r>
        <w:rPr>
          <w:rFonts w:cstheme="minorBidi" w:hAnsiTheme="minorHAnsi" w:eastAsiaTheme="minorHAnsi" w:asciiTheme="minorHAnsi"/>
        </w:rPr>
        <w:t>(</w:t>
      </w:r>
      <w:r>
        <w:rPr>
          <w:rFonts w:cstheme="minorBidi" w:hAnsiTheme="minorHAnsi" w:eastAsiaTheme="minorHAnsi" w:asciiTheme="minorHAnsi"/>
        </w:rPr>
        <w:t xml:space="preserve">nm</w:t>
      </w:r>
      <w:r>
        <w:rPr>
          <w:rFonts w:cstheme="minorBidi" w:hAnsiTheme="minorHAnsi" w:eastAsiaTheme="minorHAnsi" w:asciiTheme="minorHAnsi"/>
        </w:rPr>
        <w:t>)</w:t>
      </w:r>
    </w:p>
    <w:p w:rsidR="0018722C">
      <w:pPr>
        <w:spacing w:line="221" w:lineRule="exact" w:before="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i/>
          <w:position w:val="3"/>
          <w:sz w:val="21"/>
        </w:rPr>
        <w:t>λ</w:t>
      </w:r>
      <w:r>
        <w:rPr>
          <w:kern w:val="2"/>
          <w:szCs w:val="22"/>
          <w:rFonts w:cstheme="minorBidi" w:hAnsiTheme="minorHAnsi" w:eastAsiaTheme="minorHAnsi" w:asciiTheme="minorHAnsi"/>
          <w:sz w:val="13"/>
        </w:rPr>
        <w:t>max</w:t>
      </w:r>
    </w:p>
    <w:p w:rsidR="0018722C">
      <w:pPr>
        <w:spacing w:line="221" w:lineRule="exact" w:before="0"/>
        <w:ind w:leftChars="0" w:left="6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i/>
          <w:position w:val="3"/>
          <w:sz w:val="21"/>
        </w:rPr>
        <w:t>λ</w:t>
      </w:r>
      <w:r>
        <w:rPr>
          <w:kern w:val="2"/>
          <w:szCs w:val="22"/>
          <w:rFonts w:cstheme="minorBidi" w:hAnsiTheme="minorHAnsi" w:eastAsiaTheme="minorHAnsi" w:asciiTheme="minorHAnsi"/>
          <w:sz w:val="13"/>
        </w:rPr>
        <w:t>edge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/&gt;
        </w:rPr>
        <w:t>c</w:t>
      </w:r>
    </w:p>
    <w:p w:rsidR="0018722C">
      <w:spacing w:beforeLines="0" w:before="0" w:afterLines="0" w:after="0" w:line="440" w:lineRule="auto"/>
      <w:pPr>
        <w:sectPr w:rsidR="00556256">
          <w:type w:val="continuous"/>
          <w:pgSz w:w="11910" w:h="16840"/>
          <w:pgMar w:top="1580" w:bottom="280" w:left="1660" w:right="1660"/>
          <w:cols w:num="5" w:equalWidth="0">
            <w:col w:w="1465" w:space="563"/>
            <w:col w:w="1400" w:space="731"/>
            <w:col w:w="987" w:space="519"/>
            <w:col w:w="1007" w:space="106"/>
            <w:col w:w="1812"/>
          </w:cols>
        </w:sectPr>
        <w:topLinePunct/>
      </w:pPr>
    </w:p>
    <w:p w:rsidR="0018722C">
      <w:pPr>
        <w:pStyle w:val="aff7"/>
        <w:topLinePunct/>
      </w:pPr>
      <w:r>
        <w:rPr>
          <w:kern w:val="2"/>
          <w:sz w:val="22"/>
          <w:szCs w:val="22"/>
          <w:rFonts w:cstheme="minorBidi" w:hAnsiTheme="minorHAnsi" w:eastAsiaTheme="minorHAnsi" w:asciiTheme="minorHAnsi"/>
        </w:rPr>
        <w:pict>
          <v:shape style="margin-left:370.839325pt;margin-top:250.01535pt;width:117.15pt;height:122.45pt;mso-position-horizontal-relative:page;mso-position-vertical-relative:page;z-index:149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9"/>
                    <w:gridCol w:w="962"/>
                  </w:tblGrid>
                  <w:tr>
                    <w:trPr>
                      <w:trHeight w:val="360" w:hRule="atLeast"/>
                    </w:trPr>
                    <w:tc>
                      <w:tcPr>
                        <w:tcW w:w="1379" w:type="dxa"/>
                      </w:tcPr>
                      <w:p w:rsidR="0018722C">
                        <w:pPr>
                          <w:widowControl w:val="0"/>
                          <w:snapToGrid w:val="1"/>
                          <w:spacing w:beforeLines="0" w:afterLines="0" w:before="0" w:after="0" w:line="264" w:lineRule="exact"/>
                          <w:ind w:firstLineChars="0" w:firstLine="0" w:leftChars="0" w:left="446" w:rightChars="0" w:right="340"/>
                          <w:jc w:val="center"/>
                          <w:autoSpaceDE w:val="0"/>
                          <w:autoSpaceDN w:val="0"/>
                          <w:pBdr>
                            <w:bottom w:val="none" w:sz="0" w:space="0" w:color="auto"/>
                          </w:pBdr>
                          <w:rPr>
                            <w:kern w:val="2"/>
                            <w:sz w:val="13"/>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w w:val="105"/>
                            <w:sz w:val="21"/>
                          </w:rPr>
                          <w:t>(nm) </w:t>
                        </w:r>
                        <w:r>
                          <w:rPr>
                            <w:kern w:val="2"/>
                            <w:szCs w:val="22"/>
                            <w:rFonts w:cstheme="minorBidi" w:ascii="Times New Roman" w:hAnsi="Times New Roman" w:eastAsia="Times New Roman" w:cs="Times New Roman"/>
                            <w:i/>
                            <w:w w:val="105"/>
                            <w:position w:val="10"/>
                            <w:sz w:val="13"/>
                          </w:rPr>
                          <w:t>b</w:t>
                        </w:r>
                      </w:p>
                    </w:tc>
                    <w:tc>
                      <w:tcPr>
                        <w:tcW w:w="9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780" w:hRule="atLeast"/>
                    </w:trPr>
                    <w:tc>
                      <w:tcPr>
                        <w:tcW w:w="1379"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446" w:rightChars="0" w:right="3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867</w:t>
                        </w:r>
                      </w:p>
                    </w:tc>
                    <w:tc>
                      <w:tcPr>
                        <w:tcW w:w="96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21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w:t>
                        </w:r>
                      </w:p>
                    </w:tc>
                  </w:tr>
                  <w:tr>
                    <w:trPr>
                      <w:trHeight w:val="780" w:hRule="atLeast"/>
                    </w:trPr>
                    <w:tc>
                      <w:tcPr>
                        <w:tcW w:w="1379"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446" w:rightChars="0" w:right="3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842</w:t>
                        </w:r>
                      </w:p>
                    </w:tc>
                    <w:tc>
                      <w:tcPr>
                        <w:tcW w:w="962"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21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w:t>
                        </w:r>
                      </w:p>
                    </w:tc>
                  </w:tr>
                  <w:tr>
                    <w:trPr>
                      <w:trHeight w:val="500" w:hRule="atLeast"/>
                    </w:trPr>
                    <w:tc>
                      <w:tcPr>
                        <w:tcW w:w="1379"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22" w:lineRule="exact"/>
                          <w:ind w:firstLineChars="0" w:firstLine="0" w:leftChars="0" w:left="446" w:rightChars="0" w:right="3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821</w:t>
                        </w:r>
                      </w:p>
                    </w:tc>
                    <w:tc>
                      <w:tcPr>
                        <w:tcW w:w="962"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22" w:lineRule="exact"/>
                          <w:ind w:firstLineChars="0" w:firstLine="0" w:leftChars="0" w:left="0" w:rightChars="0" w:right="21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margin-left:95.995087pt;margin-top:250.01535pt;width:258.6pt;height:136.7pt;mso-position-horizontal-relative:page;mso-position-vertical-relative:page;z-index:149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9"/>
                    <w:gridCol w:w="2661"/>
                    <w:gridCol w:w="1131"/>
                  </w:tblGrid>
                  <w:tr>
                    <w:trPr>
                      <w:trHeight w:val="360" w:hRule="atLeast"/>
                    </w:trPr>
                    <w:tc>
                      <w:tcPr>
                        <w:tcW w:w="13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661" w:type="dxa"/>
                      </w:tcPr>
                      <w:p w:rsidR="0018722C">
                        <w:pPr>
                          <w:widowControl w:val="0"/>
                          <w:snapToGrid w:val="1"/>
                          <w:spacing w:beforeLines="0" w:afterLines="0" w:lineRule="auto" w:line="240" w:after="0" w:before="3"/>
                          <w:ind w:firstLineChars="0" w:firstLine="0" w:leftChars="0" w:left="428" w:rightChars="0" w:right="253"/>
                          <w:jc w:val="center"/>
                          <w:autoSpaceDE w:val="0"/>
                          <w:autoSpaceDN w:val="0"/>
                          <w:pBdr>
                            <w:bottom w:val="none" w:sz="0" w:space="0" w:color="auto"/>
                          </w:pBdr>
                          <w:rPr>
                            <w:kern w:val="2"/>
                            <w:sz w:val="13"/>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w w:val="105"/>
                            <w:sz w:val="21"/>
                          </w:rPr>
                          <w:t>(</w:t>
                        </w:r>
                        <w:r>
                          <w:rPr>
                            <w:kern w:val="2"/>
                            <w:szCs w:val="22"/>
                            <w:rFonts w:ascii="Symbol" w:hAnsi="Symbol" w:cstheme="minorBidi" w:eastAsia="Times New Roman" w:cs="Times New Roman"/>
                            <w:w w:val="105"/>
                            <w:sz w:val="21"/>
                          </w:rPr>
                          <w:t></w:t>
                        </w:r>
                        <w:r>
                          <w:rPr>
                            <w:kern w:val="2"/>
                            <w:szCs w:val="22"/>
                            <w:rFonts w:cstheme="minorBidi" w:ascii="Times New Roman" w:hAnsi="Times New Roman" w:eastAsia="Times New Roman" w:cs="Times New Roman"/>
                            <w:w w:val="105"/>
                            <w:sz w:val="21"/>
                          </w:rPr>
                          <w:t> (10</w:t>
                        </w:r>
                        <w:r>
                          <w:rPr>
                            <w:kern w:val="2"/>
                            <w:szCs w:val="22"/>
                            <w:rFonts w:cstheme="minorBidi" w:ascii="Times New Roman" w:hAnsi="Times New Roman" w:eastAsia="Times New Roman" w:cs="Times New Roman"/>
                            <w:w w:val="105"/>
                            <w:position w:val="10"/>
                            <w:sz w:val="13"/>
                          </w:rPr>
                          <w:t>4 </w:t>
                        </w:r>
                        <w:r>
                          <w:rPr>
                            <w:kern w:val="2"/>
                            <w:szCs w:val="22"/>
                            <w:rFonts w:cstheme="minorBidi" w:ascii="Times New Roman" w:hAnsi="Times New Roman" w:eastAsia="Times New Roman" w:cs="Times New Roman"/>
                            <w:w w:val="105"/>
                            <w:sz w:val="21"/>
                          </w:rPr>
                          <w:t>g mL</w:t>
                        </w:r>
                        <w:r>
                          <w:rPr>
                            <w:kern w:val="2"/>
                            <w:szCs w:val="22"/>
                            <w:rFonts w:cstheme="minorBidi" w:ascii="Times New Roman" w:hAnsi="Times New Roman" w:eastAsia="Times New Roman" w:cs="Times New Roman"/>
                            <w:w w:val="105"/>
                            <w:position w:val="10"/>
                            <w:sz w:val="13"/>
                          </w:rPr>
                          <w:t>–1 </w:t>
                        </w:r>
                        <w:r>
                          <w:rPr>
                            <w:kern w:val="2"/>
                            <w:szCs w:val="22"/>
                            <w:rFonts w:cstheme="minorBidi" w:ascii="Times New Roman" w:hAnsi="Times New Roman" w:eastAsia="Times New Roman" w:cs="Times New Roman"/>
                            <w:w w:val="105"/>
                            <w:sz w:val="21"/>
                          </w:rPr>
                          <w:t>cm</w:t>
                        </w:r>
                        <w:r>
                          <w:rPr>
                            <w:kern w:val="2"/>
                            <w:szCs w:val="22"/>
                            <w:rFonts w:cstheme="minorBidi" w:ascii="Times New Roman" w:hAnsi="Times New Roman" w:eastAsia="Times New Roman" w:cs="Times New Roman"/>
                            <w:w w:val="105"/>
                            <w:position w:val="10"/>
                            <w:sz w:val="13"/>
                          </w:rPr>
                          <w:t>–1</w:t>
                        </w:r>
                        <w:r>
                          <w:rPr>
                            <w:kern w:val="2"/>
                            <w:szCs w:val="22"/>
                            <w:rFonts w:cstheme="minorBidi" w:ascii="Times New Roman" w:hAnsi="Times New Roman" w:eastAsia="Times New Roman" w:cs="Times New Roman"/>
                            <w:w w:val="105"/>
                            <w:sz w:val="21"/>
                          </w:rPr>
                          <w:t>)) </w:t>
                        </w:r>
                        <w:r>
                          <w:rPr>
                            <w:kern w:val="2"/>
                            <w:szCs w:val="22"/>
                            <w:rFonts w:cstheme="minorBidi" w:ascii="Times New Roman" w:hAnsi="Times New Roman" w:eastAsia="Times New Roman" w:cs="Times New Roman"/>
                            <w:i/>
                            <w:w w:val="105"/>
                            <w:position w:val="10"/>
                            <w:sz w:val="13"/>
                          </w:rPr>
                          <w:t>a</w:t>
                        </w:r>
                      </w:p>
                    </w:tc>
                    <w:tc>
                      <w:tcPr>
                        <w:tcW w:w="1131" w:type="dxa"/>
                      </w:tcPr>
                      <w:p w:rsidR="0018722C">
                        <w:pPr>
                          <w:widowControl w:val="0"/>
                          <w:snapToGrid w:val="1"/>
                          <w:spacing w:beforeLines="0" w:afterLines="0" w:before="0" w:after="0" w:line="264" w:lineRule="exact"/>
                          <w:ind w:firstLineChars="0" w:firstLine="0" w:leftChars="0" w:left="266" w:rightChars="0" w:right="35"/>
                          <w:jc w:val="center"/>
                          <w:autoSpaceDE w:val="0"/>
                          <w:autoSpaceDN w:val="0"/>
                          <w:pBdr>
                            <w:bottom w:val="none" w:sz="0" w:space="0" w:color="auto"/>
                          </w:pBdr>
                          <w:rPr>
                            <w:kern w:val="2"/>
                            <w:sz w:val="13"/>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w w:val="105"/>
                            <w:sz w:val="21"/>
                          </w:rPr>
                          <w:t>(nm) </w:t>
                        </w:r>
                        <w:r>
                          <w:rPr>
                            <w:kern w:val="2"/>
                            <w:szCs w:val="22"/>
                            <w:rFonts w:cstheme="minorBidi" w:ascii="Times New Roman" w:hAnsi="Times New Roman" w:eastAsia="Times New Roman" w:cs="Times New Roman"/>
                            <w:i/>
                            <w:w w:val="105"/>
                            <w:position w:val="10"/>
                            <w:sz w:val="13"/>
                          </w:rPr>
                          <w:t>b</w:t>
                        </w:r>
                      </w:p>
                    </w:tc>
                  </w:tr>
                  <w:tr>
                    <w:trPr>
                      <w:trHeight w:val="400" w:hRule="atLeast"/>
                    </w:trPr>
                    <w:tc>
                      <w:tcPr>
                        <w:tcW w:w="1379" w:type="dxa"/>
                      </w:tcPr>
                      <w:p w:rsidR="0018722C">
                        <w:pPr>
                          <w:widowControl w:val="0"/>
                          <w:snapToGrid w:val="1"/>
                          <w:spacing w:beforeLines="0" w:afterLines="0" w:lineRule="auto" w:line="240" w:after="0" w:before="99"/>
                          <w:ind w:firstLineChars="0" w:firstLine="0" w:leftChars="0" w:left="0" w:rightChars="0" w:right="450"/>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P1</w:t>
                        </w:r>
                      </w:p>
                    </w:tc>
                    <w:tc>
                      <w:tcPr>
                        <w:tcW w:w="2661" w:type="dxa"/>
                      </w:tcPr>
                      <w:p w:rsidR="0018722C">
                        <w:pPr>
                          <w:widowControl w:val="0"/>
                          <w:snapToGrid w:val="1"/>
                          <w:spacing w:beforeLines="0" w:afterLines="0" w:lineRule="auto" w:line="240" w:after="0" w:before="94"/>
                          <w:ind w:firstLineChars="0" w:firstLine="0" w:leftChars="0" w:left="428"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391 (2.3),</w:t>
                        </w:r>
                      </w:p>
                    </w:tc>
                    <w:tc>
                      <w:tcPr>
                        <w:tcW w:w="1131" w:type="dxa"/>
                      </w:tcPr>
                      <w:p w:rsidR="0018722C">
                        <w:pPr>
                          <w:widowControl w:val="0"/>
                          <w:snapToGrid w:val="1"/>
                          <w:spacing w:beforeLines="0" w:afterLines="0" w:lineRule="auto" w:line="240" w:after="0" w:before="94"/>
                          <w:ind w:firstLineChars="0" w:firstLine="0" w:leftChars="0" w:left="266"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r>
                  <w:tr>
                    <w:trPr>
                      <w:trHeight w:val="380" w:hRule="atLeast"/>
                    </w:trPr>
                    <w:tc>
                      <w:tcPr>
                        <w:tcW w:w="13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661" w:type="dxa"/>
                      </w:tcPr>
                      <w:p w:rsidR="0018722C">
                        <w:pPr>
                          <w:widowControl w:val="0"/>
                          <w:snapToGrid w:val="1"/>
                          <w:spacing w:beforeLines="0" w:afterLines="0" w:lineRule="auto" w:line="240" w:after="0" w:before="54"/>
                          <w:ind w:firstLineChars="0" w:firstLine="0" w:leftChars="0" w:left="428"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677 (4.8), 741 (6.6)</w:t>
                        </w:r>
                      </w:p>
                    </w:tc>
                    <w:tc>
                      <w:tcPr>
                        <w:tcW w:w="1131" w:type="dxa"/>
                      </w:tcPr>
                      <w:p w:rsidR="0018722C">
                        <w:pPr>
                          <w:widowControl w:val="0"/>
                          <w:snapToGrid w:val="1"/>
                          <w:spacing w:beforeLines="0" w:afterLines="0" w:lineRule="auto" w:line="240" w:after="0" w:before="54"/>
                          <w:ind w:firstLineChars="0" w:firstLine="0" w:leftChars="0" w:left="266"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678, 746</w:t>
                        </w:r>
                      </w:p>
                    </w:tc>
                  </w:tr>
                  <w:tr>
                    <w:trPr>
                      <w:trHeight w:val="380" w:hRule="atLeast"/>
                    </w:trPr>
                    <w:tc>
                      <w:tcPr>
                        <w:tcW w:w="1379" w:type="dxa"/>
                      </w:tcPr>
                      <w:p w:rsidR="0018722C">
                        <w:pPr>
                          <w:widowControl w:val="0"/>
                          <w:snapToGrid w:val="1"/>
                          <w:spacing w:beforeLines="0" w:afterLines="0" w:lineRule="auto" w:line="240" w:after="0" w:before="90"/>
                          <w:ind w:firstLineChars="0" w:firstLine="0" w:leftChars="0" w:left="0" w:rightChars="0" w:right="450"/>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P2</w:t>
                        </w:r>
                      </w:p>
                    </w:tc>
                    <w:tc>
                      <w:tcPr>
                        <w:tcW w:w="2661" w:type="dxa"/>
                      </w:tcPr>
                      <w:p w:rsidR="0018722C">
                        <w:pPr>
                          <w:widowControl w:val="0"/>
                          <w:snapToGrid w:val="1"/>
                          <w:spacing w:beforeLines="0" w:afterLines="0" w:lineRule="auto" w:line="240" w:after="0" w:before="86"/>
                          <w:ind w:firstLineChars="0" w:firstLine="0" w:leftChars="0" w:left="428"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391 (3.2), 496 (2.4),</w:t>
                        </w:r>
                      </w:p>
                    </w:tc>
                    <w:tc>
                      <w:tcPr>
                        <w:tcW w:w="1131" w:type="dxa"/>
                      </w:tcPr>
                      <w:p w:rsidR="0018722C">
                        <w:pPr>
                          <w:widowControl w:val="0"/>
                          <w:snapToGrid w:val="1"/>
                          <w:spacing w:beforeLines="0" w:afterLines="0" w:lineRule="auto" w:line="240" w:after="0" w:before="86"/>
                          <w:ind w:firstLineChars="0" w:firstLine="0" w:leftChars="0" w:left="266" w:rightChars="0" w:right="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400, 504,</w:t>
                        </w:r>
                      </w:p>
                    </w:tc>
                  </w:tr>
                  <w:tr>
                    <w:trPr>
                      <w:trHeight w:val="380" w:hRule="atLeast"/>
                    </w:trPr>
                    <w:tc>
                      <w:tcPr>
                        <w:tcW w:w="13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661" w:type="dxa"/>
                      </w:tcPr>
                      <w:p w:rsidR="0018722C">
                        <w:pPr>
                          <w:widowControl w:val="0"/>
                          <w:snapToGrid w:val="1"/>
                          <w:spacing w:beforeLines="0" w:afterLines="0" w:lineRule="auto" w:line="240" w:after="0" w:before="54"/>
                          <w:ind w:firstLineChars="0" w:firstLine="0" w:leftChars="0" w:left="428"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671 (4.8), 733 (5.5)</w:t>
                        </w:r>
                      </w:p>
                    </w:tc>
                    <w:tc>
                      <w:tcPr>
                        <w:tcW w:w="1131" w:type="dxa"/>
                      </w:tcPr>
                      <w:p w:rsidR="0018722C">
                        <w:pPr>
                          <w:widowControl w:val="0"/>
                          <w:snapToGrid w:val="1"/>
                          <w:spacing w:beforeLines="0" w:afterLines="0" w:lineRule="auto" w:line="240" w:after="0" w:before="54"/>
                          <w:ind w:firstLineChars="0" w:firstLine="0" w:leftChars="0" w:left="266"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672, 734</w:t>
                        </w:r>
                      </w:p>
                    </w:tc>
                  </w:tr>
                  <w:tr>
                    <w:trPr>
                      <w:trHeight w:val="380" w:hRule="atLeast"/>
                    </w:trPr>
                    <w:tc>
                      <w:tcPr>
                        <w:tcW w:w="1379" w:type="dxa"/>
                      </w:tcPr>
                      <w:p w:rsidR="0018722C">
                        <w:pPr>
                          <w:widowControl w:val="0"/>
                          <w:snapToGrid w:val="1"/>
                          <w:spacing w:beforeLines="0" w:afterLines="0" w:lineRule="auto" w:line="240" w:after="0" w:before="90"/>
                          <w:ind w:firstLineChars="0" w:firstLine="0" w:leftChars="0" w:left="0" w:rightChars="0" w:right="450"/>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P3</w:t>
                        </w:r>
                      </w:p>
                    </w:tc>
                    <w:tc>
                      <w:tcPr>
                        <w:tcW w:w="2661" w:type="dxa"/>
                      </w:tcPr>
                      <w:p w:rsidR="0018722C">
                        <w:pPr>
                          <w:widowControl w:val="0"/>
                          <w:snapToGrid w:val="1"/>
                          <w:spacing w:beforeLines="0" w:afterLines="0" w:lineRule="auto" w:line="240" w:after="0" w:before="85"/>
                          <w:ind w:firstLineChars="0" w:firstLine="0" w:leftChars="0" w:left="428"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391 (3.7), 496 (4.1),</w:t>
                        </w:r>
                      </w:p>
                    </w:tc>
                    <w:tc>
                      <w:tcPr>
                        <w:tcW w:w="1131" w:type="dxa"/>
                      </w:tcPr>
                      <w:p w:rsidR="0018722C">
                        <w:pPr>
                          <w:widowControl w:val="0"/>
                          <w:snapToGrid w:val="1"/>
                          <w:spacing w:beforeLines="0" w:afterLines="0" w:lineRule="auto" w:line="240" w:after="0" w:before="85"/>
                          <w:ind w:firstLineChars="0" w:firstLine="0" w:leftChars="0" w:left="266" w:rightChars="0" w:right="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400, 509,</w:t>
                        </w:r>
                      </w:p>
                    </w:tc>
                  </w:tr>
                  <w:tr>
                    <w:trPr>
                      <w:trHeight w:val="380" w:hRule="atLeast"/>
                    </w:trPr>
                    <w:tc>
                      <w:tcPr>
                        <w:tcW w:w="13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661" w:type="dxa"/>
                      </w:tcPr>
                      <w:p w:rsidR="0018722C">
                        <w:pPr>
                          <w:widowControl w:val="0"/>
                          <w:snapToGrid w:val="1"/>
                          <w:spacing w:beforeLines="0" w:afterLines="0" w:lineRule="auto" w:line="240" w:after="0" w:before="54"/>
                          <w:ind w:firstLineChars="0" w:firstLine="0" w:leftChars="0" w:left="428" w:rightChars="0" w:right="2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658 (3.2), 716 (3.3)</w:t>
                        </w:r>
                      </w:p>
                    </w:tc>
                    <w:tc>
                      <w:tcPr>
                        <w:tcW w:w="1131" w:type="dxa"/>
                      </w:tcPr>
                      <w:p w:rsidR="0018722C">
                        <w:pPr>
                          <w:widowControl w:val="0"/>
                          <w:snapToGrid w:val="1"/>
                          <w:spacing w:beforeLines="0" w:afterLines="0" w:lineRule="auto" w:line="240" w:after="0" w:before="54"/>
                          <w:ind w:firstLineChars="0" w:firstLine="0" w:leftChars="0" w:left="266"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679, 723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7"/>
        <w:topLinePunct/>
      </w:pPr>
      <w:r>
        <w:rPr>
          <w:kern w:val="2"/>
          <w:sz w:val="2"/>
          <w:szCs w:val="22"/>
          <w:rFonts w:cstheme="minorBidi" w:hAnsiTheme="minorHAnsi" w:eastAsiaTheme="minorHAnsi" w:asciiTheme="minorHAnsi"/>
        </w:rPr>
        <w:pict>
          <v:group style="width:272.9pt;height:.95pt;mso-position-horizontal-relative:char;mso-position-vertical-relative:line" coordorigin="0,0" coordsize="5458,19">
            <v:line style="position:absolute" from="0,9" to="1606,9" stroked="true" strokeweight=".931226pt" strokecolor="#000000">
              <v:stroke dashstyle="solid"/>
            </v:line>
            <v:rect style="position:absolute;left:1606;top:0;width:19;height:19" filled="true" fillcolor="#000000" stroked="false">
              <v:fill type="solid"/>
            </v:rect>
            <v:line style="position:absolute" from="1625,9" to="3988,9" stroked="true" strokeweight=".931226pt" strokecolor="#000000">
              <v:stroke dashstyle="solid"/>
            </v:line>
            <v:rect style="position:absolute;left:3988;top:0;width:19;height:19" filled="true" fillcolor="#000000" stroked="false">
              <v:fill type="solid"/>
            </v:rect>
            <v:line style="position:absolute" from="4007,9" to="5457,9" stroked="true" strokeweight=".931226pt" strokecolor="#000000">
              <v:stroke dashstyle="solid"/>
            </v:line>
          </v:group>
        </w:pict>
      </w:r>
      <w:r>
        <w:rPr>
          <w:kern w:val="2"/>
          <w:szCs w:val="22"/>
          <w:rFonts w:cstheme="minorBidi" w:hAnsiTheme="minorHAnsi" w:eastAsiaTheme="minorHAnsi" w:asciiTheme="minorHAnsi"/>
          <w:sz w:val="2"/>
        </w:rPr>
        <w:pict>
          <v:group style="width:119.1pt;height:.95pt;mso-position-horizontal-relative:char;mso-position-vertical-relative:line" coordorigin="0,0" coordsize="2382,19">
            <v:rect style="position:absolute;left:0;top:0;width:19;height:19" filled="true" fillcolor="#000000" stroked="false">
              <v:fill type="solid"/>
            </v:rect>
            <v:line style="position:absolute" from="19,9" to="1567,9" stroked="true" strokeweight=".931226pt" strokecolor="#000000">
              <v:stroke dashstyle="solid"/>
            </v:line>
            <v:rect style="position:absolute;left:1566;top:0;width:19;height:19" filled="true" fillcolor="#000000" stroked="false">
              <v:fill type="solid"/>
            </v:rect>
            <v:line style="position:absolute" from="1585,9" to="2381,9" stroked="true" strokeweight=".931226pt" strokecolor="#000000">
              <v:stroke dashstyle="solid"/>
            </v:line>
          </v:group>
        </w:pict>
      </w:r>
    </w:p>
    <w:p w:rsidR="0018722C">
      <w:pPr>
        <w:pStyle w:val="aff7"/>
        <w:topLinePunct/>
      </w:pPr>
      <w:r>
        <w:rPr>
          <w:rFonts w:cstheme="minorBidi" w:hAnsiTheme="minorHAnsi" w:eastAsiaTheme="minorHAnsi" w:asciiTheme="minorHAnsi"/>
        </w:rPr>
        <w:pict>
          <v:group style="margin-left:95.995087pt;margin-top:13.470866pt;width:391.95pt;height:1.4pt;mso-position-horizontal-relative:page;mso-position-vertical-relative:paragraph;z-index:14536;mso-wrap-distance-left:0;mso-wrap-distance-right:0" coordorigin="1920,269" coordsize="7839,28">
            <v:line style="position:absolute" from="1920,283" to="3526,283" stroked="true" strokeweight="1.396839pt" strokecolor="#000000">
              <v:stroke dashstyle="solid"/>
            </v:line>
            <v:rect style="position:absolute;left:3526;top:269;width:28;height:28" filled="true" fillcolor="#000000" stroked="false">
              <v:fill type="solid"/>
            </v:rect>
            <v:line style="position:absolute" from="3554,283" to="5908,283" stroked="true" strokeweight="1.396839pt" strokecolor="#000000">
              <v:stroke dashstyle="solid"/>
            </v:line>
            <v:rect style="position:absolute;left:5908;top:269;width:28;height:28" filled="true" fillcolor="#000000" stroked="false">
              <v:fill type="solid"/>
            </v:rect>
            <v:line style="position:absolute" from="5936,283" to="7377,283" stroked="true" strokeweight="1.396839pt" strokecolor="#000000">
              <v:stroke dashstyle="solid"/>
            </v:line>
            <v:rect style="position:absolute;left:7377;top:269;width:28;height:28" filled="true" fillcolor="#000000" stroked="false">
              <v:fill type="solid"/>
            </v:rect>
            <v:line style="position:absolute" from="7405,283" to="8944,283" stroked="true" strokeweight="1.396839pt" strokecolor="#000000">
              <v:stroke dashstyle="solid"/>
            </v:line>
            <v:rect style="position:absolute;left:8944;top:269;width:28;height:28" filled="true" fillcolor="#000000" stroked="false">
              <v:fill type="solid"/>
            </v:rect>
            <v:line style="position:absolute" from="8972,283" to="9759,283" stroked="true" strokeweight="1.396839pt" strokecolor="#000000">
              <v:stroke dashstyle="solid"/>
            </v:line>
            <w10:wrap type="topAndBottom"/>
          </v:group>
        </w:pict>
      </w:r>
    </w:p>
    <w:p w:rsidR="0018722C">
      <w:pPr>
        <w:topLinePunct/>
      </w:pPr>
      <w:r>
        <w:rPr>
          <w:rFonts w:cstheme="minorBidi" w:hAnsiTheme="minorHAnsi" w:eastAsiaTheme="minorHAnsi" w:asciiTheme="minorHAnsi"/>
          <w:i/>
        </w:rPr>
        <w:t>a</w:t>
      </w:r>
      <w:r>
        <w:rPr>
          <w:rFonts w:ascii="宋体" w:hAnsi="宋体" w:eastAsia="宋体" w:hint="eastAsia" w:cstheme="minorBidi"/>
        </w:rPr>
        <w:t>聚合物氯仿溶液的吸收峰</w:t>
      </w:r>
      <w:r>
        <w:rPr>
          <w:rFonts w:ascii="宋体" w:hAnsi="宋体" w:eastAsia="宋体" w:hint="eastAsia" w:cstheme="minorBidi"/>
        </w:rPr>
        <w:t>；</w:t>
      </w:r>
      <w:r>
        <w:rPr>
          <w:rFonts w:cstheme="minorBidi" w:hAnsiTheme="minorHAnsi" w:eastAsiaTheme="minorHAnsi" w:asciiTheme="minorHAnsi"/>
          <w:i/>
        </w:rPr>
        <w:t>b</w:t>
      </w:r>
      <w:r>
        <w:rPr>
          <w:rFonts w:ascii="宋体" w:hAnsi="宋体" w:eastAsia="宋体" w:hint="eastAsia" w:cstheme="minorBidi"/>
        </w:rPr>
        <w:t>聚合物薄膜的吸收峰及其吸收起点</w:t>
      </w:r>
      <w:r>
        <w:rPr>
          <w:rFonts w:ascii="宋体" w:hAnsi="宋体" w:eastAsia="宋体" w:hint="eastAsia" w:cstheme="minorBidi"/>
        </w:rPr>
        <w:t>；</w:t>
      </w:r>
      <w:r>
        <w:rPr>
          <w:rFonts w:cstheme="minorBidi" w:hAnsiTheme="minorHAnsi" w:eastAsiaTheme="minorHAnsi" w:asciiTheme="minorHAnsi"/>
          <w:i/>
        </w:rPr>
        <w:t>c</w:t>
      </w:r>
      <w:r>
        <w:rPr>
          <w:rFonts w:ascii="宋体" w:hAnsi="宋体" w:eastAsia="宋体" w:hint="eastAsia" w:cstheme="minorBidi"/>
        </w:rPr>
        <w:t>由聚合物薄膜吸收边带计</w:t>
      </w:r>
      <w:r>
        <w:rPr>
          <w:rFonts w:ascii="宋体" w:hAnsi="宋体" w:eastAsia="宋体" w:hint="eastAsia" w:cstheme="minorBidi"/>
        </w:rPr>
        <w:t>算</w:t>
      </w:r>
      <w:r>
        <w:rPr>
          <w:rFonts w:ascii="宋体" w:hAnsi="宋体" w:eastAsia="宋体" w:hint="eastAsia" w:cstheme="minorBidi"/>
        </w:rPr>
        <w:t>得</w:t>
      </w:r>
      <w:r>
        <w:rPr>
          <w:rFonts w:ascii="宋体" w:hAnsi="宋体" w:eastAsia="宋体" w:hint="eastAsia" w:cstheme="minorBidi"/>
        </w:rPr>
        <w:t>到</w:t>
      </w:r>
      <w:r>
        <w:rPr>
          <w:rFonts w:ascii="宋体" w:hAnsi="宋体" w:eastAsia="宋体" w:hint="eastAsia" w:cstheme="minorBidi"/>
        </w:rPr>
        <w:t>，</w:t>
      </w:r>
      <w:r>
        <w:rPr>
          <w:rFonts w:cstheme="minorBidi" w:hAnsiTheme="minorHAnsi" w:eastAsiaTheme="minorHAnsi" w:asciiTheme="minorHAnsi"/>
          <w:i/>
        </w:rPr>
        <w:t>E</w:t>
      </w:r>
      <w:r>
        <w:rPr>
          <w:rFonts w:cstheme="minorBidi" w:hAnsiTheme="minorHAnsi" w:eastAsiaTheme="minorHAnsi" w:asciiTheme="minorHAnsi"/>
        </w:rPr>
        <w:t>g</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1240</w:t>
      </w:r>
      <w:r>
        <w:rPr>
          <w:rFonts w:cstheme="minorBidi" w:hAnsiTheme="minorHAnsi" w:eastAsiaTheme="minorHAnsi" w:asciiTheme="minorHAnsi"/>
        </w:rPr>
        <w:t>/</w:t>
      </w:r>
      <w:r>
        <w:rPr>
          <w:rFonts w:cstheme="minorBidi" w:hAnsiTheme="minorHAnsi" w:eastAsiaTheme="minorHAnsi" w:asciiTheme="minorHAnsi"/>
        </w:rPr>
        <w:t>λ</w:t>
      </w:r>
      <w:r>
        <w:rPr>
          <w:rFonts w:cstheme="minorBidi" w:hAnsiTheme="minorHAnsi" w:eastAsiaTheme="minorHAnsi" w:asciiTheme="minorHAnsi"/>
        </w:rPr>
        <w:t>onset </w:t>
      </w:r>
      <w:r>
        <w:rPr>
          <w:rFonts w:ascii="宋体" w:hAnsi="宋体" w:eastAsia="宋体" w:hint="eastAsia" w:cstheme="minorBidi"/>
        </w:rPr>
        <w:t>。</w:t>
      </w:r>
    </w:p>
    <w:p w:rsidR="0018722C">
      <w:pPr>
        <w:pStyle w:val="Heading3"/>
        <w:textAlignment w:val="center"/>
        <w:topLinePunct/>
        <w:ind w:left="200" w:hangingChars="200" w:hanging="200"/>
      </w:pPr>
      <w:bookmarkStart w:id="279418" w:name="_Toc686279418"/>
      <w:r>
        <w:t>6.3.4</w:t>
      </w:r>
      <w:r>
        <w:t xml:space="preserve"> </w:t>
      </w:r>
      <w:r>
        <w:pict>
          <v:shape style="margin-left:192.372421pt;margin-top:-38.784588pt;width:8.65pt;height:7.5pt;mso-position-horizontal-relative:page;mso-position-vertical-relative:paragraph;z-index:-274840" type="#_x0000_t202" filled="false" stroked="false">
            <v:textbox inset="0,0,0,0">
              <w:txbxContent>
                <w:p w:rsidR="0018722C">
                  <w:pPr>
                    <w:spacing w:line="148" w:lineRule="exact" w:before="0"/>
                    <w:ind w:leftChars="0" w:left="0" w:rightChars="0" w:right="0" w:firstLineChars="0" w:firstLine="0"/>
                    <w:jc w:val="left"/>
                    <w:rPr>
                      <w:sz w:val="13"/>
                    </w:rPr>
                  </w:pPr>
                  <w:r>
                    <w:rPr>
                      <w:sz w:val="13"/>
                    </w:rPr>
                    <w:t>opt</w:t>
                  </w:r>
                </w:p>
              </w:txbxContent>
            </v:textbox>
            <w10:wrap type="none"/>
          </v:shape>
        </w:pict>
      </w:r>
      <w:bookmarkStart w:name="_TOC_250009" w:id="119"/>
      <w:bookmarkEnd w:id="119"/>
      <w:r>
        <w:t>三元共聚物的电化学性能</w:t>
      </w:r>
      <w:bookmarkEnd w:id="279418"/>
    </w:p>
    <w:p w:rsidR="0018722C">
      <w:pPr>
        <w:topLinePunct/>
      </w:pPr>
      <w:r>
        <w:t>所有目标共聚物的电化学性能都通过</w:t>
      </w:r>
      <w:r>
        <w:rPr>
          <w:rFonts w:ascii="Times New Roman" w:hAnsi="Times New Roman" w:eastAsia="Times New Roman"/>
        </w:rPr>
        <w:t>CV</w:t>
      </w:r>
      <w:r>
        <w:t>测定，</w:t>
      </w:r>
      <w:r>
        <w:rPr>
          <w:rFonts w:ascii="Times New Roman" w:hAnsi="Times New Roman" w:eastAsia="Times New Roman"/>
        </w:rPr>
        <w:t>CV</w:t>
      </w:r>
      <w:r>
        <w:t>曲线见</w:t>
      </w:r>
      <w:r>
        <w:t>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10</w:t>
      </w:r>
      <w:r>
        <w:t>，相关数据见</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t>。化学电位以</w:t>
      </w:r>
      <w:r>
        <w:rPr>
          <w:rFonts w:ascii="Times New Roman" w:hAnsi="Times New Roman" w:eastAsia="Times New Roman"/>
        </w:rPr>
        <w:t>Fc</w:t>
      </w:r>
      <w:r>
        <w:rPr>
          <w:rFonts w:ascii="Times New Roman" w:hAnsi="Times New Roman" w:eastAsia="Times New Roman"/>
        </w:rPr>
        <w:t>/</w:t>
      </w:r>
      <w:r>
        <w:rPr>
          <w:rFonts w:ascii="Times New Roman" w:hAnsi="Times New Roman" w:eastAsia="Times New Roman"/>
        </w:rPr>
        <w:t>Fc</w:t>
      </w:r>
      <w:r>
        <w:rPr>
          <w:rFonts w:ascii="Times New Roman" w:hAnsi="Times New Roman" w:eastAsia="Times New Roman"/>
        </w:rPr>
        <w:t>+</w:t>
      </w:r>
      <w:r>
        <w:t>氧化还原对作为参考标准。真空条件下，</w:t>
      </w:r>
      <w:r>
        <w:rPr>
          <w:rFonts w:ascii="Times New Roman" w:hAnsi="Times New Roman" w:eastAsia="Times New Roman"/>
        </w:rPr>
        <w:t>Fc</w:t>
      </w:r>
      <w:r>
        <w:rPr>
          <w:rFonts w:ascii="Times New Roman" w:hAnsi="Times New Roman" w:eastAsia="Times New Roman"/>
        </w:rPr>
        <w:t>/</w:t>
      </w:r>
      <w:r>
        <w:rPr>
          <w:rFonts w:ascii="Times New Roman" w:hAnsi="Times New Roman" w:eastAsia="Times New Roman"/>
        </w:rPr>
        <w:t>Fc</w:t>
      </w:r>
      <w:r>
        <w:rPr>
          <w:rFonts w:ascii="Times New Roman" w:hAnsi="Times New Roman" w:eastAsia="Times New Roman"/>
        </w:rPr>
        <w:t>+</w:t>
      </w:r>
      <w:r>
        <w:t>的氧化电位为</w:t>
      </w:r>
      <w:r>
        <w:rPr>
          <w:rFonts w:ascii="Times New Roman" w:hAnsi="Times New Roman" w:eastAsia="Times New Roman"/>
        </w:rPr>
        <w:t>–4.8 eV</w:t>
      </w:r>
      <w:r>
        <w:t>。相同条件下，以饱和甘汞作参比电极，在我们的聚合物</w:t>
      </w:r>
      <w:r>
        <w:t>样品溶液中测得的电位为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57 eV</w:t>
      </w:r>
      <w:r>
        <w:t>。故聚合物的</w:t>
      </w:r>
      <w:r>
        <w:rPr>
          <w:rFonts w:ascii="Times New Roman" w:hAnsi="Times New Roman" w:eastAsia="Times New Roman"/>
        </w:rPr>
        <w:t>HOMO</w:t>
      </w:r>
      <w:r>
        <w:t>和</w:t>
      </w:r>
      <w:r>
        <w:rPr>
          <w:rFonts w:ascii="Times New Roman" w:hAnsi="Times New Roman" w:eastAsia="Times New Roman"/>
        </w:rPr>
        <w:t>LUMO</w:t>
      </w:r>
      <w:r>
        <w:t>能级计算公式如下：</w:t>
      </w:r>
    </w:p>
    <w:p w:rsidR="0018722C">
      <w:pPr>
        <w:pStyle w:val="aff7"/>
        <w:topLinePunct/>
      </w:pPr>
      <w:r>
        <w:drawing>
          <wp:anchor distT="0" distB="0" distL="0" distR="0" allowOverlap="1" layoutInCell="1" locked="0" behindDoc="0" simplePos="0" relativeHeight="14560">
            <wp:simplePos x="0" y="0"/>
            <wp:positionH relativeFrom="page">
              <wp:posOffset>3004668</wp:posOffset>
            </wp:positionH>
            <wp:positionV relativeFrom="paragraph">
              <wp:posOffset>107424</wp:posOffset>
            </wp:positionV>
            <wp:extent cx="480901" cy="98012"/>
            <wp:effectExtent l="0" t="0" r="0" b="0"/>
            <wp:wrapTopAndBottom/>
            <wp:docPr id="547" name="image600.png" descr=""/>
            <wp:cNvGraphicFramePr>
              <a:graphicFrameLocks noChangeAspect="1"/>
            </wp:cNvGraphicFramePr>
            <a:graphic>
              <a:graphicData uri="http://schemas.openxmlformats.org/drawingml/2006/picture">
                <pic:pic>
                  <pic:nvPicPr>
                    <pic:cNvPr id="548" name="image600.png"/>
                    <pic:cNvPicPr/>
                  </pic:nvPicPr>
                  <pic:blipFill>
                    <a:blip r:embed="rId609" cstate="print"/>
                    <a:stretch>
                      <a:fillRect/>
                    </a:stretch>
                  </pic:blipFill>
                  <pic:spPr>
                    <a:xfrm>
                      <a:off x="0" y="0"/>
                      <a:ext cx="480901" cy="98012"/>
                    </a:xfrm>
                    <a:prstGeom prst="rect">
                      <a:avLst/>
                    </a:prstGeom>
                  </pic:spPr>
                </pic:pic>
              </a:graphicData>
            </a:graphic>
          </wp:anchor>
        </w:drawing>
      </w:r>
      <w:r>
        <w:pict>
          <v:group style="position:absolute;margin-left:278.384338pt;margin-top:11.067266pt;width:13.2pt;height:3pt;mso-position-horizontal-relative:page;mso-position-vertical-relative:paragraph;z-index:14584;mso-wrap-distance-left:0;mso-wrap-distance-right:0" coordorigin="5568,221" coordsize="264,60">
            <v:shape style="position:absolute;left:5567;top:221;width:128;height:51" coordorigin="5568,221" coordsize="128,51" path="m5695,221l5568,221,5568,236,5695,236,5695,221xm5695,258l5568,258,5568,272,5695,272,5695,258xe" filled="true" fillcolor="#000000" stroked="false">
              <v:path arrowok="t"/>
              <v:fill type="solid"/>
            </v:shape>
            <v:rect style="position:absolute;left:5763;top:257;width:68;height:23" filled="true" fillcolor="#000000" stroked="false">
              <v:fill type="solid"/>
            </v:rect>
            <w10:wrap type="topAndBottom"/>
          </v:group>
        </w:pict>
      </w:r>
      <w:r>
        <w:drawing>
          <wp:anchor distT="0" distB="0" distL="0" distR="0" allowOverlap="1" layoutInCell="1" locked="0" behindDoc="0" simplePos="0" relativeHeight="14608">
            <wp:simplePos x="0" y="0"/>
            <wp:positionH relativeFrom="page">
              <wp:posOffset>3749354</wp:posOffset>
            </wp:positionH>
            <wp:positionV relativeFrom="paragraph">
              <wp:posOffset>106583</wp:posOffset>
            </wp:positionV>
            <wp:extent cx="256954" cy="133350"/>
            <wp:effectExtent l="0" t="0" r="0" b="0"/>
            <wp:wrapTopAndBottom/>
            <wp:docPr id="549" name="image601.png" descr=""/>
            <wp:cNvGraphicFramePr>
              <a:graphicFrameLocks noChangeAspect="1"/>
            </wp:cNvGraphicFramePr>
            <a:graphic>
              <a:graphicData uri="http://schemas.openxmlformats.org/drawingml/2006/picture">
                <pic:pic>
                  <pic:nvPicPr>
                    <pic:cNvPr id="550" name="image601.png"/>
                    <pic:cNvPicPr/>
                  </pic:nvPicPr>
                  <pic:blipFill>
                    <a:blip r:embed="rId610" cstate="print"/>
                    <a:stretch>
                      <a:fillRect/>
                    </a:stretch>
                  </pic:blipFill>
                  <pic:spPr>
                    <a:xfrm>
                      <a:off x="0" y="0"/>
                      <a:ext cx="256954" cy="133350"/>
                    </a:xfrm>
                    <a:prstGeom prst="rect">
                      <a:avLst/>
                    </a:prstGeom>
                  </pic:spPr>
                </pic:pic>
              </a:graphicData>
            </a:graphic>
          </wp:anchor>
        </w:drawing>
      </w:r>
      <w:r>
        <w:pict>
          <v:group style="position:absolute;margin-left:321.188873pt;margin-top:8.392436pt;width:33.8pt;height:10pt;mso-position-horizontal-relative:page;mso-position-vertical-relative:paragraph;z-index:14632;mso-wrap-distance-left:0;mso-wrap-distance-right:0" coordorigin="6424,168" coordsize="676,200">
            <v:shape style="position:absolute;left:6423;top:185;width:127;height:121" type="#_x0000_t75" stroked="false">
              <v:imagedata r:id="rId491" o:title=""/>
            </v:shape>
            <v:shape style="position:absolute;left:6619;top:167;width:481;height:200" type="#_x0000_t75" stroked="false">
              <v:imagedata r:id="rId611" o:title=""/>
            </v:shape>
            <w10:wrap type="topAndBottom"/>
          </v:group>
        </w:pict>
      </w:r>
      <w:r>
        <w:drawing>
          <wp:anchor distT="0" distB="0" distL="0" distR="0" allowOverlap="1" layoutInCell="1" locked="0" behindDoc="0" simplePos="0" relativeHeight="14656">
            <wp:simplePos x="0" y="0"/>
            <wp:positionH relativeFrom="page">
              <wp:posOffset>4557255</wp:posOffset>
            </wp:positionH>
            <wp:positionV relativeFrom="paragraph">
              <wp:posOffset>106583</wp:posOffset>
            </wp:positionV>
            <wp:extent cx="263355" cy="126301"/>
            <wp:effectExtent l="0" t="0" r="0" b="0"/>
            <wp:wrapTopAndBottom/>
            <wp:docPr id="551" name="image603.png" descr=""/>
            <wp:cNvGraphicFramePr>
              <a:graphicFrameLocks noChangeAspect="1"/>
            </wp:cNvGraphicFramePr>
            <a:graphic>
              <a:graphicData uri="http://schemas.openxmlformats.org/drawingml/2006/picture">
                <pic:pic>
                  <pic:nvPicPr>
                    <pic:cNvPr id="552" name="image603.png"/>
                    <pic:cNvPicPr/>
                  </pic:nvPicPr>
                  <pic:blipFill>
                    <a:blip r:embed="rId612" cstate="print"/>
                    <a:stretch>
                      <a:fillRect/>
                    </a:stretch>
                  </pic:blipFill>
                  <pic:spPr>
                    <a:xfrm>
                      <a:off x="0" y="0"/>
                      <a:ext cx="263355" cy="126301"/>
                    </a:xfrm>
                    <a:prstGeom prst="rect">
                      <a:avLst/>
                    </a:prstGeom>
                  </pic:spPr>
                </pic:pic>
              </a:graphicData>
            </a:graphic>
          </wp:anchor>
        </w:drawing>
      </w:r>
      <w:r>
        <w:drawing>
          <wp:anchor distT="0" distB="0" distL="0" distR="0" allowOverlap="1" layoutInCell="1" locked="0" behindDoc="0" simplePos="0" relativeHeight="14680">
            <wp:simplePos x="0" y="0"/>
            <wp:positionH relativeFrom="page">
              <wp:posOffset>3003221</wp:posOffset>
            </wp:positionH>
            <wp:positionV relativeFrom="paragraph">
              <wp:posOffset>370496</wp:posOffset>
            </wp:positionV>
            <wp:extent cx="460983" cy="95250"/>
            <wp:effectExtent l="0" t="0" r="0" b="0"/>
            <wp:wrapTopAndBottom/>
            <wp:docPr id="553" name="image604.png" descr=""/>
            <wp:cNvGraphicFramePr>
              <a:graphicFrameLocks noChangeAspect="1"/>
            </wp:cNvGraphicFramePr>
            <a:graphic>
              <a:graphicData uri="http://schemas.openxmlformats.org/drawingml/2006/picture">
                <pic:pic>
                  <pic:nvPicPr>
                    <pic:cNvPr id="554" name="image604.png"/>
                    <pic:cNvPicPr/>
                  </pic:nvPicPr>
                  <pic:blipFill>
                    <a:blip r:embed="rId613" cstate="print"/>
                    <a:stretch>
                      <a:fillRect/>
                    </a:stretch>
                  </pic:blipFill>
                  <pic:spPr>
                    <a:xfrm>
                      <a:off x="0" y="0"/>
                      <a:ext cx="460983" cy="95250"/>
                    </a:xfrm>
                    <a:prstGeom prst="rect">
                      <a:avLst/>
                    </a:prstGeom>
                  </pic:spPr>
                </pic:pic>
              </a:graphicData>
            </a:graphic>
          </wp:anchor>
        </w:drawing>
      </w:r>
      <w:r>
        <w:pict>
          <v:group style="position:absolute;margin-left:276.464966pt;margin-top:31.689482pt;width:13.2pt;height:2.9pt;mso-position-horizontal-relative:page;mso-position-vertical-relative:paragraph;z-index:14704;mso-wrap-distance-left:0;mso-wrap-distance-right:0" coordorigin="5529,634" coordsize="264,58">
            <v:shape style="position:absolute;left:5529;top:633;width:128;height:49" coordorigin="5529,634" coordsize="128,49" path="m5657,634l5529,634,5529,648,5657,648,5657,634xm5657,669l5529,669,5529,683,5657,683,5657,669xe" filled="true" fillcolor="#000000" stroked="false">
              <v:path arrowok="t"/>
              <v:fill type="solid"/>
            </v:shape>
            <v:rect style="position:absolute;left:5725;top:669;width:68;height:23" filled="true" fillcolor="#000000" stroked="false">
              <v:fill type="solid"/>
            </v:rect>
            <w10:wrap type="topAndBottom"/>
          </v:group>
        </w:pict>
      </w:r>
      <w:r>
        <w:pict>
          <v:group style="position:absolute;margin-left:293.346558pt;margin-top:29.108114pt;width:61.55pt;height:10.25pt;mso-position-horizontal-relative:page;mso-position-vertical-relative:paragraph;z-index:14728;mso-wrap-distance-left:0;mso-wrap-distance-right:0" coordorigin="5867,582" coordsize="1231,205">
            <v:shape style="position:absolute;left:5866;top:582;width:485;height:205" type="#_x0000_t75" stroked="false">
              <v:imagedata r:id="rId614" o:title=""/>
            </v:shape>
            <v:shape style="position:absolute;left:6420;top:599;width:128;height:117" type="#_x0000_t75" stroked="false">
              <v:imagedata r:id="rId373" o:title=""/>
            </v:shape>
            <v:shape style="position:absolute;left:6616;top:582;width:482;height:193" type="#_x0000_t75" stroked="false">
              <v:imagedata r:id="rId615" o:title=""/>
            </v:shape>
            <w10:wrap type="topAndBottom"/>
          </v:group>
        </w:pict>
      </w:r>
      <w:r>
        <w:drawing>
          <wp:anchor distT="0" distB="0" distL="0" distR="0" allowOverlap="1" layoutInCell="1" locked="0" behindDoc="0" simplePos="0" relativeHeight="14752">
            <wp:simplePos x="0" y="0"/>
            <wp:positionH relativeFrom="page">
              <wp:posOffset>4556203</wp:posOffset>
            </wp:positionH>
            <wp:positionV relativeFrom="paragraph">
              <wp:posOffset>369673</wp:posOffset>
            </wp:positionV>
            <wp:extent cx="262821" cy="121348"/>
            <wp:effectExtent l="0" t="0" r="0" b="0"/>
            <wp:wrapTopAndBottom/>
            <wp:docPr id="555" name="image607.png" descr=""/>
            <wp:cNvGraphicFramePr>
              <a:graphicFrameLocks noChangeAspect="1"/>
            </wp:cNvGraphicFramePr>
            <a:graphic>
              <a:graphicData uri="http://schemas.openxmlformats.org/drawingml/2006/picture">
                <pic:pic>
                  <pic:nvPicPr>
                    <pic:cNvPr id="556" name="image607.png"/>
                    <pic:cNvPicPr/>
                  </pic:nvPicPr>
                  <pic:blipFill>
                    <a:blip r:embed="rId616" cstate="print"/>
                    <a:stretch>
                      <a:fillRect/>
                    </a:stretch>
                  </pic:blipFill>
                  <pic:spPr>
                    <a:xfrm>
                      <a:off x="0" y="0"/>
                      <a:ext cx="262821" cy="121348"/>
                    </a:xfrm>
                    <a:prstGeom prst="rect">
                      <a:avLst/>
                    </a:prstGeom>
                  </pic:spPr>
                </pic:pic>
              </a:graphicData>
            </a:graphic>
          </wp:anchor>
        </w:drawing>
      </w:r>
      <w:r>
        <w:pict>
          <v:group style="position:absolute;margin-left:246.999344pt;margin-top:50.09676pt;width:30.55pt;height:12.7pt;mso-position-horizontal-relative:page;mso-position-vertical-relative:paragraph;z-index:14776;mso-wrap-distance-left:0;mso-wrap-distance-right:0" coordorigin="4940,1002" coordsize="611,254">
            <v:shape style="position:absolute;left:4939;top:1001;width:416;height:254" type="#_x0000_t75" stroked="false">
              <v:imagedata r:id="rId617" o:title=""/>
            </v:shape>
            <v:shape style="position:absolute;left:5422;top:1066;width:128;height:50" coordorigin="5423,1067" coordsize="128,50" path="m5550,1067l5423,1067,5423,1081,5550,1081,5550,1067xm5550,1103l5423,1103,5423,1117,5550,1117,5550,1103xe" filled="true" fillcolor="#000000" stroked="false">
              <v:path arrowok="t"/>
              <v:fill type="solid"/>
            </v:shape>
            <w10:wrap type="topAndBottom"/>
          </v:group>
        </w:pict>
      </w:r>
      <w:r>
        <w:pict>
          <v:shape style="position:absolute;margin-left:281.108307pt;margin-top:53.027779pt;width:4.6pt;height:5.4pt;mso-position-horizontal-relative:page;mso-position-vertical-relative:paragraph;z-index:14800;mso-wrap-distance-left:0;mso-wrap-distance-right:0" coordorigin="5622,1061" coordsize="92,108" path="m5682,1061l5658,1061,5647,1066,5637,1076,5630,1084,5626,1093,5623,1104,5622,1116,5622,1130,5626,1142,5632,1151,5639,1159,5648,1164,5657,1167,5669,1168,5678,1168,5687,1166,5701,1157,5705,1152,5677,1152,5670,1149,5658,1135,5654,1124,5653,1111,5713,1111,5713,1104,5653,1104,5653,1089,5655,1080,5660,1073,5662,1069,5666,1068,5695,1068,5692,1065,5682,1061xm5709,1135l5705,1141,5701,1146,5693,1151,5689,1152,5705,1152,5707,1149,5713,1138,5709,1135xm5695,1068l5672,1068,5675,1068,5679,1072,5681,1075,5684,1084,5685,1092,5685,1104,5713,1104,5713,1094,5708,1082,5695,1068xe" filled="true" fillcolor="#000000" stroked="false">
            <v:path arrowok="t"/>
            <v:fill type="solid"/>
            <w10:wrap type="topAndBottom"/>
          </v:shape>
        </w:pict>
      </w:r>
      <w:r>
        <w:pict>
          <v:group style="position:absolute;margin-left:289.371643pt;margin-top:50.718956pt;width:55pt;height:10.4pt;mso-position-horizontal-relative:page;mso-position-vertical-relative:paragraph;z-index:14824;mso-wrap-distance-left:0;mso-wrap-distance-right:0" coordorigin="5787,1014" coordsize="1100,208">
            <v:shape style="position:absolute;left:5787;top:1014;width:409;height:208" type="#_x0000_t75" stroked="false">
              <v:imagedata r:id="rId618" o:title=""/>
            </v:shape>
            <v:rect style="position:absolute;left:6264;top:1102;width:68;height:23" filled="true" fillcolor="#000000" stroked="false">
              <v:fill type="solid"/>
            </v:rect>
            <v:shape style="position:absolute;left:6388;top:1014;width:499;height:208" type="#_x0000_t75" stroked="false">
              <v:imagedata r:id="rId619" o:title=""/>
            </v:shape>
            <w10:wrap type="topAndBottom"/>
          </v:group>
        </w:pict>
      </w:r>
      <w:r>
        <w:drawing>
          <wp:anchor distT="0" distB="0" distL="0" distR="0" allowOverlap="1" layoutInCell="1" locked="0" behindDoc="0" simplePos="0" relativeHeight="14848">
            <wp:simplePos x="0" y="0"/>
            <wp:positionH relativeFrom="page">
              <wp:posOffset>4422513</wp:posOffset>
            </wp:positionH>
            <wp:positionV relativeFrom="paragraph">
              <wp:posOffset>644130</wp:posOffset>
            </wp:positionV>
            <wp:extent cx="263245" cy="123825"/>
            <wp:effectExtent l="0" t="0" r="0" b="0"/>
            <wp:wrapTopAndBottom/>
            <wp:docPr id="557" name="image611.png" descr=""/>
            <wp:cNvGraphicFramePr>
              <a:graphicFrameLocks noChangeAspect="1"/>
            </wp:cNvGraphicFramePr>
            <a:graphic>
              <a:graphicData uri="http://schemas.openxmlformats.org/drawingml/2006/picture">
                <pic:pic>
                  <pic:nvPicPr>
                    <pic:cNvPr id="558" name="image611.png"/>
                    <pic:cNvPicPr/>
                  </pic:nvPicPr>
                  <pic:blipFill>
                    <a:blip r:embed="rId620" cstate="print"/>
                    <a:stretch>
                      <a:fillRect/>
                    </a:stretch>
                  </pic:blipFill>
                  <pic:spPr>
                    <a:xfrm>
                      <a:off x="0" y="0"/>
                      <a:ext cx="263245" cy="123825"/>
                    </a:xfrm>
                    <a:prstGeom prst="rect">
                      <a:avLst/>
                    </a:prstGeom>
                  </pic:spPr>
                </pic:pic>
              </a:graphicData>
            </a:graphic>
          </wp:anchor>
        </w:drawing>
      </w:r>
    </w:p>
    <w:p w:rsidR="0018722C">
      <w:pPr>
        <w:pStyle w:val="affff1"/>
        <w:topLinePunct/>
      </w:pPr>
      <w:r>
        <w:t>由上述公式计算所得，三个共聚物</w:t>
      </w:r>
      <w:r>
        <w:rPr>
          <w:rFonts w:ascii="Times New Roman" w:hAnsi="Times New Roman" w:eastAsia="宋体"/>
          <w:b/>
        </w:rPr>
        <w:t>P1</w:t>
      </w:r>
      <w:r>
        <w:t>至</w:t>
      </w:r>
      <w:r>
        <w:rPr>
          <w:rFonts w:ascii="Times New Roman" w:hAnsi="Times New Roman" w:eastAsia="宋体"/>
          <w:b/>
        </w:rPr>
        <w:t>P3</w:t>
      </w:r>
      <w:r>
        <w:t>的</w:t>
      </w:r>
      <w:r>
        <w:rPr>
          <w:rFonts w:ascii="Times New Roman" w:hAnsi="Times New Roman" w:eastAsia="宋体"/>
        </w:rPr>
        <w:t>HOMO</w:t>
      </w:r>
      <w:r>
        <w:t>能级分别为</w:t>
      </w:r>
      <w:r>
        <w:rPr>
          <w:rFonts w:ascii="Times New Roman" w:hAnsi="Times New Roman" w:eastAsia="宋体"/>
        </w:rPr>
        <w:t>–5.29</w:t>
      </w:r>
      <w:r>
        <w:t>、</w:t>
      </w:r>
      <w:r>
        <w:rPr>
          <w:rFonts w:ascii="Times New Roman" w:hAnsi="Times New Roman" w:eastAsia="宋体"/>
        </w:rPr>
        <w:t>–5.36</w:t>
      </w:r>
      <w:r>
        <w:t>和</w:t>
      </w:r>
      <w:r>
        <w:rPr>
          <w:rFonts w:ascii="Times New Roman" w:hAnsi="Times New Roman" w:eastAsia="宋体"/>
        </w:rPr>
        <w:t>–5.47</w:t>
      </w:r>
      <w:r w:rsidR="001852F3">
        <w:rPr>
          <w:rFonts w:ascii="Times New Roman" w:hAnsi="Times New Roman" w:eastAsia="宋体"/>
        </w:rPr>
        <w:t xml:space="preserve"> </w:t>
      </w:r>
      <w:r>
        <w:rPr>
          <w:rFonts w:ascii="Times New Roman" w:hAnsi="Times New Roman" w:eastAsia="宋体"/>
        </w:rPr>
        <w:t>eV</w:t>
      </w:r>
      <w:r>
        <w:t>。我们可以看出，增加弱受体单元</w:t>
      </w:r>
      <w:r>
        <w:rPr>
          <w:rFonts w:ascii="Times New Roman" w:hAnsi="Times New Roman" w:eastAsia="宋体"/>
          <w:b/>
        </w:rPr>
        <w:t>TVDTBT</w:t>
      </w:r>
      <w:r w:rsidR="001852F3">
        <w:rPr>
          <w:rFonts w:ascii="Times New Roman" w:hAnsi="Times New Roman" w:eastAsia="宋体"/>
          <w:b/>
        </w:rPr>
        <w:t xml:space="preserve"> </w:t>
      </w:r>
      <w:r>
        <w:t>能降低聚合物分子的</w:t>
      </w:r>
    </w:p>
    <w:p w:rsidR="0018722C">
      <w:pPr>
        <w:topLinePunct/>
      </w:pPr>
      <w:r>
        <w:rPr>
          <w:rFonts w:ascii="Times New Roman" w:hAnsi="Times New Roman" w:eastAsia="Times New Roman"/>
        </w:rPr>
        <w:t>HOMO</w:t>
      </w:r>
      <w:r>
        <w:t>能级。三个聚合物中，共聚物</w:t>
      </w:r>
      <w:r>
        <w:rPr>
          <w:rFonts w:ascii="Times New Roman" w:hAnsi="Times New Roman" w:eastAsia="Times New Roman"/>
          <w:b/>
        </w:rPr>
        <w:t>P3</w:t>
      </w:r>
      <w:r>
        <w:t>展现出最低的</w:t>
      </w:r>
      <w:r>
        <w:rPr>
          <w:rFonts w:ascii="Times New Roman" w:hAnsi="Times New Roman" w:eastAsia="Times New Roman"/>
        </w:rPr>
        <w:t>HOMO</w:t>
      </w:r>
      <w:r>
        <w:t>能级，这有利于</w:t>
      </w:r>
      <w:r>
        <w:t>其在</w:t>
      </w:r>
      <w:r>
        <w:rPr>
          <w:rFonts w:ascii="Times New Roman" w:hAnsi="Times New Roman" w:eastAsia="Times New Roman"/>
        </w:rPr>
        <w:t>BHJ–PSCs</w:t>
      </w:r>
      <w:r>
        <w:t>器件中得到较高的</w:t>
      </w:r>
      <w:r>
        <w:rPr>
          <w:rFonts w:ascii="Times New Roman" w:hAnsi="Times New Roman" w:eastAsia="Times New Roman"/>
          <w:i/>
        </w:rPr>
        <w:t>V</w:t>
      </w:r>
      <w:r>
        <w:rPr>
          <w:rFonts w:ascii="Times New Roman" w:hAnsi="Times New Roman" w:eastAsia="Times New Roman"/>
        </w:rPr>
        <w:t>oc</w:t>
      </w:r>
      <w:r>
        <w:t>。三个聚合物的</w:t>
      </w:r>
      <w:r>
        <w:rPr>
          <w:rFonts w:ascii="Times New Roman" w:hAnsi="Times New Roman" w:eastAsia="Times New Roman"/>
        </w:rPr>
        <w:t>LUMO</w:t>
      </w:r>
      <w:r>
        <w:t>能级则在</w:t>
      </w:r>
      <w:r>
        <w:rPr>
          <w:rFonts w:ascii="Times New Roman" w:hAnsi="Times New Roman" w:eastAsia="Times New Roman"/>
        </w:rPr>
        <w:t>–3.70 </w:t>
      </w:r>
      <w:r>
        <w:t>至</w:t>
      </w:r>
    </w:p>
    <w:p w:rsidR="0018722C">
      <w:pPr>
        <w:topLinePunct/>
      </w:pPr>
      <w:r>
        <w:rPr>
          <w:rFonts w:ascii="Times New Roman" w:hAnsi="Times New Roman" w:eastAsia="Times New Roman"/>
        </w:rPr>
        <w:t>–3.67 eV</w:t>
      </w:r>
      <w:r>
        <w:t>之间，且共聚物</w:t>
      </w:r>
      <w:r>
        <w:rPr>
          <w:rFonts w:ascii="Times New Roman" w:hAnsi="Times New Roman" w:eastAsia="Times New Roman"/>
          <w:b/>
        </w:rPr>
        <w:t>P3</w:t>
      </w:r>
      <w:r>
        <w:t>的</w:t>
      </w:r>
      <w:r>
        <w:rPr>
          <w:rFonts w:ascii="Times New Roman" w:hAnsi="Times New Roman" w:eastAsia="Times New Roman"/>
        </w:rPr>
        <w:t>LUMO</w:t>
      </w:r>
      <w:r>
        <w:t>能级最高，为</w:t>
      </w:r>
      <w:r>
        <w:rPr>
          <w:rFonts w:ascii="Times New Roman" w:hAnsi="Times New Roman" w:eastAsia="Times New Roman"/>
        </w:rPr>
        <w:t>–3.67 </w:t>
      </w:r>
      <w:r>
        <w:rPr>
          <w:rFonts w:ascii="Times New Roman" w:hAnsi="Times New Roman" w:eastAsia="Times New Roman"/>
        </w:rPr>
        <w:t>eV</w:t>
      </w:r>
      <w:r>
        <w:t>，这与其</w:t>
      </w:r>
      <w:r>
        <w:rPr>
          <w:rFonts w:ascii="Times New Roman" w:hAnsi="Times New Roman" w:eastAsia="Times New Roman"/>
          <w:b/>
        </w:rPr>
        <w:t>DPP</w:t>
      </w:r>
      <w:r>
        <w:t>单元</w:t>
      </w:r>
    </w:p>
    <w:p w:rsidR="0018722C">
      <w:pPr>
        <w:topLinePunct/>
      </w:pPr>
      <w:r>
        <w:t>含量最少相吻合。三个聚合物的</w:t>
      </w:r>
      <w:r>
        <w:rPr>
          <w:rFonts w:ascii="Times New Roman" w:eastAsia="宋体"/>
        </w:rPr>
        <w:t>LUMO</w:t>
      </w:r>
      <w:r>
        <w:t>能级都比</w:t>
      </w:r>
      <w:r>
        <w:rPr>
          <w:rFonts w:ascii="Times New Roman" w:eastAsia="宋体"/>
        </w:rPr>
        <w:t>PC</w:t>
      </w:r>
      <w:r>
        <w:rPr>
          <w:rFonts w:ascii="Times New Roman" w:eastAsia="宋体"/>
        </w:rPr>
        <w:t>61</w:t>
      </w:r>
      <w:r>
        <w:rPr>
          <w:rFonts w:ascii="Times New Roman" w:eastAsia="宋体"/>
        </w:rPr>
        <w:t>BM</w:t>
      </w:r>
      <w:r>
        <w:t>的</w:t>
      </w:r>
      <w:r>
        <w:rPr>
          <w:rFonts w:ascii="Times New Roman" w:eastAsia="宋体"/>
        </w:rPr>
        <w:t>LUMO</w:t>
      </w:r>
      <w:r>
        <w:t>能级高</w:t>
      </w:r>
      <w:r>
        <w:rPr>
          <w:rFonts w:ascii="Times New Roman" w:eastAsia="宋体"/>
        </w:rPr>
        <w:t>0</w:t>
      </w:r>
      <w:r>
        <w:rPr>
          <w:rFonts w:ascii="Times New Roman" w:eastAsia="宋体"/>
        </w:rPr>
        <w:t>.</w:t>
      </w:r>
      <w:r>
        <w:rPr>
          <w:rFonts w:ascii="Times New Roman" w:eastAsia="宋体"/>
        </w:rPr>
        <w:t>3</w:t>
      </w:r>
    </w:p>
    <w:p w:rsidR="0018722C">
      <w:pPr>
        <w:topLinePunct/>
      </w:pPr>
      <w:r>
        <w:rPr>
          <w:rFonts w:ascii="Times New Roman" w:eastAsia="Times New Roman"/>
        </w:rPr>
        <w:t>eV</w:t>
      </w:r>
      <w:r>
        <w:t>以上，这保证了共聚物给电子材料与</w:t>
      </w:r>
      <w:r>
        <w:rPr>
          <w:rFonts w:ascii="Times New Roman" w:eastAsia="Times New Roman"/>
        </w:rPr>
        <w:t>PC</w:t>
      </w:r>
      <w:r>
        <w:rPr>
          <w:rFonts w:ascii="Times New Roman" w:eastAsia="Times New Roman"/>
        </w:rPr>
        <w:t>61</w:t>
      </w:r>
      <w:r>
        <w:rPr>
          <w:rFonts w:ascii="Times New Roman" w:eastAsia="Times New Roman"/>
        </w:rPr>
        <w:t>BM</w:t>
      </w:r>
      <w:r>
        <w:t>受体材料间有效的电荷传输。</w:t>
      </w:r>
      <w:r>
        <w:t>三个共聚物</w:t>
      </w:r>
      <w:r>
        <w:rPr>
          <w:rFonts w:ascii="Times New Roman" w:eastAsia="Times New Roman"/>
          <w:b/>
        </w:rPr>
        <w:t>P1 </w:t>
      </w:r>
      <w:r>
        <w:rPr>
          <w:rFonts w:ascii="Times New Roman" w:eastAsia="Times New Roman"/>
        </w:rPr>
        <w:t>~ </w:t>
      </w:r>
      <w:r>
        <w:rPr>
          <w:rFonts w:ascii="Times New Roman" w:eastAsia="Times New Roman"/>
          <w:b/>
        </w:rPr>
        <w:t>P3</w:t>
      </w:r>
      <w:r>
        <w:t>的电化学带隙分别是</w:t>
      </w:r>
      <w:r>
        <w:rPr>
          <w:rFonts w:ascii="Times New Roman" w:eastAsia="Times New Roman"/>
        </w:rPr>
        <w:t>1</w:t>
      </w:r>
      <w:r>
        <w:rPr>
          <w:rFonts w:ascii="Times New Roman" w:eastAsia="Times New Roman"/>
        </w:rPr>
        <w:t>.</w:t>
      </w:r>
      <w:r>
        <w:rPr>
          <w:rFonts w:ascii="Times New Roman" w:eastAsia="Times New Roman"/>
        </w:rPr>
        <w:t>59</w:t>
      </w:r>
      <w:r>
        <w:t xml:space="preserve">, </w:t>
      </w:r>
      <w:r>
        <w:rPr>
          <w:rFonts w:ascii="Times New Roman" w:eastAsia="Times New Roman"/>
        </w:rPr>
        <w:t>1.67</w:t>
      </w:r>
      <w:r>
        <w:t>和</w:t>
      </w:r>
      <w:r>
        <w:rPr>
          <w:rFonts w:ascii="Times New Roman" w:eastAsia="Times New Roman"/>
        </w:rPr>
        <w:t>1.80 </w:t>
      </w:r>
      <w:r>
        <w:rPr>
          <w:rFonts w:ascii="Times New Roman" w:eastAsia="Times New Roman"/>
        </w:rPr>
        <w:t>eV</w:t>
      </w:r>
      <w:r>
        <w:t>，我们可以看到，</w:t>
      </w:r>
      <w:r w:rsidR="001852F3">
        <w:t xml:space="preserve">它们的电化学带隙都高于它们的光学带隙，但都在误差允许范围之内</w:t>
      </w:r>
      <w:r>
        <w:rPr>
          <w:rFonts w:ascii="Times New Roman" w:eastAsia="Times New Roman"/>
        </w:rPr>
        <w:t>(</w:t>
      </w:r>
      <w:r>
        <w:rPr>
          <w:rFonts w:ascii="Times New Roman" w:eastAsia="Times New Roman"/>
        </w:rPr>
        <w:t xml:space="preserve">0.5 eV</w:t>
      </w:r>
      <w:r>
        <w:rPr>
          <w:rFonts w:ascii="Times New Roman" w:eastAsia="Times New Roman"/>
        </w:rPr>
        <w:t>)</w:t>
      </w:r>
      <w:r>
        <w:t>。</w:t>
      </w:r>
    </w:p>
    <w:p w:rsidR="0018722C">
      <w:pPr>
        <w:pStyle w:val="aff7"/>
        <w:topLinePunct/>
      </w:pPr>
      <w:r>
        <w:drawing>
          <wp:inline>
            <wp:extent cx="3390750" cy="2875788"/>
            <wp:effectExtent l="0" t="0" r="0" b="0"/>
            <wp:docPr id="559" name="image612.jpeg" descr=""/>
            <wp:cNvGraphicFramePr>
              <a:graphicFrameLocks noChangeAspect="1"/>
            </wp:cNvGraphicFramePr>
            <a:graphic>
              <a:graphicData uri="http://schemas.openxmlformats.org/drawingml/2006/picture">
                <pic:pic>
                  <pic:nvPicPr>
                    <pic:cNvPr id="560" name="image612.jpeg"/>
                    <pic:cNvPicPr/>
                  </pic:nvPicPr>
                  <pic:blipFill>
                    <a:blip r:embed="rId621" cstate="print"/>
                    <a:stretch>
                      <a:fillRect/>
                    </a:stretch>
                  </pic:blipFill>
                  <pic:spPr>
                    <a:xfrm>
                      <a:off x="0" y="0"/>
                      <a:ext cx="3390750"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10</w:t>
      </w:r>
      <w:r>
        <w:t xml:space="preserve">  </w:t>
      </w:r>
      <w:r>
        <w:rPr>
          <w:rFonts w:ascii="宋体" w:eastAsia="宋体" w:hint="eastAsia" w:cstheme="minorBidi" w:hAnsiTheme="minorHAnsi"/>
        </w:rPr>
        <w:t>三元</w:t>
      </w:r>
      <w:r>
        <w:rPr>
          <w:rFonts w:ascii="宋体" w:eastAsia="宋体" w:hint="eastAsia" w:cstheme="minorBidi" w:hAnsiTheme="minorHAnsi"/>
        </w:rPr>
        <w:t>共</w:t>
      </w:r>
      <w:r>
        <w:rPr>
          <w:rFonts w:ascii="宋体" w:eastAsia="宋体" w:hint="eastAsia" w:cstheme="minorBidi" w:hAnsiTheme="minorHAnsi"/>
        </w:rPr>
        <w:t>聚物</w:t>
      </w:r>
      <w:r>
        <w:rPr>
          <w:rFonts w:ascii="宋体" w:eastAsia="宋体" w:hint="eastAsia" w:cstheme="minorBidi" w:hAnsiTheme="minorHAnsi"/>
        </w:rPr>
        <w:t>的循</w:t>
      </w:r>
      <w:r>
        <w:rPr>
          <w:rFonts w:ascii="宋体" w:eastAsia="宋体" w:hint="eastAsia" w:cstheme="minorBidi" w:hAnsiTheme="minorHAnsi"/>
        </w:rPr>
        <w:t>环伏安</w:t>
      </w:r>
      <w:r>
        <w:rPr>
          <w:rFonts w:ascii="宋体" w:eastAsia="宋体" w:hint="eastAsia" w:cstheme="minorBidi" w:hAnsiTheme="minorHAnsi"/>
        </w:rPr>
        <w:t>曲</w:t>
      </w:r>
      <w:r>
        <w:rPr>
          <w:rFonts w:ascii="宋体" w:eastAsia="宋体" w:hint="eastAsia" w:cstheme="minorBidi" w:hAnsiTheme="minorHAnsi"/>
        </w:rPr>
        <w:t>线图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6.10</w:t>
      </w:r>
      <w:r>
        <w:t xml:space="preserve">  </w:t>
      </w:r>
      <w:r>
        <w:t>Cyclic voltammograms curves of the</w:t>
      </w:r>
      <w:r>
        <w:rPr>
          <w:rFonts w:cstheme="minorBidi" w:hAnsiTheme="minorHAnsi" w:eastAsiaTheme="minorHAnsi" w:asciiTheme="minorHAnsi"/>
        </w:rPr>
        <w:t> </w:t>
      </w:r>
      <w:r>
        <w:rPr>
          <w:rFonts w:cstheme="minorBidi" w:hAnsiTheme="minorHAnsi" w:eastAsiaTheme="minorHAnsi" w:asciiTheme="minorHAnsi"/>
        </w:rPr>
        <w:t>terpolymers</w:t>
      </w:r>
    </w:p>
    <w:p w:rsidR="0018722C">
      <w:pPr>
        <w:pStyle w:val="a8"/>
        <w:topLinePunct/>
      </w:pPr>
      <w:r>
        <w:rPr>
          <w:kern w:val="2"/>
          <w:sz w:val="22"/>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6</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Pr>
          <w:kern w:val="2"/>
          <w:szCs w:val="22"/>
          <w:rFonts w:ascii="宋体" w:eastAsia="宋体" w:hint="eastAsia" w:cstheme="minorBidi" w:hAnsiTheme="minorHAnsi"/>
          <w:spacing w:val="-2"/>
          <w:sz w:val="22"/>
        </w:rPr>
        <w:t>三</w:t>
      </w:r>
      <w:r>
        <w:rPr>
          <w:kern w:val="2"/>
          <w:szCs w:val="22"/>
          <w:rFonts w:ascii="宋体" w:eastAsia="宋体" w:hint="eastAsia" w:cstheme="minorBidi" w:hAnsiTheme="minorHAnsi"/>
          <w:sz w:val="22"/>
        </w:rPr>
        <w:t>元共</w:t>
      </w:r>
      <w:r>
        <w:rPr>
          <w:kern w:val="2"/>
          <w:szCs w:val="22"/>
          <w:rFonts w:ascii="宋体" w:eastAsia="宋体" w:hint="eastAsia" w:cstheme="minorBidi" w:hAnsiTheme="minorHAnsi"/>
          <w:spacing w:val="-2"/>
          <w:sz w:val="22"/>
        </w:rPr>
        <w:t>聚</w:t>
      </w:r>
      <w:r>
        <w:rPr>
          <w:kern w:val="2"/>
          <w:szCs w:val="22"/>
          <w:rFonts w:ascii="宋体" w:eastAsia="宋体" w:hint="eastAsia" w:cstheme="minorBidi" w:hAnsiTheme="minorHAnsi"/>
          <w:sz w:val="22"/>
        </w:rPr>
        <w:t>物的</w:t>
      </w:r>
      <w:r>
        <w:rPr>
          <w:kern w:val="2"/>
          <w:szCs w:val="22"/>
          <w:rFonts w:ascii="宋体" w:eastAsia="宋体" w:hint="eastAsia" w:cstheme="minorBidi" w:hAnsiTheme="minorHAnsi"/>
          <w:spacing w:val="-2"/>
          <w:sz w:val="22"/>
        </w:rPr>
        <w:t>电</w:t>
      </w:r>
      <w:r>
        <w:rPr>
          <w:kern w:val="2"/>
          <w:szCs w:val="22"/>
          <w:rFonts w:ascii="宋体" w:eastAsia="宋体" w:hint="eastAsia" w:cstheme="minorBidi" w:hAnsiTheme="minorHAnsi"/>
          <w:sz w:val="22"/>
        </w:rPr>
        <w:t>化学性能</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6.3</w:t>
      </w:r>
      <w:r>
        <w:t xml:space="preserve">  </w:t>
      </w:r>
      <w:r>
        <w:t>Electrochemical properties of the</w:t>
      </w:r>
      <w:r>
        <w:rPr>
          <w:rFonts w:cstheme="minorBidi" w:hAnsiTheme="minorHAnsi" w:eastAsiaTheme="minorHAnsi" w:asciiTheme="minorHAnsi"/>
        </w:rPr>
        <w:t> </w:t>
      </w:r>
      <w:r>
        <w:rPr>
          <w:rFonts w:cstheme="minorBidi" w:hAnsiTheme="minorHAnsi" w:eastAsiaTheme="minorHAnsi" w:asciiTheme="minorHAnsi"/>
        </w:rPr>
        <w:t>terpolymers</w:t>
      </w:r>
    </w:p>
    <w:p w:rsidR="0018722C">
      <w:pPr>
        <w:pStyle w:val="ae"/>
        <w:topLinePunct/>
      </w:pPr>
      <w:r>
        <w:rPr>
          <w:kern w:val="2"/>
          <w:sz w:val="22"/>
          <w:szCs w:val="22"/>
          <w:rFonts w:cstheme="minorBidi" w:hAnsiTheme="minorHAnsi" w:eastAsiaTheme="minorHAnsi" w:asciiTheme="minorHAnsi"/>
        </w:rPr>
        <w:pict>
          <v:shape style="margin-left:91.117027pt;margin-top:-11.234439pt;width:411.58pt;height:119.96pt;mso-position-horizontal-relative:page;mso-position-vertical-relative:paragraph;z-index:150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7"/>
                    <w:gridCol w:w="1443"/>
                    <w:gridCol w:w="1378"/>
                    <w:gridCol w:w="1341"/>
                    <w:gridCol w:w="1347"/>
                  </w:tblGrid>
                  <w:tr>
                    <w:trPr>
                      <w:trHeight w:val="920" w:hRule="atLeast"/>
                    </w:trPr>
                    <w:tc>
                      <w:tcPr>
                        <w:tcW w:w="2737" w:type="dxa"/>
                        <w:tcBorders>
                          <w:top w:val="single" w:sz="12" w:space="0" w:color="000000"/>
                          <w:bottom w:val="single" w:sz="8" w:space="0" w:color="000000"/>
                        </w:tcBorders>
                      </w:tcPr>
                      <w:p w:rsidR="0018722C">
                        <w:pPr>
                          <w:widowControl w:val="0"/>
                          <w:snapToGrid w:val="1"/>
                          <w:spacing w:beforeLines="0" w:afterLines="0" w:after="0" w:line="273" w:lineRule="exact" w:before="79"/>
                          <w:ind w:firstLineChars="0" w:firstLine="0" w:leftChars="0" w:left="1777" w:rightChars="0" w:right="381"/>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position w:val="3"/>
                            <w:sz w:val="22"/>
                          </w:rPr>
                          <w:t>E</w:t>
                        </w:r>
                        <w:r>
                          <w:rPr>
                            <w:kern w:val="2"/>
                            <w:szCs w:val="22"/>
                            <w:rFonts w:cstheme="minorBidi" w:ascii="Times New Roman" w:hAnsi="Times New Roman" w:eastAsia="Times New Roman" w:cs="Times New Roman"/>
                            <w:sz w:val="13"/>
                          </w:rPr>
                          <w:t>onset</w:t>
                        </w:r>
                        <w:r>
                          <w:rPr>
                            <w:kern w:val="2"/>
                            <w:szCs w:val="22"/>
                            <w:rFonts w:cstheme="minorBidi" w:ascii="Times New Roman" w:hAnsi="Times New Roman" w:eastAsia="Times New Roman" w:cs="Times New Roman"/>
                            <w:position w:val="13"/>
                            <w:sz w:val="13"/>
                          </w:rPr>
                          <w:t>ox</w:t>
                        </w:r>
                      </w:p>
                      <w:p w:rsidR="0018722C">
                        <w:pPr>
                          <w:widowControl w:val="0"/>
                          <w:snapToGrid w:val="1"/>
                          <w:spacing w:beforeLines="0" w:afterLines="0" w:before="0" w:after="0" w:line="225" w:lineRule="exact"/>
                          <w:ind w:firstLineChars="0" w:firstLine="0" w:rightChars="0" w:right="0" w:leftChars="0" w:left="280"/>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Polymers</w:t>
                        </w:r>
                      </w:p>
                      <w:p w:rsidR="0018722C">
                        <w:pPr>
                          <w:widowControl w:val="0"/>
                          <w:snapToGrid w:val="1"/>
                          <w:spacing w:beforeLines="0" w:afterLines="0" w:before="0" w:after="0" w:line="242" w:lineRule="exact"/>
                          <w:ind w:firstLineChars="0" w:firstLine="0" w:leftChars="0" w:left="0" w:rightChars="0" w:right="51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(V)</w:t>
                        </w:r>
                      </w:p>
                    </w:tc>
                    <w:tc>
                      <w:tcPr>
                        <w:tcW w:w="1443" w:type="dxa"/>
                        <w:tcBorders>
                          <w:top w:val="single" w:sz="12" w:space="0" w:color="000000"/>
                          <w:bottom w:val="single" w:sz="8" w:space="0" w:color="000000"/>
                        </w:tcBorders>
                      </w:tcPr>
                      <w:p w:rsidR="0018722C">
                        <w:pPr>
                          <w:widowControl w:val="0"/>
                          <w:snapToGrid w:val="1"/>
                          <w:spacing w:beforeLines="0" w:afterLines="0" w:lineRule="auto" w:line="240" w:after="0" w:before="79"/>
                          <w:ind w:firstLineChars="0" w:firstLine="0" w:leftChars="0" w:left="416" w:rightChars="0" w:right="412"/>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position w:val="3"/>
                            <w:sz w:val="22"/>
                          </w:rPr>
                          <w:t>E</w:t>
                        </w:r>
                        <w:r>
                          <w:rPr>
                            <w:kern w:val="2"/>
                            <w:szCs w:val="22"/>
                            <w:rFonts w:cstheme="minorBidi" w:ascii="Times New Roman" w:hAnsi="Times New Roman" w:eastAsia="Times New Roman" w:cs="Times New Roman"/>
                            <w:sz w:val="13"/>
                          </w:rPr>
                          <w:t>onset</w:t>
                        </w:r>
                        <w:r>
                          <w:rPr>
                            <w:kern w:val="2"/>
                            <w:szCs w:val="22"/>
                            <w:rFonts w:cstheme="minorBidi" w:ascii="Times New Roman" w:hAnsi="Times New Roman" w:eastAsia="Times New Roman" w:cs="Times New Roman"/>
                            <w:position w:val="13"/>
                            <w:sz w:val="13"/>
                          </w:rPr>
                          <w:t>red</w:t>
                        </w:r>
                      </w:p>
                      <w:p w:rsidR="0018722C">
                        <w:pPr>
                          <w:widowControl w:val="0"/>
                          <w:snapToGrid w:val="1"/>
                          <w:spacing w:beforeLines="0" w:afterLines="0" w:lineRule="auto" w:line="240" w:after="0" w:before="195"/>
                          <w:ind w:firstLineChars="0" w:firstLine="0" w:leftChars="0" w:left="416" w:rightChars="0" w:right="40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(V)</w:t>
                        </w:r>
                      </w:p>
                    </w:tc>
                    <w:tc>
                      <w:tcPr>
                        <w:tcW w:w="1378" w:type="dxa"/>
                        <w:tcBorders>
                          <w:top w:val="single" w:sz="12" w:space="0" w:color="000000"/>
                          <w:bottom w:val="single" w:sz="8" w:space="0" w:color="000000"/>
                        </w:tcBorders>
                      </w:tcPr>
                      <w:p w:rsidR="0018722C">
                        <w:pPr>
                          <w:widowControl w:val="0"/>
                          <w:snapToGrid w:val="1"/>
                          <w:spacing w:beforeLines="0" w:afterLines="0" w:lineRule="auto" w:line="240" w:after="0" w:before="104"/>
                          <w:ind w:firstLineChars="0" w:firstLine="0" w:leftChars="0" w:left="358" w:rightChars="0" w:right="30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HOMO</w:t>
                        </w:r>
                      </w:p>
                      <w:p w:rsidR="0018722C">
                        <w:pPr>
                          <w:widowControl w:val="0"/>
                          <w:snapToGrid w:val="1"/>
                          <w:spacing w:beforeLines="0" w:afterLines="0" w:lineRule="auto" w:line="240" w:after="0" w:before="209"/>
                          <w:ind w:firstLineChars="0" w:firstLine="0" w:leftChars="0" w:left="358" w:rightChars="0" w:right="30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(eV)</w:t>
                        </w:r>
                      </w:p>
                    </w:tc>
                    <w:tc>
                      <w:tcPr>
                        <w:tcW w:w="1341" w:type="dxa"/>
                        <w:tcBorders>
                          <w:top w:val="single" w:sz="12" w:space="0" w:color="000000"/>
                          <w:bottom w:val="single" w:sz="8" w:space="0" w:color="000000"/>
                        </w:tcBorders>
                      </w:tcPr>
                      <w:p w:rsidR="0018722C">
                        <w:pPr>
                          <w:widowControl w:val="0"/>
                          <w:snapToGrid w:val="1"/>
                          <w:spacing w:beforeLines="0" w:afterLines="0" w:lineRule="auto" w:line="240" w:after="0" w:before="104"/>
                          <w:ind w:firstLineChars="0" w:firstLine="0" w:leftChars="0" w:left="318" w:rightChars="0" w:right="33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LUMO</w:t>
                        </w:r>
                      </w:p>
                      <w:p w:rsidR="0018722C">
                        <w:pPr>
                          <w:widowControl w:val="0"/>
                          <w:snapToGrid w:val="1"/>
                          <w:spacing w:beforeLines="0" w:afterLines="0" w:lineRule="auto" w:line="240" w:after="0" w:before="209"/>
                          <w:ind w:firstLineChars="0" w:firstLine="0" w:leftChars="0" w:left="318" w:rightChars="0" w:right="33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(eV)</w:t>
                        </w:r>
                      </w:p>
                    </w:tc>
                    <w:tc>
                      <w:tcPr>
                        <w:tcW w:w="1347" w:type="dxa"/>
                        <w:tcBorders>
                          <w:top w:val="single" w:sz="12" w:space="0" w:color="000000"/>
                          <w:bottom w:val="single" w:sz="8" w:space="0" w:color="000000"/>
                        </w:tcBorders>
                      </w:tcPr>
                      <w:p w:rsidR="0018722C">
                        <w:pPr>
                          <w:widowControl w:val="0"/>
                          <w:snapToGrid w:val="1"/>
                          <w:spacing w:beforeLines="0" w:afterLines="0" w:lineRule="auto" w:line="240" w:after="0" w:before="78"/>
                          <w:ind w:rightChars="0" w:right="0" w:leftChars="0" w:left="434" w:firstLineChars="0" w:firstLine="35"/>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position w:val="-9"/>
                            <w:sz w:val="22"/>
                          </w:rPr>
                          <w:t>E </w:t>
                        </w:r>
                        <w:r>
                          <w:rPr>
                            <w:kern w:val="2"/>
                            <w:szCs w:val="22"/>
                            <w:rFonts w:cstheme="minorBidi" w:ascii="Times New Roman" w:hAnsi="Times New Roman" w:eastAsia="Times New Roman" w:cs="Times New Roman"/>
                            <w:sz w:val="13"/>
                          </w:rPr>
                          <w:t>ec</w:t>
                        </w:r>
                      </w:p>
                      <w:p w:rsidR="0018722C">
                        <w:pPr>
                          <w:widowControl w:val="0"/>
                          <w:snapToGrid w:val="1"/>
                          <w:spacing w:beforeLines="0" w:afterLines="0" w:lineRule="auto" w:line="240" w:after="0" w:before="209"/>
                          <w:ind w:firstLineChars="0" w:firstLine="0" w:rightChars="0" w:right="0" w:leftChars="0" w:left="4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(eV)</w:t>
                        </w:r>
                      </w:p>
                    </w:tc>
                  </w:tr>
                  <w:tr>
                    <w:trPr>
                      <w:trHeight w:val="460" w:hRule="atLeast"/>
                    </w:trPr>
                    <w:tc>
                      <w:tcPr>
                        <w:tcW w:w="2737" w:type="dxa"/>
                        <w:tcBorders>
                          <w:top w:val="single" w:sz="8" w:space="0" w:color="000000"/>
                        </w:tcBorders>
                      </w:tcPr>
                      <w:p w:rsidR="0018722C">
                        <w:pPr>
                          <w:widowControl w:val="0"/>
                          <w:snapToGrid w:val="1"/>
                          <w:spacing w:beforeLines="0" w:afterLines="0" w:lineRule="auto" w:line="240" w:after="0" w:before="109"/>
                          <w:ind w:firstLineChars="0" w:firstLine="0" w:leftChars="0" w:left="0" w:rightChars="0" w:right="478"/>
                          <w:jc w:val="right"/>
                          <w:autoSpaceDE w:val="0"/>
                          <w:autoSpaceDN w:val="0"/>
                          <w:tabs>
                            <w:tab w:pos="1685" w:val="righ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sz w:val="22"/>
                          </w:rPr>
                          <w:t>P1</w:t>
                          <w:tab/>
                        </w:r>
                        <w:r>
                          <w:rPr>
                            <w:kern w:val="2"/>
                            <w:szCs w:val="22"/>
                            <w:rFonts w:cstheme="minorBidi" w:ascii="Times New Roman" w:hAnsi="Times New Roman" w:eastAsia="Times New Roman" w:cs="Times New Roman"/>
                            <w:sz w:val="22"/>
                          </w:rPr>
                          <w:t>1.06</w:t>
                        </w:r>
                      </w:p>
                    </w:tc>
                    <w:tc>
                      <w:tcPr>
                        <w:tcW w:w="1443" w:type="dxa"/>
                        <w:tcBorders>
                          <w:top w:val="single" w:sz="8" w:space="0" w:color="000000"/>
                        </w:tcBorders>
                      </w:tcPr>
                      <w:p w:rsidR="0018722C">
                        <w:pPr>
                          <w:widowControl w:val="0"/>
                          <w:snapToGrid w:val="1"/>
                          <w:spacing w:beforeLines="0" w:afterLines="0" w:lineRule="auto" w:line="240" w:after="0" w:before="104"/>
                          <w:ind w:firstLineChars="0" w:firstLine="0" w:leftChars="0" w:left="416" w:rightChars="0" w:right="4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–0.53</w:t>
                        </w:r>
                      </w:p>
                    </w:tc>
                    <w:tc>
                      <w:tcPr>
                        <w:tcW w:w="1378" w:type="dxa"/>
                        <w:tcBorders>
                          <w:top w:val="single" w:sz="8" w:space="0" w:color="000000"/>
                        </w:tcBorders>
                      </w:tcPr>
                      <w:p w:rsidR="0018722C">
                        <w:pPr>
                          <w:widowControl w:val="0"/>
                          <w:snapToGrid w:val="1"/>
                          <w:spacing w:beforeLines="0" w:afterLines="0" w:lineRule="auto" w:line="240" w:after="0" w:before="104"/>
                          <w:ind w:firstLineChars="0" w:firstLine="0" w:leftChars="0" w:left="0" w:rightChars="0" w:right="413"/>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–5.29</w:t>
                        </w:r>
                      </w:p>
                    </w:tc>
                    <w:tc>
                      <w:tcPr>
                        <w:tcW w:w="1341" w:type="dxa"/>
                        <w:tcBorders>
                          <w:top w:val="single" w:sz="8" w:space="0" w:color="000000"/>
                        </w:tcBorders>
                      </w:tcPr>
                      <w:p w:rsidR="0018722C">
                        <w:pPr>
                          <w:widowControl w:val="0"/>
                          <w:snapToGrid w:val="1"/>
                          <w:spacing w:beforeLines="0" w:afterLines="0" w:lineRule="auto" w:line="240" w:after="0" w:before="104"/>
                          <w:ind w:firstLineChars="0" w:firstLine="0" w:leftChars="0" w:left="318" w:rightChars="0" w:right="33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–3.70</w:t>
                        </w:r>
                      </w:p>
                    </w:tc>
                    <w:tc>
                      <w:tcPr>
                        <w:tcW w:w="1347" w:type="dxa"/>
                        <w:tcBorders>
                          <w:top w:val="single" w:sz="8" w:space="0" w:color="000000"/>
                        </w:tcBorders>
                      </w:tcPr>
                      <w:p w:rsidR="0018722C">
                        <w:pPr>
                          <w:widowControl w:val="0"/>
                          <w:snapToGrid w:val="1"/>
                          <w:spacing w:beforeLines="0" w:afterLines="0" w:lineRule="auto" w:line="240" w:after="0" w:before="104"/>
                          <w:ind w:firstLineChars="0" w:firstLine="0" w:rightChars="0" w:right="0" w:leftChars="0" w:left="4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1.59</w:t>
                        </w:r>
                      </w:p>
                    </w:tc>
                  </w:tr>
                  <w:tr>
                    <w:trPr>
                      <w:trHeight w:val="460" w:hRule="atLeast"/>
                    </w:trPr>
                    <w:tc>
                      <w:tcPr>
                        <w:tcW w:w="2737" w:type="dxa"/>
                      </w:tcPr>
                      <w:p w:rsidR="0018722C">
                        <w:pPr>
                          <w:widowControl w:val="0"/>
                          <w:snapToGrid w:val="1"/>
                          <w:spacing w:beforeLines="0" w:afterLines="0" w:lineRule="auto" w:line="240" w:after="0" w:before="106"/>
                          <w:ind w:firstLineChars="0" w:firstLine="0" w:leftChars="0" w:left="0" w:rightChars="0" w:right="478"/>
                          <w:jc w:val="right"/>
                          <w:autoSpaceDE w:val="0"/>
                          <w:autoSpaceDN w:val="0"/>
                          <w:tabs>
                            <w:tab w:pos="1685" w:val="righ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sz w:val="22"/>
                          </w:rPr>
                          <w:t>P2</w:t>
                          <w:tab/>
                        </w:r>
                        <w:r>
                          <w:rPr>
                            <w:kern w:val="2"/>
                            <w:szCs w:val="22"/>
                            <w:rFonts w:cstheme="minorBidi" w:ascii="Times New Roman" w:hAnsi="Times New Roman" w:eastAsia="Times New Roman" w:cs="Times New Roman"/>
                            <w:sz w:val="22"/>
                          </w:rPr>
                          <w:t>1.13</w:t>
                        </w:r>
                      </w:p>
                    </w:tc>
                    <w:tc>
                      <w:tcPr>
                        <w:tcW w:w="1443" w:type="dxa"/>
                      </w:tcPr>
                      <w:p w:rsidR="0018722C">
                        <w:pPr>
                          <w:widowControl w:val="0"/>
                          <w:snapToGrid w:val="1"/>
                          <w:spacing w:beforeLines="0" w:afterLines="0" w:lineRule="auto" w:line="240" w:after="0" w:before="101"/>
                          <w:ind w:firstLineChars="0" w:firstLine="0" w:leftChars="0" w:left="416" w:rightChars="0" w:right="40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–0.54</w:t>
                        </w:r>
                      </w:p>
                    </w:tc>
                    <w:tc>
                      <w:tcPr>
                        <w:tcW w:w="1378" w:type="dxa"/>
                      </w:tcPr>
                      <w:p w:rsidR="0018722C">
                        <w:pPr>
                          <w:widowControl w:val="0"/>
                          <w:snapToGrid w:val="1"/>
                          <w:spacing w:beforeLines="0" w:afterLines="0" w:lineRule="auto" w:line="240" w:after="0" w:before="101"/>
                          <w:ind w:firstLineChars="0" w:firstLine="0" w:leftChars="0" w:left="0" w:rightChars="0" w:right="413"/>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–5.36</w:t>
                        </w:r>
                      </w:p>
                    </w:tc>
                    <w:tc>
                      <w:tcPr>
                        <w:tcW w:w="1341" w:type="dxa"/>
                      </w:tcPr>
                      <w:p w:rsidR="0018722C">
                        <w:pPr>
                          <w:widowControl w:val="0"/>
                          <w:snapToGrid w:val="1"/>
                          <w:spacing w:beforeLines="0" w:afterLines="0" w:lineRule="auto" w:line="240" w:after="0" w:before="101"/>
                          <w:ind w:firstLineChars="0" w:firstLine="0" w:leftChars="0" w:left="318" w:rightChars="0" w:right="33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–3.69</w:t>
                        </w:r>
                      </w:p>
                    </w:tc>
                    <w:tc>
                      <w:tcPr>
                        <w:tcW w:w="1347" w:type="dxa"/>
                      </w:tcPr>
                      <w:p w:rsidR="0018722C">
                        <w:pPr>
                          <w:widowControl w:val="0"/>
                          <w:snapToGrid w:val="1"/>
                          <w:spacing w:beforeLines="0" w:afterLines="0" w:lineRule="auto" w:line="240" w:after="0" w:before="101"/>
                          <w:ind w:firstLineChars="0" w:firstLine="0" w:rightChars="0" w:right="0" w:leftChars="0" w:left="4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1.67</w:t>
                        </w:r>
                      </w:p>
                    </w:tc>
                  </w:tr>
                  <w:tr>
                    <w:trPr>
                      <w:trHeight w:val="460" w:hRule="atLeast"/>
                    </w:trPr>
                    <w:tc>
                      <w:tcPr>
                        <w:tcW w:w="2737" w:type="dxa"/>
                        <w:tcBorders>
                          <w:bottom w:val="single" w:sz="12" w:space="0" w:color="000000"/>
                        </w:tcBorders>
                      </w:tcPr>
                      <w:p w:rsidR="0018722C">
                        <w:pPr>
                          <w:widowControl w:val="0"/>
                          <w:snapToGrid w:val="1"/>
                          <w:spacing w:beforeLines="0" w:afterLines="0" w:lineRule="auto" w:line="240" w:after="0" w:before="106"/>
                          <w:ind w:firstLineChars="0" w:firstLine="0" w:leftChars="0" w:left="0" w:rightChars="0" w:right="478"/>
                          <w:jc w:val="right"/>
                          <w:autoSpaceDE w:val="0"/>
                          <w:autoSpaceDN w:val="0"/>
                          <w:tabs>
                            <w:tab w:pos="1685" w:val="righ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sz w:val="22"/>
                          </w:rPr>
                          <w:t>P3</w:t>
                          <w:tab/>
                        </w:r>
                        <w:r>
                          <w:rPr>
                            <w:kern w:val="2"/>
                            <w:szCs w:val="22"/>
                            <w:rFonts w:cstheme="minorBidi" w:ascii="Times New Roman" w:hAnsi="Times New Roman" w:eastAsia="Times New Roman" w:cs="Times New Roman"/>
                            <w:sz w:val="22"/>
                          </w:rPr>
                          <w:t>1.24</w:t>
                        </w:r>
                      </w:p>
                    </w:tc>
                    <w:tc>
                      <w:tcPr>
                        <w:tcW w:w="1443" w:type="dxa"/>
                        <w:tcBorders>
                          <w:bottom w:val="single" w:sz="12" w:space="0" w:color="000000"/>
                        </w:tcBorders>
                      </w:tcPr>
                      <w:p w:rsidR="0018722C">
                        <w:pPr>
                          <w:widowControl w:val="0"/>
                          <w:snapToGrid w:val="1"/>
                          <w:spacing w:beforeLines="0" w:afterLines="0" w:lineRule="auto" w:line="240" w:after="0" w:before="101"/>
                          <w:ind w:firstLineChars="0" w:firstLine="0" w:leftChars="0" w:left="416" w:rightChars="0" w:right="40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–0.56</w:t>
                        </w:r>
                      </w:p>
                    </w:tc>
                    <w:tc>
                      <w:tcPr>
                        <w:tcW w:w="1378" w:type="dxa"/>
                        <w:tcBorders>
                          <w:bottom w:val="single" w:sz="12" w:space="0" w:color="000000"/>
                        </w:tcBorders>
                      </w:tcPr>
                      <w:p w:rsidR="0018722C">
                        <w:pPr>
                          <w:widowControl w:val="0"/>
                          <w:snapToGrid w:val="1"/>
                          <w:spacing w:beforeLines="0" w:afterLines="0" w:lineRule="auto" w:line="240" w:after="0" w:before="101"/>
                          <w:ind w:firstLineChars="0" w:firstLine="0" w:leftChars="0" w:left="0" w:rightChars="0" w:right="413"/>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–5.47</w:t>
                        </w:r>
                      </w:p>
                    </w:tc>
                    <w:tc>
                      <w:tcPr>
                        <w:tcW w:w="1341" w:type="dxa"/>
                        <w:tcBorders>
                          <w:bottom w:val="single" w:sz="12" w:space="0" w:color="000000"/>
                        </w:tcBorders>
                      </w:tcPr>
                      <w:p w:rsidR="0018722C">
                        <w:pPr>
                          <w:widowControl w:val="0"/>
                          <w:snapToGrid w:val="1"/>
                          <w:spacing w:beforeLines="0" w:afterLines="0" w:lineRule="auto" w:line="240" w:after="0" w:before="101"/>
                          <w:ind w:firstLineChars="0" w:firstLine="0" w:leftChars="0" w:left="318" w:rightChars="0" w:right="33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–3.67</w:t>
                        </w:r>
                      </w:p>
                    </w:tc>
                    <w:tc>
                      <w:tcPr>
                        <w:tcW w:w="1347" w:type="dxa"/>
                        <w:tcBorders>
                          <w:bottom w:val="single" w:sz="12" w:space="0" w:color="000000"/>
                        </w:tcBorders>
                      </w:tcPr>
                      <w:p w:rsidR="0018722C">
                        <w:pPr>
                          <w:widowControl w:val="0"/>
                          <w:snapToGrid w:val="1"/>
                          <w:spacing w:beforeLines="0" w:afterLines="0" w:lineRule="auto" w:line="240" w:after="0" w:before="101"/>
                          <w:ind w:firstLineChars="0" w:firstLine="0" w:rightChars="0" w:right="0" w:leftChars="0" w:left="4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98"/>
          <w:sz w:val="13"/>
        </w:rPr>
        <w:t>g</w:t>
      </w:r>
    </w:p>
    <w:p w:rsidR="0018722C">
      <w:pPr>
        <w:pStyle w:val="Heading3"/>
        <w:topLinePunct/>
        <w:ind w:left="200" w:hangingChars="200" w:hanging="200"/>
      </w:pPr>
      <w:bookmarkStart w:id="279419" w:name="_Toc686279419"/>
      <w:bookmarkStart w:name="_TOC_250008" w:id="120"/>
      <w:bookmarkEnd w:id="120"/>
      <w:r>
        <w:t>6.3.5</w:t>
      </w:r>
      <w:r>
        <w:t xml:space="preserve"> </w:t>
      </w:r>
      <w:r>
        <w:t>活性层的表面形貌</w:t>
      </w:r>
      <w:bookmarkEnd w:id="279419"/>
    </w:p>
    <w:p w:rsidR="0018722C">
      <w:pPr>
        <w:topLinePunct/>
      </w:pPr>
      <w:r>
        <w:t>为了更好地理解基于聚合物</w:t>
      </w:r>
      <w:r>
        <w:rPr>
          <w:rFonts w:ascii="Times New Roman" w:hAnsi="Times New Roman" w:eastAsia="宋体"/>
        </w:rPr>
        <w:t>/</w:t>
      </w:r>
      <w:r>
        <w:rPr>
          <w:rFonts w:ascii="Times New Roman" w:hAnsi="Times New Roman" w:eastAsia="宋体"/>
        </w:rPr>
        <w:t>PC</w:t>
      </w:r>
      <w:r>
        <w:rPr>
          <w:vertAlign w:val="subscript"/>
          <w:rFonts w:ascii="Times New Roman" w:hAnsi="Times New Roman" w:eastAsia="宋体"/>
        </w:rPr>
        <w:t>61</w:t>
      </w:r>
      <w:r>
        <w:rPr>
          <w:rFonts w:ascii="Times New Roman" w:hAnsi="Times New Roman" w:eastAsia="宋体"/>
        </w:rPr>
        <w:t>BM</w:t>
      </w:r>
      <w:r>
        <w:t>活性层的微观形态与</w:t>
      </w:r>
      <w:r>
        <w:rPr>
          <w:rFonts w:ascii="Times New Roman" w:hAnsi="Times New Roman" w:eastAsia="宋体"/>
        </w:rPr>
        <w:t>BHJ–PSCs</w:t>
      </w:r>
      <w:r>
        <w:t>光伏性</w:t>
      </w:r>
      <w:r>
        <w:t>能的联系，我们利用原子力显微镜</w:t>
      </w:r>
      <w:r>
        <w:rPr>
          <w:rFonts w:ascii="Times New Roman" w:hAnsi="Times New Roman" w:eastAsia="宋体"/>
        </w:rPr>
        <w:t>(</w:t>
      </w:r>
      <w:r>
        <w:rPr>
          <w:rFonts w:ascii="Times New Roman" w:hAnsi="Times New Roman" w:eastAsia="宋体"/>
        </w:rPr>
        <w:t xml:space="preserve">AFM</w:t>
      </w:r>
      <w:r>
        <w:rPr>
          <w:rFonts w:ascii="Times New Roman" w:hAnsi="Times New Roman" w:eastAsia="宋体"/>
        </w:rPr>
        <w:t>)</w:t>
      </w:r>
      <w:r>
        <w:t>研究了基于共聚物</w:t>
      </w:r>
      <w:r>
        <w:rPr>
          <w:rFonts w:ascii="Times New Roman" w:hAnsi="Times New Roman" w:eastAsia="宋体"/>
          <w:b/>
        </w:rPr>
        <w:t>P1</w:t>
      </w:r>
      <w:r>
        <w:rPr>
          <w:rFonts w:ascii="Times New Roman" w:hAnsi="Times New Roman" w:eastAsia="宋体"/>
          <w:b/>
        </w:rPr>
        <w:t> </w:t>
      </w:r>
      <w:r>
        <w:rPr>
          <w:rFonts w:ascii="Times New Roman" w:hAnsi="Times New Roman" w:eastAsia="宋体"/>
        </w:rPr>
        <w:t>~ </w:t>
      </w:r>
      <w:r>
        <w:rPr>
          <w:rFonts w:ascii="Times New Roman" w:hAnsi="Times New Roman" w:eastAsia="宋体"/>
          <w:b/>
        </w:rPr>
        <w:t>P3</w:t>
      </w:r>
      <w:r>
        <w:t>与</w:t>
      </w:r>
      <w:r>
        <w:rPr>
          <w:rFonts w:ascii="Times New Roman" w:hAnsi="Times New Roman" w:eastAsia="宋体"/>
        </w:rPr>
        <w:t>PC</w:t>
      </w:r>
      <w:r>
        <w:rPr>
          <w:vertAlign w:val="subscript"/>
          <w:rFonts w:ascii="Times New Roman" w:hAnsi="Times New Roman" w:eastAsia="宋体"/>
        </w:rPr>
        <w:t>61</w:t>
      </w:r>
      <w:r>
        <w:rPr>
          <w:rFonts w:ascii="Times New Roman" w:hAnsi="Times New Roman" w:eastAsia="宋体"/>
        </w:rPr>
        <w:t>BM</w:t>
      </w:r>
      <w:r>
        <w:t>质量比为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w:t>
      </w:r>
      <w:r>
        <w:t>的活性层的表面形态，如</w:t>
      </w:r>
      <w:r>
        <w:t>图</w:t>
      </w:r>
      <w:r>
        <w:rPr>
          <w:rFonts w:ascii="Times New Roman" w:hAnsi="Times New Roman" w:eastAsia="宋体"/>
        </w:rPr>
        <w:t>6</w:t>
      </w:r>
      <w:r>
        <w:rPr>
          <w:rFonts w:ascii="Times New Roman" w:hAnsi="Times New Roman" w:eastAsia="宋体"/>
        </w:rPr>
        <w:t>.</w:t>
      </w:r>
      <w:r>
        <w:rPr>
          <w:rFonts w:ascii="Times New Roman" w:hAnsi="Times New Roman" w:eastAsia="宋体"/>
        </w:rPr>
        <w:t>11</w:t>
      </w:r>
      <w:r>
        <w:t>所示。从</w:t>
      </w:r>
      <w:r>
        <w:rPr>
          <w:rFonts w:ascii="Times New Roman" w:hAnsi="Times New Roman" w:eastAsia="宋体"/>
        </w:rPr>
        <w:t>AFM</w:t>
      </w:r>
      <w:r>
        <w:t>高度图中，可以清</w:t>
      </w:r>
      <w:r>
        <w:t>晰地看到在</w:t>
      </w:r>
      <w:r>
        <w:rPr>
          <w:rFonts w:ascii="Times New Roman" w:hAnsi="Times New Roman" w:eastAsia="宋体"/>
        </w:rPr>
        <w:t>3</w:t>
      </w:r>
      <w:r w:rsidR="001852F3">
        <w:rPr>
          <w:rFonts w:ascii="Times New Roman" w:hAnsi="Times New Roman" w:eastAsia="宋体"/>
        </w:rPr>
        <w:t xml:space="preserve">×</w:t>
      </w:r>
      <w:r>
        <w:rPr>
          <w:rFonts w:ascii="Times New Roman" w:hAnsi="Times New Roman" w:eastAsia="宋体"/>
        </w:rPr>
        <w:t>3</w:t>
      </w:r>
      <w:r w:rsidR="001852F3">
        <w:rPr>
          <w:rFonts w:ascii="Times New Roman" w:hAnsi="Times New Roman" w:eastAsia="宋体"/>
        </w:rPr>
        <w:t xml:space="preserve">μm</w:t>
      </w:r>
      <w:r>
        <w:rPr>
          <w:vertAlign w:val="superscript"/>
          /&gt;
        </w:rPr>
        <w:t>2</w:t>
      </w:r>
      <w:r>
        <w:t>的扫描面积上，基于共聚物</w:t>
      </w:r>
      <w:r>
        <w:rPr>
          <w:rFonts w:ascii="Times New Roman" w:hAnsi="Times New Roman" w:eastAsia="宋体"/>
          <w:b/>
        </w:rPr>
        <w:t>P3</w:t>
      </w:r>
      <w:r>
        <w:t>的活性层表现出了一个较</w:t>
      </w:r>
      <w:r>
        <w:t>平</w:t>
      </w:r>
    </w:p>
    <w:p w:rsidR="0018722C">
      <w:pPr>
        <w:pStyle w:val="affff5"/>
        <w:keepNext/>
        <w:topLinePunct/>
      </w:pPr>
      <w:r>
        <w:rPr>
          <w:sz w:val="20"/>
        </w:rPr>
        <w:drawing>
          <wp:inline distT="0" distB="0" distL="0" distR="0">
            <wp:extent cx="4472813" cy="3250406"/>
            <wp:effectExtent l="0" t="0" r="0" b="0"/>
            <wp:docPr id="561" name="image613.jpeg" descr=""/>
            <wp:cNvGraphicFramePr>
              <a:graphicFrameLocks noChangeAspect="1"/>
            </wp:cNvGraphicFramePr>
            <a:graphic>
              <a:graphicData uri="http://schemas.openxmlformats.org/drawingml/2006/picture">
                <pic:pic>
                  <pic:nvPicPr>
                    <pic:cNvPr id="562" name="image613.jpeg"/>
                    <pic:cNvPicPr/>
                  </pic:nvPicPr>
                  <pic:blipFill>
                    <a:blip r:embed="rId622" cstate="print"/>
                    <a:stretch>
                      <a:fillRect/>
                    </a:stretch>
                  </pic:blipFill>
                  <pic:spPr>
                    <a:xfrm>
                      <a:off x="0" y="0"/>
                      <a:ext cx="4472813" cy="325040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11</w:t>
      </w:r>
      <w:r>
        <w:t xml:space="preserve">  </w:t>
      </w:r>
      <w:r>
        <w:rPr>
          <w:rFonts w:ascii="宋体" w:eastAsia="宋体" w:hint="eastAsia" w:cstheme="minorBidi" w:hAnsiTheme="minorHAnsi"/>
        </w:rPr>
        <w:t>基</w:t>
      </w:r>
      <w:r>
        <w:rPr>
          <w:rFonts w:ascii="宋体" w:eastAsia="宋体" w:hint="eastAsia" w:cstheme="minorBidi" w:hAnsiTheme="minorHAnsi"/>
        </w:rPr>
        <w:t>于</w:t>
      </w:r>
      <w:r>
        <w:rPr>
          <w:rFonts w:ascii="宋体" w:eastAsia="宋体" w:hint="eastAsia" w:cstheme="minorBidi" w:hAnsiTheme="minorHAnsi"/>
        </w:rPr>
        <w:t>三元</w:t>
      </w:r>
      <w:r>
        <w:rPr>
          <w:rFonts w:ascii="宋体" w:eastAsia="宋体" w:hint="eastAsia" w:cstheme="minorBidi" w:hAnsiTheme="minorHAnsi"/>
        </w:rPr>
        <w:t>共聚</w:t>
      </w:r>
      <w:r>
        <w:rPr>
          <w:rFonts w:ascii="宋体" w:eastAsia="宋体" w:hint="eastAsia" w:cstheme="minorBidi" w:hAnsiTheme="minorHAnsi"/>
        </w:rPr>
        <w:t>物</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eastAsia="宋体" w:hint="eastAsia" w:cstheme="minorBidi" w:hAnsiTheme="minorHAnsi"/>
        </w:rPr>
        <w:t>活</w:t>
      </w:r>
      <w:r>
        <w:rPr>
          <w:rFonts w:ascii="宋体" w:eastAsia="宋体" w:hint="eastAsia" w:cstheme="minorBidi" w:hAnsiTheme="minorHAnsi"/>
        </w:rPr>
        <w:t>性</w:t>
      </w:r>
      <w:r>
        <w:rPr>
          <w:rFonts w:ascii="宋体" w:eastAsia="宋体" w:hint="eastAsia" w:cstheme="minorBidi" w:hAnsiTheme="minorHAnsi"/>
        </w:rPr>
        <w:t>层</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1</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 xml:space="preserve">2, w</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 xml:space="preserve">w</w:t>
      </w:r>
      <w:r>
        <w:rPr>
          <w:rFonts w:cstheme="minorBidi" w:hAnsiTheme="minorHAnsi" w:eastAsiaTheme="minorHAnsi" w:asciiTheme="minorHAnsi"/>
        </w:rPr>
        <w:t>)</w:t>
      </w:r>
      <w:r>
        <w:rPr>
          <w:rFonts w:ascii="宋体" w:eastAsia="宋体" w:hint="eastAsia" w:cstheme="minorBidi" w:hAnsiTheme="minorHAnsi"/>
        </w:rPr>
        <w:t>的</w:t>
      </w:r>
      <w:r>
        <w:rPr>
          <w:rFonts w:cstheme="minorBidi" w:hAnsiTheme="minorHAnsi" w:eastAsiaTheme="minorHAnsi" w:asciiTheme="minorHAnsi"/>
        </w:rPr>
        <w:t>AFM</w:t>
      </w:r>
      <w:r>
        <w:rPr>
          <w:rFonts w:ascii="宋体" w:eastAsia="宋体" w:hint="eastAsia" w:cstheme="minorBidi" w:hAnsiTheme="minorHAnsi"/>
        </w:rPr>
        <w:t>高</w:t>
      </w:r>
      <w:r>
        <w:rPr>
          <w:rFonts w:ascii="宋体" w:eastAsia="宋体" w:hint="eastAsia" w:cstheme="minorBidi" w:hAnsiTheme="minorHAnsi"/>
        </w:rPr>
        <w:t>度</w:t>
      </w:r>
      <w:r>
        <w:rPr>
          <w:rFonts w:ascii="宋体" w:eastAsia="宋体" w:hint="eastAsia" w:cstheme="minorBidi" w:hAnsiTheme="minorHAnsi"/>
        </w:rPr>
        <w:t>图和</w:t>
      </w:r>
      <w:r>
        <w:rPr>
          <w:rFonts w:ascii="宋体" w:eastAsia="宋体" w:hint="eastAsia" w:cstheme="minorBidi" w:hAnsiTheme="minorHAnsi"/>
        </w:rPr>
        <w:t>相图</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a</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b/>
        </w:rPr>
        <w:t>P1</w:t>
      </w:r>
      <w:r>
        <w:rPr>
          <w:rFonts w:ascii="宋体" w:eastAsia="宋体" w:hint="eastAsia" w:cstheme="minorBidi" w:hAnsiTheme="minorHAnsi"/>
        </w:rPr>
        <w:t>，</w:t>
      </w:r>
    </w:p>
    <w:p w:rsidR="0018722C">
      <w:pPr>
        <w:keepNext/>
        <w:topLinePunct/>
      </w:pP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e</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P2</w:t>
      </w:r>
      <w:r>
        <w:rPr>
          <w:rFonts w:ascii="宋体" w:eastAsia="宋体" w:hint="eastAsia" w:cstheme="minorBidi" w:hAnsiTheme="minorHAnsi"/>
          <w:kern w:val="2"/>
          <w:rFonts w:ascii="宋体" w:eastAsia="宋体" w:hint="eastAsia" w:cstheme="minorBidi" w:hAns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c</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w:t>
      </w:r>
      <w:r>
        <w:rPr>
          <w:kern w:val="2"/>
          <w:szCs w:val="22"/>
          <w:rFonts w:cstheme="minorBidi" w:hAnsiTheme="minorHAnsi" w:eastAsiaTheme="minorHAnsi" w:asciiTheme="minorHAnsi"/>
          <w:sz w:val="22"/>
        </w:rPr>
        <w:t xml:space="preserve">f</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P3</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6.11</w:t>
      </w:r>
      <w:r>
        <w:t xml:space="preserve">  </w:t>
      </w:r>
      <w:r>
        <w:t xml:space="preserve">AFM height images and phase images for the terpolymers: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PC</w:t>
      </w:r>
      <w:r>
        <w:rPr>
          <w:rFonts w:cstheme="minorBidi" w:hAnsiTheme="minorHAnsi" w:eastAsiaTheme="minorHAnsi" w:asciiTheme="minorHAnsi"/>
        </w:rPr>
        <w:t xml:space="preserve">61</w:t>
      </w:r>
      <w:r>
        <w:rPr>
          <w:rFonts w:cstheme="minorBidi" w:hAnsiTheme="minorHAnsi" w:eastAsiaTheme="minorHAnsi" w:asciiTheme="minorHAnsi"/>
        </w:rPr>
        <w:t xml:space="preserve">BM</w:t>
      </w:r>
      <w:r>
        <w:rPr>
          <w:rFonts w:cstheme="minorBidi" w:hAnsiTheme="minorHAnsi" w:eastAsiaTheme="minorHAnsi" w:asciiTheme="minorHAnsi"/>
        </w:rPr>
        <w:t xml:space="preserve"> </w:t>
      </w:r>
      <w:r>
        <w:rPr>
          <w:rFonts w:cstheme="minorBidi" w:hAnsiTheme="minorHAnsi" w:eastAsiaTheme="minorHAnsi" w:asciiTheme="minorHAnsi"/>
        </w:rPr>
        <w:t xml:space="preserve">blend</w:t>
      </w:r>
      <w:r>
        <w:rPr>
          <w:rFonts w:cstheme="minorBidi" w:hAnsiTheme="minorHAnsi" w:eastAsiaTheme="minorHAnsi" w:asciiTheme="minorHAnsi"/>
        </w:rPr>
        <w:t xml:space="preserve"> </w:t>
      </w:r>
      <w:r>
        <w:rPr>
          <w:rFonts w:cstheme="minorBidi" w:hAnsiTheme="minorHAnsi" w:eastAsiaTheme="minorHAnsi" w:asciiTheme="minorHAnsi"/>
        </w:rPr>
        <w:t xml:space="preserve">films</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1</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2, w</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w</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P2</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P3</w:t>
      </w:r>
    </w:p>
    <w:p w:rsidR="0018722C">
      <w:pPr>
        <w:topLinePunct/>
      </w:pPr>
      <w:r>
        <w:t>滑的表面。这表明，共聚物</w:t>
      </w:r>
      <w:r>
        <w:rPr>
          <w:rFonts w:ascii="Times New Roman" w:eastAsia="Times New Roman"/>
          <w:b/>
        </w:rPr>
        <w:t>P3</w:t>
      </w:r>
      <w:r>
        <w:t>拥有相对平整的微相结构且优于其他两个共聚物</w:t>
      </w:r>
      <w:r>
        <w:t>的活性层。从三个共聚物活性层的相图来看，我们在</w:t>
      </w:r>
      <w:r>
        <w:t>图</w:t>
      </w:r>
      <w:r>
        <w:rPr>
          <w:rFonts w:ascii="Times New Roman" w:eastAsia="Times New Roman"/>
        </w:rPr>
        <w:t>6</w:t>
      </w:r>
      <w:r>
        <w:rPr>
          <w:rFonts w:ascii="Times New Roman" w:eastAsia="Times New Roman"/>
        </w:rPr>
        <w:t>.</w:t>
      </w:r>
      <w:r>
        <w:rPr>
          <w:rFonts w:ascii="Times New Roman" w:eastAsia="Times New Roman"/>
        </w:rPr>
        <w:t>11</w:t>
      </w:r>
      <w:r>
        <w:rPr>
          <w:rFonts w:ascii="Times New Roman" w:eastAsia="Times New Roman"/>
        </w:rPr>
        <w:t xml:space="preserve"> f</w:t>
      </w:r>
      <w:r>
        <w:t>中观察到了一个很</w:t>
      </w:r>
      <w:r>
        <w:t>合适的相分离。简而言之，通过增加</w:t>
      </w:r>
      <w:r>
        <w:rPr>
          <w:rFonts w:ascii="Times New Roman" w:eastAsia="Times New Roman"/>
          <w:b/>
        </w:rPr>
        <w:t>TVDTBT</w:t>
      </w:r>
      <w:r>
        <w:t>单元的含量，基于共聚物</w:t>
      </w:r>
      <w:r>
        <w:rPr>
          <w:rFonts w:ascii="Times New Roman" w:eastAsia="Times New Roman"/>
          <w:b/>
        </w:rPr>
        <w:t>P3</w:t>
      </w:r>
      <w:r>
        <w:t>光</w:t>
      </w:r>
      <w:r>
        <w:t>伏器件最大的</w:t>
      </w:r>
      <w:r>
        <w:rPr>
          <w:rFonts w:ascii="Times New Roman" w:eastAsia="Times New Roman"/>
          <w:i/>
        </w:rPr>
        <w:t>J</w:t>
      </w:r>
      <w:r>
        <w:rPr>
          <w:rFonts w:ascii="Times New Roman" w:eastAsia="Times New Roman"/>
        </w:rPr>
        <w:t>sc</w:t>
      </w:r>
      <w:r>
        <w:t>与其好的形态学是分不开的。</w:t>
      </w:r>
    </w:p>
    <w:p w:rsidR="0018722C">
      <w:pPr>
        <w:pStyle w:val="Heading3"/>
        <w:topLinePunct/>
        <w:ind w:left="200" w:hangingChars="200" w:hanging="200"/>
      </w:pPr>
      <w:bookmarkStart w:id="279420" w:name="_Toc686279420"/>
      <w:bookmarkStart w:name="_TOC_250007" w:id="121"/>
      <w:bookmarkEnd w:id="121"/>
      <w:r>
        <w:t>6.3.6</w:t>
      </w:r>
      <w:r>
        <w:t xml:space="preserve"> </w:t>
      </w:r>
      <w:r>
        <w:t>三元共聚物的光伏性能</w:t>
      </w:r>
      <w:bookmarkEnd w:id="279420"/>
    </w:p>
    <w:p w:rsidR="0018722C">
      <w:pPr>
        <w:topLinePunct/>
      </w:pPr>
      <w:r>
        <w:t xml:space="preserve">我们构造了常规</w:t>
      </w:r>
      <w:r>
        <w:rPr>
          <w:rFonts w:ascii="Times New Roman" w:hAnsi="Times New Roman" w:eastAsia="Times New Roman"/>
        </w:rPr>
        <w:t xml:space="preserve">BHJ–PSCs</w:t>
      </w:r>
      <w:r>
        <w:t xml:space="preserve">器件研究三个共聚物的光伏性能。我们分别在不</w:t>
      </w:r>
      <w:r>
        <w:t xml:space="preserve">同的条件下，详细研究了基于三个共聚物器件的光伏性能，如</w:t>
      </w:r>
      <w:r>
        <w:t>表</w:t>
      </w:r>
      <w:r>
        <w:rPr>
          <w:rFonts w:ascii="Times New Roman" w:hAnsi="Times New Roman" w:eastAsia="Times New Roman"/>
        </w:rPr>
        <w:t xml:space="preserve">6</w:t>
      </w:r>
      <w:r>
        <w:rPr>
          <w:rFonts w:ascii="Times New Roman" w:hAnsi="Times New Roman" w:eastAsia="Times New Roman"/>
        </w:rPr>
        <w:t>.</w:t>
      </w:r>
      <w:r>
        <w:rPr>
          <w:rFonts w:ascii="Times New Roman" w:hAnsi="Times New Roman" w:eastAsia="Times New Roman"/>
        </w:rPr>
        <w:t xml:space="preserve">4</w:t>
      </w:r>
      <w:r>
        <w:t xml:space="preserve">和</w:t>
      </w:r>
      <w:r>
        <w:t>表</w:t>
      </w:r>
      <w:r>
        <w:rPr>
          <w:rFonts w:ascii="Times New Roman" w:hAnsi="Times New Roman" w:eastAsia="Times New Roman"/>
        </w:rPr>
        <w:t xml:space="preserve">6</w:t>
      </w:r>
      <w:r>
        <w:rPr>
          <w:rFonts w:ascii="Times New Roman" w:hAnsi="Times New Roman" w:eastAsia="Times New Roman"/>
        </w:rPr>
        <w:t>.</w:t>
      </w:r>
      <w:r>
        <w:rPr>
          <w:rFonts w:ascii="Times New Roman" w:hAnsi="Times New Roman" w:eastAsia="Times New Roman"/>
        </w:rPr>
        <w:t xml:space="preserve">5</w:t>
      </w:r>
      <w:r>
        <w:t xml:space="preserve">。</w:t>
      </w:r>
      <w:r>
        <w:t xml:space="preserve">聚合物的空穴迁移率用空间电荷限制电流法</w:t>
      </w:r>
      <w:r>
        <w:rPr>
          <w:rFonts w:ascii="Times New Roman" w:hAnsi="Times New Roman" w:eastAsia="Times New Roman"/>
        </w:rPr>
        <w:t xml:space="preserve">(</w:t>
      </w:r>
      <w:r>
        <w:rPr>
          <w:rFonts w:ascii="Times New Roman" w:hAnsi="Times New Roman" w:eastAsia="Times New Roman"/>
        </w:rPr>
        <w:t xml:space="preserve">SCLC</w:t>
      </w:r>
      <w:r>
        <w:rPr>
          <w:rFonts w:ascii="Times New Roman" w:hAnsi="Times New Roman" w:eastAsia="Times New Roman"/>
        </w:rPr>
        <w:t xml:space="preserve">)</w:t>
      </w:r>
      <w:r>
        <w:t xml:space="preserve">测定。其器件结构为</w:t>
      </w:r>
      <w:r>
        <w:rPr>
          <w:rFonts w:ascii="Times New Roman" w:hAnsi="Times New Roman" w:eastAsia="Times New Roman"/>
        </w:rPr>
        <w:t xml:space="preserve">ITO</w:t>
      </w:r>
      <w:r>
        <w:rPr>
          <w:rFonts w:ascii="Times New Roman" w:hAnsi="Times New Roman" w:eastAsia="Times New Roman"/>
        </w:rPr>
        <w:t xml:space="preserve">/</w:t>
      </w:r>
      <w:r>
        <w:rPr>
          <w:rFonts w:ascii="Times New Roman" w:hAnsi="Times New Roman" w:eastAsia="Times New Roman"/>
        </w:rPr>
        <w:t xml:space="preserve">PEDOT:</w:t>
      </w:r>
      <w:r w:rsidR="001852F3">
        <w:rPr>
          <w:rFonts w:ascii="Times New Roman" w:hAnsi="Times New Roman" w:eastAsia="Times New Roman"/>
        </w:rPr>
        <w:t xml:space="preserve"> </w:t>
      </w:r>
      <w:r w:rsidR="001852F3">
        <w:rPr>
          <w:rFonts w:ascii="Times New Roman" w:hAnsi="Times New Roman" w:eastAsia="Times New Roman"/>
        </w:rPr>
        <w:t xml:space="preserve">PSS </w:t>
      </w:r>
      <w:r>
        <w:rPr>
          <w:rFonts w:ascii="Times New Roman" w:hAnsi="Times New Roman" w:eastAsia="Times New Roman"/>
        </w:rPr>
        <w:t xml:space="preserve">(</w:t>
      </w:r>
      <w:r>
        <w:rPr>
          <w:rFonts w:ascii="Times New Roman" w:hAnsi="Times New Roman" w:eastAsia="Times New Roman"/>
          <w:spacing w:val="8"/>
        </w:rPr>
        <w:t xml:space="preserve">30 </w:t>
      </w:r>
      <w:r>
        <w:rPr>
          <w:rFonts w:ascii="Times New Roman" w:hAnsi="Times New Roman" w:eastAsia="Times New Roman"/>
        </w:rPr>
        <w:t xml:space="preserve">nm</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t xml:space="preserve">聚合物</w:t>
      </w:r>
      <w:r>
        <w:rPr>
          <w:rFonts w:ascii="Times New Roman" w:hAnsi="Times New Roman" w:eastAsia="Times New Roman"/>
          <w:rFonts w:hint="eastAsia"/>
        </w:rPr>
        <w:t xml:space="preserve">：</w:t>
      </w:r>
      <w:r>
        <w:rPr>
          <w:rFonts w:ascii="Times New Roman" w:hAnsi="Times New Roman" w:eastAsia="Times New Roman"/>
        </w:rPr>
        <w:t xml:space="preserve">PC</w:t>
      </w:r>
      <w:r>
        <w:rPr>
          <w:vertAlign w:val="subscript"/>
          <w:rFonts w:ascii="Times New Roman" w:hAnsi="Times New Roman" w:eastAsia="Times New Roman"/>
        </w:rPr>
        <w:t xml:space="preserve">61</w:t>
      </w:r>
      <w:r>
        <w:rPr>
          <w:rFonts w:ascii="Times New Roman" w:hAnsi="Times New Roman" w:eastAsia="Times New Roman"/>
        </w:rPr>
        <w:t xml:space="preserve">BM</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2, w</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MoO</w:t>
      </w:r>
      <w:r>
        <w:rPr>
          <w:vertAlign w:val="subscript"/>
          <w:rFonts w:ascii="Times New Roman" w:hAnsi="Times New Roman" w:eastAsia="Times New Roman"/>
        </w:rPr>
        <w:t xml:space="preserve">3 </w:t>
      </w:r>
      <w:r>
        <w:rPr>
          <w:rFonts w:ascii="Times New Roman" w:hAnsi="Times New Roman" w:eastAsia="Times New Roman"/>
        </w:rPr>
        <w:t xml:space="preserve">(</w:t>
      </w:r>
      <w:r>
        <w:rPr>
          <w:rFonts w:ascii="Times New Roman" w:hAnsi="Times New Roman" w:eastAsia="Times New Roman"/>
        </w:rPr>
        <w:t xml:space="preserve">20 nm</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Al </w:t>
      </w:r>
      <w:r>
        <w:rPr>
          <w:rFonts w:ascii="Times New Roman" w:hAnsi="Times New Roman" w:eastAsia="Times New Roman"/>
        </w:rPr>
        <w:t xml:space="preserve">(</w:t>
      </w:r>
      <w:r>
        <w:rPr>
          <w:rFonts w:ascii="Times New Roman" w:hAnsi="Times New Roman" w:eastAsia="Times New Roman"/>
        </w:rPr>
        <w:t xml:space="preserve">100</w:t>
      </w:r>
      <w:r>
        <w:rPr>
          <w:rFonts w:ascii="Times New Roman" w:hAnsi="Times New Roman" w:eastAsia="Times New Roman"/>
          <w:spacing w:val="-2"/>
        </w:rPr>
        <w:t xml:space="preserve"> </w:t>
      </w:r>
      <w:r>
        <w:rPr>
          <w:rFonts w:ascii="Times New Roman" w:hAnsi="Times New Roman" w:eastAsia="Times New Roman"/>
        </w:rPr>
        <w:t xml:space="preserve">nm</w:t>
      </w:r>
      <w:r>
        <w:rPr>
          <w:rFonts w:ascii="Times New Roman" w:hAnsi="Times New Roman" w:eastAsia="Times New Roman"/>
        </w:rPr>
        <w:t xml:space="preserve">)</w:t>
      </w:r>
      <w:r>
        <w:t xml:space="preserve">，</w:t>
      </w:r>
      <w:r>
        <w:t xml:space="preserve">相关的</w:t>
      </w:r>
      <w:r>
        <w:t>数据见表</w:t>
      </w:r>
      <w:r>
        <w:rPr>
          <w:rFonts w:ascii="Times New Roman" w:hAnsi="Times New Roman" w:eastAsia="Times New Roman"/>
        </w:rPr>
        <w:t xml:space="preserve">6</w:t>
      </w:r>
      <w:r>
        <w:rPr>
          <w:rFonts w:ascii="Times New Roman" w:hAnsi="Times New Roman" w:eastAsia="Times New Roman"/>
        </w:rPr>
        <w:t>.</w:t>
      </w:r>
      <w:r>
        <w:rPr>
          <w:rFonts w:ascii="Times New Roman" w:hAnsi="Times New Roman" w:eastAsia="Times New Roman"/>
        </w:rPr>
        <w:t xml:space="preserve">4</w:t>
      </w:r>
      <w:r>
        <w:t xml:space="preserve">。共聚物与</w:t>
      </w:r>
      <w:r>
        <w:rPr>
          <w:rFonts w:ascii="Times New Roman" w:hAnsi="Times New Roman" w:eastAsia="Times New Roman"/>
        </w:rPr>
        <w:t xml:space="preserve">PC</w:t>
      </w:r>
      <w:r>
        <w:rPr>
          <w:vertAlign w:val="subscript"/>
          <w:rFonts w:ascii="Times New Roman" w:hAnsi="Times New Roman" w:eastAsia="Times New Roman"/>
        </w:rPr>
        <w:t xml:space="preserve">61</w:t>
      </w:r>
      <w:r>
        <w:rPr>
          <w:rFonts w:ascii="Times New Roman" w:hAnsi="Times New Roman" w:eastAsia="Times New Roman"/>
        </w:rPr>
        <w:t xml:space="preserve">BM</w:t>
      </w:r>
      <w:r>
        <w:t xml:space="preserve">的质量比从</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1</w:t>
      </w:r>
      <w:r>
        <w:t xml:space="preserve">到</w:t>
      </w:r>
      <w:r>
        <w:rPr>
          <w:rFonts w:ascii="Times New Roman" w:hAnsi="Times New Roman" w:eastAsia="Times New Roman"/>
        </w:rPr>
        <w:t xml:space="preserve">1:4</w:t>
      </w:r>
      <w:r>
        <w:t xml:space="preserve">来展开优化。最优</w:t>
      </w:r>
      <w:r>
        <w:t xml:space="preserve">的质量比为</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2</w:t>
      </w:r>
      <w:r>
        <w:t xml:space="preserve">的数据</w:t>
      </w:r>
      <w:r>
        <w:t>归纳在表</w:t>
      </w:r>
      <w:r>
        <w:rPr>
          <w:rFonts w:ascii="Times New Roman" w:hAnsi="Times New Roman" w:eastAsia="Times New Roman"/>
        </w:rPr>
        <w:t xml:space="preserve">6</w:t>
      </w:r>
      <w:r>
        <w:rPr>
          <w:rFonts w:ascii="Times New Roman" w:hAnsi="Times New Roman" w:eastAsia="Times New Roman"/>
        </w:rPr>
        <w:t>.</w:t>
      </w:r>
      <w:r>
        <w:rPr>
          <w:rFonts w:ascii="Times New Roman" w:hAnsi="Times New Roman" w:eastAsia="Times New Roman"/>
        </w:rPr>
        <w:t xml:space="preserve">4</w:t>
      </w:r>
      <w:r>
        <w:t xml:space="preserve">中。图</w:t>
      </w:r>
      <w:r>
        <w:rPr>
          <w:rFonts w:ascii="Times New Roman" w:hAnsi="Times New Roman" w:eastAsia="Times New Roman"/>
        </w:rPr>
        <w:t xml:space="preserve">6</w:t>
      </w:r>
      <w:r>
        <w:rPr>
          <w:rFonts w:ascii="Times New Roman" w:hAnsi="Times New Roman" w:eastAsia="Times New Roman"/>
        </w:rPr>
        <w:t>.</w:t>
      </w:r>
      <w:r>
        <w:rPr>
          <w:rFonts w:ascii="Times New Roman" w:hAnsi="Times New Roman" w:eastAsia="Times New Roman"/>
        </w:rPr>
        <w:t xml:space="preserve">12</w:t>
      </w:r>
      <w:r>
        <w:t xml:space="preserve">是三个共聚物最优条件下的</w:t>
      </w:r>
      <w:r>
        <w:rPr>
          <w:rFonts w:ascii="Times New Roman" w:hAnsi="Times New Roman" w:eastAsia="Times New Roman"/>
          <w:i/>
        </w:rPr>
        <w:t xml:space="preserve">J</w:t>
      </w:r>
      <w:r>
        <w:rPr>
          <w:rFonts w:ascii="Times New Roman" w:hAnsi="Times New Roman" w:eastAsia="Times New Roman"/>
        </w:rPr>
        <w:t xml:space="preserve">–</w:t>
      </w:r>
      <w:r>
        <w:rPr>
          <w:rFonts w:ascii="Times New Roman" w:hAnsi="Times New Roman" w:eastAsia="Times New Roman"/>
          <w:i/>
        </w:rPr>
        <w:t xml:space="preserve">V</w:t>
      </w:r>
      <w:r>
        <w:t xml:space="preserve">曲线。我们可以观察到三个共聚物明显不同的光伏性能。基于共聚物</w:t>
      </w:r>
      <w:r>
        <w:rPr>
          <w:rFonts w:ascii="Times New Roman" w:hAnsi="Times New Roman" w:eastAsia="Times New Roman"/>
          <w:b/>
        </w:rPr>
        <w:t xml:space="preserve">P1</w:t>
      </w:r>
      <w:r>
        <w:t xml:space="preserve">至</w:t>
      </w:r>
      <w:r>
        <w:rPr>
          <w:rFonts w:ascii="Times New Roman" w:hAnsi="Times New Roman" w:eastAsia="Times New Roman"/>
          <w:b/>
        </w:rPr>
        <w:t xml:space="preserve">P3</w:t>
      </w:r>
      <w:r>
        <w:rPr>
          <w:rFonts w:ascii="Times New Roman" w:hAnsi="Times New Roman" w:eastAsia="Times New Roman"/>
        </w:rPr>
        <w:t xml:space="preserve">: </w:t>
      </w:r>
      <w:r>
        <w:rPr>
          <w:rFonts w:ascii="Times New Roman" w:hAnsi="Times New Roman" w:eastAsia="Times New Roman"/>
        </w:rPr>
        <w:t xml:space="preserve">PC</w:t>
      </w:r>
      <w:r>
        <w:rPr>
          <w:vertAlign w:val="subscript"/>
          <w:rFonts w:ascii="Times New Roman" w:hAnsi="Times New Roman" w:eastAsia="Times New Roman"/>
        </w:rPr>
        <w:t xml:space="preserve">61</w:t>
      </w:r>
      <w:r>
        <w:rPr>
          <w:rFonts w:ascii="Times New Roman" w:hAnsi="Times New Roman" w:eastAsia="Times New Roman"/>
        </w:rPr>
        <w:t xml:space="preserve">BM</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2, w</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的器件的</w:t>
      </w:r>
      <w:r>
        <w:rPr>
          <w:rFonts w:ascii="Times New Roman" w:hAnsi="Times New Roman" w:eastAsia="Times New Roman"/>
          <w:i/>
        </w:rPr>
        <w:t xml:space="preserve">V</w:t>
      </w:r>
      <w:r>
        <w:rPr>
          <w:vertAlign w:val="subscript"/>
          <w:rFonts w:ascii="Times New Roman" w:hAnsi="Times New Roman" w:eastAsia="Times New Roman"/>
        </w:rPr>
        <w:t xml:space="preserve">oc</w:t>
      </w:r>
      <w:r>
        <w:t xml:space="preserve">值分别为</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72</w:t>
      </w:r>
      <w:r>
        <w:t xml:space="preserve">, </w:t>
      </w:r>
      <w:r>
        <w:rPr>
          <w:rFonts w:ascii="Times New Roman" w:hAnsi="Times New Roman" w:eastAsia="Times New Roman"/>
        </w:rPr>
        <w:t xml:space="preserve">0.74</w:t>
      </w:r>
      <w:r>
        <w:t xml:space="preserve">和</w:t>
      </w:r>
      <w:r>
        <w:rPr>
          <w:rFonts w:ascii="Times New Roman" w:hAnsi="Times New Roman" w:eastAsia="Times New Roman"/>
        </w:rPr>
        <w:t xml:space="preserve">0.78 V</w:t>
      </w:r>
      <w:r>
        <w:t xml:space="preserve">，这依次递增</w:t>
      </w:r>
      <w:r>
        <w:t xml:space="preserve">的</w:t>
      </w:r>
      <w:r>
        <w:rPr>
          <w:rFonts w:ascii="Times New Roman" w:hAnsi="Times New Roman" w:eastAsia="Times New Roman"/>
          <w:i/>
        </w:rPr>
        <w:t xml:space="preserve">V</w:t>
      </w:r>
      <w:r>
        <w:rPr>
          <w:vertAlign w:val="subscript"/>
          <w:rFonts w:ascii="Times New Roman" w:hAnsi="Times New Roman" w:eastAsia="Times New Roman"/>
        </w:rPr>
        <w:t xml:space="preserve">oc</w:t>
      </w:r>
      <w:r>
        <w:t xml:space="preserve">值与其聚合物依次降低的</w:t>
      </w:r>
      <w:r>
        <w:rPr>
          <w:rFonts w:ascii="Times New Roman" w:hAnsi="Times New Roman" w:eastAsia="Times New Roman"/>
        </w:rPr>
        <w:t xml:space="preserve">HOMO</w:t>
      </w:r>
      <w:r>
        <w:t xml:space="preserve">能级一致。基于共聚物</w:t>
      </w:r>
      <w:r>
        <w:rPr>
          <w:rFonts w:ascii="Times New Roman" w:hAnsi="Times New Roman" w:eastAsia="Times New Roman"/>
          <w:b/>
        </w:rPr>
        <w:t xml:space="preserve">P3</w:t>
      </w:r>
      <w:r>
        <w:t xml:space="preserve">的器件的</w:t>
      </w:r>
      <w:r>
        <w:rPr>
          <w:rFonts w:ascii="Times New Roman" w:hAnsi="Times New Roman" w:eastAsia="Times New Roman"/>
          <w:i/>
        </w:rPr>
        <w:t xml:space="preserve">J</w:t>
      </w:r>
      <w:r>
        <w:rPr>
          <w:vertAlign w:val="subscript"/>
          <w:rFonts w:ascii="Times New Roman" w:hAnsi="Times New Roman" w:eastAsia="Times New Roman"/>
        </w:rPr>
        <w:t xml:space="preserve">sc</w:t>
      </w:r>
      <w:r>
        <w:t xml:space="preserve">为</w:t>
      </w:r>
      <w:r>
        <w:rPr>
          <w:rFonts w:ascii="Times New Roman" w:hAnsi="Times New Roman" w:eastAsia="Times New Roman"/>
        </w:rPr>
        <w:t xml:space="preserve">14.47 mA </w:t>
      </w:r>
      <w:r>
        <w:rPr>
          <w:rFonts w:ascii="Times New Roman" w:hAnsi="Times New Roman" w:eastAsia="Times New Roman"/>
        </w:rPr>
        <w:t xml:space="preserve">cm</w:t>
      </w:r>
      <w:r>
        <w:rPr>
          <w:rFonts w:ascii="Times New Roman" w:hAnsi="Times New Roman" w:eastAsia="Times New Roman"/>
        </w:rPr>
        <w:t xml:space="preserve">–2</w:t>
      </w:r>
      <w:r>
        <w:t xml:space="preserve">，高于</w:t>
      </w:r>
      <w:r>
        <w:rPr>
          <w:rFonts w:ascii="Times New Roman" w:hAnsi="Times New Roman" w:eastAsia="Times New Roman"/>
          <w:b/>
        </w:rPr>
        <w:t xml:space="preserve">P1</w:t>
      </w:r>
      <w:r>
        <w:t xml:space="preserve">的</w:t>
      </w:r>
      <w:r>
        <w:rPr>
          <w:rFonts w:ascii="Times New Roman" w:hAnsi="Times New Roman" w:eastAsia="Times New Roman"/>
        </w:rPr>
        <w:t xml:space="preserve">6.16 mA cm</w:t>
      </w:r>
      <w:r>
        <w:rPr>
          <w:rFonts w:ascii="Times New Roman" w:hAnsi="Times New Roman" w:eastAsia="Times New Roman"/>
        </w:rPr>
        <w:t xml:space="preserve">–2</w:t>
      </w:r>
      <w:r>
        <w:t xml:space="preserve">和</w:t>
      </w:r>
      <w:r>
        <w:rPr>
          <w:rFonts w:ascii="Times New Roman" w:hAnsi="Times New Roman" w:eastAsia="Times New Roman"/>
          <w:b/>
        </w:rPr>
        <w:t xml:space="preserve">P2</w:t>
      </w:r>
      <w:r>
        <w:t xml:space="preserve">的</w:t>
      </w:r>
      <w:r>
        <w:rPr>
          <w:rFonts w:ascii="Times New Roman" w:hAnsi="Times New Roman" w:eastAsia="Times New Roman"/>
        </w:rPr>
        <w:t xml:space="preserve">12.21 mA cm</w:t>
      </w:r>
      <w:r>
        <w:rPr>
          <w:rFonts w:ascii="Times New Roman" w:hAnsi="Times New Roman" w:eastAsia="Times New Roman"/>
        </w:rPr>
        <w:t xml:space="preserve">–2</w:t>
      </w:r>
      <w:r>
        <w:t xml:space="preserve">。基</w:t>
      </w:r>
      <w:r>
        <w:t>于</w:t>
      </w:r>
      <w:r>
        <w:t>共聚物</w:t>
      </w:r>
    </w:p>
    <w:p w:rsidR="0018722C">
      <w:pPr>
        <w:topLinePunct/>
      </w:pPr>
      <w:r>
        <w:rPr>
          <w:rFonts w:ascii="Times New Roman" w:eastAsia="Times New Roman"/>
          <w:b/>
        </w:rPr>
        <w:t>P3</w:t>
      </w:r>
      <w:r>
        <w:t>器件高的</w:t>
      </w:r>
      <w:r>
        <w:rPr>
          <w:rFonts w:ascii="Times New Roman" w:eastAsia="Times New Roman"/>
          <w:i/>
        </w:rPr>
        <w:t>J</w:t>
      </w:r>
      <w:r>
        <w:rPr>
          <w:vertAlign w:val="subscript"/>
          <w:rFonts w:ascii="Times New Roman" w:eastAsia="Times New Roman"/>
        </w:rPr>
        <w:t>sc</w:t>
      </w:r>
      <w:r>
        <w:t>与它在</w:t>
      </w:r>
      <w:r>
        <w:rPr>
          <w:rFonts w:ascii="Times New Roman" w:eastAsia="Times New Roman"/>
        </w:rPr>
        <w:t>300 ~ 820 nm</w:t>
      </w:r>
      <w:r>
        <w:t>范围内强的捕光能力相吻合。所以，基于</w:t>
      </w:r>
    </w:p>
    <w:p w:rsidR="0018722C">
      <w:pPr>
        <w:pStyle w:val="affff5"/>
        <w:keepNext/>
        <w:topLinePunct/>
      </w:pPr>
      <w:r>
        <w:rPr>
          <w:sz w:val="20"/>
        </w:rPr>
        <w:drawing>
          <wp:inline distT="0" distB="0" distL="0" distR="0">
            <wp:extent cx="3797132" cy="2875788"/>
            <wp:effectExtent l="0" t="0" r="0" b="0"/>
            <wp:docPr id="563" name="image614.png" descr=""/>
            <wp:cNvGraphicFramePr>
              <a:graphicFrameLocks noChangeAspect="1"/>
            </wp:cNvGraphicFramePr>
            <a:graphic>
              <a:graphicData uri="http://schemas.openxmlformats.org/drawingml/2006/picture">
                <pic:pic>
                  <pic:nvPicPr>
                    <pic:cNvPr id="564" name="image614.png"/>
                    <pic:cNvPicPr/>
                  </pic:nvPicPr>
                  <pic:blipFill>
                    <a:blip r:embed="rId623" cstate="print"/>
                    <a:stretch>
                      <a:fillRect/>
                    </a:stretch>
                  </pic:blipFill>
                  <pic:spPr>
                    <a:xfrm>
                      <a:off x="0" y="0"/>
                      <a:ext cx="3797132" cy="287578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12</w:t>
      </w:r>
      <w:r>
        <w:t xml:space="preserve">  </w:t>
      </w:r>
      <w:r>
        <w:rPr>
          <w:rFonts w:ascii="宋体" w:hAnsi="宋体" w:eastAsia="宋体" w:hint="eastAsia" w:cstheme="minorBidi"/>
        </w:rPr>
        <w:t>基于</w:t>
      </w:r>
      <w:r>
        <w:rPr>
          <w:rFonts w:ascii="宋体" w:hAnsi="宋体" w:eastAsia="宋体" w:hint="eastAsia" w:cstheme="minorBidi"/>
        </w:rPr>
        <w:t>三</w:t>
      </w:r>
      <w:r>
        <w:rPr>
          <w:rFonts w:ascii="宋体" w:hAnsi="宋体" w:eastAsia="宋体" w:hint="eastAsia" w:cstheme="minorBidi"/>
        </w:rPr>
        <w:t>元共</w:t>
      </w:r>
      <w:r>
        <w:rPr>
          <w:rFonts w:ascii="宋体" w:hAnsi="宋体" w:eastAsia="宋体" w:hint="eastAsia" w:cstheme="minorBidi"/>
        </w:rPr>
        <w:t>聚</w:t>
      </w:r>
      <w:r>
        <w:rPr>
          <w:rFonts w:ascii="宋体" w:hAnsi="宋体" w:eastAsia="宋体" w:hint="eastAsia" w:cstheme="minorBidi"/>
        </w:rPr>
        <w:t>物</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共混</w:t>
      </w:r>
      <w:r>
        <w:rPr>
          <w:rFonts w:ascii="宋体" w:hAnsi="宋体" w:eastAsia="宋体" w:hint="eastAsia" w:cstheme="minorBidi"/>
        </w:rPr>
        <w:t>薄</w:t>
      </w:r>
      <w:r>
        <w:rPr>
          <w:rFonts w:ascii="宋体" w:hAnsi="宋体" w:eastAsia="宋体" w:hint="eastAsia" w:cstheme="minorBidi"/>
        </w:rPr>
        <w:t>膜</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 xml:space="preserve">w</w:t>
      </w:r>
      <w:r>
        <w:rPr>
          <w:rFonts w:cstheme="minorBidi" w:hAnsiTheme="minorHAnsi" w:eastAsiaTheme="minorHAnsi" w:asciiTheme="minorHAnsi"/>
        </w:rPr>
        <w:t>)</w:t>
      </w:r>
      <w:r>
        <w:rPr>
          <w:rFonts w:ascii="宋体" w:hAnsi="宋体" w:eastAsia="宋体" w:hint="eastAsia" w:cstheme="minorBidi"/>
        </w:rPr>
        <w:t>的</w:t>
      </w:r>
      <w:r>
        <w:rPr>
          <w:rFonts w:ascii="宋体" w:hAnsi="宋体" w:eastAsia="宋体" w:hint="eastAsia" w:cstheme="minorBidi"/>
        </w:rPr>
        <w:t>光</w:t>
      </w:r>
      <w:r>
        <w:rPr>
          <w:rFonts w:ascii="宋体" w:hAnsi="宋体" w:eastAsia="宋体" w:hint="eastAsia" w:cstheme="minorBidi"/>
        </w:rPr>
        <w:t>伏器</w:t>
      </w:r>
      <w:r>
        <w:rPr>
          <w:rFonts w:ascii="宋体" w:hAnsi="宋体" w:eastAsia="宋体" w:hint="eastAsia" w:cstheme="minorBidi"/>
        </w:rPr>
        <w:t>件</w:t>
      </w:r>
      <w:r>
        <w:rPr>
          <w:rFonts w:ascii="宋体" w:hAnsi="宋体" w:eastAsia="宋体" w:hint="eastAsia" w:cstheme="minorBidi"/>
        </w:rPr>
        <w:t>的</w:t>
      </w:r>
      <w:r>
        <w:rPr>
          <w:rFonts w:cstheme="minorBidi" w:hAnsiTheme="minorHAnsi" w:eastAsiaTheme="minorHAnsi" w:asciiTheme="minorHAnsi"/>
          <w:i/>
        </w:rPr>
        <w:t>J</w:t>
      </w:r>
      <w:r>
        <w:rPr>
          <w:rFonts w:cstheme="minorBidi" w:hAnsiTheme="minorHAnsi" w:eastAsiaTheme="minorHAnsi" w:asciiTheme="minorHAnsi"/>
        </w:rPr>
        <w:t>–</w:t>
      </w:r>
      <w:r>
        <w:rPr>
          <w:rFonts w:cstheme="minorBidi" w:hAnsiTheme="minorHAnsi" w:eastAsiaTheme="minorHAnsi" w:asciiTheme="minorHAnsi"/>
          <w:i/>
        </w:rPr>
        <w:t>V</w:t>
      </w:r>
      <w:r>
        <w:rPr>
          <w:rFonts w:ascii="宋体" w:hAnsi="宋体" w:eastAsia="宋体" w:hint="eastAsia" w:cstheme="minorBidi"/>
        </w:rPr>
        <w:t>曲线</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6.12</w:t>
      </w:r>
      <w:r>
        <w:t xml:space="preserve">  </w:t>
      </w:r>
      <w:r>
        <w:rPr>
          <w:rFonts w:cstheme="minorBidi" w:hAnsiTheme="minorHAnsi" w:eastAsiaTheme="minorHAnsi" w:asciiTheme="minorHAnsi"/>
          <w:i/>
        </w:rPr>
        <w:t>J</w:t>
      </w:r>
      <w:r>
        <w:rPr>
          <w:rFonts w:cstheme="minorBidi" w:hAnsiTheme="minorHAnsi" w:eastAsiaTheme="minorHAnsi" w:asciiTheme="minorHAnsi"/>
        </w:rPr>
        <w:t>–</w:t>
      </w:r>
      <w:r>
        <w:rPr>
          <w:rFonts w:cstheme="minorBidi" w:hAnsiTheme="minorHAnsi" w:eastAsiaTheme="minorHAnsi" w:asciiTheme="minorHAnsi"/>
          <w:i/>
        </w:rPr>
        <w:t>V </w:t>
      </w:r>
      <w:r>
        <w:rPr>
          <w:rFonts w:cstheme="minorBidi" w:hAnsiTheme="minorHAnsi" w:eastAsiaTheme="minorHAnsi" w:asciiTheme="minorHAnsi"/>
        </w:rPr>
        <w:t>curves of the photovoltaic cells based on the</w:t>
      </w:r>
      <w:r>
        <w:rPr>
          <w:rFonts w:cstheme="minorBidi" w:hAnsiTheme="minorHAnsi" w:eastAsiaTheme="minorHAnsi" w:asciiTheme="minorHAnsi"/>
        </w:rPr>
        <w:t> </w:t>
      </w:r>
      <w:r>
        <w:rPr>
          <w:rFonts w:cstheme="minorBidi" w:hAnsiTheme="minorHAnsi" w:eastAsiaTheme="minorHAnsi" w:asciiTheme="minorHAnsi"/>
        </w:rPr>
        <w:t>terpolymers: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w</w:t>
      </w:r>
      <w:r>
        <w:rPr>
          <w:rFonts w:cstheme="minorBidi" w:hAnsiTheme="minorHAnsi" w:eastAsiaTheme="minorHAnsi" w:asciiTheme="minorHAnsi"/>
        </w:rPr>
        <w:t>)</w:t>
      </w:r>
    </w:p>
    <w:p w:rsidR="0018722C">
      <w:pPr>
        <w:pStyle w:val="aff7"/>
        <w:topLinePunct/>
      </w:pPr>
      <w:r>
        <w:rPr>
          <w:kern w:val="2"/>
          <w:sz w:val="22"/>
          <w:szCs w:val="22"/>
          <w:rFonts w:cstheme="minorBidi" w:hAnsiTheme="minorHAnsi" w:eastAsiaTheme="minorHAnsi" w:asciiTheme="minorHAnsi"/>
        </w:rPr>
        <w:drawing>
          <wp:inline>
            <wp:extent cx="3782297" cy="2880360"/>
            <wp:effectExtent l="0" t="0" r="0" b="0"/>
            <wp:docPr id="565" name="image615.jpeg" descr=""/>
            <wp:cNvGraphicFramePr>
              <a:graphicFrameLocks noChangeAspect="1"/>
            </wp:cNvGraphicFramePr>
            <a:graphic>
              <a:graphicData uri="http://schemas.openxmlformats.org/drawingml/2006/picture">
                <pic:pic>
                  <pic:nvPicPr>
                    <pic:cNvPr id="566" name="image615.jpeg"/>
                    <pic:cNvPicPr/>
                  </pic:nvPicPr>
                  <pic:blipFill>
                    <a:blip r:embed="rId624" cstate="print"/>
                    <a:stretch>
                      <a:fillRect/>
                    </a:stretch>
                  </pic:blipFill>
                  <pic:spPr>
                    <a:xfrm>
                      <a:off x="0" y="0"/>
                      <a:ext cx="3782297" cy="288036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13</w:t>
      </w:r>
      <w:r>
        <w:t xml:space="preserve">  </w:t>
      </w:r>
      <w:r>
        <w:rPr>
          <w:rFonts w:ascii="宋体" w:eastAsia="宋体" w:hint="eastAsia" w:cstheme="minorBidi" w:hAnsiTheme="minorHAnsi"/>
        </w:rPr>
        <w:t>基于</w:t>
      </w:r>
      <w:r>
        <w:rPr>
          <w:rFonts w:ascii="宋体" w:eastAsia="宋体" w:hint="eastAsia" w:cstheme="minorBidi" w:hAnsiTheme="minorHAnsi"/>
        </w:rPr>
        <w:t>三</w:t>
      </w:r>
      <w:r>
        <w:rPr>
          <w:rFonts w:ascii="宋体" w:eastAsia="宋体" w:hint="eastAsia" w:cstheme="minorBidi" w:hAnsiTheme="minorHAnsi"/>
        </w:rPr>
        <w:t>元共</w:t>
      </w:r>
      <w:r>
        <w:rPr>
          <w:rFonts w:ascii="宋体" w:eastAsia="宋体" w:hint="eastAsia" w:cstheme="minorBidi" w:hAnsiTheme="minorHAnsi"/>
        </w:rPr>
        <w:t>聚</w:t>
      </w:r>
      <w:r>
        <w:rPr>
          <w:rFonts w:ascii="宋体" w:eastAsia="宋体" w:hint="eastAsia" w:cstheme="minorBidi" w:hAnsiTheme="minorHAnsi"/>
        </w:rPr>
        <w:t>物</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eastAsia="宋体" w:hint="eastAsia" w:cstheme="minorBidi" w:hAnsiTheme="minorHAnsi"/>
        </w:rPr>
        <w:t>共混</w:t>
      </w:r>
      <w:r>
        <w:rPr>
          <w:rFonts w:ascii="宋体" w:eastAsia="宋体" w:hint="eastAsia" w:cstheme="minorBidi" w:hAnsiTheme="minorHAnsi"/>
        </w:rPr>
        <w:t>薄</w:t>
      </w:r>
      <w:r>
        <w:rPr>
          <w:rFonts w:ascii="宋体" w:eastAsia="宋体" w:hint="eastAsia" w:cstheme="minorBidi" w:hAnsiTheme="minorHAnsi"/>
        </w:rPr>
        <w:t>膜</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 xml:space="preserve">w</w:t>
      </w:r>
      <w:r>
        <w:rPr>
          <w:rFonts w:cstheme="minorBidi" w:hAnsiTheme="minorHAnsi" w:eastAsiaTheme="minorHAnsi" w:asciiTheme="minorHAnsi"/>
        </w:rPr>
        <w:t>)</w:t>
      </w:r>
      <w:r>
        <w:rPr>
          <w:rFonts w:ascii="宋体" w:eastAsia="宋体" w:hint="eastAsia" w:cstheme="minorBidi" w:hAnsiTheme="minorHAnsi"/>
        </w:rPr>
        <w:t>的</w:t>
      </w:r>
      <w:r>
        <w:rPr>
          <w:rFonts w:ascii="宋体" w:eastAsia="宋体" w:hint="eastAsia" w:cstheme="minorBidi" w:hAnsiTheme="minorHAnsi"/>
        </w:rPr>
        <w:t>光</w:t>
      </w:r>
      <w:r>
        <w:rPr>
          <w:rFonts w:ascii="宋体" w:eastAsia="宋体" w:hint="eastAsia" w:cstheme="minorBidi" w:hAnsiTheme="minorHAnsi"/>
        </w:rPr>
        <w:t>伏器</w:t>
      </w:r>
      <w:r>
        <w:rPr>
          <w:rFonts w:ascii="宋体" w:eastAsia="宋体" w:hint="eastAsia" w:cstheme="minorBidi" w:hAnsiTheme="minorHAnsi"/>
        </w:rPr>
        <w:t>件</w:t>
      </w:r>
      <w:r>
        <w:rPr>
          <w:rFonts w:ascii="宋体" w:eastAsia="宋体" w:hint="eastAsia" w:cstheme="minorBidi" w:hAnsiTheme="minorHAnsi"/>
        </w:rPr>
        <w:t>的</w:t>
      </w:r>
      <w:r>
        <w:rPr>
          <w:rFonts w:cstheme="minorBidi" w:hAnsiTheme="minorHAnsi" w:eastAsiaTheme="minorHAnsi" w:asciiTheme="minorHAnsi"/>
        </w:rPr>
        <w:t>IPCE</w:t>
      </w:r>
      <w:r>
        <w:rPr>
          <w:rFonts w:ascii="宋体" w:eastAsia="宋体" w:hint="eastAsia" w:cstheme="minorBidi" w:hAnsiTheme="minorHAnsi"/>
        </w:rPr>
        <w:t>曲线</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6.13</w:t>
      </w:r>
      <w:r>
        <w:t xml:space="preserve">  </w:t>
      </w:r>
      <w:r>
        <w:t>IPCE curves of the photovoltaic cells based on the</w:t>
      </w:r>
      <w:r>
        <w:rPr>
          <w:rFonts w:cstheme="minorBidi" w:hAnsiTheme="minorHAnsi" w:eastAsiaTheme="minorHAnsi" w:asciiTheme="minorHAnsi"/>
        </w:rPr>
        <w:t> </w:t>
      </w:r>
      <w:r>
        <w:rPr>
          <w:rFonts w:cstheme="minorBidi" w:hAnsiTheme="minorHAnsi" w:eastAsiaTheme="minorHAnsi" w:asciiTheme="minorHAnsi"/>
        </w:rPr>
        <w:t>terpolymers</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w</w:t>
      </w:r>
      <w:r>
        <w:rPr>
          <w:rFonts w:cstheme="minorBidi" w:hAnsiTheme="minorHAnsi" w:eastAsiaTheme="minorHAnsi" w:asciiTheme="minorHAnsi"/>
        </w:rPr>
        <w:t>)</w:t>
      </w:r>
    </w:p>
    <w:p w:rsidR="0018722C">
      <w:pPr>
        <w:topLinePunct/>
      </w:pPr>
      <w:r>
        <w:rPr>
          <w:rFonts w:ascii="Times New Roman" w:hAnsi="Times New Roman" w:eastAsia="Times New Roman"/>
          <w:b/>
        </w:rPr>
        <w:t xml:space="preserve">P3</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PC</w:t>
      </w:r>
      <w:r>
        <w:rPr>
          <w:rFonts w:ascii="Times New Roman" w:hAnsi="Times New Roman" w:eastAsia="Times New Roman"/>
        </w:rPr>
        <w:t xml:space="preserve">61</w:t>
      </w:r>
      <w:r>
        <w:rPr>
          <w:rFonts w:ascii="Times New Roman" w:hAnsi="Times New Roman" w:eastAsia="Times New Roman"/>
        </w:rPr>
        <w:t xml:space="preserve">BM</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2, w</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的</w:t>
      </w:r>
      <w:r>
        <w:rPr>
          <w:rFonts w:ascii="Times New Roman" w:hAnsi="Times New Roman" w:eastAsia="Times New Roman"/>
        </w:rPr>
        <w:t xml:space="preserve">BHJ–PSCs</w:t>
      </w:r>
      <w:r>
        <w:t xml:space="preserve">表现出了最高的光电转换效率</w:t>
      </w:r>
      <w:r>
        <w:rPr>
          <w:rFonts w:ascii="Times New Roman" w:hAnsi="Times New Roman" w:eastAsia="Times New Roman"/>
        </w:rPr>
        <w:t xml:space="preserve">5.29%</w:t>
      </w:r>
      <w:r>
        <w:t xml:space="preserve">，其中</w:t>
      </w:r>
    </w:p>
    <w:p w:rsidR="0018722C">
      <w:pPr>
        <w:topLinePunct/>
      </w:pPr>
      <w:r>
        <w:rPr>
          <w:rFonts w:ascii="Times New Roman" w:hAnsi="Times New Roman" w:eastAsia="Times New Roman"/>
          <w:i/>
        </w:rPr>
        <w:t>J</w:t>
      </w:r>
      <w:r>
        <w:rPr>
          <w:rFonts w:ascii="Times New Roman" w:hAnsi="Times New Roman" w:eastAsia="Times New Roman"/>
        </w:rPr>
        <w:t>sc</w:t>
      </w:r>
      <w:r>
        <w:rPr>
          <w:rFonts w:ascii="Times New Roman" w:hAnsi="Times New Roman" w:eastAsia="Times New Roman"/>
        </w:rPr>
        <w:t> </w:t>
      </w:r>
      <w:r>
        <w:rPr>
          <w:rFonts w:ascii="Times New Roman" w:hAnsi="Times New Roman" w:eastAsia="Times New Roman"/>
        </w:rPr>
        <w:t>= </w:t>
      </w:r>
      <w:r>
        <w:rPr>
          <w:rFonts w:ascii="Times New Roman" w:hAnsi="Times New Roman" w:eastAsia="Times New Roman"/>
        </w:rPr>
        <w:t>14.47 </w:t>
      </w:r>
      <w:r>
        <w:rPr>
          <w:rFonts w:ascii="Times New Roman" w:hAnsi="Times New Roman" w:eastAsia="Times New Roman"/>
        </w:rPr>
        <w:t>mA</w:t>
      </w:r>
      <w:r>
        <w:rPr>
          <w:rFonts w:ascii="Times New Roman" w:hAnsi="Times New Roman" w:eastAsia="Times New Roman"/>
        </w:rPr>
        <w:t> </w:t>
      </w:r>
      <w:r>
        <w:rPr>
          <w:rFonts w:ascii="Times New Roman" w:hAnsi="Times New Roman" w:eastAsia="Times New Roman"/>
        </w:rPr>
        <w:t>c</w:t>
      </w:r>
      <w:r>
        <w:rPr>
          <w:rFonts w:ascii="Times New Roman" w:hAnsi="Times New Roman" w:eastAsia="Times New Roman"/>
        </w:rPr>
        <w:t>m</w:t>
      </w:r>
      <w:r>
        <w:rPr>
          <w:rFonts w:ascii="Times New Roman" w:hAnsi="Times New Roman" w:eastAsia="Times New Roman"/>
        </w:rPr>
        <w:t>–2</w:t>
      </w:r>
      <w:r>
        <w:t>，</w:t>
      </w:r>
      <w:r>
        <w:rPr>
          <w:rFonts w:ascii="Times New Roman" w:hAnsi="Times New Roman" w:eastAsia="Times New Roman"/>
          <w:i/>
        </w:rPr>
        <w:t>V</w:t>
      </w:r>
      <w:r>
        <w:rPr>
          <w:rFonts w:ascii="Times New Roman" w:hAnsi="Times New Roman" w:eastAsia="Times New Roman"/>
        </w:rPr>
        <w:t>o</w:t>
      </w: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 </w:t>
      </w:r>
      <w:r>
        <w:rPr>
          <w:rFonts w:ascii="Times New Roman" w:hAnsi="Times New Roman" w:eastAsia="Times New Roman"/>
        </w:rPr>
        <w:t>0.78</w:t>
      </w:r>
      <w:r>
        <w:rPr>
          <w:rFonts w:ascii="Times New Roman" w:hAnsi="Times New Roman" w:eastAsia="Times New Roman"/>
        </w:rPr>
        <w:t> </w:t>
      </w:r>
      <w:r>
        <w:rPr>
          <w:rFonts w:ascii="Times New Roman" w:hAnsi="Times New Roman" w:eastAsia="Times New Roman"/>
        </w:rPr>
        <w:t>V</w:t>
      </w:r>
      <w:r>
        <w:t>，</w:t>
      </w:r>
      <w:r>
        <w:rPr>
          <w:rFonts w:ascii="Times New Roman" w:hAnsi="Times New Roman" w:eastAsia="Times New Roman"/>
        </w:rPr>
        <w:t>FF</w:t>
      </w:r>
      <w:r>
        <w:rPr>
          <w:rFonts w:ascii="Times New Roman" w:hAnsi="Times New Roman" w:eastAsia="Times New Roman"/>
        </w:rPr>
        <w:t> = </w:t>
      </w:r>
      <w:r>
        <w:rPr>
          <w:rFonts w:ascii="Times New Roman" w:hAnsi="Times New Roman" w:eastAsia="Times New Roman"/>
        </w:rPr>
        <w:t>0.48</w:t>
      </w:r>
      <w:r>
        <w:rPr>
          <w:spacing w:val="-13"/>
        </w:rPr>
        <w:t xml:space="preserve">. </w:t>
      </w:r>
      <w:r>
        <w:t>另外，当我们以</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8–</w:t>
      </w:r>
      <w:r>
        <w:t>二碘辛烷</w:t>
      </w:r>
      <w:r>
        <w:rPr>
          <w:rFonts w:ascii="Times New Roman" w:hAnsi="Times New Roman" w:eastAsia="Times New Roman"/>
        </w:rPr>
        <w:t>(</w:t>
      </w:r>
      <w:r>
        <w:rPr>
          <w:rFonts w:ascii="Times New Roman" w:hAnsi="Times New Roman" w:eastAsia="Times New Roman"/>
        </w:rPr>
        <w:t>D</w:t>
      </w:r>
      <w:r>
        <w:rPr>
          <w:rFonts w:ascii="Times New Roman" w:hAnsi="Times New Roman" w:eastAsia="Times New Roman"/>
        </w:rPr>
        <w:t>I</w:t>
      </w:r>
      <w:r>
        <w:rPr>
          <w:rFonts w:ascii="Times New Roman" w:hAnsi="Times New Roman" w:eastAsia="Times New Roman"/>
        </w:rPr>
        <w:t>O</w:t>
      </w:r>
      <w:r>
        <w:rPr>
          <w:rFonts w:ascii="Times New Roman" w:hAnsi="Times New Roman" w:eastAsia="Times New Roman"/>
        </w:rPr>
        <w:t>)</w:t>
      </w:r>
    </w:p>
    <w:p w:rsidR="0018722C">
      <w:pPr>
        <w:topLinePunct/>
      </w:pPr>
      <w:r>
        <w:t>作为添加剂或</w:t>
      </w:r>
      <w:r>
        <w:rPr>
          <w:rFonts w:ascii="Times New Roman" w:eastAsia="Times New Roman"/>
        </w:rPr>
        <w:t>PC</w:t>
      </w:r>
      <w:r>
        <w:rPr>
          <w:rFonts w:ascii="Times New Roman" w:eastAsia="Times New Roman"/>
        </w:rPr>
        <w:t>71</w:t>
      </w:r>
      <w:r>
        <w:rPr>
          <w:rFonts w:ascii="Times New Roman" w:eastAsia="Times New Roman"/>
        </w:rPr>
        <w:t>BM</w:t>
      </w:r>
      <w:r>
        <w:t>作为电子受体，共聚物</w:t>
      </w:r>
      <w:r>
        <w:rPr>
          <w:rFonts w:ascii="Times New Roman" w:eastAsia="Times New Roman"/>
          <w:b/>
        </w:rPr>
        <w:t>P3</w:t>
      </w:r>
      <w:r>
        <w:t>的光伏性能都没有明显的提高，</w:t>
      </w:r>
      <w:r>
        <w:t>见</w:t>
      </w:r>
      <w:r>
        <w:t>表</w:t>
      </w:r>
      <w:r>
        <w:rPr>
          <w:rFonts w:ascii="Times New Roman" w:eastAsia="Times New Roman"/>
        </w:rPr>
        <w:t>6</w:t>
      </w:r>
      <w:r>
        <w:rPr>
          <w:rFonts w:ascii="Times New Roman" w:eastAsia="Times New Roman"/>
        </w:rPr>
        <w:t>.</w:t>
      </w:r>
      <w:r>
        <w:rPr>
          <w:rFonts w:ascii="Times New Roman" w:eastAsia="Times New Roman"/>
        </w:rPr>
        <w:t>5</w:t>
      </w:r>
      <w:r>
        <w:t>。</w:t>
      </w:r>
    </w:p>
    <w:p w:rsidR="0018722C">
      <w:pPr>
        <w:topLinePunct/>
      </w:pPr>
      <w:r>
        <w:rPr>
          <w:rFonts w:ascii="Times New Roman" w:hAnsi="Times New Roman" w:eastAsia="Times New Roman"/>
        </w:rPr>
        <w:t>IPCE</w:t>
      </w:r>
      <w:r>
        <w:t>曲线是在聚合物</w:t>
      </w:r>
      <w:r>
        <w:rPr>
          <w:rFonts w:ascii="Times New Roman" w:hAnsi="Times New Roman" w:eastAsia="Times New Roman"/>
          <w:rFonts w:hint="eastAsia"/>
        </w:rPr>
        <w:t>：</w:t>
      </w:r>
      <w:r>
        <w:rPr>
          <w:rFonts w:ascii="Times New Roman" w:hAnsi="Times New Roman" w:eastAsia="Times New Roman"/>
        </w:rPr>
        <w:t>PC</w:t>
      </w:r>
      <w:r>
        <w:rPr>
          <w:rFonts w:ascii="Times New Roman" w:hAnsi="Times New Roman" w:eastAsia="Times New Roman"/>
        </w:rPr>
        <w:t>61</w:t>
      </w:r>
      <w:r>
        <w:rPr>
          <w:rFonts w:ascii="Times New Roman" w:hAnsi="Times New Roman" w:eastAsia="Times New Roman"/>
        </w:rPr>
        <w:t>BM</w:t>
      </w:r>
      <w:r>
        <w:t>的最优质量比</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2</w:t>
      </w:r>
      <w:r>
        <w:t>的条件下测定的，如</w:t>
      </w:r>
      <w:r>
        <w:t>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13</w:t>
      </w:r>
      <w:r>
        <w:t>所示。</w:t>
      </w:r>
      <w:r>
        <w:rPr>
          <w:rFonts w:ascii="Times New Roman" w:hAnsi="Times New Roman" w:eastAsia="Times New Roman"/>
        </w:rPr>
        <w:t>IPCE</w:t>
      </w:r>
      <w:r>
        <w:t>曲线得出的电流值与</w:t>
      </w:r>
      <w:r>
        <w:rPr>
          <w:rFonts w:ascii="Times New Roman" w:hAnsi="Times New Roman" w:eastAsia="Times New Roman"/>
          <w:i/>
        </w:rPr>
        <w:t>J</w:t>
      </w:r>
      <w:r>
        <w:rPr>
          <w:rFonts w:ascii="Times New Roman" w:hAnsi="Times New Roman" w:eastAsia="Times New Roman"/>
        </w:rPr>
        <w:t>–</w:t>
      </w:r>
      <w:r>
        <w:rPr>
          <w:rFonts w:ascii="Times New Roman" w:hAnsi="Times New Roman" w:eastAsia="Times New Roman"/>
          <w:i/>
        </w:rPr>
        <w:t>V</w:t>
      </w:r>
      <w:r>
        <w:t>曲线的电流值相近，其误差均小于</w:t>
      </w:r>
      <w:r>
        <w:rPr>
          <w:rFonts w:ascii="Times New Roman" w:hAnsi="Times New Roman" w:eastAsia="Times New Roman"/>
        </w:rPr>
        <w:t>5%</w:t>
      </w:r>
      <w:r>
        <w:t>。这</w:t>
      </w:r>
      <w:r>
        <w:t>几个器件都在</w:t>
      </w:r>
      <w:r>
        <w:rPr>
          <w:rFonts w:ascii="Times New Roman" w:hAnsi="Times New Roman" w:eastAsia="Times New Roman"/>
        </w:rPr>
        <w:t>300 ~ 900 nm</w:t>
      </w:r>
      <w:r>
        <w:t>范围表现出了较强的</w:t>
      </w:r>
      <w:r>
        <w:rPr>
          <w:rFonts w:ascii="Times New Roman" w:hAnsi="Times New Roman" w:eastAsia="Times New Roman"/>
        </w:rPr>
        <w:t>IPCE</w:t>
      </w:r>
      <w:r>
        <w:t>响应，这与其活性层的吸</w:t>
      </w:r>
      <w:r>
        <w:t>收很接近。基于共聚物</w:t>
      </w:r>
      <w:r>
        <w:rPr>
          <w:rFonts w:ascii="Times New Roman" w:hAnsi="Times New Roman" w:eastAsia="Times New Roman"/>
          <w:b/>
        </w:rPr>
        <w:t>P3</w:t>
      </w:r>
      <w:r>
        <w:t>的器件在</w:t>
      </w:r>
      <w:r>
        <w:rPr>
          <w:rFonts w:ascii="Times New Roman" w:hAnsi="Times New Roman" w:eastAsia="Times New Roman"/>
        </w:rPr>
        <w:t>350 ~ 750 nm</w:t>
      </w:r>
      <w:r>
        <w:t>均表现出了超过</w:t>
      </w:r>
      <w:r>
        <w:rPr>
          <w:rFonts w:ascii="Times New Roman" w:hAnsi="Times New Roman" w:eastAsia="Times New Roman"/>
        </w:rPr>
        <w:t>40%</w:t>
      </w:r>
      <w:r>
        <w:t>的强响应，</w:t>
      </w:r>
      <w:r>
        <w:t>在</w:t>
      </w:r>
      <w:r>
        <w:rPr>
          <w:rFonts w:ascii="Times New Roman" w:hAnsi="Times New Roman" w:eastAsia="Times New Roman"/>
        </w:rPr>
        <w:t>420</w:t>
      </w:r>
      <w:r>
        <w:rPr>
          <w:rFonts w:ascii="Times New Roman" w:hAnsi="Times New Roman" w:eastAsia="Times New Roman"/>
        </w:rPr>
        <w:t> </w:t>
      </w:r>
      <w:r>
        <w:rPr>
          <w:rFonts w:ascii="Times New Roman" w:hAnsi="Times New Roman" w:eastAsia="Times New Roman"/>
        </w:rPr>
        <w:t>nm</w:t>
      </w:r>
      <w:r>
        <w:t>处更是达到了响应最大值</w:t>
      </w:r>
      <w:r>
        <w:rPr>
          <w:rFonts w:ascii="Times New Roman" w:hAnsi="Times New Roman" w:eastAsia="Times New Roman"/>
        </w:rPr>
        <w:t>70%</w:t>
      </w:r>
      <w:r>
        <w:t>，这宽而高的</w:t>
      </w:r>
      <w:r>
        <w:rPr>
          <w:rFonts w:ascii="Times New Roman" w:hAnsi="Times New Roman" w:eastAsia="Times New Roman"/>
        </w:rPr>
        <w:t>IPCE</w:t>
      </w:r>
      <w:r>
        <w:t>响应与其高的光电</w:t>
      </w:r>
      <w:r>
        <w:t>流相一致。</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宋体" w:eastAsia="宋体" w:hint="eastAsia" w:cstheme="minorBidi" w:hAnsiTheme="minorHAnsi"/>
        </w:rPr>
        <w:t>基</w:t>
      </w:r>
      <w:r>
        <w:rPr>
          <w:rFonts w:ascii="宋体" w:eastAsia="宋体" w:hint="eastAsia" w:cstheme="minorBidi" w:hAnsiTheme="minorHAnsi"/>
        </w:rPr>
        <w:t>于三</w:t>
      </w:r>
      <w:r>
        <w:rPr>
          <w:rFonts w:ascii="宋体" w:eastAsia="宋体" w:hint="eastAsia" w:cstheme="minorBidi" w:hAnsiTheme="minorHAnsi"/>
        </w:rPr>
        <w:t>元</w:t>
      </w:r>
      <w:r>
        <w:rPr>
          <w:rFonts w:ascii="宋体" w:eastAsia="宋体" w:hint="eastAsia" w:cstheme="minorBidi" w:hAnsiTheme="minorHAnsi"/>
        </w:rPr>
        <w:t>共聚物</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eastAsia="宋体" w:hint="eastAsia" w:cstheme="minorBidi" w:hAnsiTheme="minorHAnsi"/>
        </w:rPr>
        <w:t>共混薄膜</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 xml:space="preserve">w</w:t>
      </w:r>
      <w:r>
        <w:rPr>
          <w:rFonts w:cstheme="minorBidi" w:hAnsiTheme="minorHAnsi" w:eastAsiaTheme="minorHAnsi" w:asciiTheme="minorHAnsi"/>
        </w:rPr>
        <w:t>)</w:t>
      </w:r>
      <w:r>
        <w:rPr>
          <w:rFonts w:ascii="宋体" w:eastAsia="宋体" w:hint="eastAsia" w:cstheme="minorBidi" w:hAnsiTheme="minorHAnsi"/>
        </w:rPr>
        <w:t>光</w:t>
      </w:r>
      <w:r>
        <w:rPr>
          <w:rFonts w:ascii="宋体" w:eastAsia="宋体" w:hint="eastAsia" w:cstheme="minorBidi" w:hAnsiTheme="minorHAnsi"/>
        </w:rPr>
        <w:t>伏性</w:t>
      </w:r>
      <w:r>
        <w:rPr>
          <w:rFonts w:ascii="宋体" w:eastAsia="宋体" w:hint="eastAsia" w:cstheme="minorBidi" w:hAnsiTheme="minorHAnsi"/>
        </w:rPr>
        <w:t>能</w:t>
      </w:r>
      <w:r>
        <w:rPr>
          <w:rFonts w:ascii="宋体" w:eastAsia="宋体" w:hint="eastAsia" w:cstheme="minorBidi" w:hAnsiTheme="minorHAnsi"/>
        </w:rPr>
        <w:t>和空</w:t>
      </w:r>
      <w:r>
        <w:rPr>
          <w:rFonts w:ascii="宋体" w:eastAsia="宋体" w:hint="eastAsia" w:cstheme="minorBidi" w:hAnsiTheme="minorHAnsi"/>
        </w:rPr>
        <w:t>穴</w:t>
      </w:r>
      <w:r>
        <w:rPr>
          <w:rFonts w:ascii="宋体" w:eastAsia="宋体" w:hint="eastAsia" w:cstheme="minorBidi" w:hAnsiTheme="minorHAnsi"/>
        </w:rPr>
        <w:t>迁</w:t>
      </w:r>
      <w:r>
        <w:rPr>
          <w:rFonts w:ascii="宋体" w:eastAsia="宋体" w:hint="eastAsia" w:cstheme="minorBidi" w:hAnsiTheme="minorHAnsi"/>
        </w:rPr>
        <w:t>移</w:t>
      </w:r>
      <w:r>
        <w:rPr>
          <w:rFonts w:ascii="宋体" w:eastAsia="宋体" w:hint="eastAsia" w:cstheme="minorBidi" w:hAnsiTheme="minorHAnsi"/>
        </w:rPr>
        <w:t>率</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6.4</w:t>
      </w:r>
      <w:r>
        <w:t xml:space="preserve">  </w:t>
      </w:r>
      <w:r>
        <w:t>Photovoltaic properties and hole mobilities of the</w:t>
      </w:r>
      <w:r>
        <w:rPr>
          <w:rFonts w:cstheme="minorBidi" w:hAnsiTheme="minorHAnsi" w:eastAsiaTheme="minorHAnsi" w:asciiTheme="minorHAnsi"/>
        </w:rPr>
        <w:t> </w:t>
      </w:r>
      <w:r>
        <w:rPr>
          <w:rFonts w:cstheme="minorBidi" w:hAnsiTheme="minorHAnsi" w:eastAsiaTheme="minorHAnsi" w:asciiTheme="minorHAnsi"/>
        </w:rPr>
        <w:t>terpolymers</w:t>
      </w:r>
      <w:r>
        <w:rPr>
          <w:rFonts w:cstheme="minorBidi" w:hAnsiTheme="minorHAnsi" w:eastAsiaTheme="minorHAnsi" w:asciiTheme="minorHAnsi"/>
        </w:rPr>
        <w:t> </w:t>
      </w:r>
      <w:r>
        <w:rPr>
          <w:rFonts w:cstheme="minorBidi" w:hAnsiTheme="minorHAnsi" w:eastAsiaTheme="minorHAnsi" w:asciiTheme="minorHAnsi"/>
        </w:rPr>
        <w:t>with</w:t>
      </w:r>
      <w:r>
        <w:rPr>
          <w:rFonts w:cstheme="minorBidi" w:hAnsiTheme="minorHAnsi" w:eastAsiaTheme="minorHAnsi" w:asciiTheme="minorHAnsi"/>
        </w:rPr>
        <w:t> </w:t>
      </w:r>
      <w:r>
        <w:rPr>
          <w:rFonts w:cstheme="minorBidi" w:hAnsiTheme="minorHAnsi" w:eastAsiaTheme="minorHAnsi" w:asciiTheme="minorHAnsi"/>
        </w:rPr>
        <w:t>terpolymers: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 blend ratio of 1:2</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w</w:t>
      </w:r>
      <w:r>
        <w:rPr>
          <w:rFonts w:cstheme="minorBidi" w:hAnsiTheme="minorHAnsi" w:eastAsiaTheme="minorHAnsi" w:asciiTheme="minorHAnsi"/>
        </w:rPr>
        <w:t>/</w:t>
      </w:r>
      <w:r>
        <w:rPr>
          <w:rFonts w:cstheme="minorBidi" w:hAnsiTheme="minorHAnsi" w:eastAsiaTheme="minorHAnsi" w:asciiTheme="minorHAnsi"/>
        </w:rPr>
        <w:t>w</w:t>
      </w:r>
      <w:r>
        <w:rPr>
          <w:rFonts w:cstheme="minorBidi" w:hAnsiTheme="minorHAnsi" w:eastAsiaTheme="minorHAnsi" w:asciiTheme="minorHAnsi"/>
        </w:rPr>
        <w:t>)</w:t>
      </w:r>
    </w:p>
    <w:p w:rsidR="0018722C">
      <w:pPr>
        <w:topLinePunct/>
      </w:pPr>
    </w:p>
    <w:p w:rsidR="0018722C">
      <w:pPr>
        <w:pStyle w:val="aff7"/>
        <w:topLinePunct/>
      </w:pPr>
      <w:r>
        <w:rPr>
          <w:kern w:val="2"/>
          <w:sz w:val="2"/>
          <w:szCs w:val="22"/>
          <w:rFonts w:cstheme="minorBidi" w:hAnsiTheme="minorHAnsi" w:eastAsiaTheme="minorHAnsi" w:asciiTheme="minorHAnsi"/>
          <w:position w:val="0"/>
        </w:rPr>
        <w:pict>
          <v:group style="width:414.9pt;height:1.45pt;mso-position-horizontal-relative:char;mso-position-vertical-relative:line" coordorigin="0,0" coordsize="8298,29">
            <v:line style="position:absolute" from="0,14" to="1381,14" stroked="true" strokeweight="1.437314pt" strokecolor="#000000">
              <v:stroke dashstyle="solid"/>
            </v:line>
            <v:rect style="position:absolute;left:1380;top:0;width:29;height:29" filled="true" fillcolor="#000000" stroked="false">
              <v:fill type="solid"/>
            </v:rect>
            <v:line style="position:absolute" from="1410,14" to="2764,14" stroked="true" strokeweight="1.437314pt" strokecolor="#000000">
              <v:stroke dashstyle="solid"/>
            </v:line>
            <v:rect style="position:absolute;left:2764;top:0;width:29;height:29" filled="true" fillcolor="#000000" stroked="false">
              <v:fill type="solid"/>
            </v:rect>
            <v:line style="position:absolute" from="2793,14" to="3953,14" stroked="true" strokeweight="1.437314pt" strokecolor="#000000">
              <v:stroke dashstyle="solid"/>
            </v:line>
            <v:rect style="position:absolute;left:3953;top:0;width:29;height:29" filled="true" fillcolor="#000000" stroked="false">
              <v:fill type="solid"/>
            </v:rect>
            <v:line style="position:absolute" from="3982,14" to="5167,14" stroked="true" strokeweight="1.437314pt" strokecolor="#000000">
              <v:stroke dashstyle="solid"/>
            </v:line>
            <v:rect style="position:absolute;left:5166;top:0;width:29;height:29" filled="true" fillcolor="#000000" stroked="false">
              <v:fill type="solid"/>
            </v:rect>
            <v:line style="position:absolute" from="5195,14" to="6377,14" stroked="true" strokeweight="1.437314pt" strokecolor="#000000">
              <v:stroke dashstyle="solid"/>
            </v:line>
            <v:rect style="position:absolute;left:6377;top:0;width:29;height:29" filled="true" fillcolor="#000000" stroked="false">
              <v:fill type="solid"/>
            </v:rect>
            <v:line style="position:absolute" from="6406,14" to="8297,14" stroked="true" strokeweight="1.437314pt" strokecolor="#000000">
              <v:stroke dashstyle="solid"/>
            </v:line>
          </v:group>
        </w:pict>
      </w:r>
    </w:p>
    <w:p w:rsidR="0018722C">
      <w:spacing w:beforeLines="0" w:before="0" w:afterLines="0" w:after="0" w:line="440" w:lineRule="auto"/>
      <w:pPr>
        <w:sectPr w:rsidR="00556256">
          <w:type w:val="continuous"/>
          <w:pgSz w:w="11910" w:h="16840"/>
          <w:pgMar w:header="877" w:footer="993" w:top="1100" w:bottom="1180" w:left="1660" w:right="1560"/>
        </w:sectPr>
        <w:topLinePunct/>
      </w:pPr>
    </w:p>
    <w:p w:rsidR="0018722C">
      <w:pPr>
        <w:pStyle w:val="affff1"/>
        <w:topLinePunct/>
      </w:pPr>
      <w:r>
        <w:rPr>
          <w:rFonts w:cstheme="minorBidi" w:hAnsiTheme="minorHAnsi" w:eastAsiaTheme="minorHAnsi" w:asciiTheme="minorHAnsi"/>
        </w:rPr>
        <w:t>Polymers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J</w:t>
      </w:r>
      <w:r>
        <w:rPr>
          <w:rFonts w:cstheme="minorBidi" w:hAnsiTheme="minorHAnsi" w:eastAsiaTheme="minorHAnsi" w:asciiTheme="minorHAnsi"/>
        </w:rPr>
        <w:t>sc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V</w:t>
      </w:r>
      <w:r>
        <w:rPr>
          <w:rFonts w:cstheme="minorBidi" w:hAnsiTheme="minorHAnsi" w:eastAsiaTheme="minorHAnsi" w:asciiTheme="minorHAnsi"/>
        </w:rPr>
        <w:t>oc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PCE</w:t>
      </w:r>
      <w:r>
        <w:rPr>
          <w:rFonts w:cstheme="minorBidi" w:hAnsiTheme="minorHAnsi" w:eastAsiaTheme="minorHAnsi" w:asciiTheme="minorHAnsi"/>
        </w:rPr>
        <w:t>μ</w:t>
      </w:r>
      <w:r>
        <w:rPr>
          <w:rFonts w:cstheme="minorBidi" w:hAnsiTheme="minorHAnsi" w:eastAsiaTheme="minorHAnsi" w:asciiTheme="minorHAnsi"/>
        </w:rPr>
        <w:t>h</w:t>
      </w:r>
    </w:p>
    <w:p w:rsidR="0018722C">
      <w:pPr>
        <w:pStyle w:val="ae"/>
        <w:topLinePunct/>
      </w:pPr>
      <w:r>
        <w:rPr>
          <w:kern w:val="2"/>
          <w:sz w:val="22"/>
          <w:szCs w:val="22"/>
          <w:rFonts w:cstheme="minorBidi" w:hAnsiTheme="minorHAnsi" w:eastAsiaTheme="minorHAnsi" w:asciiTheme="minorHAnsi"/>
        </w:rPr>
        <w:pict>
          <v:shape style="margin-left:90.419487pt;margin-top:6.239655pt;width:411.58pt;height:85.44pt;mso-position-horizontal-relative:page;mso-position-vertical-relative:paragraph;z-index:150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6"/>
                    <w:gridCol w:w="1643"/>
                    <w:gridCol w:w="1106"/>
                    <w:gridCol w:w="1205"/>
                    <w:gridCol w:w="1210"/>
                    <w:gridCol w:w="1921"/>
                  </w:tblGrid>
                  <w:tr>
                    <w:trPr>
                      <w:trHeight w:val="360" w:hRule="atLeast"/>
                    </w:trPr>
                    <w:tc>
                      <w:tcPr>
                        <w:tcW w:w="121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43" w:type="dxa"/>
                        <w:tcBorders>
                          <w:bottom w:val="single" w:sz="8" w:space="0" w:color="000000"/>
                        </w:tcBorders>
                      </w:tcPr>
                      <w:p w:rsidR="0018722C">
                        <w:pPr>
                          <w:widowControl w:val="0"/>
                          <w:snapToGrid w:val="1"/>
                          <w:spacing w:beforeLines="0" w:afterLines="0" w:before="0" w:after="0" w:line="272" w:lineRule="exact"/>
                          <w:ind w:firstLineChars="0" w:firstLine="0" w:leftChars="0" w:left="370" w:rightChars="0" w:right="29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(mA cm</w:t>
                        </w:r>
                        <w:r>
                          <w:rPr>
                            <w:kern w:val="2"/>
                            <w:szCs w:val="22"/>
                            <w:rFonts w:cstheme="minorBidi" w:ascii="Times New Roman" w:hAnsi="Times New Roman" w:eastAsia="Times New Roman" w:cs="Times New Roman"/>
                            <w:position w:val="10"/>
                            <w:sz w:val="14"/>
                          </w:rPr>
                          <w:t>–2</w:t>
                        </w:r>
                        <w:r>
                          <w:rPr>
                            <w:kern w:val="2"/>
                            <w:szCs w:val="22"/>
                            <w:rFonts w:cstheme="minorBidi" w:ascii="Times New Roman" w:hAnsi="Times New Roman" w:eastAsia="Times New Roman" w:cs="Times New Roman"/>
                            <w:sz w:val="22"/>
                          </w:rPr>
                          <w:t>)</w:t>
                        </w:r>
                      </w:p>
                    </w:tc>
                    <w:tc>
                      <w:tcPr>
                        <w:tcW w:w="1106" w:type="dxa"/>
                        <w:tcBorders>
                          <w:bottom w:val="single" w:sz="8" w:space="0" w:color="000000"/>
                        </w:tcBorders>
                      </w:tcPr>
                      <w:p w:rsidR="0018722C">
                        <w:pPr>
                          <w:widowControl w:val="0"/>
                          <w:snapToGrid w:val="1"/>
                          <w:spacing w:beforeLines="0" w:afterLines="0" w:lineRule="auto" w:line="240" w:after="0" w:before="19"/>
                          <w:ind w:firstLineChars="0" w:firstLine="0" w:rightChars="0" w:right="0" w:leftChars="0" w:left="35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(V)</w:t>
                        </w:r>
                      </w:p>
                    </w:tc>
                    <w:tc>
                      <w:tcPr>
                        <w:tcW w:w="1205"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10" w:type="dxa"/>
                        <w:tcBorders>
                          <w:bottom w:val="single" w:sz="8" w:space="0" w:color="000000"/>
                        </w:tcBorders>
                      </w:tcPr>
                      <w:p w:rsidR="0018722C">
                        <w:pPr>
                          <w:widowControl w:val="0"/>
                          <w:snapToGrid w:val="1"/>
                          <w:spacing w:beforeLines="0" w:afterLines="0" w:lineRule="auto" w:line="240" w:after="0" w:before="19"/>
                          <w:ind w:firstLineChars="0" w:firstLine="0" w:leftChars="0" w:left="396" w:rightChars="0" w:right="38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w:t>
                        </w:r>
                      </w:p>
                    </w:tc>
                    <w:tc>
                      <w:tcPr>
                        <w:tcW w:w="1921" w:type="dxa"/>
                        <w:tcBorders>
                          <w:bottom w:val="single" w:sz="8" w:space="0" w:color="000000"/>
                        </w:tcBorders>
                      </w:tcPr>
                      <w:p w:rsidR="0018722C">
                        <w:pPr>
                          <w:widowControl w:val="0"/>
                          <w:snapToGrid w:val="1"/>
                          <w:spacing w:beforeLines="0" w:afterLines="0" w:before="0" w:after="0" w:line="272" w:lineRule="exact"/>
                          <w:ind w:firstLineChars="0" w:firstLine="0" w:leftChars="0" w:left="404" w:rightChars="0" w:right="3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(cm</w:t>
                        </w:r>
                        <w:r>
                          <w:rPr>
                            <w:kern w:val="2"/>
                            <w:szCs w:val="22"/>
                            <w:rFonts w:cstheme="minorBidi" w:ascii="Times New Roman" w:hAnsi="Times New Roman" w:eastAsia="Times New Roman" w:cs="Times New Roman"/>
                            <w:position w:val="10"/>
                            <w:sz w:val="14"/>
                          </w:rPr>
                          <w:t>2 </w:t>
                        </w:r>
                        <w:r>
                          <w:rPr>
                            <w:kern w:val="2"/>
                            <w:szCs w:val="22"/>
                            <w:rFonts w:cstheme="minorBidi" w:ascii="Times New Roman" w:hAnsi="Times New Roman" w:eastAsia="Times New Roman" w:cs="Times New Roman"/>
                            <w:sz w:val="22"/>
                          </w:rPr>
                          <w:t>V</w:t>
                        </w:r>
                        <w:r>
                          <w:rPr>
                            <w:kern w:val="2"/>
                            <w:szCs w:val="22"/>
                            <w:rFonts w:cstheme="minorBidi" w:ascii="Times New Roman" w:hAnsi="Times New Roman" w:eastAsia="Times New Roman" w:cs="Times New Roman"/>
                            <w:position w:val="10"/>
                            <w:sz w:val="14"/>
                          </w:rPr>
                          <w:t>–1 </w:t>
                        </w:r>
                        <w:r>
                          <w:rPr>
                            <w:kern w:val="2"/>
                            <w:szCs w:val="22"/>
                            <w:rFonts w:cstheme="minorBidi" w:ascii="Times New Roman" w:hAnsi="Times New Roman" w:eastAsia="Times New Roman" w:cs="Times New Roman"/>
                            <w:sz w:val="22"/>
                          </w:rPr>
                          <w:t>s</w:t>
                        </w:r>
                        <w:r>
                          <w:rPr>
                            <w:kern w:val="2"/>
                            <w:szCs w:val="22"/>
                            <w:rFonts w:cstheme="minorBidi" w:ascii="Times New Roman" w:hAnsi="Times New Roman" w:eastAsia="Times New Roman" w:cs="Times New Roman"/>
                            <w:position w:val="10"/>
                            <w:sz w:val="14"/>
                          </w:rPr>
                          <w:t>–1</w:t>
                        </w:r>
                        <w:r>
                          <w:rPr>
                            <w:kern w:val="2"/>
                            <w:szCs w:val="22"/>
                            <w:rFonts w:cstheme="minorBidi" w:ascii="Times New Roman" w:hAnsi="Times New Roman" w:eastAsia="Times New Roman" w:cs="Times New Roman"/>
                            <w:sz w:val="22"/>
                          </w:rPr>
                          <w:t>)</w:t>
                        </w:r>
                      </w:p>
                    </w:tc>
                  </w:tr>
                  <w:tr>
                    <w:trPr>
                      <w:trHeight w:val="420" w:hRule="atLeast"/>
                    </w:trPr>
                    <w:tc>
                      <w:tcPr>
                        <w:tcW w:w="1216" w:type="dxa"/>
                        <w:tcBorders>
                          <w:top w:val="single" w:sz="8" w:space="0" w:color="000000"/>
                        </w:tcBorders>
                      </w:tcPr>
                      <w:p w:rsidR="0018722C">
                        <w:pPr>
                          <w:widowControl w:val="0"/>
                          <w:snapToGrid w:val="1"/>
                          <w:spacing w:beforeLines="0" w:afterLines="0" w:lineRule="auto" w:line="240" w:after="0" w:before="94"/>
                          <w:ind w:firstLineChars="0" w:firstLine="0" w:leftChars="0" w:left="0" w:rightChars="0" w:right="390"/>
                          <w:jc w:val="right"/>
                          <w:autoSpaceDE w:val="0"/>
                          <w:autoSpaceDN w:val="0"/>
                          <w:pBdr>
                            <w:bottom w:val="none" w:sz="0" w:space="0" w:color="auto"/>
                          </w:pBdr>
                          <w:rPr>
                            <w:kern w:val="2"/>
                            <w:sz w:val="22"/>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2"/>
                          </w:rPr>
                          <w:t>P1</w:t>
                        </w:r>
                      </w:p>
                    </w:tc>
                    <w:tc>
                      <w:tcPr>
                        <w:tcW w:w="1643" w:type="dxa"/>
                        <w:tcBorders>
                          <w:top w:val="single" w:sz="8" w:space="0" w:color="000000"/>
                        </w:tcBorders>
                      </w:tcPr>
                      <w:p w:rsidR="0018722C">
                        <w:pPr>
                          <w:widowControl w:val="0"/>
                          <w:snapToGrid w:val="1"/>
                          <w:spacing w:beforeLines="0" w:afterLines="0" w:lineRule="auto" w:line="240" w:after="0" w:before="89"/>
                          <w:ind w:firstLineChars="0" w:firstLine="0" w:leftChars="0" w:left="370" w:rightChars="0" w:right="2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6.16</w:t>
                        </w:r>
                      </w:p>
                    </w:tc>
                    <w:tc>
                      <w:tcPr>
                        <w:tcW w:w="1106" w:type="dxa"/>
                        <w:tcBorders>
                          <w:top w:val="single" w:sz="8" w:space="0" w:color="000000"/>
                        </w:tcBorders>
                      </w:tcPr>
                      <w:p w:rsidR="0018722C">
                        <w:pPr>
                          <w:widowControl w:val="0"/>
                          <w:snapToGrid w:val="1"/>
                          <w:spacing w:beforeLines="0" w:afterLines="0" w:lineRule="auto" w:line="240" w:after="0" w:before="89"/>
                          <w:ind w:firstLineChars="0" w:firstLine="0" w:rightChars="0" w:right="0" w:leftChars="0" w:left="3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0.72</w:t>
                        </w:r>
                      </w:p>
                    </w:tc>
                    <w:tc>
                      <w:tcPr>
                        <w:tcW w:w="1205" w:type="dxa"/>
                        <w:tcBorders>
                          <w:top w:val="single" w:sz="8" w:space="0" w:color="000000"/>
                        </w:tcBorders>
                      </w:tcPr>
                      <w:p w:rsidR="0018722C">
                        <w:pPr>
                          <w:widowControl w:val="0"/>
                          <w:snapToGrid w:val="1"/>
                          <w:spacing w:beforeLines="0" w:afterLines="0" w:lineRule="auto" w:line="240" w:after="0" w:before="89"/>
                          <w:ind w:firstLineChars="0" w:firstLine="0" w:leftChars="0" w:left="389" w:rightChars="0" w:right="39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0.49</w:t>
                        </w:r>
                      </w:p>
                    </w:tc>
                    <w:tc>
                      <w:tcPr>
                        <w:tcW w:w="1210" w:type="dxa"/>
                        <w:tcBorders>
                          <w:top w:val="single" w:sz="8" w:space="0" w:color="000000"/>
                        </w:tcBorders>
                      </w:tcPr>
                      <w:p w:rsidR="0018722C">
                        <w:pPr>
                          <w:widowControl w:val="0"/>
                          <w:snapToGrid w:val="1"/>
                          <w:spacing w:beforeLines="0" w:afterLines="0" w:lineRule="auto" w:line="240" w:after="0" w:before="89"/>
                          <w:ind w:firstLineChars="0" w:firstLine="0" w:leftChars="0" w:left="396" w:rightChars="0" w:right="3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2.16</w:t>
                        </w:r>
                      </w:p>
                    </w:tc>
                    <w:tc>
                      <w:tcPr>
                        <w:tcW w:w="1921" w:type="dxa"/>
                        <w:tcBorders>
                          <w:top w:val="single" w:sz="8" w:space="0" w:color="000000"/>
                        </w:tcBorders>
                      </w:tcPr>
                      <w:p w:rsidR="0018722C">
                        <w:pPr>
                          <w:widowControl w:val="0"/>
                          <w:snapToGrid w:val="1"/>
                          <w:spacing w:beforeLines="0" w:afterLines="0" w:lineRule="auto" w:line="240" w:after="0" w:before="64"/>
                          <w:ind w:firstLineChars="0" w:firstLine="0" w:leftChars="0" w:left="404" w:rightChars="0" w:right="3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1.03×10 </w:t>
                        </w:r>
                        <w:r>
                          <w:rPr>
                            <w:kern w:val="2"/>
                            <w:szCs w:val="22"/>
                            <w:rFonts w:cstheme="minorBidi" w:ascii="Times New Roman" w:hAnsi="Times New Roman" w:eastAsia="Times New Roman" w:cs="Times New Roman"/>
                            <w:position w:val="10"/>
                            <w:sz w:val="14"/>
                          </w:rPr>
                          <w:t>-5</w:t>
                        </w:r>
                      </w:p>
                    </w:tc>
                  </w:tr>
                  <w:tr>
                    <w:trPr>
                      <w:trHeight w:val="420" w:hRule="atLeast"/>
                    </w:trPr>
                    <w:tc>
                      <w:tcPr>
                        <w:tcW w:w="1216" w:type="dxa"/>
                      </w:tcPr>
                      <w:p w:rsidR="0018722C">
                        <w:pPr>
                          <w:widowControl w:val="0"/>
                          <w:snapToGrid w:val="1"/>
                          <w:spacing w:beforeLines="0" w:afterLines="0" w:lineRule="auto" w:line="240" w:after="0" w:before="101"/>
                          <w:ind w:firstLineChars="0" w:firstLine="0" w:leftChars="0" w:left="0" w:rightChars="0" w:right="390"/>
                          <w:jc w:val="right"/>
                          <w:autoSpaceDE w:val="0"/>
                          <w:autoSpaceDN w:val="0"/>
                          <w:pBdr>
                            <w:bottom w:val="none" w:sz="0" w:space="0" w:color="auto"/>
                          </w:pBdr>
                          <w:rPr>
                            <w:kern w:val="2"/>
                            <w:sz w:val="22"/>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2"/>
                          </w:rPr>
                          <w:t>P2</w:t>
                        </w:r>
                      </w:p>
                    </w:tc>
                    <w:tc>
                      <w:tcPr>
                        <w:tcW w:w="1643" w:type="dxa"/>
                      </w:tcPr>
                      <w:p w:rsidR="0018722C">
                        <w:pPr>
                          <w:widowControl w:val="0"/>
                          <w:snapToGrid w:val="1"/>
                          <w:spacing w:beforeLines="0" w:afterLines="0" w:lineRule="auto" w:line="240" w:after="0" w:before="96"/>
                          <w:ind w:firstLineChars="0" w:firstLine="0" w:leftChars="0" w:left="370" w:rightChars="0" w:right="2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12.21</w:t>
                        </w:r>
                      </w:p>
                    </w:tc>
                    <w:tc>
                      <w:tcPr>
                        <w:tcW w:w="1106" w:type="dxa"/>
                      </w:tcPr>
                      <w:p w:rsidR="0018722C">
                        <w:pPr>
                          <w:widowControl w:val="0"/>
                          <w:snapToGrid w:val="1"/>
                          <w:spacing w:beforeLines="0" w:afterLines="0" w:lineRule="auto" w:line="240" w:after="0" w:before="96"/>
                          <w:ind w:firstLineChars="0" w:firstLine="0" w:rightChars="0" w:right="0" w:leftChars="0" w:left="3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0.74</w:t>
                        </w:r>
                      </w:p>
                    </w:tc>
                    <w:tc>
                      <w:tcPr>
                        <w:tcW w:w="1205" w:type="dxa"/>
                      </w:tcPr>
                      <w:p w:rsidR="0018722C">
                        <w:pPr>
                          <w:widowControl w:val="0"/>
                          <w:snapToGrid w:val="1"/>
                          <w:spacing w:beforeLines="0" w:afterLines="0" w:lineRule="auto" w:line="240" w:after="0" w:before="96"/>
                          <w:ind w:firstLineChars="0" w:firstLine="0" w:leftChars="0" w:left="389" w:rightChars="0" w:right="39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0.46</w:t>
                        </w:r>
                      </w:p>
                    </w:tc>
                    <w:tc>
                      <w:tcPr>
                        <w:tcW w:w="1210" w:type="dxa"/>
                      </w:tcPr>
                      <w:p w:rsidR="0018722C">
                        <w:pPr>
                          <w:widowControl w:val="0"/>
                          <w:snapToGrid w:val="1"/>
                          <w:spacing w:beforeLines="0" w:afterLines="0" w:lineRule="auto" w:line="240" w:after="0" w:before="96"/>
                          <w:ind w:firstLineChars="0" w:firstLine="0" w:leftChars="0" w:left="396" w:rightChars="0" w:right="3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4.17</w:t>
                        </w:r>
                      </w:p>
                    </w:tc>
                    <w:tc>
                      <w:tcPr>
                        <w:tcW w:w="1921" w:type="dxa"/>
                      </w:tcPr>
                      <w:p w:rsidR="0018722C">
                        <w:pPr>
                          <w:widowControl w:val="0"/>
                          <w:snapToGrid w:val="1"/>
                          <w:spacing w:beforeLines="0" w:afterLines="0" w:lineRule="auto" w:line="240" w:after="0" w:before="71"/>
                          <w:ind w:firstLineChars="0" w:firstLine="0" w:leftChars="0" w:left="404" w:rightChars="0" w:right="3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2.07×10 </w:t>
                        </w:r>
                        <w:r>
                          <w:rPr>
                            <w:kern w:val="2"/>
                            <w:szCs w:val="22"/>
                            <w:rFonts w:cstheme="minorBidi" w:ascii="Times New Roman" w:hAnsi="Times New Roman" w:eastAsia="Times New Roman" w:cs="Times New Roman"/>
                            <w:position w:val="10"/>
                            <w:sz w:val="14"/>
                          </w:rPr>
                          <w:t>-5</w:t>
                        </w:r>
                      </w:p>
                    </w:tc>
                  </w:tr>
                  <w:tr>
                    <w:trPr>
                      <w:trHeight w:val="440" w:hRule="atLeast"/>
                    </w:trPr>
                    <w:tc>
                      <w:tcPr>
                        <w:tcW w:w="1216" w:type="dxa"/>
                        <w:tcBorders>
                          <w:bottom w:val="single" w:sz="12" w:space="0" w:color="000000"/>
                        </w:tcBorders>
                      </w:tcPr>
                      <w:p w:rsidR="0018722C">
                        <w:pPr>
                          <w:widowControl w:val="0"/>
                          <w:snapToGrid w:val="1"/>
                          <w:spacing w:beforeLines="0" w:afterLines="0" w:lineRule="auto" w:line="240" w:after="0" w:before="101"/>
                          <w:ind w:firstLineChars="0" w:firstLine="0" w:leftChars="0" w:left="0" w:rightChars="0" w:right="390"/>
                          <w:jc w:val="right"/>
                          <w:autoSpaceDE w:val="0"/>
                          <w:autoSpaceDN w:val="0"/>
                          <w:pBdr>
                            <w:bottom w:val="none" w:sz="0" w:space="0" w:color="auto"/>
                          </w:pBdr>
                          <w:rPr>
                            <w:kern w:val="2"/>
                            <w:sz w:val="22"/>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2"/>
                          </w:rPr>
                          <w:t>P3</w:t>
                        </w:r>
                      </w:p>
                    </w:tc>
                    <w:tc>
                      <w:tcPr>
                        <w:tcW w:w="1643" w:type="dxa"/>
                        <w:tcBorders>
                          <w:bottom w:val="single" w:sz="12" w:space="0" w:color="000000"/>
                        </w:tcBorders>
                      </w:tcPr>
                      <w:p w:rsidR="0018722C">
                        <w:pPr>
                          <w:widowControl w:val="0"/>
                          <w:snapToGrid w:val="1"/>
                          <w:spacing w:beforeLines="0" w:afterLines="0" w:lineRule="auto" w:line="240" w:after="0" w:before="96"/>
                          <w:ind w:firstLineChars="0" w:firstLine="0" w:leftChars="0" w:left="370" w:rightChars="0" w:right="2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14.13</w:t>
                        </w:r>
                      </w:p>
                    </w:tc>
                    <w:tc>
                      <w:tcPr>
                        <w:tcW w:w="1106" w:type="dxa"/>
                        <w:tcBorders>
                          <w:bottom w:val="single" w:sz="12" w:space="0" w:color="000000"/>
                        </w:tcBorders>
                      </w:tcPr>
                      <w:p w:rsidR="0018722C">
                        <w:pPr>
                          <w:widowControl w:val="0"/>
                          <w:snapToGrid w:val="1"/>
                          <w:spacing w:beforeLines="0" w:afterLines="0" w:lineRule="auto" w:line="240" w:after="0" w:before="96"/>
                          <w:ind w:firstLineChars="0" w:firstLine="0" w:rightChars="0" w:right="0" w:leftChars="0" w:left="3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0.78</w:t>
                        </w:r>
                      </w:p>
                    </w:tc>
                    <w:tc>
                      <w:tcPr>
                        <w:tcW w:w="1205" w:type="dxa"/>
                        <w:tcBorders>
                          <w:bottom w:val="single" w:sz="12" w:space="0" w:color="000000"/>
                        </w:tcBorders>
                      </w:tcPr>
                      <w:p w:rsidR="0018722C">
                        <w:pPr>
                          <w:widowControl w:val="0"/>
                          <w:snapToGrid w:val="1"/>
                          <w:spacing w:beforeLines="0" w:afterLines="0" w:lineRule="auto" w:line="240" w:after="0" w:before="96"/>
                          <w:ind w:firstLineChars="0" w:firstLine="0" w:leftChars="0" w:left="389" w:rightChars="0" w:right="39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0.48</w:t>
                        </w:r>
                      </w:p>
                    </w:tc>
                    <w:tc>
                      <w:tcPr>
                        <w:tcW w:w="1210" w:type="dxa"/>
                        <w:tcBorders>
                          <w:bottom w:val="single" w:sz="12" w:space="0" w:color="000000"/>
                        </w:tcBorders>
                      </w:tcPr>
                      <w:p w:rsidR="0018722C">
                        <w:pPr>
                          <w:widowControl w:val="0"/>
                          <w:snapToGrid w:val="1"/>
                          <w:spacing w:beforeLines="0" w:afterLines="0" w:lineRule="auto" w:line="240" w:after="0" w:before="96"/>
                          <w:ind w:firstLineChars="0" w:firstLine="0" w:leftChars="0" w:left="396" w:rightChars="0" w:right="3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5.29</w:t>
                        </w:r>
                      </w:p>
                    </w:tc>
                    <w:tc>
                      <w:tcPr>
                        <w:tcW w:w="1921" w:type="dxa"/>
                        <w:tcBorders>
                          <w:bottom w:val="single" w:sz="12" w:space="0" w:color="000000"/>
                        </w:tcBorders>
                      </w:tcPr>
                      <w:p w:rsidR="0018722C">
                        <w:pPr>
                          <w:widowControl w:val="0"/>
                          <w:snapToGrid w:val="1"/>
                          <w:spacing w:beforeLines="0" w:afterLines="0" w:lineRule="auto" w:line="240" w:after="0" w:before="71"/>
                          <w:ind w:firstLineChars="0" w:firstLine="0" w:leftChars="0" w:left="404" w:rightChars="0" w:right="3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2.14×10 </w:t>
                        </w:r>
                        <w:r>
                          <w:rPr>
                            <w:kern w:val="2"/>
                            <w:szCs w:val="22"/>
                            <w:rFonts w:cstheme="minorBidi" w:ascii="Times New Roman" w:hAnsi="Times New Roman" w:eastAsia="Times New Roman" w:cs="Times New Roman"/>
                            <w:position w:val="10"/>
                            <w:sz w:val="14"/>
                          </w:rPr>
                          <w:t>-5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2"/>
        </w:rPr>
        <w:t>FF</w:t>
      </w:r>
    </w:p>
    <w:p w:rsidR="0018722C">
      <w:spacing w:beforeLines="0" w:before="0" w:afterLines="0" w:after="0" w:line="440" w:lineRule="auto"/>
      <w:pPr>
        <w:sectPr w:rsidR="00556256">
          <w:type w:val="continuous"/>
          <w:pgSz w:w="11910" w:h="16840"/>
          <w:pgMar w:top="1580" w:bottom="280" w:left="1660" w:right="1560"/>
          <w:cols w:num="4" w:equalWidth="0">
            <w:col w:w="1260" w:space="430"/>
            <w:col w:w="648" w:space="611"/>
            <w:col w:w="697" w:space="513"/>
            <w:col w:w="4531"/>
          </w:cols>
        </w:sectPr>
        <w:topLinePunct/>
      </w:pP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宋体" w:eastAsia="宋体" w:hint="eastAsia" w:cstheme="minorBidi" w:hAnsiTheme="minorHAnsi"/>
        </w:rPr>
        <w:t>基</w:t>
      </w:r>
      <w:r>
        <w:rPr>
          <w:rFonts w:ascii="宋体" w:eastAsia="宋体" w:hint="eastAsia" w:cstheme="minorBidi" w:hAnsiTheme="minorHAnsi"/>
        </w:rPr>
        <w:t>于</w:t>
      </w:r>
      <w:r>
        <w:rPr>
          <w:rFonts w:cstheme="minorBidi" w:hAnsiTheme="minorHAnsi" w:eastAsiaTheme="minorHAnsi" w:asciiTheme="minorHAnsi"/>
          <w:b/>
        </w:rPr>
        <w:t>P3</w:t>
      </w:r>
      <w:r>
        <w:rPr>
          <w:rFonts w:ascii="宋体" w:eastAsia="宋体" w:hint="eastAsia" w:cstheme="minorBidi" w:hAnsiTheme="minorHAnsi"/>
        </w:rPr>
        <w:t>聚</w:t>
      </w:r>
      <w:r>
        <w:rPr>
          <w:rFonts w:ascii="宋体" w:eastAsia="宋体" w:hint="eastAsia" w:cstheme="minorBidi" w:hAnsiTheme="minorHAnsi"/>
        </w:rPr>
        <w:t>合物</w:t>
      </w:r>
      <w:r>
        <w:rPr>
          <w:rFonts w:ascii="宋体" w:eastAsia="宋体" w:hint="eastAsia" w:cstheme="minorBidi" w:hAnsiTheme="minorHAnsi"/>
        </w:rPr>
        <w:t>太</w:t>
      </w:r>
      <w:r>
        <w:rPr>
          <w:rFonts w:ascii="宋体" w:eastAsia="宋体" w:hint="eastAsia" w:cstheme="minorBidi" w:hAnsiTheme="minorHAnsi"/>
        </w:rPr>
        <w:t>阳能电</w:t>
      </w:r>
      <w:r>
        <w:rPr>
          <w:rFonts w:ascii="宋体" w:eastAsia="宋体" w:hint="eastAsia" w:cstheme="minorBidi" w:hAnsiTheme="minorHAnsi"/>
        </w:rPr>
        <w:t>池</w:t>
      </w:r>
      <w:r>
        <w:rPr>
          <w:rFonts w:ascii="宋体" w:eastAsia="宋体" w:hint="eastAsia" w:cstheme="minorBidi" w:hAnsiTheme="minorHAnsi"/>
        </w:rPr>
        <w:t>器件</w:t>
      </w:r>
      <w:r>
        <w:rPr>
          <w:rFonts w:ascii="宋体" w:eastAsia="宋体" w:hint="eastAsia" w:cstheme="minorBidi" w:hAnsiTheme="minorHAnsi"/>
        </w:rPr>
        <w:t>的</w:t>
      </w:r>
      <w:r>
        <w:rPr>
          <w:rFonts w:ascii="宋体" w:eastAsia="宋体" w:hint="eastAsia" w:cstheme="minorBidi" w:hAnsiTheme="minorHAnsi"/>
        </w:rPr>
        <w:t>性能</w:t>
      </w:r>
      <w:r>
        <w:rPr>
          <w:rFonts w:ascii="宋体" w:eastAsia="宋体" w:hint="eastAsia" w:cstheme="minorBidi" w:hAnsiTheme="minorHAnsi"/>
        </w:rPr>
        <w:t>细</w:t>
      </w:r>
      <w:r>
        <w:rPr>
          <w:rFonts w:ascii="宋体" w:eastAsia="宋体" w:hint="eastAsia" w:cstheme="minorBidi" w:hAnsiTheme="minorHAnsi"/>
        </w:rPr>
        <w:t>节</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6.5</w:t>
      </w:r>
      <w:r>
        <w:t xml:space="preserve">  </w:t>
      </w:r>
      <w:r>
        <w:t>Performance details of PSCs devices based on</w:t>
      </w:r>
      <w:r>
        <w:rPr>
          <w:rFonts w:cstheme="minorBidi" w:hAnsiTheme="minorHAnsi" w:eastAsiaTheme="minorHAnsi" w:asciiTheme="minorHAnsi"/>
        </w:rPr>
        <w:t> </w:t>
      </w:r>
      <w:r>
        <w:rPr>
          <w:rFonts w:cstheme="minorBidi" w:hAnsiTheme="minorHAnsi" w:eastAsiaTheme="minorHAnsi" w:asciiTheme="minorHAnsi"/>
          <w:b/>
        </w:rPr>
        <w:t>P3</w:t>
      </w:r>
    </w:p>
    <w:tbl>
      <w:tblPr>
        <w:tblW w:w="5000" w:type="pct"/>
        <w:tblInd w:w="3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26"/>
        <w:gridCol w:w="1149"/>
        <w:gridCol w:w="1618"/>
        <w:gridCol w:w="1014"/>
        <w:gridCol w:w="955"/>
        <w:gridCol w:w="981"/>
      </w:tblGrid>
      <w:tr>
        <w:trPr>
          <w:tblHeader/>
        </w:trPr>
        <w:tc>
          <w:tcPr>
            <w:tcW w:w="311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P3</w:t>
            </w:r>
            <w:r>
              <w:t>/</w:t>
            </w:r>
            <w:r>
              <w:t>PCBM</w:t>
            </w:r>
            <w:r w:rsidRPr="00000000">
              <w:tab/>
            </w:r>
            <w:r>
              <w:t>J</w:t>
            </w:r>
            <w:r>
              <w:t>sc</w:t>
            </w:r>
          </w:p>
        </w:tc>
        <w:tc>
          <w:tcPr>
            <w:tcW w:w="188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V</w:t>
            </w:r>
            <w:r>
              <w:t>oc</w:t>
            </w:r>
            <w:r w:rsidRPr="00000000">
              <w:tab/>
            </w:r>
            <w:r>
              <w:t>PCE</w:t>
            </w:r>
          </w:p>
        </w:tc>
      </w:tr>
      <w:tr>
        <w:tc>
          <w:tcPr>
            <w:tcW w:w="1355" w:type="pct"/>
            <w:vAlign w:val="center"/>
          </w:tcPr>
          <w:p w:rsidR="0018722C">
            <w:pPr>
              <w:pStyle w:val="ac"/>
              <w:topLinePunct/>
              <w:ind w:leftChars="0" w:left="0" w:rightChars="0" w:right="0" w:firstLineChars="0" w:firstLine="0"/>
              <w:spacing w:line="240" w:lineRule="atLeast"/>
            </w:pPr>
            <w:r>
              <w:t>(</w:t>
            </w:r>
            <w:r>
              <w:t xml:space="preserve">w</w:t>
            </w:r>
            <w:r>
              <w:t>/</w:t>
            </w:r>
            <w:r>
              <w:t>w</w:t>
            </w:r>
            <w:r>
              <w:t>)</w:t>
            </w:r>
          </w:p>
        </w:tc>
        <w:tc>
          <w:tcPr>
            <w:tcW w:w="733" w:type="pct"/>
            <w:vAlign w:val="center"/>
          </w:tcPr>
          <w:p w:rsidR="0018722C">
            <w:pPr>
              <w:pStyle w:val="a5"/>
              <w:topLinePunct/>
              <w:ind w:leftChars="0" w:left="0" w:rightChars="0" w:right="0" w:firstLineChars="0" w:firstLine="0"/>
              <w:spacing w:line="240" w:lineRule="atLeast"/>
            </w:pPr>
            <w:r>
              <w:t>DIO</w:t>
            </w:r>
          </w:p>
        </w:tc>
        <w:tc>
          <w:tcPr>
            <w:tcW w:w="1031" w:type="pct"/>
            <w:vAlign w:val="center"/>
          </w:tcPr>
          <w:p w:rsidR="0018722C">
            <w:pPr>
              <w:pStyle w:val="a5"/>
              <w:topLinePunct/>
              <w:ind w:leftChars="0" w:left="0" w:rightChars="0" w:right="0" w:firstLineChars="0" w:firstLine="0"/>
              <w:spacing w:line="240" w:lineRule="atLeast"/>
            </w:pPr>
            <w:r>
              <w:t>(</w:t>
            </w:r>
            <w:r>
              <w:t xml:space="preserve">mA cm</w:t>
            </w:r>
            <w:r>
              <w:t>–2</w:t>
            </w:r>
            <w:r>
              <w:t>)</w:t>
            </w:r>
          </w:p>
        </w:tc>
        <w:tc>
          <w:tcPr>
            <w:tcW w:w="646" w:type="pct"/>
            <w:vAlign w:val="center"/>
          </w:tcPr>
          <w:p w:rsidR="0018722C">
            <w:pPr>
              <w:pStyle w:val="a5"/>
              <w:topLinePunct/>
              <w:ind w:leftChars="0" w:left="0" w:rightChars="0" w:right="0" w:firstLineChars="0" w:firstLine="0"/>
              <w:spacing w:line="240" w:lineRule="atLeast"/>
            </w:pPr>
            <w:r>
              <w:t>(</w:t>
            </w:r>
            <w:r>
              <w:t xml:space="preserve">V</w:t>
            </w:r>
            <w:r>
              <w:t>)</w:t>
            </w:r>
          </w:p>
        </w:tc>
        <w:tc>
          <w:tcPr>
            <w:tcW w:w="609" w:type="pct"/>
            <w:vAlign w:val="center"/>
          </w:tcPr>
          <w:p w:rsidR="0018722C">
            <w:pPr>
              <w:pStyle w:val="a5"/>
              <w:topLinePunct/>
              <w:ind w:leftChars="0" w:left="0" w:rightChars="0" w:right="0" w:firstLineChars="0" w:firstLine="0"/>
              <w:spacing w:line="240" w:lineRule="atLeast"/>
            </w:pPr>
            <w:r>
              <w:t>FF</w:t>
            </w:r>
          </w:p>
        </w:tc>
        <w:tc>
          <w:tcPr>
            <w:tcW w:w="625" w:type="pct"/>
            <w:vAlign w:val="center"/>
          </w:tcPr>
          <w:p w:rsidR="0018722C">
            <w:pPr>
              <w:pStyle w:val="ad"/>
              <w:topLinePunct/>
              <w:ind w:leftChars="0" w:left="0" w:rightChars="0" w:right="0" w:firstLineChars="0" w:firstLine="0"/>
              <w:spacing w:line="240" w:lineRule="atLeast"/>
            </w:pPr>
            <w:r>
              <w:t>(</w:t>
            </w:r>
            <w:r>
              <w:t xml:space="preserve">%</w:t>
            </w:r>
            <w:r>
              <w:t>)</w:t>
            </w:r>
          </w:p>
        </w:tc>
      </w:tr>
      <w:tr>
        <w:tc>
          <w:tcPr>
            <w:tcW w:w="1355" w:type="pct"/>
            <w:vAlign w:val="center"/>
          </w:tcPr>
          <w:p w:rsidR="0018722C">
            <w:pPr>
              <w:pStyle w:val="ac"/>
              <w:topLinePunct/>
              <w:ind w:leftChars="0" w:left="0" w:rightChars="0" w:right="0" w:firstLineChars="0" w:firstLine="0"/>
              <w:spacing w:line="240" w:lineRule="atLeast"/>
            </w:pPr>
            <w:r>
              <w:t>P3</w:t>
            </w:r>
            <w:r>
              <w:t>/</w:t>
            </w:r>
            <w:r>
              <w:t>PC</w:t>
            </w:r>
            <w:r>
              <w:t>61</w:t>
            </w:r>
            <w:r>
              <w:t>BM=1:1</w:t>
            </w:r>
          </w:p>
        </w:tc>
        <w:tc>
          <w:tcPr>
            <w:tcW w:w="733" w:type="pct"/>
            <w:vAlign w:val="center"/>
          </w:tcPr>
          <w:p w:rsidR="0018722C">
            <w:pPr>
              <w:pStyle w:val="a5"/>
              <w:topLinePunct/>
              <w:ind w:leftChars="0" w:left="0" w:rightChars="0" w:right="0" w:firstLineChars="0" w:firstLine="0"/>
              <w:spacing w:line="240" w:lineRule="atLeast"/>
            </w:pPr>
            <w:r>
              <w:t>–</w:t>
            </w:r>
          </w:p>
        </w:tc>
        <w:tc>
          <w:tcPr>
            <w:tcW w:w="1031" w:type="pct"/>
            <w:vAlign w:val="center"/>
          </w:tcPr>
          <w:p w:rsidR="0018722C">
            <w:pPr>
              <w:pStyle w:val="affff9"/>
              <w:topLinePunct/>
              <w:ind w:leftChars="0" w:left="0" w:rightChars="0" w:right="0" w:firstLineChars="0" w:firstLine="0"/>
              <w:spacing w:line="240" w:lineRule="atLeast"/>
            </w:pPr>
            <w:r>
              <w:t>12.61</w:t>
            </w:r>
          </w:p>
        </w:tc>
        <w:tc>
          <w:tcPr>
            <w:tcW w:w="646" w:type="pct"/>
            <w:vAlign w:val="center"/>
          </w:tcPr>
          <w:p w:rsidR="0018722C">
            <w:pPr>
              <w:pStyle w:val="affff9"/>
              <w:topLinePunct/>
              <w:ind w:leftChars="0" w:left="0" w:rightChars="0" w:right="0" w:firstLineChars="0" w:firstLine="0"/>
              <w:spacing w:line="240" w:lineRule="atLeast"/>
            </w:pPr>
            <w:r>
              <w:t>0.79</w:t>
            </w:r>
          </w:p>
        </w:tc>
        <w:tc>
          <w:tcPr>
            <w:tcW w:w="609" w:type="pct"/>
            <w:vAlign w:val="center"/>
          </w:tcPr>
          <w:p w:rsidR="0018722C">
            <w:pPr>
              <w:pStyle w:val="affff9"/>
              <w:topLinePunct/>
              <w:ind w:leftChars="0" w:left="0" w:rightChars="0" w:right="0" w:firstLineChars="0" w:firstLine="0"/>
              <w:spacing w:line="240" w:lineRule="atLeast"/>
            </w:pPr>
            <w:r>
              <w:t>0.44</w:t>
            </w:r>
          </w:p>
        </w:tc>
        <w:tc>
          <w:tcPr>
            <w:tcW w:w="625" w:type="pct"/>
            <w:vAlign w:val="center"/>
          </w:tcPr>
          <w:p w:rsidR="0018722C">
            <w:pPr>
              <w:pStyle w:val="affff9"/>
              <w:topLinePunct/>
              <w:ind w:leftChars="0" w:left="0" w:rightChars="0" w:right="0" w:firstLineChars="0" w:firstLine="0"/>
              <w:spacing w:line="240" w:lineRule="atLeast"/>
            </w:pPr>
            <w:r>
              <w:t>4.40</w:t>
            </w:r>
          </w:p>
        </w:tc>
      </w:tr>
      <w:tr>
        <w:tc>
          <w:tcPr>
            <w:tcW w:w="1355" w:type="pct"/>
            <w:vAlign w:val="center"/>
          </w:tcPr>
          <w:p w:rsidR="0018722C">
            <w:pPr>
              <w:pStyle w:val="ac"/>
              <w:topLinePunct/>
              <w:ind w:leftChars="0" w:left="0" w:rightChars="0" w:right="0" w:firstLineChars="0" w:firstLine="0"/>
              <w:spacing w:line="240" w:lineRule="atLeast"/>
            </w:pPr>
            <w:r>
              <w:t>P3</w:t>
            </w:r>
            <w:r>
              <w:t>/</w:t>
            </w:r>
            <w:r>
              <w:t>PC</w:t>
            </w:r>
            <w:r>
              <w:t>61</w:t>
            </w:r>
            <w:r>
              <w:t>BM=1:2</w:t>
            </w:r>
          </w:p>
        </w:tc>
        <w:tc>
          <w:tcPr>
            <w:tcW w:w="733" w:type="pct"/>
            <w:vAlign w:val="center"/>
          </w:tcPr>
          <w:p w:rsidR="0018722C">
            <w:pPr>
              <w:pStyle w:val="a5"/>
              <w:topLinePunct/>
              <w:ind w:leftChars="0" w:left="0" w:rightChars="0" w:right="0" w:firstLineChars="0" w:firstLine="0"/>
              <w:spacing w:line="240" w:lineRule="atLeast"/>
            </w:pPr>
            <w:r>
              <w:t>–</w:t>
            </w:r>
          </w:p>
        </w:tc>
        <w:tc>
          <w:tcPr>
            <w:tcW w:w="1031" w:type="pct"/>
            <w:vAlign w:val="center"/>
          </w:tcPr>
          <w:p w:rsidR="0018722C">
            <w:pPr>
              <w:pStyle w:val="affff9"/>
              <w:topLinePunct/>
              <w:ind w:leftChars="0" w:left="0" w:rightChars="0" w:right="0" w:firstLineChars="0" w:firstLine="0"/>
              <w:spacing w:line="240" w:lineRule="atLeast"/>
            </w:pPr>
            <w:r>
              <w:t>14.13</w:t>
            </w:r>
          </w:p>
        </w:tc>
        <w:tc>
          <w:tcPr>
            <w:tcW w:w="646" w:type="pct"/>
            <w:vAlign w:val="center"/>
          </w:tcPr>
          <w:p w:rsidR="0018722C">
            <w:pPr>
              <w:pStyle w:val="affff9"/>
              <w:topLinePunct/>
              <w:ind w:leftChars="0" w:left="0" w:rightChars="0" w:right="0" w:firstLineChars="0" w:firstLine="0"/>
              <w:spacing w:line="240" w:lineRule="atLeast"/>
            </w:pPr>
            <w:r>
              <w:t>0.78</w:t>
            </w:r>
          </w:p>
        </w:tc>
        <w:tc>
          <w:tcPr>
            <w:tcW w:w="609" w:type="pct"/>
            <w:vAlign w:val="center"/>
          </w:tcPr>
          <w:p w:rsidR="0018722C">
            <w:pPr>
              <w:pStyle w:val="affff9"/>
              <w:topLinePunct/>
              <w:ind w:leftChars="0" w:left="0" w:rightChars="0" w:right="0" w:firstLineChars="0" w:firstLine="0"/>
              <w:spacing w:line="240" w:lineRule="atLeast"/>
            </w:pPr>
            <w:r>
              <w:t>0.48</w:t>
            </w:r>
          </w:p>
        </w:tc>
        <w:tc>
          <w:tcPr>
            <w:tcW w:w="625" w:type="pct"/>
            <w:vAlign w:val="center"/>
          </w:tcPr>
          <w:p w:rsidR="0018722C">
            <w:pPr>
              <w:pStyle w:val="affff9"/>
              <w:topLinePunct/>
              <w:ind w:leftChars="0" w:left="0" w:rightChars="0" w:right="0" w:firstLineChars="0" w:firstLine="0"/>
              <w:spacing w:line="240" w:lineRule="atLeast"/>
            </w:pPr>
            <w:r>
              <w:t>5.29</w:t>
            </w:r>
          </w:p>
        </w:tc>
      </w:tr>
      <w:tr>
        <w:tc>
          <w:tcPr>
            <w:tcW w:w="1355" w:type="pct"/>
            <w:vAlign w:val="center"/>
          </w:tcPr>
          <w:p w:rsidR="0018722C">
            <w:pPr>
              <w:pStyle w:val="ac"/>
              <w:topLinePunct/>
              <w:ind w:leftChars="0" w:left="0" w:rightChars="0" w:right="0" w:firstLineChars="0" w:firstLine="0"/>
              <w:spacing w:line="240" w:lineRule="atLeast"/>
            </w:pPr>
            <w:r>
              <w:t>P3</w:t>
            </w:r>
            <w:r>
              <w:t>/</w:t>
            </w:r>
            <w:r>
              <w:t>PC</w:t>
            </w:r>
            <w:r>
              <w:t>61</w:t>
            </w:r>
            <w:r>
              <w:t>BM=1:3</w:t>
            </w:r>
          </w:p>
        </w:tc>
        <w:tc>
          <w:tcPr>
            <w:tcW w:w="733" w:type="pct"/>
            <w:vAlign w:val="center"/>
          </w:tcPr>
          <w:p w:rsidR="0018722C">
            <w:pPr>
              <w:pStyle w:val="a5"/>
              <w:topLinePunct/>
              <w:ind w:leftChars="0" w:left="0" w:rightChars="0" w:right="0" w:firstLineChars="0" w:firstLine="0"/>
              <w:spacing w:line="240" w:lineRule="atLeast"/>
            </w:pPr>
            <w:r>
              <w:t>–</w:t>
            </w:r>
          </w:p>
        </w:tc>
        <w:tc>
          <w:tcPr>
            <w:tcW w:w="1031" w:type="pct"/>
            <w:vAlign w:val="center"/>
          </w:tcPr>
          <w:p w:rsidR="0018722C">
            <w:pPr>
              <w:pStyle w:val="affff9"/>
              <w:topLinePunct/>
              <w:ind w:leftChars="0" w:left="0" w:rightChars="0" w:right="0" w:firstLineChars="0" w:firstLine="0"/>
              <w:spacing w:line="240" w:lineRule="atLeast"/>
            </w:pPr>
            <w:r>
              <w:t>10.55</w:t>
            </w:r>
          </w:p>
        </w:tc>
        <w:tc>
          <w:tcPr>
            <w:tcW w:w="646" w:type="pct"/>
            <w:vAlign w:val="center"/>
          </w:tcPr>
          <w:p w:rsidR="0018722C">
            <w:pPr>
              <w:pStyle w:val="affff9"/>
              <w:topLinePunct/>
              <w:ind w:leftChars="0" w:left="0" w:rightChars="0" w:right="0" w:firstLineChars="0" w:firstLine="0"/>
              <w:spacing w:line="240" w:lineRule="atLeast"/>
            </w:pPr>
            <w:r>
              <w:t>0.76</w:t>
            </w:r>
          </w:p>
        </w:tc>
        <w:tc>
          <w:tcPr>
            <w:tcW w:w="609" w:type="pct"/>
            <w:vAlign w:val="center"/>
          </w:tcPr>
          <w:p w:rsidR="0018722C">
            <w:pPr>
              <w:pStyle w:val="affff9"/>
              <w:topLinePunct/>
              <w:ind w:leftChars="0" w:left="0" w:rightChars="0" w:right="0" w:firstLineChars="0" w:firstLine="0"/>
              <w:spacing w:line="240" w:lineRule="atLeast"/>
            </w:pPr>
            <w:r>
              <w:t>0.49</w:t>
            </w:r>
          </w:p>
        </w:tc>
        <w:tc>
          <w:tcPr>
            <w:tcW w:w="625" w:type="pct"/>
            <w:vAlign w:val="center"/>
          </w:tcPr>
          <w:p w:rsidR="0018722C">
            <w:pPr>
              <w:pStyle w:val="affff9"/>
              <w:topLinePunct/>
              <w:ind w:leftChars="0" w:left="0" w:rightChars="0" w:right="0" w:firstLineChars="0" w:firstLine="0"/>
              <w:spacing w:line="240" w:lineRule="atLeast"/>
            </w:pPr>
            <w:r>
              <w:t>3.93</w:t>
            </w:r>
          </w:p>
        </w:tc>
      </w:tr>
      <w:tr>
        <w:tc>
          <w:tcPr>
            <w:tcW w:w="1355" w:type="pct"/>
            <w:vAlign w:val="center"/>
          </w:tcPr>
          <w:p w:rsidR="0018722C">
            <w:pPr>
              <w:pStyle w:val="ac"/>
              <w:topLinePunct/>
              <w:ind w:leftChars="0" w:left="0" w:rightChars="0" w:right="0" w:firstLineChars="0" w:firstLine="0"/>
              <w:spacing w:line="240" w:lineRule="atLeast"/>
            </w:pPr>
            <w:r>
              <w:t>P3</w:t>
            </w:r>
            <w:r>
              <w:t>/</w:t>
            </w:r>
            <w:r>
              <w:t>PC</w:t>
            </w:r>
            <w:r>
              <w:t>61</w:t>
            </w:r>
            <w:r>
              <w:t>BM=1:4</w:t>
            </w:r>
          </w:p>
        </w:tc>
        <w:tc>
          <w:tcPr>
            <w:tcW w:w="733" w:type="pct"/>
            <w:vAlign w:val="center"/>
          </w:tcPr>
          <w:p w:rsidR="0018722C">
            <w:pPr>
              <w:pStyle w:val="a5"/>
              <w:topLinePunct/>
              <w:ind w:leftChars="0" w:left="0" w:rightChars="0" w:right="0" w:firstLineChars="0" w:firstLine="0"/>
              <w:spacing w:line="240" w:lineRule="atLeast"/>
            </w:pPr>
            <w:r>
              <w:t>–</w:t>
            </w:r>
          </w:p>
        </w:tc>
        <w:tc>
          <w:tcPr>
            <w:tcW w:w="1031" w:type="pct"/>
            <w:vAlign w:val="center"/>
          </w:tcPr>
          <w:p w:rsidR="0018722C">
            <w:pPr>
              <w:pStyle w:val="affff9"/>
              <w:topLinePunct/>
              <w:ind w:leftChars="0" w:left="0" w:rightChars="0" w:right="0" w:firstLineChars="0" w:firstLine="0"/>
              <w:spacing w:line="240" w:lineRule="atLeast"/>
            </w:pPr>
            <w:r>
              <w:t>9.87</w:t>
            </w:r>
          </w:p>
        </w:tc>
        <w:tc>
          <w:tcPr>
            <w:tcW w:w="646" w:type="pct"/>
            <w:vAlign w:val="center"/>
          </w:tcPr>
          <w:p w:rsidR="0018722C">
            <w:pPr>
              <w:pStyle w:val="affff9"/>
              <w:topLinePunct/>
              <w:ind w:leftChars="0" w:left="0" w:rightChars="0" w:right="0" w:firstLineChars="0" w:firstLine="0"/>
              <w:spacing w:line="240" w:lineRule="atLeast"/>
            </w:pPr>
            <w:r>
              <w:t>0.76</w:t>
            </w:r>
          </w:p>
        </w:tc>
        <w:tc>
          <w:tcPr>
            <w:tcW w:w="609" w:type="pct"/>
            <w:vAlign w:val="center"/>
          </w:tcPr>
          <w:p w:rsidR="0018722C">
            <w:pPr>
              <w:pStyle w:val="affff9"/>
              <w:topLinePunct/>
              <w:ind w:leftChars="0" w:left="0" w:rightChars="0" w:right="0" w:firstLineChars="0" w:firstLine="0"/>
              <w:spacing w:line="240" w:lineRule="atLeast"/>
            </w:pPr>
            <w:r>
              <w:t>0.48</w:t>
            </w:r>
          </w:p>
        </w:tc>
        <w:tc>
          <w:tcPr>
            <w:tcW w:w="625" w:type="pct"/>
            <w:vAlign w:val="center"/>
          </w:tcPr>
          <w:p w:rsidR="0018722C">
            <w:pPr>
              <w:pStyle w:val="affff9"/>
              <w:topLinePunct/>
              <w:ind w:leftChars="0" w:left="0" w:rightChars="0" w:right="0" w:firstLineChars="0" w:firstLine="0"/>
              <w:spacing w:line="240" w:lineRule="atLeast"/>
            </w:pPr>
            <w:r>
              <w:t>3.65</w:t>
            </w:r>
          </w:p>
        </w:tc>
      </w:tr>
      <w:tr>
        <w:tc>
          <w:tcPr>
            <w:tcW w:w="1355" w:type="pct"/>
            <w:vAlign w:val="center"/>
          </w:tcPr>
          <w:p w:rsidR="0018722C">
            <w:pPr>
              <w:pStyle w:val="ac"/>
              <w:topLinePunct/>
              <w:ind w:leftChars="0" w:left="0" w:rightChars="0" w:right="0" w:firstLineChars="0" w:firstLine="0"/>
              <w:spacing w:line="240" w:lineRule="atLeast"/>
            </w:pPr>
            <w:r>
              <w:t>P3</w:t>
            </w:r>
            <w:r>
              <w:t>/</w:t>
            </w:r>
            <w:r>
              <w:t>PC</w:t>
            </w:r>
            <w:r>
              <w:t>71</w:t>
            </w:r>
            <w:r>
              <w:t>BM=1:2</w:t>
            </w:r>
          </w:p>
        </w:tc>
        <w:tc>
          <w:tcPr>
            <w:tcW w:w="733" w:type="pct"/>
            <w:vAlign w:val="center"/>
          </w:tcPr>
          <w:p w:rsidR="0018722C">
            <w:pPr>
              <w:pStyle w:val="a5"/>
              <w:topLinePunct/>
              <w:ind w:leftChars="0" w:left="0" w:rightChars="0" w:right="0" w:firstLineChars="0" w:firstLine="0"/>
              <w:spacing w:line="240" w:lineRule="atLeast"/>
            </w:pPr>
            <w:r>
              <w:t>–</w:t>
            </w:r>
          </w:p>
        </w:tc>
        <w:tc>
          <w:tcPr>
            <w:tcW w:w="1031" w:type="pct"/>
            <w:vAlign w:val="center"/>
          </w:tcPr>
          <w:p w:rsidR="0018722C">
            <w:pPr>
              <w:pStyle w:val="affff9"/>
              <w:topLinePunct/>
              <w:ind w:leftChars="0" w:left="0" w:rightChars="0" w:right="0" w:firstLineChars="0" w:firstLine="0"/>
              <w:spacing w:line="240" w:lineRule="atLeast"/>
            </w:pPr>
            <w:r>
              <w:t>14.16</w:t>
            </w:r>
          </w:p>
        </w:tc>
        <w:tc>
          <w:tcPr>
            <w:tcW w:w="646" w:type="pct"/>
            <w:vAlign w:val="center"/>
          </w:tcPr>
          <w:p w:rsidR="0018722C">
            <w:pPr>
              <w:pStyle w:val="affff9"/>
              <w:topLinePunct/>
              <w:ind w:leftChars="0" w:left="0" w:rightChars="0" w:right="0" w:firstLineChars="0" w:firstLine="0"/>
              <w:spacing w:line="240" w:lineRule="atLeast"/>
            </w:pPr>
            <w:r>
              <w:t>0.79</w:t>
            </w:r>
          </w:p>
        </w:tc>
        <w:tc>
          <w:tcPr>
            <w:tcW w:w="609" w:type="pct"/>
            <w:vAlign w:val="center"/>
          </w:tcPr>
          <w:p w:rsidR="0018722C">
            <w:pPr>
              <w:pStyle w:val="affff9"/>
              <w:topLinePunct/>
              <w:ind w:leftChars="0" w:left="0" w:rightChars="0" w:right="0" w:firstLineChars="0" w:firstLine="0"/>
              <w:spacing w:line="240" w:lineRule="atLeast"/>
            </w:pPr>
            <w:r>
              <w:t>0.47</w:t>
            </w:r>
          </w:p>
        </w:tc>
        <w:tc>
          <w:tcPr>
            <w:tcW w:w="625" w:type="pct"/>
            <w:vAlign w:val="center"/>
          </w:tcPr>
          <w:p w:rsidR="0018722C">
            <w:pPr>
              <w:pStyle w:val="affff9"/>
              <w:topLinePunct/>
              <w:ind w:leftChars="0" w:left="0" w:rightChars="0" w:right="0" w:firstLineChars="0" w:firstLine="0"/>
              <w:spacing w:line="240" w:lineRule="atLeast"/>
            </w:pPr>
            <w:r>
              <w:t>5.23</w:t>
            </w:r>
          </w:p>
        </w:tc>
      </w:tr>
      <w:tr>
        <w:tc>
          <w:tcPr>
            <w:tcW w:w="1355" w:type="pct"/>
            <w:vAlign w:val="center"/>
          </w:tcPr>
          <w:p w:rsidR="0018722C">
            <w:pPr>
              <w:pStyle w:val="ac"/>
              <w:topLinePunct/>
              <w:ind w:leftChars="0" w:left="0" w:rightChars="0" w:right="0" w:firstLineChars="0" w:firstLine="0"/>
              <w:spacing w:line="240" w:lineRule="atLeast"/>
            </w:pPr>
            <w:r>
              <w:t>P3</w:t>
            </w:r>
            <w:r>
              <w:t>/</w:t>
            </w:r>
            <w:r>
              <w:t>PC</w:t>
            </w:r>
            <w:r>
              <w:t>61</w:t>
            </w:r>
            <w:r>
              <w:t>BM=1:2</w:t>
            </w:r>
          </w:p>
        </w:tc>
        <w:tc>
          <w:tcPr>
            <w:tcW w:w="733" w:type="pct"/>
            <w:vAlign w:val="center"/>
          </w:tcPr>
          <w:p w:rsidR="0018722C">
            <w:pPr>
              <w:pStyle w:val="affff9"/>
              <w:topLinePunct/>
              <w:ind w:leftChars="0" w:left="0" w:rightChars="0" w:right="0" w:firstLineChars="0" w:firstLine="0"/>
              <w:spacing w:line="240" w:lineRule="atLeast"/>
            </w:pPr>
            <w:r>
              <w:t>0.1%</w:t>
            </w:r>
          </w:p>
        </w:tc>
        <w:tc>
          <w:tcPr>
            <w:tcW w:w="1031" w:type="pct"/>
            <w:vAlign w:val="center"/>
          </w:tcPr>
          <w:p w:rsidR="0018722C">
            <w:pPr>
              <w:pStyle w:val="affff9"/>
              <w:topLinePunct/>
              <w:ind w:leftChars="0" w:left="0" w:rightChars="0" w:right="0" w:firstLineChars="0" w:firstLine="0"/>
              <w:spacing w:line="240" w:lineRule="atLeast"/>
            </w:pPr>
            <w:r>
              <w:t>7.16</w:t>
            </w:r>
          </w:p>
        </w:tc>
        <w:tc>
          <w:tcPr>
            <w:tcW w:w="646" w:type="pct"/>
            <w:vAlign w:val="center"/>
          </w:tcPr>
          <w:p w:rsidR="0018722C">
            <w:pPr>
              <w:pStyle w:val="affff9"/>
              <w:topLinePunct/>
              <w:ind w:leftChars="0" w:left="0" w:rightChars="0" w:right="0" w:firstLineChars="0" w:firstLine="0"/>
              <w:spacing w:line="240" w:lineRule="atLeast"/>
            </w:pPr>
            <w:r>
              <w:t>0.77</w:t>
            </w:r>
          </w:p>
        </w:tc>
        <w:tc>
          <w:tcPr>
            <w:tcW w:w="609" w:type="pct"/>
            <w:vAlign w:val="center"/>
          </w:tcPr>
          <w:p w:rsidR="0018722C">
            <w:pPr>
              <w:pStyle w:val="affff9"/>
              <w:topLinePunct/>
              <w:ind w:leftChars="0" w:left="0" w:rightChars="0" w:right="0" w:firstLineChars="0" w:firstLine="0"/>
              <w:spacing w:line="240" w:lineRule="atLeast"/>
            </w:pPr>
            <w:r>
              <w:t>0.45</w:t>
            </w:r>
          </w:p>
        </w:tc>
        <w:tc>
          <w:tcPr>
            <w:tcW w:w="625" w:type="pct"/>
            <w:vAlign w:val="center"/>
          </w:tcPr>
          <w:p w:rsidR="0018722C">
            <w:pPr>
              <w:pStyle w:val="affff9"/>
              <w:topLinePunct/>
              <w:ind w:leftChars="0" w:left="0" w:rightChars="0" w:right="0" w:firstLineChars="0" w:firstLine="0"/>
              <w:spacing w:line="240" w:lineRule="atLeast"/>
            </w:pPr>
            <w:r>
              <w:t>2.44</w:t>
            </w:r>
          </w:p>
        </w:tc>
      </w:tr>
      <w:tr>
        <w:tc>
          <w:tcPr>
            <w:tcW w:w="1355" w:type="pct"/>
            <w:vAlign w:val="center"/>
          </w:tcPr>
          <w:p w:rsidR="0018722C">
            <w:pPr>
              <w:pStyle w:val="ac"/>
              <w:topLinePunct/>
              <w:ind w:leftChars="0" w:left="0" w:rightChars="0" w:right="0" w:firstLineChars="0" w:firstLine="0"/>
              <w:spacing w:line="240" w:lineRule="atLeast"/>
            </w:pPr>
            <w:r>
              <w:t>P3</w:t>
            </w:r>
            <w:r>
              <w:t>/</w:t>
            </w:r>
            <w:r>
              <w:t>PC</w:t>
            </w:r>
            <w:r>
              <w:t>61</w:t>
            </w:r>
            <w:r>
              <w:t>BM=1:2</w:t>
            </w:r>
          </w:p>
        </w:tc>
        <w:tc>
          <w:tcPr>
            <w:tcW w:w="733" w:type="pct"/>
            <w:vAlign w:val="center"/>
          </w:tcPr>
          <w:p w:rsidR="0018722C">
            <w:pPr>
              <w:pStyle w:val="affff9"/>
              <w:topLinePunct/>
              <w:ind w:leftChars="0" w:left="0" w:rightChars="0" w:right="0" w:firstLineChars="0" w:firstLine="0"/>
              <w:spacing w:line="240" w:lineRule="atLeast"/>
            </w:pPr>
            <w:r>
              <w:t>1%</w:t>
            </w:r>
          </w:p>
        </w:tc>
        <w:tc>
          <w:tcPr>
            <w:tcW w:w="1031" w:type="pct"/>
            <w:vAlign w:val="center"/>
          </w:tcPr>
          <w:p w:rsidR="0018722C">
            <w:pPr>
              <w:pStyle w:val="affff9"/>
              <w:topLinePunct/>
              <w:ind w:leftChars="0" w:left="0" w:rightChars="0" w:right="0" w:firstLineChars="0" w:firstLine="0"/>
              <w:spacing w:line="240" w:lineRule="atLeast"/>
            </w:pPr>
            <w:r>
              <w:t>6.53</w:t>
            </w:r>
          </w:p>
        </w:tc>
        <w:tc>
          <w:tcPr>
            <w:tcW w:w="646" w:type="pct"/>
            <w:vAlign w:val="center"/>
          </w:tcPr>
          <w:p w:rsidR="0018722C">
            <w:pPr>
              <w:pStyle w:val="affff9"/>
              <w:topLinePunct/>
              <w:ind w:leftChars="0" w:left="0" w:rightChars="0" w:right="0" w:firstLineChars="0" w:firstLine="0"/>
              <w:spacing w:line="240" w:lineRule="atLeast"/>
            </w:pPr>
            <w:r>
              <w:t>0.87</w:t>
            </w:r>
          </w:p>
        </w:tc>
        <w:tc>
          <w:tcPr>
            <w:tcW w:w="609" w:type="pct"/>
            <w:vAlign w:val="center"/>
          </w:tcPr>
          <w:p w:rsidR="0018722C">
            <w:pPr>
              <w:pStyle w:val="affff9"/>
              <w:topLinePunct/>
              <w:ind w:leftChars="0" w:left="0" w:rightChars="0" w:right="0" w:firstLineChars="0" w:firstLine="0"/>
              <w:spacing w:line="240" w:lineRule="atLeast"/>
            </w:pPr>
            <w:r>
              <w:t>0.36</w:t>
            </w:r>
          </w:p>
        </w:tc>
        <w:tc>
          <w:tcPr>
            <w:tcW w:w="625" w:type="pct"/>
            <w:vAlign w:val="center"/>
          </w:tcPr>
          <w:p w:rsidR="0018722C">
            <w:pPr>
              <w:pStyle w:val="affff9"/>
              <w:topLinePunct/>
              <w:ind w:leftChars="0" w:left="0" w:rightChars="0" w:right="0" w:firstLineChars="0" w:firstLine="0"/>
              <w:spacing w:line="240" w:lineRule="atLeast"/>
            </w:pPr>
            <w:r>
              <w:t>2.05</w:t>
            </w:r>
          </w:p>
        </w:tc>
      </w:tr>
      <w:tr>
        <w:tc>
          <w:tcPr>
            <w:tcW w:w="1355" w:type="pct"/>
            <w:vAlign w:val="center"/>
            <w:tcBorders>
              <w:top w:val="single" w:sz="4" w:space="0" w:color="auto"/>
            </w:tcBorders>
          </w:tcPr>
          <w:p w:rsidR="0018722C">
            <w:pPr>
              <w:pStyle w:val="ac"/>
              <w:topLinePunct/>
              <w:ind w:leftChars="0" w:left="0" w:rightChars="0" w:right="0" w:firstLineChars="0" w:firstLine="0"/>
              <w:spacing w:line="240" w:lineRule="atLeast"/>
            </w:pPr>
            <w:r>
              <w:t>P3</w:t>
            </w:r>
            <w:r>
              <w:t>/</w:t>
            </w:r>
            <w:r>
              <w:t>PC</w:t>
            </w:r>
            <w:r>
              <w:t>61</w:t>
            </w:r>
            <w:r>
              <w:t>BM=1:2</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031" w:type="pct"/>
            <w:vAlign w:val="center"/>
            <w:tcBorders>
              <w:top w:val="single" w:sz="4" w:space="0" w:color="auto"/>
            </w:tcBorders>
          </w:tcPr>
          <w:p w:rsidR="0018722C">
            <w:pPr>
              <w:pStyle w:val="affff9"/>
              <w:topLinePunct/>
              <w:ind w:leftChars="0" w:left="0" w:rightChars="0" w:right="0" w:firstLineChars="0" w:firstLine="0"/>
              <w:spacing w:line="240" w:lineRule="atLeast"/>
            </w:pPr>
            <w:r>
              <w:t>3.74</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0.58</w:t>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t>0.33</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0.70</w:t>
            </w:r>
          </w:p>
        </w:tc>
      </w:tr>
    </w:tbl>
    <w:p w:rsidR="0018722C">
      <w:pPr>
        <w:rPr/>
        <w:topLinePunct/>
        <w:pStyle w:val="affa"/>
      </w:pPr>
    </w:p>
    <w:p w:rsidR="0018722C">
      <w:pPr>
        <w:pStyle w:val="Heading2"/>
        <w:topLinePunct/>
        <w:ind w:left="171" w:hangingChars="171" w:hanging="171"/>
      </w:pPr>
      <w:bookmarkStart w:id="279421" w:name="_Toc686279421"/>
      <w:bookmarkStart w:name="_TOC_250006" w:id="122"/>
      <w:bookmarkStart w:name="6.4 本章小结 " w:id="123"/>
      <w:r>
        <w:t>6.4</w:t>
      </w:r>
      <w:r>
        <w:t xml:space="preserve"> </w:t>
      </w:r>
      <w:r/>
      <w:bookmarkEnd w:id="123"/>
      <w:bookmarkEnd w:id="122"/>
      <w:r>
        <w:t>本章小结</w:t>
      </w:r>
      <w:bookmarkEnd w:id="279421"/>
    </w:p>
    <w:p w:rsidR="0018722C">
      <w:pPr>
        <w:pStyle w:val="cw22"/>
        <w:topLinePunct/>
      </w:pPr>
      <w:r>
        <w:rPr>
          <w:rFonts w:ascii="宋体" w:eastAsia="宋体" w:hint="eastAsia"/>
        </w:rPr>
        <w:t>1. </w:t>
      </w:r>
      <w:r>
        <w:rPr>
          <w:rFonts w:ascii="宋体" w:eastAsia="宋体" w:hint="eastAsia"/>
        </w:rPr>
        <w:t>为了得到宽吸收光谱的聚合物电子给体材料，设计并合成了含有</w:t>
      </w:r>
      <w:r>
        <w:rPr>
          <w:b/>
        </w:rPr>
        <w:t>BDT</w:t>
      </w:r>
      <w:r>
        <w:rPr>
          <w:rFonts w:ascii="宋体" w:eastAsia="宋体" w:hint="eastAsia"/>
        </w:rPr>
        <w:t>给</w:t>
      </w:r>
      <w:r>
        <w:rPr>
          <w:rFonts w:ascii="宋体" w:eastAsia="宋体" w:hint="eastAsia"/>
        </w:rPr>
        <w:t>体单元及不同比例的</w:t>
      </w:r>
      <w:r>
        <w:rPr>
          <w:b/>
        </w:rPr>
        <w:t>DPP</w:t>
      </w:r>
      <w:r>
        <w:rPr>
          <w:rFonts w:ascii="宋体" w:eastAsia="宋体" w:hint="eastAsia"/>
        </w:rPr>
        <w:t>和</w:t>
      </w:r>
      <w:r>
        <w:rPr>
          <w:b/>
        </w:rPr>
        <w:t>TVDTBT</w:t>
      </w:r>
      <w:r>
        <w:rPr>
          <w:rFonts w:ascii="宋体" w:eastAsia="宋体" w:hint="eastAsia"/>
        </w:rPr>
        <w:t>侧链受体单元的三个三元无规共聚物。利</w:t>
      </w:r>
      <w:r>
        <w:rPr>
          <w:rFonts w:ascii="宋体" w:eastAsia="宋体" w:hint="eastAsia"/>
        </w:rPr>
        <w:t>用</w:t>
      </w:r>
      <w:r>
        <w:t>1</w:t>
      </w:r>
      <w:r>
        <w:t>H</w:t>
      </w:r>
      <w:r>
        <w:t> </w:t>
      </w:r>
      <w:r>
        <w:t>NMR</w:t>
      </w:r>
      <w:r/>
      <w:r>
        <w:rPr>
          <w:rFonts w:ascii="宋体" w:eastAsia="宋体" w:hint="eastAsia"/>
        </w:rPr>
        <w:t>对所合成的三个共聚物</w:t>
      </w:r>
      <w:r>
        <w:rPr>
          <w:b/>
        </w:rPr>
        <w:t>P1</w:t>
      </w:r>
      <w:r>
        <w:rPr>
          <w:rFonts w:ascii="宋体" w:eastAsia="宋体" w:hint="eastAsia"/>
        </w:rPr>
        <w:t>、</w:t>
      </w:r>
      <w:r>
        <w:rPr>
          <w:b/>
        </w:rPr>
        <w:t>P2</w:t>
      </w:r>
      <w:r>
        <w:rPr>
          <w:rFonts w:ascii="宋体" w:eastAsia="宋体" w:hint="eastAsia"/>
        </w:rPr>
        <w:t>和</w:t>
      </w:r>
      <w:r>
        <w:rPr>
          <w:b/>
        </w:rPr>
        <w:t>P3</w:t>
      </w:r>
      <w:r>
        <w:rPr>
          <w:rFonts w:ascii="宋体" w:eastAsia="宋体" w:hint="eastAsia"/>
        </w:rPr>
        <w:t>的结构进行了表征，并通过其</w:t>
      </w:r>
      <w:r>
        <w:t>1</w:t>
      </w:r>
      <w:r>
        <w:t>H</w:t>
      </w:r>
      <w:r>
        <w:t> </w:t>
      </w:r>
      <w:r>
        <w:t>NMR</w:t>
      </w:r>
      <w:r/>
      <w:r>
        <w:rPr>
          <w:rFonts w:ascii="宋体" w:eastAsia="宋体" w:hint="eastAsia"/>
        </w:rPr>
        <w:t>图判断三个共聚物中</w:t>
      </w:r>
      <w:r>
        <w:rPr>
          <w:b/>
        </w:rPr>
        <w:t>DPP</w:t>
      </w:r>
      <w:r>
        <w:rPr>
          <w:rFonts w:ascii="宋体" w:eastAsia="宋体" w:hint="eastAsia"/>
        </w:rPr>
        <w:t>单元和</w:t>
      </w:r>
      <w:r>
        <w:rPr>
          <w:b/>
        </w:rPr>
        <w:t>TVDTBT</w:t>
      </w:r>
      <w:r>
        <w:rPr>
          <w:rFonts w:ascii="宋体" w:eastAsia="宋体" w:hint="eastAsia"/>
        </w:rPr>
        <w:t>侧链单元相对含量的变化。</w:t>
      </w:r>
    </w:p>
    <w:p w:rsidR="0018722C">
      <w:pPr>
        <w:topLinePunct/>
      </w:pPr>
      <w:r>
        <w:rPr>
          <w:rFonts w:ascii="Times New Roman" w:eastAsia="Times New Roman"/>
        </w:rPr>
        <w:t>TGA</w:t>
      </w:r>
      <w:r>
        <w:t>研究结果表明，这三个三元共聚物失重</w:t>
      </w:r>
      <w:r>
        <w:rPr>
          <w:rFonts w:ascii="Times New Roman" w:eastAsia="Times New Roman"/>
        </w:rPr>
        <w:t>5%</w:t>
      </w:r>
      <w:r>
        <w:t>的温度都在</w:t>
      </w:r>
      <w:r>
        <w:rPr>
          <w:rFonts w:ascii="Times New Roman" w:eastAsia="Times New Roman"/>
        </w:rPr>
        <w:t>350 </w:t>
      </w:r>
      <w:r>
        <w:rPr>
          <w:rFonts w:ascii="Times New Roman" w:eastAsia="Times New Roman"/>
        </w:rPr>
        <w:t>o</w:t>
      </w:r>
      <w:r>
        <w:rPr>
          <w:rFonts w:ascii="Times New Roman" w:eastAsia="Times New Roman"/>
        </w:rPr>
        <w:t>C</w:t>
      </w:r>
      <w:r>
        <w:t>以上，都具有良好的热稳定性。</w:t>
      </w:r>
    </w:p>
    <w:p w:rsidR="0018722C">
      <w:pPr>
        <w:pStyle w:val="cw22"/>
        <w:topLinePunct/>
      </w:pPr>
      <w:r>
        <w:rPr>
          <w:rFonts w:ascii="宋体" w:eastAsia="宋体" w:hint="eastAsia"/>
        </w:rPr>
        <w:t>2. </w:t>
      </w:r>
      <w:r>
        <w:rPr>
          <w:rFonts w:ascii="宋体" w:eastAsia="宋体" w:hint="eastAsia"/>
        </w:rPr>
        <w:t>光物理性质研究表明，三个共聚物均表现出超过</w:t>
      </w:r>
      <w:r>
        <w:t>300</w:t>
      </w:r>
      <w:r>
        <w:t> </w:t>
      </w:r>
      <w:r>
        <w:t>~</w:t>
      </w:r>
      <w:r>
        <w:t> </w:t>
      </w:r>
      <w:r>
        <w:t>820</w:t>
      </w:r>
      <w:r>
        <w:t> </w:t>
      </w:r>
      <w:r>
        <w:t>nm</w:t>
      </w:r>
      <w:r/>
      <w:r>
        <w:rPr>
          <w:rFonts w:ascii="宋体" w:eastAsia="宋体" w:hint="eastAsia"/>
        </w:rPr>
        <w:t>的宽吸收</w:t>
      </w:r>
      <w:r>
        <w:rPr>
          <w:rFonts w:ascii="宋体" w:eastAsia="宋体" w:hint="eastAsia"/>
        </w:rPr>
        <w:t>光谱。共聚物</w:t>
      </w:r>
      <w:r>
        <w:rPr>
          <w:b/>
        </w:rPr>
        <w:t>P1</w:t>
      </w:r>
      <w:r>
        <w:rPr>
          <w:rFonts w:ascii="宋体" w:eastAsia="宋体" w:hint="eastAsia"/>
        </w:rPr>
        <w:t>至</w:t>
      </w:r>
      <w:r>
        <w:rPr>
          <w:b/>
        </w:rPr>
        <w:t>P3</w:t>
      </w:r>
      <w:r>
        <w:rPr>
          <w:rFonts w:ascii="宋体" w:eastAsia="宋体" w:hint="eastAsia"/>
        </w:rPr>
        <w:t>，随着</w:t>
      </w:r>
      <w:r>
        <w:rPr>
          <w:b/>
        </w:rPr>
        <w:t>TVDTBT</w:t>
      </w:r>
      <w:r>
        <w:rPr>
          <w:rFonts w:ascii="宋体" w:eastAsia="宋体" w:hint="eastAsia"/>
        </w:rPr>
        <w:t>单元含量的增加，在</w:t>
      </w:r>
      <w:r>
        <w:t>300</w:t>
      </w:r>
      <w:r>
        <w:t> </w:t>
      </w:r>
      <w:r>
        <w:t>~</w:t>
      </w:r>
      <w:r>
        <w:t> </w:t>
      </w:r>
      <w:r>
        <w:t>600</w:t>
      </w:r>
      <w:r>
        <w:t> </w:t>
      </w:r>
      <w:r>
        <w:t>nm</w:t>
      </w:r>
      <w:r>
        <w:rPr>
          <w:rFonts w:ascii="宋体" w:eastAsia="宋体" w:hint="eastAsia"/>
        </w:rPr>
        <w:t>范围</w:t>
      </w:r>
      <w:r>
        <w:rPr>
          <w:rFonts w:ascii="宋体" w:eastAsia="宋体" w:hint="eastAsia"/>
        </w:rPr>
        <w:t>的吸收带依次得到了增强。三个聚合物在氯仿稀溶液中都表现出了较高的消光系数。</w:t>
      </w:r>
    </w:p>
    <w:p w:rsidR="0018722C">
      <w:pPr>
        <w:pStyle w:val="cw22"/>
        <w:topLinePunct/>
      </w:pPr>
      <w:r>
        <w:rPr>
          <w:rFonts w:ascii="宋体" w:eastAsia="宋体" w:hint="eastAsia"/>
        </w:rPr>
        <w:t>3. </w:t>
      </w:r>
      <w:r>
        <w:rPr>
          <w:rFonts w:ascii="宋体" w:eastAsia="宋体" w:hint="eastAsia"/>
        </w:rPr>
        <w:t>电化学性能研究表明，三个共聚物都表现出在含</w:t>
      </w:r>
      <w:r>
        <w:rPr>
          <w:b/>
        </w:rPr>
        <w:t>DPP</w:t>
      </w:r>
      <w:r>
        <w:rPr>
          <w:rFonts w:ascii="宋体" w:eastAsia="宋体" w:hint="eastAsia"/>
        </w:rPr>
        <w:t>单元的聚合物中较</w:t>
      </w:r>
      <w:r>
        <w:rPr>
          <w:rFonts w:ascii="宋体" w:eastAsia="宋体" w:hint="eastAsia"/>
        </w:rPr>
        <w:t>低的</w:t>
      </w:r>
      <w:r>
        <w:t>HOMO</w:t>
      </w:r>
      <w:r/>
      <w:r>
        <w:rPr>
          <w:rFonts w:ascii="宋体" w:eastAsia="宋体" w:hint="eastAsia"/>
        </w:rPr>
        <w:t>能级。从共聚物</w:t>
      </w:r>
      <w:r>
        <w:rPr>
          <w:b/>
        </w:rPr>
        <w:t>P1</w:t>
      </w:r>
      <w:r>
        <w:rPr>
          <w:rFonts w:ascii="宋体" w:eastAsia="宋体" w:hint="eastAsia"/>
        </w:rPr>
        <w:t>到</w:t>
      </w:r>
      <w:r>
        <w:rPr>
          <w:b/>
        </w:rPr>
        <w:t>P3</w:t>
      </w:r>
      <w:r>
        <w:rPr>
          <w:rFonts w:ascii="宋体" w:eastAsia="宋体" w:hint="eastAsia"/>
        </w:rPr>
        <w:t>，分子的</w:t>
      </w:r>
      <w:r>
        <w:t>HOMO</w:t>
      </w:r>
      <w:r/>
      <w:r>
        <w:rPr>
          <w:rFonts w:ascii="宋体" w:eastAsia="宋体" w:hint="eastAsia"/>
        </w:rPr>
        <w:t>能级依次降低。共聚物</w:t>
      </w:r>
    </w:p>
    <w:p w:rsidR="0018722C">
      <w:pPr>
        <w:topLinePunct/>
      </w:pPr>
      <w:r>
        <w:rPr>
          <w:rFonts w:ascii="Times New Roman" w:hAnsi="Times New Roman" w:eastAsia="Times New Roman"/>
          <w:b/>
        </w:rPr>
        <w:t>P3</w:t>
      </w:r>
      <w:r>
        <w:t>更是展示出</w:t>
      </w:r>
      <w:r>
        <w:rPr>
          <w:rFonts w:ascii="Times New Roman" w:hAnsi="Times New Roman" w:eastAsia="Times New Roman"/>
        </w:rPr>
        <w:t>–5.47</w:t>
      </w:r>
      <w:r>
        <w:rPr>
          <w:rFonts w:ascii="Times New Roman" w:hAnsi="Times New Roman" w:eastAsia="Times New Roman"/>
        </w:rPr>
        <w:t> </w:t>
      </w:r>
      <w:r>
        <w:rPr>
          <w:rFonts w:ascii="Times New Roman" w:hAnsi="Times New Roman" w:eastAsia="Times New Roman"/>
        </w:rPr>
        <w:t>eV</w:t>
      </w:r>
      <w:r>
        <w:t>的低</w:t>
      </w:r>
      <w:r>
        <w:rPr>
          <w:rFonts w:ascii="Times New Roman" w:hAnsi="Times New Roman" w:eastAsia="Times New Roman"/>
        </w:rPr>
        <w:t>HOMO</w:t>
      </w:r>
      <w:r>
        <w:t>能级，这很有利于其光伏器件得到高的</w:t>
      </w:r>
      <w:r>
        <w:rPr>
          <w:rFonts w:ascii="Times New Roman" w:hAnsi="Times New Roman" w:eastAsia="Times New Roman"/>
          <w:i/>
        </w:rPr>
        <w:t>V</w:t>
      </w:r>
      <w:r>
        <w:rPr>
          <w:rFonts w:ascii="Times New Roman" w:hAnsi="Times New Roman" w:eastAsia="Times New Roman"/>
        </w:rPr>
        <w:t>oc</w:t>
      </w:r>
    </w:p>
    <w:p w:rsidR="0018722C">
      <w:pPr>
        <w:topLinePunct/>
      </w:pPr>
      <w:r>
        <w:t>值。它们的</w:t>
      </w:r>
      <w:r>
        <w:rPr>
          <w:rFonts w:ascii="Times New Roman" w:hAnsi="Times New Roman" w:eastAsia="Times New Roman"/>
        </w:rPr>
        <w:t>LUMO</w:t>
      </w:r>
      <w:r>
        <w:t>能级也都在</w:t>
      </w:r>
      <w:r>
        <w:rPr>
          <w:rFonts w:ascii="Times New Roman" w:hAnsi="Times New Roman" w:eastAsia="Times New Roman"/>
        </w:rPr>
        <w:t>–3.70 eV</w:t>
      </w:r>
      <w:r>
        <w:t>以上，也符合了构造器件的基本要求。</w:t>
      </w:r>
    </w:p>
    <w:p w:rsidR="0018722C">
      <w:pPr>
        <w:pStyle w:val="cw22"/>
        <w:topLinePunct/>
      </w:pPr>
      <w:r>
        <w:rPr>
          <w:rFonts w:ascii="宋体" w:hAnsi="宋体" w:eastAsia="宋体" w:hint="eastAsia"/>
        </w:rPr>
        <w:t xml:space="preserve">4. </w:t>
      </w:r>
      <w:r>
        <w:rPr>
          <w:rFonts w:ascii="宋体" w:hAnsi="宋体" w:eastAsia="宋体" w:hint="eastAsia"/>
        </w:rPr>
        <w:t xml:space="preserve">我们通过调控</w:t>
      </w:r>
      <w:r>
        <w:rPr>
          <w:b/>
        </w:rPr>
        <w:t xml:space="preserve">DPP</w:t>
      </w:r>
      <w:r>
        <w:rPr>
          <w:rFonts w:ascii="宋体" w:hAnsi="宋体" w:eastAsia="宋体" w:hint="eastAsia"/>
        </w:rPr>
        <w:t xml:space="preserve">单元和</w:t>
      </w:r>
      <w:r>
        <w:rPr>
          <w:b/>
        </w:rPr>
        <w:t xml:space="preserve">TVDTBT</w:t>
      </w:r>
      <w:r>
        <w:rPr>
          <w:rFonts w:ascii="宋体" w:hAnsi="宋体" w:eastAsia="宋体" w:hint="eastAsia"/>
        </w:rPr>
        <w:t xml:space="preserve">侧链单元的比例，来优化共聚物的</w:t>
      </w:r>
      <w:r>
        <w:rPr>
          <w:rFonts w:ascii="宋体" w:hAnsi="宋体" w:eastAsia="宋体" w:hint="eastAsia"/>
        </w:rPr>
        <w:t xml:space="preserve">光伏性能。由于共聚物</w:t>
      </w:r>
      <w:r>
        <w:rPr>
          <w:b/>
        </w:rPr>
        <w:t xml:space="preserve">P3</w:t>
      </w:r>
      <w:r>
        <w:rPr>
          <w:rFonts w:ascii="宋体" w:hAnsi="宋体" w:eastAsia="宋体" w:hint="eastAsia"/>
        </w:rPr>
        <w:t xml:space="preserve">宽而强的吸收光谱、低的</w:t>
      </w:r>
      <w:r>
        <w:t xml:space="preserve">HOMO</w:t>
      </w:r>
      <w:r/>
      <w:r>
        <w:rPr>
          <w:rFonts w:ascii="宋体" w:hAnsi="宋体" w:eastAsia="宋体" w:hint="eastAsia"/>
        </w:rPr>
        <w:t xml:space="preserve">能级、较高的空穴</w:t>
      </w:r>
      <w:r>
        <w:rPr>
          <w:rFonts w:ascii="宋体" w:hAnsi="宋体" w:eastAsia="宋体" w:hint="eastAsia"/>
        </w:rPr>
        <w:t xml:space="preserve">迁移率及较优的微观结构，使得基于</w:t>
      </w:r>
      <w:r>
        <w:rPr>
          <w:b/>
        </w:rPr>
        <w:t xml:space="preserve">P3</w:t>
      </w:r>
      <w:r>
        <w:t xml:space="preserve">:</w:t>
      </w:r>
      <w:r w:rsidR="001852F3">
        <w:t xml:space="preserve"> </w:t>
      </w:r>
      <w:r w:rsidR="001852F3">
        <w:t xml:space="preserve">PC</w:t>
      </w:r>
      <w:r>
        <w:t xml:space="preserve">61</w:t>
      </w:r>
      <w:r>
        <w:t xml:space="preserve">BM</w:t>
      </w:r>
      <w:r>
        <w:t xml:space="preserve"> </w:t>
      </w:r>
      <w:r>
        <w:t xml:space="preserve">(</w:t>
      </w:r>
      <w:r>
        <w:t xml:space="preserve">1</w:t>
      </w:r>
      <w:r>
        <w:t xml:space="preserve">/</w:t>
      </w:r>
      <w:r>
        <w:t xml:space="preserve">2,</w:t>
      </w:r>
      <w:r>
        <w:t xml:space="preserve"> </w:t>
      </w:r>
      <w:r>
        <w:t xml:space="preserve">w</w:t>
      </w:r>
      <w:r>
        <w:t xml:space="preserve">/</w:t>
      </w:r>
      <w:r>
        <w:t xml:space="preserve">w</w:t>
      </w:r>
      <w:r>
        <w:t xml:space="preserve">)</w:t>
      </w:r>
      <w:r/>
      <w:r>
        <w:rPr>
          <w:rFonts w:ascii="宋体" w:hAnsi="宋体" w:eastAsia="宋体" w:hint="eastAsia"/>
        </w:rPr>
        <w:t xml:space="preserve">的</w:t>
      </w:r>
      <w:r>
        <w:t xml:space="preserve">BHJ–PSCs</w:t>
      </w:r>
      <w:r>
        <w:rPr>
          <w:rFonts w:ascii="宋体" w:hAnsi="宋体" w:eastAsia="宋体" w:hint="eastAsia"/>
        </w:rPr>
        <w:t xml:space="preserve">，在没</w:t>
      </w:r>
      <w:r>
        <w:rPr>
          <w:rFonts w:ascii="宋体" w:hAnsi="宋体" w:eastAsia="宋体" w:hint="eastAsia"/>
        </w:rPr>
        <w:t xml:space="preserve">添加任何处理剂的情况下，得到了</w:t>
      </w:r>
      <w:r>
        <w:t xml:space="preserve">5</w:t>
      </w:r>
      <w:r>
        <w:t>.</w:t>
      </w:r>
      <w:r>
        <w:t xml:space="preserve">29%</w:t>
      </w:r>
      <w:r>
        <w:rPr>
          <w:rFonts w:ascii="宋体" w:hAnsi="宋体" w:eastAsia="宋体" w:hint="eastAsia"/>
        </w:rPr>
        <w:t xml:space="preserve">的高能量转换效率。结果表明，这一合成策略为获得高性能聚合物太阳能电池提供了新思路。</w:t>
      </w:r>
    </w:p>
    <w:p w:rsidR="0018722C">
      <w:pPr>
        <w:pStyle w:val="affd"/>
        <w:topLinePunct/>
      </w:pPr>
      <w:bookmarkStart w:id="279422" w:name="_Toc686279422"/>
      <w:bookmarkStart w:name="_TOC_250005" w:id="124"/>
      <w:bookmarkStart w:name="总结与展望 " w:id="125"/>
      <w:r/>
      <w:bookmarkEnd w:id="124"/>
      <w:r>
        <w:t>总结与展望</w:t>
      </w:r>
      <w:bookmarkEnd w:id="279422"/>
    </w:p>
    <w:p w:rsidR="0018722C">
      <w:pPr>
        <w:topLinePunct/>
      </w:pPr>
      <w:r>
        <w:t>由于共轭聚合物电子给体材料和</w:t>
      </w:r>
      <w:r>
        <w:rPr>
          <w:rFonts w:ascii="Times New Roman" w:hAnsi="Times New Roman" w:eastAsia="Times New Roman"/>
        </w:rPr>
        <w:t>BHJ–PSCs</w:t>
      </w:r>
      <w:r>
        <w:t>器件的快速发展，让我们看到了</w:t>
      </w:r>
    </w:p>
    <w:p w:rsidR="0018722C">
      <w:pPr>
        <w:topLinePunct/>
      </w:pPr>
      <w:r>
        <w:rPr>
          <w:rFonts w:ascii="Times New Roman" w:hAnsi="Times New Roman" w:eastAsia="Times New Roman"/>
        </w:rPr>
        <w:t>BHJ–PSCs</w:t>
      </w:r>
      <w:r>
        <w:t>较好的发展前景。尽管如此，距离</w:t>
      </w:r>
      <w:r>
        <w:rPr>
          <w:rFonts w:ascii="Times New Roman" w:hAnsi="Times New Roman" w:eastAsia="Times New Roman"/>
        </w:rPr>
        <w:t>BHJ–PSCs</w:t>
      </w:r>
      <w:r>
        <w:t>实用化依旧还有一段距离。</w:t>
      </w:r>
      <w:r>
        <w:t>而通过合成新型聚合物电子给体材料来提高光电转换效率是目前的一个研究热</w:t>
      </w:r>
      <w:r>
        <w:t>点。在以往的聚合物给体材料中，较大部分都表现出吸收光谱较窄或分子</w:t>
      </w:r>
      <w:r>
        <w:rPr>
          <w:rFonts w:ascii="Times New Roman" w:hAnsi="Times New Roman" w:eastAsia="Times New Roman"/>
        </w:rPr>
        <w:t>HOMO</w:t>
      </w:r>
      <w:r>
        <w:t>能级较高等问题，而限制了</w:t>
      </w:r>
      <w:r>
        <w:rPr>
          <w:rFonts w:ascii="Times New Roman" w:hAnsi="Times New Roman" w:eastAsia="Times New Roman"/>
        </w:rPr>
        <w:t>BHJ–PSCs</w:t>
      </w:r>
      <w:r>
        <w:t>能量转换效率的提高。本论文以降低聚合物分子的</w:t>
      </w:r>
      <w:r>
        <w:rPr>
          <w:rFonts w:ascii="Times New Roman" w:hAnsi="Times New Roman" w:eastAsia="Times New Roman"/>
        </w:rPr>
        <w:t>HOMO</w:t>
      </w:r>
      <w:r>
        <w:t>能级、拓宽吸收光谱及优化微观相态为主要目的，合成了两个基</w:t>
      </w:r>
      <w:r>
        <w:t>于对称</w:t>
      </w:r>
      <w:r>
        <w:rPr>
          <w:rFonts w:ascii="Times New Roman" w:hAnsi="Times New Roman" w:eastAsia="Times New Roman"/>
          <w:b/>
        </w:rPr>
        <w:t>DSBDT</w:t>
      </w:r>
      <w:r>
        <w:t>单元和不对称</w:t>
      </w:r>
      <w:r>
        <w:rPr>
          <w:rFonts w:ascii="Times New Roman" w:hAnsi="Times New Roman" w:eastAsia="Times New Roman"/>
          <w:b/>
        </w:rPr>
        <w:t>SOBDT</w:t>
      </w:r>
      <w:r>
        <w:t>单元的共聚物、两个基于</w:t>
      </w:r>
      <w:r>
        <w:rPr>
          <w:rFonts w:ascii="Times New Roman" w:hAnsi="Times New Roman" w:eastAsia="Times New Roman"/>
          <w:b/>
        </w:rPr>
        <w:t>SOBDT</w:t>
      </w:r>
      <w:r>
        <w:t>单元的侧</w:t>
      </w:r>
      <w:r>
        <w:t>链型聚合物、两个基于双受体侧链型共轭聚合物、三个基于双噻吩烯芴的聚合物</w:t>
      </w:r>
      <w:r>
        <w:t>以及三个无规三元共聚物光伏材料。</w:t>
      </w:r>
    </w:p>
    <w:p w:rsidR="0018722C">
      <w:pPr>
        <w:topLinePunct/>
      </w:pPr>
      <w:r>
        <w:rPr>
          <w:rFonts w:cstheme="minorBidi" w:hAnsiTheme="minorHAnsi" w:eastAsiaTheme="minorHAnsi" w:asciiTheme="minorHAnsi" w:ascii="宋体" w:hAnsi="宋体" w:eastAsia="宋体" w:hint="eastAsia"/>
        </w:rPr>
        <w:t>合成了对称</w:t>
      </w:r>
      <w:r>
        <w:rPr>
          <w:rFonts w:cstheme="minorBidi" w:hAnsiTheme="minorHAnsi" w:eastAsiaTheme="minorHAnsi" w:asciiTheme="minorHAnsi"/>
          <w:b/>
        </w:rPr>
        <w:t>DSBDT</w:t>
      </w:r>
      <w:r>
        <w:rPr>
          <w:rFonts w:ascii="宋体" w:hAnsi="宋体" w:eastAsia="宋体" w:hint="eastAsia" w:cstheme="minorBidi"/>
        </w:rPr>
        <w:t>和不对称</w:t>
      </w:r>
      <w:r>
        <w:rPr>
          <w:rFonts w:cstheme="minorBidi" w:hAnsiTheme="minorHAnsi" w:eastAsiaTheme="minorHAnsi" w:asciiTheme="minorHAnsi"/>
          <w:b/>
        </w:rPr>
        <w:t>SOBDT</w:t>
      </w:r>
      <w:r>
        <w:rPr>
          <w:rFonts w:ascii="宋体" w:hAnsi="宋体" w:eastAsia="宋体" w:hint="eastAsia" w:cstheme="minorBidi"/>
        </w:rPr>
        <w:t>单元及以它们为给电子单元的两个聚</w:t>
      </w:r>
      <w:r>
        <w:rPr>
          <w:rFonts w:ascii="宋体" w:hAnsi="宋体" w:eastAsia="宋体" w:hint="eastAsia" w:cstheme="minorBidi"/>
        </w:rPr>
        <w:t>合物</w:t>
      </w:r>
      <w:r>
        <w:rPr>
          <w:rFonts w:cstheme="minorBidi" w:hAnsiTheme="minorHAnsi" w:eastAsiaTheme="minorHAnsi" w:asciiTheme="minorHAnsi"/>
          <w:b/>
        </w:rPr>
        <w:t>PDSBDT–DPP</w:t>
      </w:r>
      <w:r>
        <w:rPr>
          <w:rFonts w:ascii="宋体" w:hAnsi="宋体" w:eastAsia="宋体" w:hint="eastAsia" w:cstheme="minorBidi"/>
        </w:rPr>
        <w:t>和</w:t>
      </w:r>
      <w:r>
        <w:rPr>
          <w:rFonts w:cstheme="minorBidi" w:hAnsiTheme="minorHAnsi" w:eastAsiaTheme="minorHAnsi" w:asciiTheme="minorHAnsi"/>
          <w:b/>
        </w:rPr>
        <w:t>PSOBDT–DPP</w:t>
      </w:r>
      <w:r>
        <w:rPr>
          <w:rFonts w:ascii="宋体" w:hAnsi="宋体" w:eastAsia="宋体" w:hint="eastAsia" w:cstheme="minorBidi"/>
        </w:rPr>
        <w:t>。研究发现，对称性的双烷巯基取代的聚合物</w:t>
      </w:r>
      <w:r>
        <w:rPr>
          <w:rFonts w:cstheme="minorBidi" w:hAnsiTheme="minorHAnsi" w:eastAsiaTheme="minorHAnsi" w:asciiTheme="minorHAnsi"/>
          <w:b/>
        </w:rPr>
        <w:t>PDSBDT–DPP</w:t>
      </w:r>
      <w:r>
        <w:rPr>
          <w:rFonts w:ascii="宋体" w:hAnsi="宋体" w:eastAsia="宋体" w:hint="eastAsia" w:cstheme="minorBidi"/>
        </w:rPr>
        <w:t>表现出相对较低的</w:t>
      </w:r>
      <w:r>
        <w:rPr>
          <w:rFonts w:cstheme="minorBidi" w:hAnsiTheme="minorHAnsi" w:eastAsiaTheme="minorHAnsi" w:asciiTheme="minorHAnsi"/>
        </w:rPr>
        <w:t>HOMO</w:t>
      </w:r>
      <w:r>
        <w:rPr>
          <w:rFonts w:ascii="宋体" w:hAnsi="宋体" w:eastAsia="宋体" w:hint="eastAsia" w:cstheme="minorBidi"/>
        </w:rPr>
        <w:t>能级，有利于得到较高的</w:t>
      </w:r>
      <w:r>
        <w:rPr>
          <w:rFonts w:cstheme="minorBidi" w:hAnsiTheme="minorHAnsi" w:eastAsiaTheme="minorHAnsi" w:asciiTheme="minorHAnsi"/>
          <w:i/>
        </w:rPr>
        <w:t>V</w:t>
      </w:r>
      <w:r>
        <w:rPr>
          <w:rFonts w:cstheme="minorBidi" w:hAnsiTheme="minorHAnsi" w:eastAsiaTheme="minorHAnsi" w:asciiTheme="minorHAnsi"/>
        </w:rPr>
        <w:t>oc</w:t>
      </w:r>
      <w:r>
        <w:rPr>
          <w:rFonts w:ascii="宋体" w:hAnsi="宋体" w:eastAsia="宋体" w:hint="eastAsia" w:cstheme="minorBidi"/>
        </w:rPr>
        <w:t>。以聚合</w:t>
      </w:r>
      <w:r>
        <w:rPr>
          <w:rFonts w:ascii="宋体" w:hAnsi="宋体" w:eastAsia="宋体" w:hint="eastAsia" w:cstheme="minorBidi"/>
        </w:rPr>
        <w:t>物</w:t>
      </w:r>
      <w:r>
        <w:rPr>
          <w:rFonts w:cstheme="minorBidi" w:hAnsiTheme="minorHAnsi" w:eastAsiaTheme="minorHAnsi" w:asciiTheme="minorHAnsi"/>
          <w:b/>
        </w:rPr>
        <w:t>PSOBDT–DPP</w:t>
      </w:r>
      <w:r>
        <w:rPr>
          <w:rFonts w:ascii="宋体" w:hAnsi="宋体" w:eastAsia="宋体" w:hint="eastAsia" w:cstheme="minorBidi"/>
        </w:rPr>
        <w:t>和</w:t>
      </w:r>
      <w:r>
        <w:rPr>
          <w:rFonts w:cstheme="minorBidi" w:hAnsiTheme="minorHAnsi" w:eastAsiaTheme="minorHAnsi" w:asciiTheme="minorHAnsi"/>
          <w:b/>
        </w:rPr>
        <w:t>PDSBDT–DPP</w:t>
      </w:r>
      <w:r>
        <w:rPr>
          <w:rFonts w:ascii="宋体" w:hAnsi="宋体" w:eastAsia="宋体" w:hint="eastAsia" w:cstheme="minorBidi"/>
        </w:rPr>
        <w:t>的</w:t>
      </w:r>
      <w:r>
        <w:rPr>
          <w:rFonts w:cstheme="minorBidi" w:hAnsiTheme="minorHAnsi" w:eastAsiaTheme="minorHAnsi" w:asciiTheme="minorHAnsi"/>
        </w:rPr>
        <w:t>BHJ–PSCs</w:t>
      </w:r>
      <w:r>
        <w:rPr>
          <w:rFonts w:ascii="宋体" w:hAnsi="宋体" w:eastAsia="宋体" w:hint="eastAsia" w:cstheme="minorBidi"/>
        </w:rPr>
        <w:t>的光电转换效率分别是</w:t>
      </w:r>
      <w:r>
        <w:rPr>
          <w:rFonts w:cstheme="minorBidi" w:hAnsiTheme="minorHAnsi" w:eastAsiaTheme="minorHAnsi" w:asciiTheme="minorHAnsi"/>
        </w:rPr>
        <w:t>0.42%</w:t>
      </w:r>
      <w:r>
        <w:rPr>
          <w:rFonts w:ascii="宋体" w:hAnsi="宋体" w:eastAsia="宋体" w:hint="eastAsia" w:cstheme="minorBidi"/>
        </w:rPr>
        <w:t>和</w:t>
      </w:r>
    </w:p>
    <w:p w:rsidR="0018722C">
      <w:pPr>
        <w:topLinePunct/>
      </w:pPr>
      <w:r>
        <w:rPr>
          <w:rFonts w:ascii="Times New Roman" w:eastAsia="Times New Roman"/>
        </w:rPr>
        <w:t>0.73%</w:t>
      </w:r>
      <w:r>
        <w:t>。</w:t>
      </w:r>
    </w:p>
    <w:p w:rsidR="0018722C">
      <w:pPr>
        <w:topLinePunct/>
      </w:pPr>
      <w:r>
        <w:rPr>
          <w:rFonts w:cstheme="minorBidi" w:hAnsiTheme="minorHAnsi" w:eastAsiaTheme="minorHAnsi" w:asciiTheme="minorHAnsi" w:ascii="宋体" w:hAnsi="宋体" w:eastAsia="宋体" w:hint="eastAsia"/>
        </w:rPr>
        <w:t>将不对称</w:t>
      </w:r>
      <w:r>
        <w:rPr>
          <w:rFonts w:cstheme="minorBidi" w:hAnsiTheme="minorHAnsi" w:eastAsiaTheme="minorHAnsi" w:asciiTheme="minorHAnsi"/>
          <w:b/>
        </w:rPr>
        <w:t>SOBDT</w:t>
      </w:r>
      <w:r>
        <w:rPr>
          <w:rFonts w:ascii="宋体" w:hAnsi="宋体" w:eastAsia="宋体" w:hint="eastAsia" w:cstheme="minorBidi"/>
        </w:rPr>
        <w:t>电子给体单元，分别与两个不同共轭侧链受体单元</w:t>
      </w:r>
      <w:r>
        <w:rPr>
          <w:rFonts w:cstheme="minorBidi" w:hAnsiTheme="minorHAnsi" w:eastAsiaTheme="minorHAnsi" w:asciiTheme="minorHAnsi"/>
          <w:b/>
        </w:rPr>
        <w:t>DTffBT</w:t>
      </w:r>
      <w:r>
        <w:rPr>
          <w:rFonts w:ascii="宋体" w:hAnsi="宋体" w:eastAsia="宋体" w:hint="eastAsia" w:cstheme="minorBidi"/>
        </w:rPr>
        <w:t>和</w:t>
      </w:r>
      <w:r>
        <w:rPr>
          <w:rFonts w:cstheme="minorBidi" w:hAnsiTheme="minorHAnsi" w:eastAsiaTheme="minorHAnsi" w:asciiTheme="minorHAnsi"/>
          <w:b/>
        </w:rPr>
        <w:t>TID</w:t>
      </w:r>
      <w:r>
        <w:rPr>
          <w:rFonts w:ascii="宋体" w:hAnsi="宋体" w:eastAsia="宋体" w:hint="eastAsia" w:cstheme="minorBidi"/>
        </w:rPr>
        <w:t>共聚得到了两个新型共轭聚合物</w:t>
      </w:r>
      <w:r>
        <w:rPr>
          <w:rFonts w:cstheme="minorBidi" w:hAnsiTheme="minorHAnsi" w:eastAsiaTheme="minorHAnsi" w:asciiTheme="minorHAnsi"/>
          <w:b/>
        </w:rPr>
        <w:t>PSOBDT–FBT</w:t>
      </w:r>
      <w:r>
        <w:rPr>
          <w:rFonts w:ascii="宋体" w:hAnsi="宋体" w:eastAsia="宋体" w:hint="eastAsia" w:cstheme="minorBidi"/>
        </w:rPr>
        <w:t>和</w:t>
      </w:r>
      <w:r>
        <w:rPr>
          <w:rFonts w:cstheme="minorBidi" w:hAnsiTheme="minorHAnsi" w:eastAsiaTheme="minorHAnsi" w:asciiTheme="minorHAnsi"/>
          <w:b/>
        </w:rPr>
        <w:t>PSOBDT–TID</w:t>
      </w:r>
      <w:r>
        <w:rPr>
          <w:rFonts w:ascii="宋体" w:hAnsi="宋体" w:eastAsia="宋体" w:hint="eastAsia" w:cstheme="minorBidi"/>
        </w:rPr>
        <w:t>。研究发现，两个聚合物都有较宽的吸收光谱和低的</w:t>
      </w:r>
      <w:r>
        <w:rPr>
          <w:rFonts w:cstheme="minorBidi" w:hAnsiTheme="minorHAnsi" w:eastAsiaTheme="minorHAnsi" w:asciiTheme="minorHAnsi"/>
        </w:rPr>
        <w:t>HOMO</w:t>
      </w:r>
      <w:r>
        <w:rPr>
          <w:rFonts w:ascii="宋体" w:hAnsi="宋体" w:eastAsia="宋体" w:hint="eastAsia" w:cstheme="minorBidi"/>
        </w:rPr>
        <w:t>能级。基于</w:t>
      </w:r>
      <w:r>
        <w:rPr>
          <w:rFonts w:cstheme="minorBidi" w:hAnsiTheme="minorHAnsi" w:eastAsiaTheme="minorHAnsi" w:asciiTheme="minorHAnsi"/>
          <w:b/>
        </w:rPr>
        <w:t>PSOBDT–FBT</w:t>
      </w:r>
      <w:r>
        <w:rPr>
          <w:rFonts w:ascii="宋体" w:hAnsi="宋体" w:eastAsia="宋体" w:hint="eastAsia" w:cstheme="minorBidi"/>
        </w:rPr>
        <w:t>和</w:t>
      </w:r>
      <w:r>
        <w:rPr>
          <w:rFonts w:cstheme="minorBidi" w:hAnsiTheme="minorHAnsi" w:eastAsiaTheme="minorHAnsi" w:asciiTheme="minorHAnsi"/>
          <w:b/>
        </w:rPr>
        <w:t>PSOBDT–TID</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w</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的</w:t>
      </w:r>
      <w:r>
        <w:rPr>
          <w:rFonts w:cstheme="minorBidi" w:hAnsiTheme="minorHAnsi" w:eastAsiaTheme="minorHAnsi" w:asciiTheme="minorHAnsi"/>
        </w:rPr>
        <w:t>BHJ–PSCs</w:t>
      </w:r>
      <w:r>
        <w:rPr>
          <w:rFonts w:ascii="宋体" w:hAnsi="宋体" w:eastAsia="宋体" w:hint="eastAsia" w:cstheme="minorBidi"/>
        </w:rPr>
        <w:t>的光电转换效率分别为</w:t>
      </w:r>
      <w:r>
        <w:rPr>
          <w:rFonts w:cstheme="minorBidi" w:hAnsiTheme="minorHAnsi" w:eastAsiaTheme="minorHAnsi" w:asciiTheme="minorHAnsi"/>
        </w:rPr>
        <w:t>4.4%</w:t>
      </w:r>
      <w:r>
        <w:rPr>
          <w:rFonts w:ascii="宋体" w:hAnsi="宋体" w:eastAsia="宋体" w:hint="eastAsia" w:cstheme="minorBidi"/>
        </w:rPr>
        <w:t>和</w:t>
      </w:r>
    </w:p>
    <w:p w:rsidR="0018722C">
      <w:pPr>
        <w:topLinePunct/>
      </w:pPr>
      <w:r>
        <w:rPr>
          <w:rFonts w:cstheme="minorBidi" w:hAnsiTheme="minorHAnsi" w:eastAsiaTheme="minorHAnsi" w:asciiTheme="minorHAnsi"/>
        </w:rPr>
        <w:t>2.2%</w:t>
      </w:r>
      <w:r>
        <w:rPr>
          <w:rFonts w:ascii="宋体" w:hAnsi="宋体" w:eastAsia="宋体" w:hint="eastAsia" w:cstheme="minorBidi"/>
        </w:rPr>
        <w:t>。而基于</w:t>
      </w:r>
      <w:r>
        <w:rPr>
          <w:rFonts w:cstheme="minorBidi" w:hAnsiTheme="minorHAnsi" w:eastAsiaTheme="minorHAnsi" w:asciiTheme="minorHAnsi"/>
          <w:b/>
        </w:rPr>
        <w:t>PSOBDT–FBT</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71</w:t>
      </w:r>
      <w:r>
        <w:rPr>
          <w:rFonts w:cstheme="minorBidi" w:hAnsiTheme="minorHAnsi" w:eastAsiaTheme="minorHAnsi" w:asciiTheme="minorHAnsi"/>
        </w:rPr>
        <w:t>BM</w:t>
      </w:r>
      <w:r>
        <w:rPr>
          <w:rFonts w:ascii="宋体" w:hAnsi="宋体" w:eastAsia="宋体" w:hint="eastAsia" w:cstheme="minorBidi"/>
        </w:rPr>
        <w:t>的电池，同时增大了电流值和电压值，使得其光电转换效率提升到了</w:t>
      </w:r>
      <w:r>
        <w:rPr>
          <w:rFonts w:cstheme="minorBidi" w:hAnsiTheme="minorHAnsi" w:eastAsiaTheme="minorHAnsi" w:asciiTheme="minorHAnsi"/>
        </w:rPr>
        <w:t>5.0%</w:t>
      </w:r>
      <w:r>
        <w:rPr>
          <w:rFonts w:ascii="宋体" w:hAnsi="宋体" w:eastAsia="宋体" w:hint="eastAsia" w:cstheme="minorBidi"/>
        </w:rPr>
        <w:t>。基于</w:t>
      </w:r>
      <w:r>
        <w:rPr>
          <w:rFonts w:cstheme="minorBidi" w:hAnsiTheme="minorHAnsi" w:eastAsiaTheme="minorHAnsi" w:asciiTheme="minorHAnsi"/>
          <w:b/>
        </w:rPr>
        <w:t>PSOBDT–FBT</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71</w:t>
      </w:r>
      <w:r>
        <w:rPr>
          <w:rFonts w:cstheme="minorBidi" w:hAnsiTheme="minorHAnsi" w:eastAsiaTheme="minorHAnsi" w:asciiTheme="minorHAnsi"/>
        </w:rPr>
        <w:t>BM</w:t>
      </w:r>
      <w:r>
        <w:rPr>
          <w:rFonts w:ascii="宋体" w:hAnsi="宋体" w:eastAsia="宋体" w:hint="eastAsia" w:cstheme="minorBidi"/>
        </w:rPr>
        <w:t>的</w:t>
      </w:r>
      <w:r>
        <w:rPr>
          <w:rFonts w:cstheme="minorBidi" w:hAnsiTheme="minorHAnsi" w:eastAsiaTheme="minorHAnsi" w:asciiTheme="minorHAnsi"/>
        </w:rPr>
        <w:t>PSCs</w:t>
      </w:r>
      <w:r>
        <w:rPr>
          <w:rFonts w:ascii="宋体" w:hAnsi="宋体" w:eastAsia="宋体" w:hint="eastAsia" w:cstheme="minorBidi"/>
        </w:rPr>
        <w:t>较高</w:t>
      </w:r>
      <w:r>
        <w:rPr>
          <w:rFonts w:ascii="宋体" w:hAnsi="宋体" w:eastAsia="宋体" w:hint="eastAsia" w:cstheme="minorBidi"/>
        </w:rPr>
        <w:t>的</w:t>
      </w:r>
    </w:p>
    <w:p w:rsidR="0018722C">
      <w:pPr>
        <w:topLinePunct/>
      </w:pPr>
      <w:r>
        <w:rPr>
          <w:rFonts w:ascii="Times New Roman" w:eastAsia="Times New Roman"/>
        </w:rPr>
        <w:t>PCE</w:t>
      </w:r>
      <w:r>
        <w:t>值与其器件高的</w:t>
      </w:r>
      <w:r>
        <w:rPr>
          <w:rFonts w:ascii="Times New Roman" w:eastAsia="Times New Roman"/>
        </w:rPr>
        <w:t>R</w:t>
      </w:r>
      <w:r>
        <w:rPr>
          <w:rFonts w:ascii="Times New Roman" w:eastAsia="Times New Roman"/>
        </w:rPr>
        <w:t>sh</w:t>
      </w:r>
      <w:r>
        <w:t>值和低的</w:t>
      </w:r>
      <w:r>
        <w:rPr>
          <w:rFonts w:ascii="Times New Roman" w:eastAsia="Times New Roman"/>
        </w:rPr>
        <w:t>R</w:t>
      </w:r>
      <w:r>
        <w:rPr>
          <w:rFonts w:ascii="Times New Roman" w:eastAsia="Times New Roman"/>
        </w:rPr>
        <w:t>s</w:t>
      </w:r>
      <w:r>
        <w:t>值有着密不可分的联系。</w:t>
      </w:r>
    </w:p>
    <w:p w:rsidR="0018722C">
      <w:pPr>
        <w:topLinePunct/>
      </w:pPr>
      <w:r>
        <w:t>两个双受体共轭侧链型的聚合物</w:t>
      </w:r>
      <w:r>
        <w:rPr>
          <w:rFonts w:ascii="Times New Roman" w:hAnsi="Times New Roman" w:eastAsia="宋体"/>
          <w:b/>
        </w:rPr>
        <w:t>PBDT–BT</w:t>
      </w:r>
      <w:r>
        <w:t>和</w:t>
      </w:r>
      <w:r>
        <w:rPr>
          <w:rFonts w:ascii="Times New Roman" w:hAnsi="Times New Roman" w:eastAsia="宋体"/>
          <w:b/>
        </w:rPr>
        <w:t>PBDT–Q</w:t>
      </w:r>
      <w:r>
        <w:t>被设计和合成。研</w:t>
      </w:r>
      <w:r>
        <w:t>究发现，</w:t>
      </w:r>
      <w:r w:rsidR="001852F3">
        <w:t xml:space="preserve">两个聚合物均表现出较宽的吸收光谱和低的</w:t>
      </w:r>
      <w:r>
        <w:rPr>
          <w:rFonts w:ascii="Times New Roman" w:hAnsi="Times New Roman" w:eastAsia="宋体"/>
        </w:rPr>
        <w:t>HOMO</w:t>
      </w:r>
      <w:r w:rsidR="001852F3">
        <w:rPr>
          <w:rFonts w:ascii="Times New Roman" w:hAnsi="Times New Roman" w:eastAsia="宋体"/>
        </w:rPr>
        <w:t xml:space="preserve"> </w:t>
      </w:r>
      <w:r>
        <w:t>能级。基</w:t>
      </w:r>
      <w:r>
        <w:t>于</w:t>
      </w:r>
    </w:p>
    <w:p w:rsidR="0018722C">
      <w:pPr>
        <w:topLinePunct/>
      </w:pPr>
      <w:r>
        <w:rPr>
          <w:rFonts w:cstheme="minorBidi" w:hAnsiTheme="minorHAnsi" w:eastAsiaTheme="minorHAnsi" w:asciiTheme="minorHAnsi"/>
          <w:b/>
        </w:rPr>
        <w:t>PBDT–BT</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和</w:t>
      </w:r>
      <w:r>
        <w:rPr>
          <w:rFonts w:cstheme="minorBidi" w:hAnsiTheme="minorHAnsi" w:eastAsiaTheme="minorHAnsi" w:asciiTheme="minorHAnsi"/>
          <w:b/>
        </w:rPr>
        <w:t>PBDT–Q</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w:t>
      </w:r>
      <w:r>
        <w:rPr>
          <w:rFonts w:cstheme="minorBidi" w:hAnsiTheme="minorHAnsi" w:eastAsiaTheme="minorHAnsi" w:asciiTheme="minorHAnsi"/>
        </w:rPr>
        <w:t>BHJ–PSCs</w:t>
      </w:r>
      <w:r>
        <w:rPr>
          <w:rFonts w:ascii="宋体" w:hAnsi="宋体" w:eastAsia="宋体" w:hint="eastAsia" w:cstheme="minorBidi"/>
        </w:rPr>
        <w:t>的光电转换效率分别为</w:t>
      </w:r>
    </w:p>
    <w:p w:rsidR="0018722C">
      <w:pPr>
        <w:pStyle w:val="cw22"/>
        <w:topLinePunct/>
      </w:pPr>
      <w:r>
        <w:rPr>
          <w:rFonts w:ascii="宋体" w:hAnsi="宋体" w:eastAsia="宋体" w:hint="eastAsia"/>
        </w:rPr>
        <w:t>1.70 </w:t>
      </w:r>
      <w:r>
        <w:t>%</w:t>
      </w:r>
      <w:r>
        <w:rPr>
          <w:rFonts w:ascii="宋体" w:hAnsi="宋体" w:eastAsia="宋体" w:hint="eastAsia"/>
        </w:rPr>
        <w:t>和</w:t>
      </w:r>
      <w:r>
        <w:t>0.80%</w:t>
      </w:r>
      <w:r>
        <w:rPr>
          <w:rFonts w:ascii="宋体" w:hAnsi="宋体" w:eastAsia="宋体" w:hint="eastAsia"/>
          <w:rFonts w:ascii="宋体" w:hAnsi="宋体" w:eastAsia="宋体" w:hint="eastAsia"/>
          <w:spacing w:val="-6"/>
          <w:sz w:val="24"/>
        </w:rPr>
        <w:t xml:space="preserve">. </w:t>
      </w:r>
      <w:r>
        <w:rPr>
          <w:rFonts w:ascii="宋体" w:hAnsi="宋体" w:eastAsia="宋体" w:hint="eastAsia"/>
        </w:rPr>
        <w:t>而由于</w:t>
      </w:r>
      <w:r>
        <w:t>PC</w:t>
      </w:r>
      <w:r>
        <w:t>71</w:t>
      </w:r>
      <w:r>
        <w:t>BM</w:t>
      </w:r>
      <w:r/>
      <w:r>
        <w:rPr>
          <w:rFonts w:ascii="宋体" w:hAnsi="宋体" w:eastAsia="宋体" w:hint="eastAsia"/>
        </w:rPr>
        <w:t>本身在</w:t>
      </w:r>
      <w:r>
        <w:t>400</w:t>
      </w:r>
      <w:r>
        <w:t> </w:t>
      </w:r>
      <w:r>
        <w:t>~</w:t>
      </w:r>
      <w:r>
        <w:t> </w:t>
      </w:r>
      <w:r>
        <w:t>550</w:t>
      </w:r>
      <w:r>
        <w:t> </w:t>
      </w:r>
      <w:r>
        <w:t>nm</w:t>
      </w:r>
      <w:r/>
      <w:r>
        <w:rPr>
          <w:rFonts w:ascii="宋体" w:hAnsi="宋体" w:eastAsia="宋体" w:hint="eastAsia"/>
        </w:rPr>
        <w:t>范围内较强的吸收以及与</w:t>
      </w:r>
      <w:r>
        <w:rPr>
          <w:rFonts w:ascii="宋体" w:hAnsi="宋体" w:eastAsia="宋体" w:hint="eastAsia"/>
        </w:rPr>
        <w:t>聚合物</w:t>
      </w:r>
      <w:r>
        <w:rPr>
          <w:b/>
        </w:rPr>
        <w:t>PBDT–BT</w:t>
      </w:r>
      <w:r>
        <w:rPr>
          <w:rFonts w:ascii="宋体" w:hAnsi="宋体" w:eastAsia="宋体" w:hint="eastAsia"/>
        </w:rPr>
        <w:t>有更好的微观相态，使得基于</w:t>
      </w:r>
      <w:r>
        <w:rPr>
          <w:b/>
        </w:rPr>
        <w:t>PBDT–BT</w:t>
      </w:r>
      <w:r>
        <w:t>/</w:t>
      </w:r>
      <w:r>
        <w:t>PC</w:t>
      </w:r>
      <w:r>
        <w:t>71</w:t>
      </w:r>
      <w:r>
        <w:t>BM</w:t>
      </w:r>
      <w:r>
        <w:t> </w:t>
      </w:r>
      <w:r>
        <w:t>(</w:t>
      </w:r>
      <w:r>
        <w:t xml:space="preserve">1</w:t>
      </w:r>
      <w:r>
        <w:t>/</w:t>
      </w:r>
      <w:r>
        <w:t>2,</w:t>
      </w:r>
      <w:r>
        <w:t> </w:t>
      </w:r>
      <w:r>
        <w:t>w</w:t>
      </w:r>
      <w:r>
        <w:t>/</w:t>
      </w:r>
      <w:r>
        <w:t>w</w:t>
      </w:r>
      <w:r>
        <w:t>)</w:t>
      </w:r>
      <w:r>
        <w:t> </w:t>
      </w:r>
      <w:r>
        <w:rPr>
          <w:rFonts w:ascii="宋体" w:hAnsi="宋体" w:eastAsia="宋体" w:hint="eastAsia"/>
        </w:rPr>
        <w:t>的</w:t>
      </w:r>
    </w:p>
    <w:p w:rsidR="0018722C">
      <w:pPr>
        <w:topLinePunct/>
      </w:pPr>
      <w:r>
        <w:rPr>
          <w:rFonts w:ascii="Times New Roman" w:hAnsi="Times New Roman" w:eastAsia="Times New Roman"/>
        </w:rPr>
        <w:t>BHJ–PSCs</w:t>
      </w:r>
      <w:r>
        <w:t>的光电转换效率提高到了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42%</w:t>
      </w:r>
      <w:r>
        <w:t>。</w:t>
      </w:r>
    </w:p>
    <w:p w:rsidR="0018722C">
      <w:pPr>
        <w:topLinePunct/>
      </w:pPr>
      <w:r>
        <w:t>为了延长芴的</w:t>
      </w:r>
      <w:r>
        <w:rPr>
          <w:rFonts w:ascii="Times New Roman" w:hAnsi="Times New Roman" w:eastAsia="Times New Roman"/>
        </w:rPr>
        <w:t>π</w:t>
      </w:r>
      <w:r>
        <w:t>共轭系统和增强其电子离域能力，我们设计并合成了三个以</w:t>
      </w:r>
    </w:p>
    <w:p w:rsidR="0018722C">
      <w:pPr>
        <w:topLinePunct/>
      </w:pPr>
      <w:r>
        <w:rPr>
          <w:rFonts w:cstheme="minorBidi" w:hAnsiTheme="minorHAnsi" w:eastAsiaTheme="minorHAnsi" w:asciiTheme="minorHAnsi"/>
          <w:b/>
        </w:rPr>
        <w:t>FDT</w:t>
      </w:r>
      <w:r>
        <w:rPr>
          <w:rFonts w:ascii="宋体" w:hAnsi="宋体" w:eastAsia="宋体" w:hint="eastAsia" w:cstheme="minorBidi"/>
        </w:rPr>
        <w:t>为给体单元的共轭聚合物</w:t>
      </w:r>
      <w:r>
        <w:rPr>
          <w:rFonts w:cstheme="minorBidi" w:hAnsiTheme="minorHAnsi" w:eastAsiaTheme="minorHAnsi" w:asciiTheme="minorHAnsi"/>
          <w:b/>
        </w:rPr>
        <w:t>PFDT–BT</w:t>
      </w:r>
      <w:r>
        <w:rPr>
          <w:rFonts w:ascii="宋体" w:hAnsi="宋体" w:eastAsia="宋体" w:hint="eastAsia" w:cstheme="minorBidi"/>
        </w:rPr>
        <w:t>、</w:t>
      </w:r>
      <w:r>
        <w:rPr>
          <w:rFonts w:cstheme="minorBidi" w:hAnsiTheme="minorHAnsi" w:eastAsiaTheme="minorHAnsi" w:asciiTheme="minorHAnsi"/>
          <w:b/>
        </w:rPr>
        <w:t>PFDT–DTBT</w:t>
      </w:r>
      <w:r>
        <w:rPr>
          <w:rFonts w:ascii="宋体" w:hAnsi="宋体" w:eastAsia="宋体" w:hint="eastAsia" w:cstheme="minorBidi"/>
        </w:rPr>
        <w:t>和</w:t>
      </w:r>
      <w:r>
        <w:rPr>
          <w:rFonts w:cstheme="minorBidi" w:hAnsiTheme="minorHAnsi" w:eastAsiaTheme="minorHAnsi" w:asciiTheme="minorHAnsi"/>
          <w:b/>
        </w:rPr>
        <w:t>PFDT–TTBT</w:t>
      </w:r>
      <w:r>
        <w:rPr>
          <w:rFonts w:ascii="宋体" w:hAnsi="宋体" w:eastAsia="宋体" w:hint="eastAsia" w:cstheme="minorBidi"/>
        </w:rPr>
        <w:t>。研究发</w:t>
      </w:r>
      <w:r>
        <w:rPr>
          <w:rFonts w:ascii="宋体" w:hAnsi="宋体" w:eastAsia="宋体" w:hint="eastAsia" w:cstheme="minorBidi"/>
        </w:rPr>
        <w:t>现，随着噻吩桥数量的增多，聚合物的吸收光谱依次红移及其</w:t>
      </w:r>
      <w:r>
        <w:rPr>
          <w:rFonts w:cstheme="minorBidi" w:hAnsiTheme="minorHAnsi" w:eastAsiaTheme="minorHAnsi" w:asciiTheme="minorHAnsi"/>
        </w:rPr>
        <w:t>HOMO</w:t>
      </w:r>
      <w:r>
        <w:rPr>
          <w:rFonts w:ascii="宋体" w:hAnsi="宋体" w:eastAsia="宋体" w:hint="eastAsia" w:cstheme="minorBidi"/>
        </w:rPr>
        <w:t>能级依次升高。基于</w:t>
      </w:r>
      <w:r>
        <w:rPr>
          <w:rFonts w:cstheme="minorBidi" w:hAnsiTheme="minorHAnsi" w:eastAsiaTheme="minorHAnsi" w:asciiTheme="minorHAnsi"/>
          <w:b/>
        </w:rPr>
        <w:t>PFDT–DTBT</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和</w:t>
      </w:r>
      <w:r>
        <w:rPr>
          <w:rFonts w:cstheme="minorBidi" w:hAnsiTheme="minorHAnsi" w:eastAsiaTheme="minorHAnsi" w:asciiTheme="minorHAnsi"/>
          <w:b/>
        </w:rPr>
        <w:t>PFDT–TTBT</w:t>
      </w:r>
      <w:r>
        <w:rPr>
          <w:rFonts w:cstheme="minorBidi" w:hAnsiTheme="minorHAnsi" w:eastAsiaTheme="minorHAnsi" w:asciiTheme="minorHAnsi"/>
        </w:rPr>
        <w:t>/</w:t>
      </w:r>
      <w:r>
        <w:rPr>
          <w:rFonts w:cstheme="minorBidi" w:hAnsiTheme="minorHAnsi" w:eastAsiaTheme="minorHAnsi" w:asciiTheme="minorHAnsi"/>
        </w:rPr>
        <w:t>PC</w:t>
      </w:r>
      <w:r>
        <w:rPr>
          <w:rFonts w:cstheme="minorBidi" w:hAnsiTheme="minorHAnsi" w:eastAsiaTheme="minorHAnsi" w:asciiTheme="minorHAnsi"/>
        </w:rPr>
        <w:t>61</w:t>
      </w:r>
      <w:r>
        <w:rPr>
          <w:rFonts w:cstheme="minorBidi" w:hAnsiTheme="minorHAnsi" w:eastAsiaTheme="minorHAnsi" w:asciiTheme="minorHAnsi"/>
        </w:rPr>
        <w:t>BM</w:t>
      </w:r>
      <w:r>
        <w:rPr>
          <w:rFonts w:ascii="宋体" w:hAnsi="宋体" w:eastAsia="宋体" w:hint="eastAsia" w:cstheme="minorBidi"/>
        </w:rPr>
        <w:t>的</w:t>
      </w:r>
      <w:r>
        <w:rPr>
          <w:rFonts w:cstheme="minorBidi" w:hAnsiTheme="minorHAnsi" w:eastAsiaTheme="minorHAnsi" w:asciiTheme="minorHAnsi"/>
        </w:rPr>
        <w:t>BHJ–PSCs</w:t>
      </w:r>
      <w:r>
        <w:rPr>
          <w:rFonts w:ascii="宋体" w:hAnsi="宋体" w:eastAsia="宋体" w:hint="eastAsia" w:cstheme="minorBidi"/>
        </w:rPr>
        <w:t>的光电转</w:t>
      </w:r>
      <w:r>
        <w:rPr>
          <w:rFonts w:ascii="宋体" w:hAnsi="宋体" w:eastAsia="宋体" w:hint="eastAsia" w:cstheme="minorBidi"/>
        </w:rPr>
        <w:t>换</w:t>
      </w:r>
    </w:p>
    <w:p w:rsidR="0018722C">
      <w:pPr>
        <w:topLinePunct/>
      </w:pPr>
      <w:r>
        <w:t>效率分别为</w:t>
      </w:r>
      <w:r>
        <w:rPr>
          <w:rFonts w:ascii="Times New Roman" w:hAnsi="Times New Roman" w:eastAsia="Times New Roman"/>
        </w:rPr>
        <w:t>1.26%</w:t>
      </w:r>
      <w:r>
        <w:t>和</w:t>
      </w:r>
      <w:r>
        <w:rPr>
          <w:rFonts w:ascii="Times New Roman" w:hAnsi="Times New Roman" w:eastAsia="Times New Roman"/>
        </w:rPr>
        <w:t>1.37%</w:t>
      </w:r>
      <w:r>
        <w:t>。基于</w:t>
      </w:r>
      <w:r>
        <w:rPr>
          <w:rFonts w:ascii="Times New Roman" w:hAnsi="Times New Roman" w:eastAsia="Times New Roman"/>
          <w:b/>
        </w:rPr>
        <w:t>PFDT–DTBT</w:t>
      </w:r>
      <w:r>
        <w:t>的</w:t>
      </w:r>
      <w:r>
        <w:rPr>
          <w:rFonts w:ascii="Times New Roman" w:hAnsi="Times New Roman" w:eastAsia="Times New Roman"/>
        </w:rPr>
        <w:t>PSCs</w:t>
      </w:r>
      <w:r>
        <w:t>得到了较高的</w:t>
      </w:r>
      <w:r>
        <w:rPr>
          <w:rFonts w:ascii="Times New Roman" w:hAnsi="Times New Roman" w:eastAsia="Times New Roman"/>
          <w:i/>
        </w:rPr>
        <w:t>V</w:t>
      </w:r>
      <w:r>
        <w:rPr>
          <w:rFonts w:ascii="Times New Roman" w:hAnsi="Times New Roman" w:eastAsia="Times New Roman"/>
        </w:rPr>
        <w:t>oc</w:t>
      </w:r>
      <w:r>
        <w:t>，这与其低的</w:t>
      </w:r>
      <w:r>
        <w:rPr>
          <w:rFonts w:ascii="Times New Roman" w:hAnsi="Times New Roman" w:eastAsia="Times New Roman"/>
        </w:rPr>
        <w:t>HOMO</w:t>
      </w:r>
      <w:r>
        <w:t>能级相吻合，但</w:t>
      </w:r>
      <w:r>
        <w:rPr>
          <w:rFonts w:ascii="Times New Roman" w:hAnsi="Times New Roman" w:eastAsia="Times New Roman"/>
        </w:rPr>
        <w:t>FF</w:t>
      </w:r>
      <w:r>
        <w:t>较低，导致其效率不怎么理想。而基于</w:t>
      </w:r>
      <w:r>
        <w:rPr>
          <w:rFonts w:ascii="Times New Roman" w:hAnsi="Times New Roman" w:eastAsia="Times New Roman"/>
          <w:b/>
        </w:rPr>
        <w:t>PFDT–BT</w:t>
      </w:r>
      <w:r>
        <w:t>的</w:t>
      </w:r>
      <w:r>
        <w:rPr>
          <w:rFonts w:ascii="Times New Roman" w:hAnsi="Times New Roman" w:eastAsia="Times New Roman"/>
        </w:rPr>
        <w:t>PSCs</w:t>
      </w:r>
      <w:r>
        <w:t>，可能由于其分子骨架的扭曲，不利于电荷传导，导致其光伏性能不佳。</w:t>
      </w:r>
    </w:p>
    <w:p w:rsidR="0018722C">
      <w:pPr>
        <w:topLinePunct/>
      </w:pPr>
      <w:r>
        <w:rPr>
          <w:rFonts w:cstheme="minorBidi" w:hAnsiTheme="minorHAnsi" w:eastAsiaTheme="minorHAnsi" w:asciiTheme="minorHAnsi" w:ascii="宋体" w:eastAsia="宋体" w:hint="eastAsia"/>
        </w:rPr>
        <w:t>将给体单元</w:t>
      </w:r>
      <w:r>
        <w:rPr>
          <w:rFonts w:cstheme="minorBidi" w:hAnsiTheme="minorHAnsi" w:eastAsiaTheme="minorHAnsi" w:asciiTheme="minorHAnsi"/>
          <w:b/>
        </w:rPr>
        <w:t>BDT</w:t>
      </w:r>
      <w:r>
        <w:rPr>
          <w:rFonts w:ascii="宋体" w:eastAsia="宋体" w:hint="eastAsia" w:cstheme="minorBidi" w:hAnsiTheme="minorHAnsi"/>
        </w:rPr>
        <w:t>和两个不同的受体单元</w:t>
      </w:r>
      <w:r>
        <w:rPr>
          <w:rFonts w:cstheme="minorBidi" w:hAnsiTheme="minorHAnsi" w:eastAsiaTheme="minorHAnsi" w:asciiTheme="minorHAnsi"/>
          <w:b/>
        </w:rPr>
        <w:t>TVDTBT</w:t>
      </w:r>
      <w:r>
        <w:rPr>
          <w:rFonts w:ascii="宋体" w:eastAsia="宋体" w:hint="eastAsia" w:cstheme="minorBidi" w:hAnsiTheme="minorHAnsi"/>
        </w:rPr>
        <w:t>及</w:t>
      </w:r>
      <w:r>
        <w:rPr>
          <w:rFonts w:cstheme="minorBidi" w:hAnsiTheme="minorHAnsi" w:eastAsiaTheme="minorHAnsi" w:asciiTheme="minorHAnsi"/>
          <w:b/>
        </w:rPr>
        <w:t>DPP</w:t>
      </w:r>
      <w:r>
        <w:rPr>
          <w:rFonts w:ascii="宋体" w:eastAsia="宋体" w:hint="eastAsia" w:cstheme="minorBidi" w:hAnsiTheme="minorHAnsi"/>
        </w:rPr>
        <w:t>引入聚合物中，并</w:t>
      </w:r>
      <w:r>
        <w:rPr>
          <w:rFonts w:ascii="宋体" w:eastAsia="宋体" w:hint="eastAsia" w:cstheme="minorBidi" w:hAnsiTheme="minorHAnsi"/>
        </w:rPr>
        <w:t>通过调节</w:t>
      </w:r>
      <w:r>
        <w:rPr>
          <w:rFonts w:cstheme="minorBidi" w:hAnsiTheme="minorHAnsi" w:eastAsiaTheme="minorHAnsi" w:asciiTheme="minorHAnsi"/>
          <w:b/>
        </w:rPr>
        <w:t>TVDTBT</w:t>
      </w:r>
      <w:r>
        <w:rPr>
          <w:rFonts w:ascii="宋体" w:eastAsia="宋体" w:hint="eastAsia" w:cstheme="minorBidi" w:hAnsiTheme="minorHAnsi"/>
        </w:rPr>
        <w:t>和</w:t>
      </w:r>
      <w:r>
        <w:rPr>
          <w:rFonts w:cstheme="minorBidi" w:hAnsiTheme="minorHAnsi" w:eastAsiaTheme="minorHAnsi" w:asciiTheme="minorHAnsi"/>
          <w:b/>
        </w:rPr>
        <w:t>DPP</w:t>
      </w:r>
      <w:r>
        <w:rPr>
          <w:rFonts w:ascii="宋体" w:eastAsia="宋体" w:hint="eastAsia" w:cstheme="minorBidi" w:hAnsiTheme="minorHAnsi"/>
        </w:rPr>
        <w:t>单元不同的比列，合成了三个新的三元无规共聚物</w:t>
      </w:r>
      <w:r>
        <w:rPr>
          <w:rFonts w:cstheme="minorBidi" w:hAnsiTheme="minorHAnsi" w:eastAsiaTheme="minorHAnsi" w:asciiTheme="minorHAnsi"/>
          <w:b/>
        </w:rPr>
        <w:t>P1</w:t>
      </w:r>
      <w:r>
        <w:rPr>
          <w:rFonts w:ascii="宋体" w:eastAsia="宋体" w:hint="eastAsia" w:cstheme="minorBidi" w:hAnsiTheme="minorHAnsi"/>
        </w:rPr>
        <w:t>、</w:t>
      </w:r>
    </w:p>
    <w:p w:rsidR="0018722C">
      <w:pPr>
        <w:topLinePunct/>
      </w:pPr>
      <w:r>
        <w:rPr>
          <w:rFonts w:ascii="Times New Roman" w:eastAsia="Times New Roman"/>
          <w:b/>
        </w:rPr>
        <w:t>P2</w:t>
      </w:r>
      <w:r>
        <w:t>和</w:t>
      </w:r>
      <w:r>
        <w:rPr>
          <w:rFonts w:ascii="Times New Roman" w:eastAsia="Times New Roman"/>
          <w:b/>
        </w:rPr>
        <w:t>P3</w:t>
      </w:r>
      <w:r>
        <w:t>。研究发现，这三个聚合物都有在</w:t>
      </w:r>
      <w:r>
        <w:rPr>
          <w:rFonts w:ascii="Times New Roman" w:eastAsia="Times New Roman"/>
        </w:rPr>
        <w:t>300 ~ 820 nm</w:t>
      </w:r>
      <w:r>
        <w:t>范围内强的吸收光谱和较低的</w:t>
      </w:r>
      <w:r>
        <w:rPr>
          <w:rFonts w:ascii="Times New Roman" w:eastAsia="Times New Roman"/>
        </w:rPr>
        <w:t>HOMO</w:t>
      </w:r>
      <w:r>
        <w:t>能级。基于</w:t>
      </w:r>
      <w:r>
        <w:rPr>
          <w:rFonts w:ascii="Times New Roman" w:eastAsia="Times New Roman"/>
          <w:b/>
        </w:rPr>
        <w:t>P3</w:t>
      </w:r>
      <w:r>
        <w:rPr>
          <w:rFonts w:ascii="Times New Roman" w:eastAsia="Times New Roman"/>
        </w:rPr>
        <w:t>/</w:t>
      </w:r>
      <w:r>
        <w:rPr>
          <w:rFonts w:ascii="Times New Roman" w:eastAsia="Times New Roman"/>
        </w:rPr>
        <w:t>PC</w:t>
      </w:r>
      <w:r>
        <w:rPr>
          <w:rFonts w:ascii="Times New Roman" w:eastAsia="Times New Roman"/>
        </w:rPr>
        <w:t>61</w:t>
      </w:r>
      <w:r>
        <w:rPr>
          <w:rFonts w:ascii="Times New Roman" w:eastAsia="Times New Roman"/>
        </w:rPr>
        <w:t>BM</w:t>
      </w:r>
      <w:r>
        <w:t>的聚合物太阳能电池，没有添加任何处理添加</w:t>
      </w:r>
      <w:r>
        <w:t>剂的情况下，获得了</w:t>
      </w:r>
      <w:r>
        <w:rPr>
          <w:rFonts w:ascii="Times New Roman" w:eastAsia="Times New Roman"/>
        </w:rPr>
        <w:t>5.29%</w:t>
      </w:r>
      <w:r>
        <w:t>的高光电转换效率。</w:t>
      </w:r>
    </w:p>
    <w:p w:rsidR="0018722C">
      <w:pPr>
        <w:topLinePunct/>
      </w:pPr>
      <w:r>
        <w:t>通过本文的研究工作表明，在基于对称</w:t>
      </w:r>
      <w:r>
        <w:rPr>
          <w:rFonts w:ascii="Times New Roman" w:hAnsi="Times New Roman" w:eastAsia="Times New Roman"/>
          <w:b/>
        </w:rPr>
        <w:t>DSBDT</w:t>
      </w:r>
      <w:r>
        <w:t>和不对</w:t>
      </w:r>
      <w:r>
        <w:rPr>
          <w:rFonts w:ascii="Times New Roman" w:hAnsi="Times New Roman" w:eastAsia="Times New Roman"/>
          <w:b/>
        </w:rPr>
        <w:t>SOBDT</w:t>
      </w:r>
      <w:r>
        <w:t>的聚合物中，</w:t>
      </w:r>
      <w:r>
        <w:t>相对于烷氧基，烷巯基取代的聚合物具有更低的</w:t>
      </w:r>
      <w:r>
        <w:rPr>
          <w:rFonts w:ascii="Times New Roman" w:hAnsi="Times New Roman" w:eastAsia="Times New Roman"/>
        </w:rPr>
        <w:t>HOMO</w:t>
      </w:r>
      <w:r>
        <w:t>能级。基于不对称</w:t>
      </w:r>
      <w:r>
        <w:rPr>
          <w:rFonts w:ascii="Times New Roman" w:hAnsi="Times New Roman" w:eastAsia="Times New Roman"/>
          <w:b/>
        </w:rPr>
        <w:t>SOBDT</w:t>
      </w:r>
      <w:r>
        <w:t>单元的共聚物表现出了良好的光电性能，表明它能较好地在给</w:t>
      </w:r>
      <w:r>
        <w:rPr>
          <w:rFonts w:ascii="Times New Roman" w:hAnsi="Times New Roman" w:eastAsia="Times New Roman"/>
        </w:rPr>
        <w:t>–</w:t>
      </w:r>
      <w:r>
        <w:t>受体型低能隙共轭聚合物中作为富电子基元用于</w:t>
      </w:r>
      <w:r>
        <w:rPr>
          <w:rFonts w:ascii="Times New Roman" w:hAnsi="Times New Roman" w:eastAsia="Times New Roman"/>
        </w:rPr>
        <w:t>BHJ</w:t>
      </w:r>
      <w:r>
        <w:rPr>
          <w:rFonts w:ascii="Times New Roman" w:hAnsi="Times New Roman" w:eastAsia="Times New Roman"/>
          <w:b/>
        </w:rPr>
        <w:t>–</w:t>
      </w:r>
      <w:r>
        <w:rPr>
          <w:rFonts w:ascii="Times New Roman" w:hAnsi="Times New Roman" w:eastAsia="Times New Roman"/>
        </w:rPr>
        <w:t>PSCs</w:t>
      </w:r>
      <w:r>
        <w:t>。两个含不同双受体侧链聚合物表现出了较高的消光系数和较低的</w:t>
      </w:r>
      <w:r>
        <w:rPr>
          <w:rFonts w:ascii="Times New Roman" w:hAnsi="Times New Roman" w:eastAsia="Times New Roman"/>
        </w:rPr>
        <w:t>HOMO</w:t>
      </w:r>
      <w:r>
        <w:t>能级，其主链受体单元的不同，导致其光伏</w:t>
      </w:r>
      <w:r>
        <w:t>性能较大的差异。三个含</w:t>
      </w:r>
      <w:r>
        <w:rPr>
          <w:rFonts w:ascii="Times New Roman" w:hAnsi="Times New Roman" w:eastAsia="Times New Roman"/>
          <w:b/>
        </w:rPr>
        <w:t>FDT</w:t>
      </w:r>
      <w:r>
        <w:rPr>
          <w:b/>
        </w:rPr>
        <w:t>的</w:t>
      </w:r>
      <w:r>
        <w:t>聚合物的合成，噻吩桥数量的不同导致其光电性</w:t>
      </w:r>
      <w:r>
        <w:t>能巨大的差异。无规三元共轭聚合物的化学结构及能同时增大</w:t>
      </w:r>
      <w:r>
        <w:rPr>
          <w:rFonts w:ascii="Times New Roman" w:hAnsi="Times New Roman" w:eastAsia="Times New Roman"/>
          <w:i/>
        </w:rPr>
        <w:t>J</w:t>
      </w:r>
      <w:r>
        <w:rPr>
          <w:rFonts w:ascii="Times New Roman" w:hAnsi="Times New Roman" w:eastAsia="Times New Roman"/>
        </w:rPr>
        <w:t>sc</w:t>
      </w:r>
      <w:r>
        <w:t>和</w:t>
      </w:r>
      <w:r>
        <w:rPr>
          <w:rFonts w:ascii="Times New Roman" w:hAnsi="Times New Roman" w:eastAsia="Times New Roman"/>
          <w:i/>
        </w:rPr>
        <w:t>V</w:t>
      </w:r>
      <w:r>
        <w:rPr>
          <w:rFonts w:ascii="Times New Roman" w:hAnsi="Times New Roman" w:eastAsia="Times New Roman"/>
        </w:rPr>
        <w:t>oc</w:t>
      </w:r>
      <w:r>
        <w:t>值，</w:t>
      </w:r>
      <w:r>
        <w:t>在</w:t>
      </w:r>
    </w:p>
    <w:p w:rsidR="0018722C">
      <w:pPr>
        <w:topLinePunct/>
      </w:pPr>
      <w:r>
        <w:rPr>
          <w:rFonts w:ascii="Times New Roman" w:hAnsi="Times New Roman" w:eastAsia="Times New Roman"/>
        </w:rPr>
        <w:t>BHJ–PSCs</w:t>
      </w:r>
      <w:r>
        <w:t>器件中具有巨大的潜力。这些较系统和有意义的探索，为我们后面设计和合成出具有更优光伏性能的</w:t>
      </w:r>
      <w:r>
        <w:rPr>
          <w:rFonts w:ascii="Times New Roman" w:hAnsi="Times New Roman" w:eastAsia="Times New Roman"/>
        </w:rPr>
        <w:t>BHJ–PSCs</w:t>
      </w:r>
      <w:r>
        <w:t>电子给体材料提供了好的思路。如我们可针对聚合物宽吸收光谱和低</w:t>
      </w:r>
      <w:r>
        <w:rPr>
          <w:rFonts w:ascii="Times New Roman" w:hAnsi="Times New Roman" w:eastAsia="Times New Roman"/>
        </w:rPr>
        <w:t>HOMO</w:t>
      </w:r>
      <w:r>
        <w:t>能级之间的矛盾，通过设计出电子离域能</w:t>
      </w:r>
      <w:r>
        <w:t>力较强的给体单元、合适的受体单元和聚合物，并优化其光电性质，以得到既高</w:t>
      </w:r>
      <w:r>
        <w:t>效又价廉的聚合物电子给体材料。</w:t>
      </w:r>
    </w:p>
    <w:p w:rsidR="0018722C">
      <w:pPr>
        <w:topLinePunct/>
      </w:pPr>
      <w:r>
        <w:t>此外，我们还通过对基于共轭聚合物</w:t>
      </w:r>
      <w:r>
        <w:rPr>
          <w:rFonts w:ascii="Times New Roman" w:hAnsi="Times New Roman" w:eastAsia="Times New Roman"/>
        </w:rPr>
        <w:t>/</w:t>
      </w:r>
      <w:r>
        <w:rPr>
          <w:rFonts w:ascii="Times New Roman" w:hAnsi="Times New Roman" w:eastAsia="Times New Roman"/>
        </w:rPr>
        <w:t>PCBM</w:t>
      </w:r>
      <w:r>
        <w:t>的</w:t>
      </w:r>
      <w:r>
        <w:rPr>
          <w:rFonts w:ascii="Times New Roman" w:hAnsi="Times New Roman" w:eastAsia="Times New Roman"/>
        </w:rPr>
        <w:t>BHJ–PSCs</w:t>
      </w:r>
      <w:r>
        <w:t>体系的光伏性能的研究和比较，发现不管是哪个体系，</w:t>
      </w:r>
      <w:r>
        <w:rPr>
          <w:rFonts w:ascii="Times New Roman" w:hAnsi="Times New Roman" w:eastAsia="Times New Roman"/>
        </w:rPr>
        <w:t>BHJ–PSCs</w:t>
      </w:r>
      <w:r>
        <w:t>的光伏性能除了受到目标聚合物电子给体材料的直接影响外，电子受体材料、</w:t>
      </w:r>
      <w:r>
        <w:rPr>
          <w:rFonts w:ascii="Times New Roman" w:hAnsi="Times New Roman" w:eastAsia="Times New Roman"/>
        </w:rPr>
        <w:t>BHJ–PSCs</w:t>
      </w:r>
      <w:r>
        <w:t>器件的处理工序及测试方法也产生了较大的影响。我们相信，</w:t>
      </w:r>
      <w:r w:rsidR="001852F3">
        <w:t xml:space="preserve">只要我们不停地努力探索和研究</w:t>
      </w:r>
      <w:r w:rsidR="001852F3">
        <w:t>，</w:t>
      </w:r>
    </w:p>
    <w:p w:rsidR="0018722C">
      <w:pPr>
        <w:topLinePunct/>
      </w:pPr>
      <w:r>
        <w:rPr>
          <w:rFonts w:ascii="Times New Roman" w:hAnsi="Times New Roman" w:eastAsia="Times New Roman"/>
        </w:rPr>
        <w:t>BHJ–PSCs</w:t>
      </w:r>
      <w:r>
        <w:t>的</w:t>
      </w:r>
      <w:r>
        <w:rPr>
          <w:rFonts w:ascii="Times New Roman" w:hAnsi="Times New Roman" w:eastAsia="Times New Roman"/>
        </w:rPr>
        <w:t>PCE</w:t>
      </w:r>
      <w:r>
        <w:t>值将还会有更大的提高，以满足将来的生产和应用。</w:t>
      </w:r>
    </w:p>
    <w:p w:rsidR="0018722C">
      <w:pPr>
        <w:pStyle w:val="afff1"/>
        <w:topLinePunct/>
      </w:pPr>
      <w:bookmarkStart w:id="279423" w:name="_Toc686279423"/>
      <w:bookmarkStart w:name="_TOC_250004" w:id="126"/>
      <w:bookmarkStart w:name="参考文献 " w:id="127"/>
      <w:r/>
      <w:bookmarkEnd w:id="126"/>
      <w:r>
        <w:t>参考文献</w:t>
      </w:r>
      <w:bookmarkEnd w:id="279423"/>
    </w:p>
    <w:p w:rsidR="0018722C">
      <w:pPr>
        <w:pStyle w:val="ab"/>
        <w:topLinePunct/>
        <w:ind w:left="200" w:hangingChars="200" w:hanging="200"/>
      </w:pPr>
      <w:r>
        <w:t>[</w:t>
      </w:r>
      <w:r>
        <w:t xml:space="preserve">1</w:t>
      </w:r>
      <w:r>
        <w:t>]</w:t>
      </w:r>
      <w:r w:rsidRPr="00281126">
        <w:t xml:space="preserve">  </w:t>
      </w:r>
      <w:r/>
      <w:r>
        <w:t>Fujii A, Ohmori </w:t>
      </w:r>
      <w:r>
        <w:t>Y, </w:t>
      </w:r>
      <w:r>
        <w:t>Yoshino </w:t>
      </w:r>
      <w:r>
        <w:t>K. An organic infrared electroluminescent diode utilizing a phthalocyanine film</w:t>
      </w:r>
      <w:r>
        <w:t>[</w:t>
      </w:r>
      <w:r>
        <w:t>J</w:t>
      </w:r>
      <w:r>
        <w:t>]</w:t>
      </w:r>
      <w:r>
        <w:t>. Trans. Electron Devices, 1997,</w:t>
      </w:r>
      <w:r>
        <w:t> </w:t>
      </w:r>
      <w:r>
        <w:t>44</w:t>
      </w:r>
      <w:r>
        <w:t>(</w:t>
      </w:r>
      <w:r>
        <w:t>8</w:t>
      </w:r>
      <w:r>
        <w:t>)</w:t>
      </w:r>
      <w:r>
        <w:t xml:space="preserve">:</w:t>
      </w:r>
      <w:r>
        <w:t xml:space="preserve"> </w:t>
      </w:r>
      <w:r>
        <w:t>1204–1207.</w:t>
      </w:r>
    </w:p>
    <w:p w:rsidR="0018722C">
      <w:pPr>
        <w:pStyle w:val="ab"/>
        <w:topLinePunct/>
        <w:ind w:left="200" w:hangingChars="200" w:hanging="200"/>
      </w:pPr>
      <w:r>
        <w:t>[</w:t>
      </w:r>
      <w:r>
        <w:t xml:space="preserve">2</w:t>
      </w:r>
      <w:r>
        <w:t>]</w:t>
      </w:r>
      <w:r w:rsidRPr="00281126">
        <w:t xml:space="preserve">  </w:t>
      </w:r>
      <w:r/>
      <w:r>
        <w:t>Shah A, </w:t>
      </w:r>
      <w:r>
        <w:t>Torres </w:t>
      </w:r>
      <w:r>
        <w:t>P, </w:t>
      </w:r>
      <w:r>
        <w:t>Tschamer </w:t>
      </w:r>
      <w:r>
        <w:t>R, et al. Photovoltaic technology: the case for Thin-film solar cells</w:t>
      </w:r>
      <w:r>
        <w:t>[</w:t>
      </w:r>
      <w:r>
        <w:t>J</w:t>
      </w:r>
      <w:r>
        <w:t>]</w:t>
      </w:r>
      <w:r>
        <w:t>. Science, 1999,</w:t>
      </w:r>
      <w:r>
        <w:t> </w:t>
      </w:r>
      <w:r>
        <w:t>285</w:t>
      </w:r>
      <w:r>
        <w:t>(</w:t>
      </w:r>
      <w:r>
        <w:t>5428</w:t>
      </w:r>
      <w:r>
        <w:t>)</w:t>
      </w:r>
      <w:r>
        <w:t xml:space="preserve">:</w:t>
      </w:r>
      <w:r>
        <w:t xml:space="preserve"> </w:t>
      </w:r>
      <w:r>
        <w:t>692–698.</w:t>
      </w:r>
    </w:p>
    <w:p w:rsidR="0018722C">
      <w:pPr>
        <w:pStyle w:val="ab"/>
        <w:topLinePunct/>
        <w:ind w:left="200" w:hangingChars="200" w:hanging="200"/>
      </w:pPr>
      <w:bookmarkStart w:id="279478" w:name="_cwCmt52"/>
      <w:r>
        <w:t>[</w:t>
      </w:r>
      <w:r>
        <w:t xml:space="preserve">3</w:t>
      </w:r>
      <w:r>
        <w:t>]</w:t>
      </w:r>
      <w:r w:rsidRPr="00281126">
        <w:t xml:space="preserve">  </w:t>
      </w:r>
      <w:r/>
      <w:r>
        <w:t>Cheng </w:t>
      </w:r>
      <w:r>
        <w:t>Y, </w:t>
      </w:r>
      <w:r>
        <w:t>Yang </w:t>
      </w:r>
      <w:r>
        <w:t>S-H, Hsu C-S. Synthesis of conjugated polymers for organic solar cell applications</w:t>
      </w:r>
      <w:r>
        <w:t>[</w:t>
      </w:r>
      <w:r>
        <w:t xml:space="preserve">J</w:t>
      </w:r>
      <w:r>
        <w:t>]</w:t>
      </w:r>
      <w:r>
        <w:t xml:space="preserve">. Chem. </w:t>
      </w:r>
      <w:r>
        <w:t>Rev., </w:t>
      </w:r>
      <w:r>
        <w:t>2009,</w:t>
      </w:r>
      <w:r>
        <w:t> </w:t>
      </w:r>
      <w:r>
        <w:t>109</w:t>
      </w:r>
      <w:r>
        <w:t>(</w:t>
      </w:r>
      <w:r>
        <w:t>11</w:t>
      </w:r>
      <w:r>
        <w:t>)</w:t>
      </w:r>
      <w:r>
        <w:t xml:space="preserve">:</w:t>
      </w:r>
      <w:r>
        <w:t xml:space="preserve"> </w:t>
      </w:r>
      <w:r>
        <w:t>5868–5923.</w:t>
      </w:r>
      <w:bookmarkEnd w:id="279478"/>
    </w:p>
    <w:p w:rsidR="0018722C">
      <w:pPr>
        <w:pStyle w:val="ab"/>
        <w:topLinePunct/>
        <w:ind w:left="200" w:hangingChars="200" w:hanging="200"/>
      </w:pPr>
      <w:r>
        <w:t>[</w:t>
      </w:r>
      <w:r>
        <w:t xml:space="preserve">4</w:t>
      </w:r>
      <w:r>
        <w:t>]</w:t>
      </w:r>
      <w:r w:rsidRPr="00281126">
        <w:t xml:space="preserve">  </w:t>
      </w:r>
      <w:r/>
      <w:r>
        <w:t>Gunes S, Neugebauber H, Sariciftci N S. Conjugated polymer-based organic solar cells</w:t>
      </w:r>
      <w:r>
        <w:t>[</w:t>
      </w:r>
      <w:r>
        <w:t xml:space="preserve">J</w:t>
      </w:r>
      <w:r>
        <w:t>]</w:t>
      </w:r>
      <w:r>
        <w:t xml:space="preserve">. Chem. </w:t>
      </w:r>
      <w:r>
        <w:t>Rev., </w:t>
      </w:r>
      <w:r>
        <w:t>2007,</w:t>
      </w:r>
      <w:r>
        <w:t> </w:t>
      </w:r>
      <w:r>
        <w:t>107</w:t>
      </w:r>
      <w:r>
        <w:t>(</w:t>
      </w:r>
      <w:r>
        <w:t>4</w:t>
      </w:r>
      <w:r>
        <w:t>)</w:t>
      </w:r>
      <w:r>
        <w:t xml:space="preserve">:</w:t>
      </w:r>
      <w:r>
        <w:t xml:space="preserve"> </w:t>
      </w:r>
      <w:r>
        <w:t>1324–1338.</w:t>
      </w:r>
    </w:p>
    <w:p w:rsidR="0018722C">
      <w:pPr>
        <w:pStyle w:val="ab"/>
        <w:topLinePunct/>
        <w:ind w:left="200" w:hangingChars="200" w:hanging="200"/>
      </w:pPr>
      <w:r>
        <w:t>[</w:t>
      </w:r>
      <w:r>
        <w:t xml:space="preserve">5</w:t>
      </w:r>
      <w:r>
        <w:t>]</w:t>
      </w:r>
      <w:r w:rsidRPr="00281126">
        <w:t xml:space="preserve">  </w:t>
      </w:r>
      <w:r/>
      <w:r>
        <w:t>Coakley K M, McGehee M D. Conjugated polymer photovoltaic cells</w:t>
      </w:r>
      <w:r>
        <w:t>[</w:t>
      </w:r>
      <w:r>
        <w:t xml:space="preserve">J</w:t>
      </w:r>
      <w:r>
        <w:t>]</w:t>
      </w:r>
      <w:r>
        <w:t xml:space="preserve">. Chem. </w:t>
      </w:r>
      <w:r>
        <w:t>Mater., </w:t>
      </w:r>
      <w:r>
        <w:t>2004,</w:t>
      </w:r>
      <w:r>
        <w:t> </w:t>
      </w:r>
      <w:r>
        <w:t>16</w:t>
      </w:r>
      <w:r>
        <w:t>(</w:t>
      </w:r>
      <w:r>
        <w:t>23</w:t>
      </w:r>
      <w:r>
        <w:t>)</w:t>
      </w:r>
      <w:r>
        <w:t xml:space="preserve">:</w:t>
      </w:r>
      <w:r>
        <w:t xml:space="preserve"> </w:t>
      </w:r>
      <w:r>
        <w:t>4533–4542.</w:t>
      </w:r>
    </w:p>
    <w:p w:rsidR="0018722C">
      <w:pPr>
        <w:pStyle w:val="ab"/>
        <w:topLinePunct/>
        <w:ind w:left="200" w:hangingChars="200" w:hanging="200"/>
      </w:pPr>
      <w:r>
        <w:t>[</w:t>
      </w:r>
      <w:r>
        <w:t xml:space="preserve">6</w:t>
      </w:r>
      <w:r>
        <w:t>]</w:t>
      </w:r>
      <w:r w:rsidRPr="00281126">
        <w:t xml:space="preserve">  </w:t>
      </w:r>
      <w:r/>
      <w:r>
        <w:t>Brabec C J, Sariciftci N S, Hummelen J C. Recent developments in conjugated-polymer-based photovoltaic elements</w:t>
      </w:r>
      <w:r>
        <w:t>[</w:t>
      </w:r>
      <w:r>
        <w:t xml:space="preserve">J</w:t>
      </w:r>
      <w:r>
        <w:t>]</w:t>
      </w:r>
      <w:r>
        <w:t xml:space="preserve">. </w:t>
      </w:r>
      <w:r>
        <w:t>Adv. </w:t>
      </w:r>
      <w:r>
        <w:t>Funct. </w:t>
      </w:r>
      <w:r>
        <w:t>Mater., </w:t>
      </w:r>
      <w:r>
        <w:t>2001, 11</w:t>
      </w:r>
      <w:r>
        <w:t>(</w:t>
      </w:r>
      <w:r>
        <w:t>1</w:t>
      </w:r>
      <w:r>
        <w:t>)</w:t>
      </w:r>
      <w:r>
        <w:t xml:space="preserve">:</w:t>
      </w:r>
      <w:r>
        <w:t xml:space="preserve"> </w:t>
      </w:r>
      <w:r>
        <w:t>15–26.</w:t>
      </w:r>
    </w:p>
    <w:p w:rsidR="0018722C">
      <w:pPr>
        <w:pStyle w:val="ab"/>
        <w:topLinePunct/>
        <w:ind w:left="200" w:hangingChars="200" w:hanging="200"/>
      </w:pPr>
      <w:r>
        <w:t>[</w:t>
      </w:r>
      <w:r>
        <w:t xml:space="preserve">7</w:t>
      </w:r>
      <w:r>
        <w:t>]</w:t>
      </w:r>
      <w:r w:rsidRPr="00281126">
        <w:t xml:space="preserve">  </w:t>
      </w:r>
      <w:r/>
      <w:r>
        <w:t>Thompson B C, Frechet J M J. Polymer-fullerene composite solar cells</w:t>
      </w:r>
      <w:r>
        <w:t>[</w:t>
      </w:r>
      <w:r>
        <w:t xml:space="preserve">J</w:t>
      </w:r>
      <w:r>
        <w:t>]</w:t>
      </w:r>
      <w:r>
        <w:t xml:space="preserve">. </w:t>
      </w:r>
      <w:r>
        <w:t>Angew. </w:t>
      </w:r>
      <w:r>
        <w:t>Chem. Int. Edit., 2008, 47</w:t>
      </w:r>
      <w:r>
        <w:t>(</w:t>
      </w:r>
      <w:r>
        <w:t>1</w:t>
      </w:r>
      <w:r>
        <w:t>)</w:t>
      </w:r>
      <w:r>
        <w:t>,</w:t>
      </w:r>
      <w:r>
        <w:t> </w:t>
      </w:r>
      <w:r>
        <w:t>58–77.</w:t>
      </w:r>
    </w:p>
    <w:p w:rsidR="0018722C">
      <w:pPr>
        <w:pStyle w:val="ab"/>
        <w:topLinePunct/>
        <w:ind w:left="200" w:hangingChars="200" w:hanging="200"/>
      </w:pPr>
      <w:r>
        <w:t>[</w:t>
      </w:r>
      <w:r>
        <w:t xml:space="preserve">8</w:t>
      </w:r>
      <w:r>
        <w:t>]</w:t>
      </w:r>
      <w:r w:rsidRPr="00281126">
        <w:t xml:space="preserve">  </w:t>
      </w:r>
      <w:r/>
      <w:r>
        <w:t>Jorgensen M, Norrman K, Krebs F C. Stability</w:t>
      </w:r>
      <w:r>
        <w:t>/</w:t>
      </w:r>
      <w:r>
        <w:t>degradation of polymer solar cells</w:t>
      </w:r>
      <w:r>
        <w:t>[</w:t>
      </w:r>
      <w:r>
        <w:t>J</w:t>
      </w:r>
      <w:r>
        <w:t>]</w:t>
      </w:r>
      <w:r>
        <w:t>. Sol. Energ. Mat. Sol. C., 2008,</w:t>
      </w:r>
      <w:r>
        <w:t> </w:t>
      </w:r>
      <w:r>
        <w:t>92</w:t>
      </w:r>
      <w:r>
        <w:t>(</w:t>
      </w:r>
      <w:r>
        <w:t>7</w:t>
      </w:r>
      <w:r>
        <w:t>)</w:t>
      </w:r>
      <w:r>
        <w:t xml:space="preserve">:</w:t>
      </w:r>
      <w:r>
        <w:t xml:space="preserve"> </w:t>
      </w:r>
      <w:r>
        <w:t>686–714.</w:t>
      </w:r>
    </w:p>
    <w:p w:rsidR="0018722C">
      <w:pPr>
        <w:pStyle w:val="ab"/>
        <w:topLinePunct/>
        <w:ind w:left="200" w:hangingChars="200" w:hanging="200"/>
      </w:pPr>
      <w:bookmarkStart w:id="279449" w:name="_cwCmt23"/>
      <w:r>
        <w:t>[</w:t>
      </w:r>
      <w:r>
        <w:t xml:space="preserve">9</w:t>
      </w:r>
      <w:r>
        <w:t>]</w:t>
      </w:r>
      <w:r w:rsidRPr="00281126">
        <w:t xml:space="preserve">  </w:t>
      </w:r>
      <w:r/>
      <w:r>
        <w:t>You </w:t>
      </w:r>
      <w:r>
        <w:t>J, Dou </w:t>
      </w:r>
      <w:r>
        <w:t>L, </w:t>
      </w:r>
      <w:r>
        <w:t>yang </w:t>
      </w:r>
      <w:r>
        <w:t>Y, </w:t>
      </w:r>
      <w:r>
        <w:t>et al. A polymer tandem solar cell with 10.6% power conversion efficiency</w:t>
      </w:r>
      <w:r>
        <w:t>[</w:t>
      </w:r>
      <w:r>
        <w:rPr>
          <w:sz w:val="21"/>
        </w:rPr>
        <w:t>J</w:t>
      </w:r>
      <w:r>
        <w:t>]</w:t>
      </w:r>
      <w:r>
        <w:t>. Nat. Commun., 2013,</w:t>
      </w:r>
      <w:r>
        <w:t> </w:t>
      </w:r>
      <w:r>
        <w:t xml:space="preserve">4:</w:t>
      </w:r>
      <w:r>
        <w:t xml:space="preserve"> </w:t>
      </w:r>
      <w:r>
        <w:t>1446–1455.</w:t>
      </w:r>
      <w:bookmarkEnd w:id="279449"/>
    </w:p>
    <w:p w:rsidR="0018722C">
      <w:pPr>
        <w:pStyle w:val="ab"/>
        <w:topLinePunct/>
        <w:ind w:left="200" w:hangingChars="200" w:hanging="200"/>
      </w:pPr>
      <w:r>
        <w:t>[</w:t>
      </w:r>
      <w:r>
        <w:t xml:space="preserve">10</w:t>
      </w:r>
      <w:r>
        <w:t>]</w:t>
      </w:r>
      <w:r w:rsidRPr="00281126">
        <w:t xml:space="preserve"> </w:t>
      </w:r>
      <w:r/>
      <w:r>
        <w:t>You </w:t>
      </w:r>
      <w:r>
        <w:t>J, Chen C-C, </w:t>
      </w:r>
      <w:r>
        <w:t>Yang </w:t>
      </w:r>
      <w:r>
        <w:t>Y, </w:t>
      </w:r>
      <w:r>
        <w:t>et al. 10.2% Power conversion efficiency tandem solar cells consisting of two identical sub-cells</w:t>
      </w:r>
      <w:r>
        <w:t>[</w:t>
      </w:r>
      <w:r>
        <w:t xml:space="preserve">J</w:t>
      </w:r>
      <w:r>
        <w:t>]</w:t>
      </w:r>
      <w:r>
        <w:t xml:space="preserve">. </w:t>
      </w:r>
      <w:r>
        <w:t>Adv. </w:t>
      </w:r>
      <w:r>
        <w:t>Mater., </w:t>
      </w:r>
      <w:r>
        <w:t>2013,</w:t>
      </w:r>
      <w:r>
        <w:t> </w:t>
      </w:r>
      <w:r>
        <w:t>25</w:t>
      </w:r>
      <w:r>
        <w:t>(</w:t>
      </w:r>
      <w:r>
        <w:t>29</w:t>
      </w:r>
      <w:r>
        <w:t>)</w:t>
      </w:r>
      <w:r>
        <w:t xml:space="preserve">:</w:t>
      </w:r>
      <w:r>
        <w:t xml:space="preserve"> </w:t>
      </w:r>
      <w:r>
        <w:t>3973–3978.</w:t>
      </w:r>
    </w:p>
    <w:p w:rsidR="0018722C">
      <w:pPr>
        <w:pStyle w:val="ab"/>
        <w:topLinePunct/>
        <w:ind w:left="200" w:hangingChars="200" w:hanging="200"/>
      </w:pPr>
      <w:bookmarkStart w:id="279474" w:name="_cwCmt48"/>
      <w:bookmarkStart w:id="279473" w:name="_cwCmt47"/>
      <w:bookmarkStart w:id="279471" w:name="_cwCmt45"/>
      <w:r>
        <w:t>[</w:t>
      </w:r>
      <w:r>
        <w:t xml:space="preserve">11</w:t>
      </w:r>
      <w:r>
        <w:t>]</w:t>
      </w:r>
      <w:r w:rsidRPr="00281126">
        <w:t xml:space="preserve"> </w:t>
      </w:r>
      <w:r/>
      <w:r>
        <w:t>Liu </w:t>
      </w:r>
      <w:r>
        <w:t>Y, </w:t>
      </w:r>
      <w:r>
        <w:t>Zhao J, Ma </w:t>
      </w:r>
      <w:r>
        <w:t>W, </w:t>
      </w:r>
      <w:r>
        <w:t>et al. Aggregation and morphology control enables multiple cases of high-efficiency polymer solar cells</w:t>
      </w:r>
      <w:r>
        <w:t>[</w:t>
      </w:r>
      <w:r>
        <w:rPr>
          <w:sz w:val="21"/>
        </w:rPr>
        <w:t>J</w:t>
      </w:r>
      <w:r>
        <w:t>]</w:t>
      </w:r>
      <w:r>
        <w:t>. Nat. Commun., 2014,</w:t>
      </w:r>
      <w:r>
        <w:t> </w:t>
      </w:r>
      <w:r>
        <w:t xml:space="preserve">5:</w:t>
      </w:r>
      <w:r>
        <w:t xml:space="preserve"> </w:t>
      </w:r>
      <w:r>
        <w:t>5293–5300.</w:t>
      </w:r>
      <w:bookmarkEnd w:id="279471"/>
      <w:bookmarkEnd w:id="279473"/>
      <w:bookmarkEnd w:id="279474"/>
    </w:p>
    <w:p w:rsidR="0018722C">
      <w:pPr>
        <w:pStyle w:val="ab"/>
        <w:topLinePunct/>
        <w:ind w:left="200" w:hangingChars="200" w:hanging="200"/>
      </w:pPr>
      <w:r>
        <w:t>[</w:t>
      </w:r>
      <w:r>
        <w:t xml:space="preserve">12</w:t>
      </w:r>
      <w:r>
        <w:t>]</w:t>
      </w:r>
      <w:r w:rsidRPr="00281126">
        <w:t xml:space="preserve"> </w:t>
      </w:r>
      <w:r/>
      <w:r>
        <w:t>Hastings J M, Pouget J </w:t>
      </w:r>
      <w:r>
        <w:t>P, </w:t>
      </w:r>
      <w:r>
        <w:t>Heeger A J, et al. One dimensional phonons and</w:t>
      </w:r>
      <w:r>
        <w:t>"</w:t>
      </w:r>
      <w:r w:rsidR="004B696B">
        <w:t xml:space="preserve"> </w:t>
      </w:r>
      <w:r>
        <w:t>phase-ordering</w:t>
      </w:r>
      <w:r>
        <w:t>"</w:t>
      </w:r>
      <w:r>
        <w:t> phase transition in mercury hexafluoro-arsenate Hg3-dAsF6</w:t>
      </w:r>
      <w:r>
        <w:t>[</w:t>
      </w:r>
      <w:r>
        <w:t xml:space="preserve">J</w:t>
      </w:r>
      <w:r>
        <w:t>]</w:t>
      </w:r>
      <w:r>
        <w:t xml:space="preserve">. </w:t>
      </w:r>
      <w:r>
        <w:t>Phy. </w:t>
      </w:r>
      <w:r>
        <w:t>Rev Lett., 1977,</w:t>
      </w:r>
      <w:r>
        <w:t> </w:t>
      </w:r>
      <w:r>
        <w:t>39</w:t>
      </w:r>
      <w:r>
        <w:t>(</w:t>
      </w:r>
      <w:r>
        <w:t>17</w:t>
      </w:r>
      <w:r>
        <w:t>)</w:t>
      </w:r>
      <w:r>
        <w:t xml:space="preserve">:</w:t>
      </w:r>
      <w:r>
        <w:t xml:space="preserve"> </w:t>
      </w:r>
      <w:r>
        <w:t>1484–1487.</w:t>
      </w:r>
    </w:p>
    <w:p w:rsidR="0018722C">
      <w:pPr>
        <w:pStyle w:val="ab"/>
        <w:topLinePunct/>
        <w:ind w:left="200" w:hangingChars="200" w:hanging="200"/>
      </w:pPr>
      <w:r>
        <w:t>[</w:t>
      </w:r>
      <w:r>
        <w:t xml:space="preserve">13</w:t>
      </w:r>
      <w:r>
        <w:t>]</w:t>
      </w:r>
      <w:r w:rsidRPr="00281126">
        <w:t xml:space="preserve"> </w:t>
      </w:r>
      <w:r/>
      <w:r>
        <w:t>Chiang, C K, Fincher C R, Heeger A J, et al. Electrical conductivity in doped polyacetylene</w:t>
      </w:r>
      <w:r>
        <w:t>[</w:t>
      </w:r>
      <w:r>
        <w:t xml:space="preserve">J</w:t>
      </w:r>
      <w:r>
        <w:t>]</w:t>
      </w:r>
      <w:r>
        <w:t xml:space="preserve">. </w:t>
      </w:r>
      <w:r>
        <w:t>Phy. </w:t>
      </w:r>
      <w:r>
        <w:t>Rev. </w:t>
      </w:r>
      <w:r>
        <w:t>Lett., 1977,</w:t>
      </w:r>
      <w:r>
        <w:t> </w:t>
      </w:r>
      <w:r>
        <w:t>39</w:t>
      </w:r>
      <w:r>
        <w:t>(</w:t>
      </w:r>
      <w:r>
        <w:t>17</w:t>
      </w:r>
      <w:r>
        <w:t>)</w:t>
      </w:r>
      <w:r>
        <w:t xml:space="preserve">:</w:t>
      </w:r>
      <w:r>
        <w:t xml:space="preserve"> </w:t>
      </w:r>
      <w:r>
        <w:t>1098–1101.</w:t>
      </w:r>
    </w:p>
    <w:p w:rsidR="0018722C">
      <w:pPr>
        <w:pStyle w:val="ab"/>
        <w:topLinePunct/>
        <w:ind w:left="200" w:hangingChars="200" w:hanging="200"/>
      </w:pPr>
      <w:r>
        <w:t>[</w:t>
      </w:r>
      <w:r>
        <w:t xml:space="preserve">14</w:t>
      </w:r>
      <w:r>
        <w:t>]</w:t>
      </w:r>
      <w:r w:rsidRPr="00281126">
        <w:t xml:space="preserve"> </w:t>
      </w:r>
      <w:r/>
      <w:r>
        <w:t>Weinberger </w:t>
      </w:r>
      <w:r>
        <w:t>B R, Ehrenfreund E, Heeger A J, et al. Electron spin resonance studies of magnetic soliton defects in polyacetylene</w:t>
      </w:r>
      <w:r>
        <w:t>[</w:t>
      </w:r>
      <w:r>
        <w:t>J</w:t>
      </w:r>
      <w:r>
        <w:t>]</w:t>
      </w:r>
      <w:r>
        <w:t>. J. Chem. Phys., 1980,</w:t>
      </w:r>
      <w:r>
        <w:t> </w:t>
      </w:r>
      <w:r>
        <w:t>72</w:t>
      </w:r>
      <w:r>
        <w:t>(</w:t>
      </w:r>
      <w:r>
        <w:t>9</w:t>
      </w:r>
      <w:r>
        <w:t>)</w:t>
      </w:r>
      <w:r>
        <w:t xml:space="preserve">:</w:t>
      </w:r>
      <w:r>
        <w:t xml:space="preserve"> </w:t>
      </w:r>
      <w:r>
        <w:t>4749–4755.</w:t>
      </w:r>
    </w:p>
    <w:p w:rsidR="0018722C">
      <w:pPr>
        <w:pStyle w:val="ab"/>
        <w:topLinePunct/>
        <w:ind w:left="200" w:hangingChars="200" w:hanging="200"/>
      </w:pPr>
      <w:r>
        <w:t>[</w:t>
      </w:r>
      <w:r>
        <w:t xml:space="preserve">15</w:t>
      </w:r>
      <w:r>
        <w:t>]</w:t>
      </w:r>
      <w:r w:rsidRPr="00281126">
        <w:t xml:space="preserve"> </w:t>
      </w:r>
      <w:r/>
      <w:r>
        <w:t>Glenis S, </w:t>
      </w:r>
      <w:r>
        <w:t>Tourillon </w:t>
      </w:r>
      <w:r>
        <w:t>G, </w:t>
      </w:r>
      <w:r>
        <w:t>Garnier </w:t>
      </w:r>
      <w:r>
        <w:t>F. </w:t>
      </w:r>
      <w:r>
        <w:t>Photoeletrochemical properties of thin films of polythiophene and derivatives: Doping level and structure effects</w:t>
      </w:r>
      <w:r>
        <w:t>[</w:t>
      </w:r>
      <w:r>
        <w:t>J</w:t>
      </w:r>
      <w:r>
        <w:t>]</w:t>
      </w:r>
      <w:r>
        <w:t>. Thin Solid Films, 1984, 122</w:t>
      </w:r>
      <w:r>
        <w:t>(</w:t>
      </w:r>
      <w:r>
        <w:t>1</w:t>
      </w:r>
      <w:r>
        <w:t>)</w:t>
      </w:r>
      <w:r>
        <w:t>,</w:t>
      </w:r>
      <w:r>
        <w:t> </w:t>
      </w:r>
      <w:r>
        <w:t>9–17.</w:t>
      </w:r>
    </w:p>
    <w:p w:rsidR="0018722C">
      <w:pPr>
        <w:pStyle w:val="ab"/>
        <w:topLinePunct/>
        <w:ind w:left="200" w:hangingChars="200" w:hanging="200"/>
      </w:pPr>
      <w:r>
        <w:t>[</w:t>
      </w:r>
      <w:r>
        <w:t xml:space="preserve">16</w:t>
      </w:r>
      <w:r>
        <w:t>]</w:t>
      </w:r>
      <w:r w:rsidRPr="00281126">
        <w:t xml:space="preserve"> </w:t>
      </w:r>
      <w:r/>
      <w:r>
        <w:t>Glenis S, </w:t>
      </w:r>
      <w:r>
        <w:t>Tourillon </w:t>
      </w:r>
      <w:r>
        <w:t>G, </w:t>
      </w:r>
      <w:r>
        <w:t>Garnier </w:t>
      </w:r>
      <w:r>
        <w:t>F. </w:t>
      </w:r>
      <w:r>
        <w:t>Influence of the doping on the photovoltaic properties of thin films of poly-3-methylthiophene</w:t>
      </w:r>
      <w:r>
        <w:t>[</w:t>
      </w:r>
      <w:r>
        <w:t>J</w:t>
      </w:r>
      <w:r>
        <w:t>]</w:t>
      </w:r>
      <w:r>
        <w:t>. Thin Solid Films, 1986,</w:t>
      </w:r>
      <w:r>
        <w:t> </w:t>
      </w:r>
      <w:r>
        <w:t>139</w:t>
      </w:r>
      <w:r>
        <w:t>(</w:t>
      </w:r>
      <w:r>
        <w:t>3</w:t>
      </w:r>
      <w:r>
        <w:t>)</w:t>
      </w:r>
      <w:r>
        <w:t xml:space="preserve">:</w:t>
      </w:r>
      <w:r>
        <w:t xml:space="preserve"> </w:t>
      </w:r>
      <w:r>
        <w:t>221–231.</w:t>
      </w:r>
    </w:p>
    <w:p w:rsidR="0018722C">
      <w:pPr>
        <w:pStyle w:val="ab"/>
        <w:topLinePunct/>
        <w:ind w:left="200" w:hangingChars="200" w:hanging="200"/>
      </w:pPr>
      <w:r>
        <w:t>[</w:t>
      </w:r>
      <w:r>
        <w:t xml:space="preserve">17</w:t>
      </w:r>
      <w:r>
        <w:t>]</w:t>
      </w:r>
      <w:r w:rsidRPr="00281126">
        <w:t xml:space="preserve"> </w:t>
      </w:r>
      <w:r/>
      <w:r>
        <w:t>Tang </w:t>
      </w:r>
      <w:r>
        <w:t>C </w:t>
      </w:r>
      <w:r>
        <w:t>W. </w:t>
      </w:r>
      <w:r>
        <w:t>Two-layer </w:t>
      </w:r>
      <w:r>
        <w:t>organic photovoltaic cell</w:t>
      </w:r>
      <w:r>
        <w:t>[</w:t>
      </w:r>
      <w:r>
        <w:t>J</w:t>
      </w:r>
      <w:r>
        <w:t>]</w:t>
      </w:r>
      <w:r>
        <w:t>. Appl. Phys. Lett., 1986,</w:t>
      </w:r>
      <w:r>
        <w:t> </w:t>
      </w:r>
      <w:r>
        <w:t>48</w:t>
      </w:r>
      <w:r>
        <w:t>(</w:t>
      </w:r>
      <w:r>
        <w:t>2</w:t>
      </w:r>
      <w:r>
        <w:t>)</w:t>
      </w:r>
      <w:r>
        <w:t xml:space="preserve">:</w:t>
      </w:r>
      <w:r>
        <w:t xml:space="preserve"> </w:t>
      </w:r>
      <w:r>
        <w:t>183–185.</w:t>
      </w:r>
    </w:p>
    <w:p w:rsidR="0018722C">
      <w:pPr>
        <w:pStyle w:val="ab"/>
        <w:topLinePunct/>
        <w:ind w:left="200" w:hangingChars="200" w:hanging="200"/>
      </w:pPr>
      <w:r>
        <w:t>[</w:t>
      </w:r>
      <w:r>
        <w:t xml:space="preserve">18</w:t>
      </w:r>
      <w:r>
        <w:t>]</w:t>
      </w:r>
      <w:r w:rsidRPr="00281126">
        <w:t xml:space="preserve"> </w:t>
      </w:r>
      <w:r/>
      <w:r>
        <w:t>Sariciftci N S, Smilowitz </w:t>
      </w:r>
      <w:r>
        <w:t>L, </w:t>
      </w:r>
      <w:r>
        <w:t>Heeger A J, et al. Photoinduced electrontransfer from a conducting polymer to buckminsterfullerene</w:t>
      </w:r>
      <w:r>
        <w:t>[</w:t>
      </w:r>
      <w:r>
        <w:t>J</w:t>
      </w:r>
      <w:r>
        <w:t>]</w:t>
      </w:r>
      <w:r>
        <w:t>. Science, 1992,</w:t>
      </w:r>
      <w:r>
        <w:t> </w:t>
      </w:r>
      <w:r>
        <w:t>258</w:t>
      </w:r>
      <w:r>
        <w:t>(</w:t>
      </w:r>
      <w:r>
        <w:t>5087</w:t>
      </w:r>
      <w:r>
        <w:t>)</w:t>
      </w:r>
      <w:r>
        <w:t xml:space="preserve">:</w:t>
      </w:r>
      <w:r>
        <w:t xml:space="preserve"> </w:t>
      </w:r>
      <w:r>
        <w:t>1474–1476.</w:t>
      </w:r>
    </w:p>
    <w:p w:rsidR="0018722C">
      <w:pPr>
        <w:pStyle w:val="ab"/>
        <w:topLinePunct/>
        <w:ind w:left="200" w:hangingChars="200" w:hanging="200"/>
      </w:pPr>
      <w:bookmarkStart w:id="279477" w:name="_cwCmt51"/>
      <w:bookmarkStart w:id="279462" w:name="_cwCmt36"/>
      <w:r>
        <w:t>[</w:t>
      </w:r>
      <w:r>
        <w:t xml:space="preserve">19</w:t>
      </w:r>
      <w:r>
        <w:t>]</w:t>
      </w:r>
      <w:r w:rsidRPr="00281126">
        <w:t xml:space="preserve"> </w:t>
      </w:r>
      <w:r/>
      <w:r>
        <w:t>Yu </w:t>
      </w:r>
      <w:r>
        <w:t>G, </w:t>
      </w:r>
      <w:r>
        <w:t xml:space="preserve">Hummelen J C, Heeger A J, et al. Polymer photovoltaic cells:</w:t>
      </w:r>
      <w:r>
        <w:t xml:space="preserve"> </w:t>
      </w:r>
      <w:r>
        <w:t xml:space="preserve">enhanced efficiencies via a network of internal donor-acceptor heterojunctions</w:t>
      </w:r>
      <w:r>
        <w:t>[</w:t>
      </w:r>
      <w:r>
        <w:t>J</w:t>
      </w:r>
      <w:r>
        <w:t>]</w:t>
      </w:r>
      <w:r>
        <w:t>. Science, 1995, 270</w:t>
      </w:r>
      <w:r>
        <w:t>(</w:t>
      </w:r>
      <w:r>
        <w:t>5243</w:t>
      </w:r>
      <w:r>
        <w:t>)</w:t>
      </w:r>
      <w:r>
        <w:t xml:space="preserve">:</w:t>
      </w:r>
      <w:r>
        <w:t xml:space="preserve"> </w:t>
      </w:r>
      <w:r>
        <w:t>1789–1791.</w:t>
      </w:r>
      <w:bookmarkEnd w:id="279462"/>
      <w:bookmarkEnd w:id="279477"/>
    </w:p>
    <w:p w:rsidR="0018722C">
      <w:pPr>
        <w:pStyle w:val="ab"/>
        <w:topLinePunct/>
        <w:ind w:left="200" w:hangingChars="200" w:hanging="200"/>
      </w:pPr>
      <w:r>
        <w:t xml:space="preserve">[</w:t>
      </w:r>
      <w:r>
        <w:t xml:space="preserve">20</w:t>
      </w:r>
      <w:r>
        <w:t xml:space="preserve">]</w:t>
      </w:r>
      <w:r w:rsidRPr="00281126">
        <w:t xml:space="preserve"> </w:t>
      </w:r>
      <w:r/>
      <w:r>
        <w:t xml:space="preserve">Brabec C J. Organic photovoltaics: technology and market </w:t>
      </w:r>
      <w:r>
        <w:t xml:space="preserve">[</w:t>
      </w:r>
      <w:r>
        <w:t xml:space="preserve">J</w:t>
      </w:r>
      <w:r>
        <w:t xml:space="preserve">]</w:t>
      </w:r>
      <w:r>
        <w:t xml:space="preserve">. Sol. Energ. Mat. Sol. C., 2004, 83</w:t>
      </w:r>
      <w:r>
        <w:t xml:space="preserve">(</w:t>
      </w:r>
      <w:r>
        <w:t xml:space="preserve">2</w:t>
      </w:r>
      <w:r>
        <w:t xml:space="preserve">)</w:t>
      </w:r>
      <w:r>
        <w:t xml:space="preserve">:</w:t>
      </w:r>
      <w:r>
        <w:t xml:space="preserve"> </w:t>
      </w:r>
      <w:r>
        <w:t xml:space="preserve">273–292.</w:t>
      </w:r>
    </w:p>
    <w:p w:rsidR="0018722C">
      <w:pPr>
        <w:pStyle w:val="ab"/>
        <w:topLinePunct/>
        <w:ind w:left="200" w:hangingChars="200" w:hanging="200"/>
      </w:pPr>
      <w:r>
        <w:t>[</w:t>
      </w:r>
      <w:r>
        <w:t xml:space="preserve">21</w:t>
      </w:r>
      <w:r>
        <w:t>]</w:t>
      </w:r>
      <w:r w:rsidRPr="00281126">
        <w:t xml:space="preserve"> </w:t>
      </w:r>
      <w:r/>
      <w:r>
        <w:t>Spanggaard H, Krebs F C. A brief history of the development of organic and polymeric photovoltaics</w:t>
      </w:r>
      <w:r>
        <w:t>[</w:t>
      </w:r>
      <w:r>
        <w:t>J</w:t>
      </w:r>
      <w:r>
        <w:t>]</w:t>
      </w:r>
      <w:r>
        <w:t>. Sol. Energ. Mat. Sol. C., 2004, 83</w:t>
      </w:r>
      <w:r>
        <w:t>(</w:t>
      </w:r>
      <w:r>
        <w:t>2</w:t>
      </w:r>
      <w:r>
        <w:t>)</w:t>
      </w:r>
      <w:r>
        <w:t>:</w:t>
      </w:r>
      <w:r>
        <w:t> </w:t>
      </w:r>
      <w:r>
        <w:t>125–146.</w:t>
      </w:r>
    </w:p>
    <w:p w:rsidR="0018722C">
      <w:pPr>
        <w:pStyle w:val="ab"/>
        <w:topLinePunct/>
        <w:ind w:left="200" w:hangingChars="200" w:hanging="200"/>
      </w:pPr>
      <w:r>
        <w:t>[</w:t>
      </w:r>
      <w:r>
        <w:t xml:space="preserve">22</w:t>
      </w:r>
      <w:r>
        <w:t>]</w:t>
      </w:r>
      <w:r w:rsidRPr="00281126">
        <w:t xml:space="preserve"> </w:t>
      </w:r>
      <w:r/>
      <w:r>
        <w:rPr>
          <w:rFonts w:ascii="宋体" w:eastAsia="宋体" w:hint="eastAsia"/>
        </w:rPr>
        <w:t>胥星</w:t>
      </w:r>
      <w:r>
        <w:t>. </w:t>
      </w:r>
      <w:r>
        <w:rPr>
          <w:rFonts w:ascii="宋体" w:eastAsia="宋体" w:hint="eastAsia"/>
        </w:rPr>
        <w:t>含噻吩和卟啉的聚芴共聚物的合成及光电性质研究</w:t>
      </w:r>
      <w:r>
        <w:t>[</w:t>
      </w:r>
      <w:r>
        <w:rPr>
          <w:rFonts w:ascii="宋体" w:eastAsia="宋体" w:hint="eastAsia"/>
          <w:spacing w:val="0"/>
          <w:sz w:val="21"/>
        </w:rPr>
        <w:t>硕士学位论文</w:t>
      </w:r>
      <w:r>
        <w:t>]</w:t>
      </w:r>
      <w:r>
        <w:t xml:space="preserve">. </w:t>
      </w:r>
      <w:r>
        <w:rPr>
          <w:rFonts w:ascii="宋体" w:eastAsia="宋体" w:hint="eastAsia"/>
        </w:rPr>
        <w:t>四川</w:t>
      </w:r>
      <w:r>
        <w:t xml:space="preserve">:</w:t>
      </w:r>
      <w:r>
        <w:t xml:space="preserve"> </w:t>
      </w:r>
      <w:r/>
      <w:r>
        <w:rPr>
          <w:rFonts w:ascii="宋体" w:eastAsia="宋体" w:hint="eastAsia"/>
        </w:rPr>
        <w:t>四川</w:t>
      </w:r>
      <w:r>
        <w:rPr>
          <w:rFonts w:ascii="宋体" w:eastAsia="宋体" w:hint="eastAsia"/>
        </w:rPr>
        <w:t>大学化学学院分子功能材料研究所</w:t>
      </w:r>
      <w:r>
        <w:t>, </w:t>
      </w:r>
      <w:r>
        <w:t>2007.</w:t>
      </w:r>
    </w:p>
    <w:p w:rsidR="0018722C">
      <w:pPr>
        <w:pStyle w:val="ab"/>
        <w:topLinePunct/>
        <w:ind w:left="200" w:hangingChars="200" w:hanging="200"/>
      </w:pPr>
      <w:r>
        <w:t>[</w:t>
      </w:r>
      <w:r>
        <w:t xml:space="preserve">23</w:t>
      </w:r>
      <w:r>
        <w:t>]</w:t>
      </w:r>
      <w:r w:rsidRPr="00281126">
        <w:t xml:space="preserve"> </w:t>
      </w:r>
      <w:r/>
      <w:r>
        <w:rPr>
          <w:rFonts w:ascii="宋体" w:hAnsi="宋体" w:eastAsia="宋体" w:hint="eastAsia"/>
        </w:rPr>
        <w:t>张力</w:t>
      </w:r>
      <w:r>
        <w:t>, </w:t>
      </w:r>
      <w:r>
        <w:rPr>
          <w:rFonts w:ascii="宋体" w:hAnsi="宋体" w:eastAsia="宋体" w:hint="eastAsia"/>
        </w:rPr>
        <w:t>张秋禹</w:t>
      </w:r>
      <w:r>
        <w:t>. </w:t>
      </w:r>
      <w:r>
        <w:rPr>
          <w:rFonts w:ascii="宋体" w:hAnsi="宋体" w:eastAsia="宋体" w:hint="eastAsia"/>
        </w:rPr>
        <w:t>窄能隙高分子光伏材料</w:t>
      </w:r>
      <w:r>
        <w:t>[</w:t>
      </w:r>
      <w:r>
        <w:rPr>
          <w:sz w:val="21"/>
        </w:rPr>
        <w:t xml:space="preserve">J</w:t>
      </w:r>
      <w:r>
        <w:t>]</w:t>
      </w:r>
      <w:r>
        <w:t xml:space="preserve">. </w:t>
      </w:r>
      <w:r>
        <w:rPr>
          <w:rFonts w:ascii="宋体" w:hAnsi="宋体" w:eastAsia="宋体" w:hint="eastAsia"/>
        </w:rPr>
        <w:t>化学通报</w:t>
      </w:r>
      <w:r>
        <w:t>, </w:t>
      </w:r>
      <w:r>
        <w:t>2006,</w:t>
      </w:r>
      <w:r>
        <w:t> </w:t>
      </w:r>
      <w:r>
        <w:t xml:space="preserve">69:</w:t>
      </w:r>
      <w:r>
        <w:t xml:space="preserve"> </w:t>
      </w:r>
      <w:r>
        <w:t>1–8.</w:t>
      </w:r>
    </w:p>
    <w:p w:rsidR="0018722C">
      <w:pPr>
        <w:pStyle w:val="ab"/>
        <w:topLinePunct/>
        <w:ind w:left="200" w:hangingChars="200" w:hanging="200"/>
      </w:pPr>
      <w:r>
        <w:t>[</w:t>
      </w:r>
      <w:r>
        <w:t xml:space="preserve">24</w:t>
      </w:r>
      <w:r>
        <w:t>]</w:t>
      </w:r>
      <w:r w:rsidRPr="00281126">
        <w:t xml:space="preserve"> </w:t>
      </w:r>
      <w:r/>
      <w:r>
        <w:t>Savenije T J, Kroeze J E, </w:t>
      </w:r>
      <w:r>
        <w:t>Yang </w:t>
      </w:r>
      <w:r>
        <w:t>X N, et al. The effect of thermal treament on the morphology and charge carrier dynamics in a polythiophene-fullerene bulk heterojunction</w:t>
      </w:r>
      <w:r>
        <w:t>[</w:t>
      </w:r>
      <w:r>
        <w:t xml:space="preserve">J</w:t>
      </w:r>
      <w:r>
        <w:t>]</w:t>
      </w:r>
      <w:r>
        <w:t xml:space="preserve">. </w:t>
      </w:r>
      <w:r>
        <w:t>Adv. </w:t>
      </w:r>
      <w:r>
        <w:t>Funct. </w:t>
      </w:r>
      <w:r>
        <w:t>Mater., </w:t>
      </w:r>
      <w:r>
        <w:t>2005,</w:t>
      </w:r>
      <w:r>
        <w:t> </w:t>
      </w:r>
      <w:r>
        <w:t>15</w:t>
      </w:r>
      <w:r>
        <w:t>(</w:t>
      </w:r>
      <w:r>
        <w:t>8</w:t>
      </w:r>
      <w:r>
        <w:t>)</w:t>
      </w:r>
      <w:r>
        <w:t xml:space="preserve">:</w:t>
      </w:r>
      <w:r>
        <w:t xml:space="preserve"> </w:t>
      </w:r>
      <w:r>
        <w:t>1260–1266.</w:t>
      </w:r>
    </w:p>
    <w:p w:rsidR="0018722C">
      <w:pPr>
        <w:pStyle w:val="ab"/>
        <w:topLinePunct/>
        <w:ind w:left="200" w:hangingChars="200" w:hanging="200"/>
      </w:pPr>
      <w:r>
        <w:t>[</w:t>
      </w:r>
      <w:r>
        <w:t xml:space="preserve">25</w:t>
      </w:r>
      <w:r>
        <w:t>]</w:t>
      </w:r>
      <w:r w:rsidRPr="00281126">
        <w:t xml:space="preserve"> </w:t>
      </w:r>
      <w:r/>
      <w:r>
        <w:t>Yang </w:t>
      </w:r>
      <w:r>
        <w:t>X N, Duren J K J, Janssen R A J, et al. Morphology and thermal stability of the</w:t>
      </w:r>
      <w:r w:rsidR="001852F3">
        <w:t xml:space="preserve"> active layer in poly</w:t>
      </w:r>
      <w:r>
        <w:t>(</w:t>
      </w:r>
      <w:r>
        <w:rPr>
          <w:sz w:val="21"/>
        </w:rPr>
        <w:t>p-phenylenevinylene</w:t>
      </w:r>
      <w:r>
        <w:t>)</w:t>
      </w:r>
      <w:r w:rsidR="004B696B">
        <w:t xml:space="preserve"> </w:t>
      </w:r>
      <w:r/>
      <w:r>
        <w:t>/</w:t>
      </w:r>
      <w:r>
        <w:t>methanofullerene plastic photovoltaic devices</w:t>
      </w:r>
      <w:r>
        <w:t>[</w:t>
      </w:r>
      <w:r>
        <w:t>J</w:t>
      </w:r>
      <w:r>
        <w:t>]</w:t>
      </w:r>
      <w:r>
        <w:t xml:space="preserve"> Macromolecules, 2004,</w:t>
      </w:r>
      <w:r>
        <w:t> </w:t>
      </w:r>
      <w:r>
        <w:t>37</w:t>
      </w:r>
      <w:r>
        <w:t>(</w:t>
      </w:r>
      <w:r>
        <w:rPr>
          <w:sz w:val="21"/>
        </w:rPr>
        <w:t>6</w:t>
      </w:r>
      <w:r>
        <w:t>)</w:t>
      </w:r>
      <w:r>
        <w:t xml:space="preserve">:</w:t>
      </w:r>
      <w:r>
        <w:t xml:space="preserve"> </w:t>
      </w:r>
      <w:r>
        <w:t>2151–2158.</w:t>
      </w:r>
    </w:p>
    <w:p w:rsidR="0018722C">
      <w:pPr>
        <w:pStyle w:val="ab"/>
        <w:topLinePunct/>
        <w:ind w:left="200" w:hangingChars="200" w:hanging="200"/>
      </w:pPr>
      <w:r>
        <w:t>[</w:t>
      </w:r>
      <w:r>
        <w:t xml:space="preserve">26</w:t>
      </w:r>
      <w:r>
        <w:t>]</w:t>
      </w:r>
      <w:r w:rsidRPr="00281126">
        <w:t xml:space="preserve"> </w:t>
      </w:r>
      <w:r/>
      <w:r>
        <w:t>Guo T </w:t>
      </w:r>
      <w:r>
        <w:t>F, </w:t>
      </w:r>
      <w:r>
        <w:t>Wen </w:t>
      </w:r>
      <w:r>
        <w:t>T C, Pakhomov G </w:t>
      </w:r>
      <w:r>
        <w:t>L, </w:t>
      </w:r>
      <w:r>
        <w:t>et al. Effects of film treatment on the performance of poly</w:t>
      </w:r>
      <w:r>
        <w:t>(</w:t>
      </w:r>
      <w:r>
        <w:rPr>
          <w:sz w:val="21"/>
        </w:rPr>
        <w:t>3-hexylthiophene</w:t>
      </w:r>
      <w:r>
        <w:t>)</w:t>
      </w:r>
      <w:r w:rsidR="004B696B">
        <w:t xml:space="preserve"> </w:t>
      </w:r>
      <w:r/>
      <w:r>
        <w:t>/</w:t>
      </w:r>
      <w:r>
        <w:t>soluble fullerene-based organic solar cells</w:t>
      </w:r>
      <w:r>
        <w:t>[</w:t>
      </w:r>
      <w:r>
        <w:t>J</w:t>
      </w:r>
      <w:r>
        <w:t>]</w:t>
      </w:r>
      <w:r>
        <w:t>. Thin Solid Films, 2008,</w:t>
      </w:r>
      <w:r>
        <w:t> </w:t>
      </w:r>
      <w:r>
        <w:t>516</w:t>
      </w:r>
      <w:r>
        <w:t>(</w:t>
      </w:r>
      <w:r>
        <w:rPr>
          <w:sz w:val="21"/>
        </w:rPr>
        <w:t>10</w:t>
      </w:r>
      <w:r>
        <w:t>)</w:t>
      </w:r>
      <w:r>
        <w:t xml:space="preserve">:</w:t>
      </w:r>
      <w:r>
        <w:t xml:space="preserve"> </w:t>
      </w:r>
      <w:r>
        <w:t>3138–3142.</w:t>
      </w:r>
    </w:p>
    <w:p w:rsidR="0018722C">
      <w:pPr>
        <w:pStyle w:val="ab"/>
        <w:topLinePunct/>
        <w:ind w:left="200" w:hangingChars="200" w:hanging="200"/>
      </w:pPr>
      <w:r>
        <w:t>[</w:t>
      </w:r>
      <w:r>
        <w:t xml:space="preserve">27</w:t>
      </w:r>
      <w:r>
        <w:t>]</w:t>
      </w:r>
      <w:r w:rsidRPr="00281126">
        <w:t xml:space="preserve"> </w:t>
      </w:r>
      <w:r/>
      <w:r>
        <w:t>Ruseckas A, Namdas E B, Ganguly </w:t>
      </w:r>
      <w:r>
        <w:t>T, </w:t>
      </w:r>
      <w:r>
        <w:t>et al. Intra- and inter-chain luminescence in amorphous and semicrystalline films of phenyl-substituted polythiophene</w:t>
      </w:r>
      <w:r>
        <w:t>[</w:t>
      </w:r>
      <w:r>
        <w:t>J</w:t>
      </w:r>
      <w:r>
        <w:t>]</w:t>
      </w:r>
      <w:r>
        <w:t>. J. Phys. Chem. B, 2001,</w:t>
      </w:r>
      <w:r>
        <w:t> </w:t>
      </w:r>
      <w:r>
        <w:t>105</w:t>
      </w:r>
      <w:r>
        <w:t>(</w:t>
      </w:r>
      <w:r>
        <w:t>32</w:t>
      </w:r>
      <w:r>
        <w:t>)</w:t>
      </w:r>
      <w:r>
        <w:t xml:space="preserve">:</w:t>
      </w:r>
      <w:r>
        <w:t xml:space="preserve"> </w:t>
      </w:r>
      <w:r>
        <w:t>7624–7631.</w:t>
      </w:r>
    </w:p>
    <w:p w:rsidR="0018722C">
      <w:pPr>
        <w:pStyle w:val="ab"/>
        <w:topLinePunct/>
        <w:ind w:left="200" w:hangingChars="200" w:hanging="200"/>
      </w:pPr>
      <w:r>
        <w:t>[</w:t>
      </w:r>
      <w:r>
        <w:t xml:space="preserve">28</w:t>
      </w:r>
      <w:r>
        <w:t>]</w:t>
      </w:r>
      <w:r w:rsidRPr="00281126">
        <w:t xml:space="preserve"> </w:t>
      </w:r>
      <w:r/>
      <w:r>
        <w:t>Blom P W M, Mihailetchi V D, Koster L J A, et al. Device physics of polymer: fullerene bulk heterojunction solar cells</w:t>
      </w:r>
      <w:r>
        <w:t>[</w:t>
      </w:r>
      <w:r>
        <w:t xml:space="preserve">J</w:t>
      </w:r>
      <w:r>
        <w:t>]</w:t>
      </w:r>
      <w:r>
        <w:t xml:space="preserve">. </w:t>
      </w:r>
      <w:r>
        <w:t>Adv. </w:t>
      </w:r>
      <w:r>
        <w:t>Mater. </w:t>
      </w:r>
      <w:r>
        <w:t>2007, 19</w:t>
      </w:r>
      <w:r>
        <w:t>(</w:t>
      </w:r>
      <w:r>
        <w:t>12</w:t>
      </w:r>
      <w:r>
        <w:t>)</w:t>
      </w:r>
      <w:r>
        <w:t xml:space="preserve">:</w:t>
      </w:r>
      <w:r>
        <w:t xml:space="preserve"> </w:t>
      </w:r>
      <w:r>
        <w:t>1551–1566.</w:t>
      </w:r>
    </w:p>
    <w:p w:rsidR="0018722C">
      <w:pPr>
        <w:pStyle w:val="ab"/>
        <w:topLinePunct/>
        <w:ind w:left="200" w:hangingChars="200" w:hanging="200"/>
      </w:pPr>
      <w:bookmarkStart w:id="279451" w:name="_cwCmt25"/>
      <w:r>
        <w:t>[</w:t>
      </w:r>
      <w:r>
        <w:t xml:space="preserve">29</w:t>
      </w:r>
      <w:r>
        <w:t>]</w:t>
      </w:r>
      <w:r w:rsidRPr="00281126">
        <w:t xml:space="preserve"> </w:t>
      </w:r>
      <w:r/>
      <w:r>
        <w:t>Yang </w:t>
      </w:r>
      <w:r>
        <w:t>X, Loos J. </w:t>
      </w:r>
      <w:r>
        <w:t>Toward </w:t>
      </w:r>
      <w:r>
        <w:t>high-performance polymer solar cells: the importance of morphology control</w:t>
      </w:r>
      <w:r>
        <w:t>[</w:t>
      </w:r>
      <w:r>
        <w:t>J</w:t>
      </w:r>
      <w:r>
        <w:t>]</w:t>
      </w:r>
      <w:r>
        <w:t>. Macromolecules, 2007,</w:t>
      </w:r>
      <w:r>
        <w:t> </w:t>
      </w:r>
      <w:r>
        <w:t>40</w:t>
      </w:r>
      <w:r>
        <w:t>(</w:t>
      </w:r>
      <w:r>
        <w:t>5</w:t>
      </w:r>
      <w:r>
        <w:t>)</w:t>
      </w:r>
      <w:r>
        <w:t xml:space="preserve">:</w:t>
      </w:r>
      <w:r>
        <w:t xml:space="preserve"> </w:t>
      </w:r>
      <w:r>
        <w:t>1353–1362.</w:t>
      </w:r>
      <w:bookmarkEnd w:id="279451"/>
    </w:p>
    <w:p w:rsidR="0018722C">
      <w:pPr>
        <w:pStyle w:val="ab"/>
        <w:topLinePunct/>
        <w:ind w:left="200" w:hangingChars="200" w:hanging="200"/>
      </w:pPr>
      <w:bookmarkStart w:id="279450" w:name="_cwCmt24"/>
      <w:r>
        <w:t>[</w:t>
      </w:r>
      <w:r>
        <w:t xml:space="preserve">30</w:t>
      </w:r>
      <w:r>
        <w:t>]</w:t>
      </w:r>
      <w:r w:rsidRPr="00281126">
        <w:t xml:space="preserve"> </w:t>
      </w:r>
      <w:r/>
      <w:r>
        <w:t>Hoppe H, Sariciftci N S. Organic solar cells: an overview</w:t>
      </w:r>
      <w:r>
        <w:t>[</w:t>
      </w:r>
      <w:r>
        <w:t xml:space="preserve">J</w:t>
      </w:r>
      <w:r>
        <w:t>]</w:t>
      </w:r>
      <w:r>
        <w:t xml:space="preserve">. J. </w:t>
      </w:r>
      <w:r>
        <w:t>Mater. </w:t>
      </w:r>
      <w:r>
        <w:t>Res., 2004, 19</w:t>
      </w:r>
      <w:r>
        <w:t>(</w:t>
      </w:r>
      <w:r>
        <w:t>7</w:t>
      </w:r>
      <w:r>
        <w:t>)</w:t>
      </w:r>
      <w:r>
        <w:t xml:space="preserve">:</w:t>
      </w:r>
      <w:r>
        <w:t xml:space="preserve"> </w:t>
      </w:r>
      <w:r>
        <w:t>1924–1945.</w:t>
      </w:r>
      <w:bookmarkEnd w:id="279450"/>
    </w:p>
    <w:p w:rsidR="0018722C">
      <w:pPr>
        <w:pStyle w:val="ab"/>
        <w:topLinePunct/>
        <w:ind w:left="200" w:hangingChars="200" w:hanging="200"/>
      </w:pPr>
      <w:r>
        <w:t>[</w:t>
      </w:r>
      <w:r>
        <w:t xml:space="preserve">31</w:t>
      </w:r>
      <w:r>
        <w:t>]</w:t>
      </w:r>
      <w:r w:rsidRPr="00281126">
        <w:t xml:space="preserve"> </w:t>
      </w:r>
      <w:r/>
      <w:r>
        <w:t>Shaheen S E, Brabec C J, Sariciftci N S, et al. 2.5% Efficient organic plastic solar eclls</w:t>
      </w:r>
      <w:r>
        <w:t>[</w:t>
      </w:r>
      <w:r>
        <w:t>J</w:t>
      </w:r>
      <w:r>
        <w:t>]</w:t>
      </w:r>
      <w:r>
        <w:t>. Appl. Phys. Lett., 2001,</w:t>
      </w:r>
      <w:r>
        <w:t> </w:t>
      </w:r>
      <w:r>
        <w:t>78</w:t>
      </w:r>
      <w:r>
        <w:t>(</w:t>
      </w:r>
      <w:r>
        <w:t>6</w:t>
      </w:r>
      <w:r>
        <w:t>)</w:t>
      </w:r>
      <w:r>
        <w:t xml:space="preserve">:</w:t>
      </w:r>
      <w:r>
        <w:t xml:space="preserve"> </w:t>
      </w:r>
      <w:r>
        <w:t>841–843.</w:t>
      </w:r>
    </w:p>
    <w:p w:rsidR="0018722C">
      <w:pPr>
        <w:pStyle w:val="ab"/>
        <w:topLinePunct/>
        <w:ind w:left="200" w:hangingChars="200" w:hanging="200"/>
      </w:pPr>
      <w:r>
        <w:t>[</w:t>
      </w:r>
      <w:r>
        <w:t xml:space="preserve">32</w:t>
      </w:r>
      <w:r>
        <w:t>]</w:t>
      </w:r>
      <w:r w:rsidRPr="00281126">
        <w:t xml:space="preserve"> </w:t>
      </w:r>
      <w:r/>
      <w:r>
        <w:t>Munters </w:t>
      </w:r>
      <w:r>
        <w:t>T, </w:t>
      </w:r>
      <w:r>
        <w:t>Martens </w:t>
      </w:r>
      <w:r>
        <w:t>T, </w:t>
      </w:r>
      <w:r>
        <w:t>Goris </w:t>
      </w:r>
      <w:r>
        <w:t>L, </w:t>
      </w:r>
      <w:r>
        <w:t>et al. A comparison between state-of-the-art </w:t>
      </w:r>
      <w:r>
        <w:t>'</w:t>
      </w:r>
      <w:r>
        <w:t>gilch</w:t>
      </w:r>
      <w:r>
        <w:t>'</w:t>
      </w:r>
      <w:r>
        <w:t> and </w:t>
      </w:r>
      <w:r>
        <w:t>'</w:t>
      </w:r>
      <w:r>
        <w:t>sulphinyl</w:t>
      </w:r>
      <w:r>
        <w:t>'</w:t>
      </w:r>
      <w:r>
        <w:t> synthesised MDMO-PPV</w:t>
      </w:r>
      <w:r>
        <w:t>/</w:t>
      </w:r>
      <w:r>
        <w:t>PCBM bulk hetero-junction solar cells</w:t>
      </w:r>
      <w:r>
        <w:t>[</w:t>
      </w:r>
      <w:r>
        <w:rPr>
          <w:sz w:val="21"/>
        </w:rPr>
        <w:t>J</w:t>
      </w:r>
      <w:r>
        <w:t>]</w:t>
      </w:r>
      <w:r>
        <w:t>. Thin Solid Films, 2002,</w:t>
      </w:r>
      <w:r>
        <w:t> </w:t>
      </w:r>
      <w:r>
        <w:t xml:space="preserve">403:</w:t>
      </w:r>
      <w:r>
        <w:t xml:space="preserve"> </w:t>
      </w:r>
      <w:r>
        <w:t>247–251.</w:t>
      </w:r>
    </w:p>
    <w:p w:rsidR="0018722C">
      <w:pPr>
        <w:pStyle w:val="ab"/>
        <w:topLinePunct/>
        <w:ind w:left="200" w:hangingChars="200" w:hanging="200"/>
      </w:pPr>
      <w:r>
        <w:t>[</w:t>
      </w:r>
      <w:r>
        <w:t xml:space="preserve">33</w:t>
      </w:r>
      <w:r>
        <w:t>]</w:t>
      </w:r>
      <w:r w:rsidRPr="00281126">
        <w:t xml:space="preserve"> </w:t>
      </w:r>
      <w:r/>
      <w:r>
        <w:t>Brabec C J, Shaheen S E, Winder C, et al. Effect of LiF</w:t>
      </w:r>
      <w:r>
        <w:t>/</w:t>
      </w:r>
      <w:r>
        <w:t>metal electrodes on the performance of plastic solar cells</w:t>
      </w:r>
      <w:r>
        <w:t>[</w:t>
      </w:r>
      <w:r>
        <w:t>J</w:t>
      </w:r>
      <w:r>
        <w:t>]</w:t>
      </w:r>
      <w:r>
        <w:t>. Appl. Phys. Lett., 2002,</w:t>
      </w:r>
      <w:r>
        <w:t> </w:t>
      </w:r>
      <w:r>
        <w:t>80</w:t>
      </w:r>
      <w:r>
        <w:t>(</w:t>
      </w:r>
      <w:r>
        <w:t>7</w:t>
      </w:r>
      <w:r>
        <w:t>)</w:t>
      </w:r>
      <w:r>
        <w:t xml:space="preserve">:</w:t>
      </w:r>
      <w:r>
        <w:t xml:space="preserve"> </w:t>
      </w:r>
      <w:r>
        <w:t>1288–1297.</w:t>
      </w:r>
    </w:p>
    <w:p w:rsidR="0018722C">
      <w:pPr>
        <w:pStyle w:val="ab"/>
        <w:topLinePunct/>
        <w:ind w:left="200" w:hangingChars="200" w:hanging="200"/>
      </w:pPr>
      <w:r>
        <w:t>[</w:t>
      </w:r>
      <w:r>
        <w:t xml:space="preserve">34</w:t>
      </w:r>
      <w:r>
        <w:t>]</w:t>
      </w:r>
      <w:r w:rsidRPr="00281126">
        <w:t xml:space="preserve"> </w:t>
      </w:r>
      <w:r/>
      <w:r>
        <w:t>Hoppe H, Niggemann M, Winder C, et al. Nanoscale morphology of conjugated polymer</w:t>
      </w:r>
      <w:r>
        <w:t>/</w:t>
      </w:r>
      <w:r>
        <w:t xml:space="preserve">fullerene-based bulk-heterojunction solar cells</w:t>
      </w:r>
      <w:r>
        <w:t>[</w:t>
      </w:r>
      <w:r>
        <w:t xml:space="preserve">J</w:t>
      </w:r>
      <w:r>
        <w:t>]</w:t>
      </w:r>
      <w:r>
        <w:t xml:space="preserve">. Adv. Funct. </w:t>
      </w:r>
      <w:r>
        <w:t>Mater., </w:t>
      </w:r>
      <w:r>
        <w:t>2004, 14</w:t>
      </w:r>
      <w:r>
        <w:t>(</w:t>
      </w:r>
      <w:r>
        <w:t>10</w:t>
      </w:r>
      <w:r>
        <w:t>)</w:t>
      </w:r>
      <w:r>
        <w:t xml:space="preserve">:</w:t>
      </w:r>
      <w:r>
        <w:t xml:space="preserve"> </w:t>
      </w:r>
      <w:r>
        <w:t>1005–1011.</w:t>
      </w:r>
    </w:p>
    <w:p w:rsidR="0018722C">
      <w:pPr>
        <w:pStyle w:val="ab"/>
        <w:topLinePunct/>
        <w:ind w:left="200" w:hangingChars="200" w:hanging="200"/>
      </w:pPr>
      <w:r>
        <w:t>[</w:t>
      </w:r>
      <w:r>
        <w:t xml:space="preserve">35</w:t>
      </w:r>
      <w:r>
        <w:t>]</w:t>
      </w:r>
      <w:r w:rsidRPr="00281126">
        <w:t xml:space="preserve"> </w:t>
      </w:r>
      <w:r/>
      <w:r>
        <w:t>Yang </w:t>
      </w:r>
      <w:r>
        <w:t>X, Loos J. </w:t>
      </w:r>
      <w:r>
        <w:t>Toward </w:t>
      </w:r>
      <w:r>
        <w:t>high-performance polymer solar cells: the importance of morphology control</w:t>
      </w:r>
      <w:r>
        <w:t>[</w:t>
      </w:r>
      <w:r>
        <w:t>J</w:t>
      </w:r>
      <w:r>
        <w:t>]</w:t>
      </w:r>
      <w:r>
        <w:t>. Macromolecules, 2007,</w:t>
      </w:r>
      <w:r>
        <w:t> </w:t>
      </w:r>
      <w:r>
        <w:t>40</w:t>
      </w:r>
      <w:r>
        <w:t>(</w:t>
      </w:r>
      <w:r>
        <w:t>5</w:t>
      </w:r>
      <w:r>
        <w:t>)</w:t>
      </w:r>
      <w:r>
        <w:t xml:space="preserve">:</w:t>
      </w:r>
      <w:r>
        <w:t xml:space="preserve"> </w:t>
      </w:r>
      <w:r>
        <w:t>1353–1362.</w:t>
      </w:r>
    </w:p>
    <w:p w:rsidR="0018722C">
      <w:pPr>
        <w:pStyle w:val="ab"/>
        <w:topLinePunct/>
        <w:ind w:left="200" w:hangingChars="200" w:hanging="200"/>
      </w:pPr>
      <w:r>
        <w:t>[</w:t>
      </w:r>
      <w:r>
        <w:t xml:space="preserve">36</w:t>
      </w:r>
      <w:r>
        <w:t>]</w:t>
      </w:r>
      <w:r w:rsidRPr="00281126">
        <w:t xml:space="preserve"> </w:t>
      </w:r>
      <w:r/>
      <w:r>
        <w:t>Ravirajan </w:t>
      </w:r>
      <w:r>
        <w:t>P, </w:t>
      </w:r>
      <w:r>
        <w:t>Harue S H, Durrant J R, et al. The effect of polymer optoelectronic properties on the performance of multilayer hybrid polymer</w:t>
      </w:r>
      <w:r>
        <w:t>/</w:t>
      </w:r>
      <w:r>
        <w:t>TiO</w:t>
      </w:r>
      <w:r>
        <w:t>2 </w:t>
      </w:r>
      <w:r>
        <w:t>solar cells</w:t>
      </w:r>
      <w:r>
        <w:t>[</w:t>
      </w:r>
      <w:r>
        <w:t xml:space="preserve">J</w:t>
      </w:r>
      <w:r>
        <w:t>]</w:t>
      </w:r>
      <w:r>
        <w:t xml:space="preserve">. </w:t>
      </w:r>
      <w:r>
        <w:t>Adv. </w:t>
      </w:r>
      <w:r>
        <w:t>Funct. </w:t>
      </w:r>
      <w:r>
        <w:t>Mater., </w:t>
      </w:r>
      <w:r>
        <w:t>2005,</w:t>
      </w:r>
      <w:r>
        <w:t> </w:t>
      </w:r>
      <w:r>
        <w:t>15</w:t>
      </w:r>
      <w:r>
        <w:t>(</w:t>
      </w:r>
      <w:r>
        <w:t>4</w:t>
      </w:r>
      <w:r>
        <w:t>)</w:t>
      </w:r>
      <w:r>
        <w:t xml:space="preserve">:</w:t>
      </w:r>
      <w:r>
        <w:t xml:space="preserve"> </w:t>
      </w:r>
      <w:r>
        <w:t>609–618.</w:t>
      </w:r>
    </w:p>
    <w:p w:rsidR="0018722C">
      <w:pPr>
        <w:pStyle w:val="ab"/>
        <w:topLinePunct/>
        <w:ind w:left="200" w:hangingChars="200" w:hanging="200"/>
      </w:pPr>
      <w:r>
        <w:t>[</w:t>
      </w:r>
      <w:r>
        <w:t xml:space="preserve">37</w:t>
      </w:r>
      <w:r>
        <w:t>]</w:t>
      </w:r>
      <w:r w:rsidRPr="00281126">
        <w:t xml:space="preserve"> </w:t>
      </w:r>
      <w:r/>
      <w:r>
        <w:t>Akcelrud </w:t>
      </w:r>
      <w:r>
        <w:t>L. </w:t>
      </w:r>
      <w:r>
        <w:t>Electroluminescent polymers</w:t>
      </w:r>
      <w:r>
        <w:t>[</w:t>
      </w:r>
      <w:r>
        <w:t>J</w:t>
      </w:r>
      <w:r>
        <w:t>]</w:t>
      </w:r>
      <w:r>
        <w:t>. Prog. Polym. Sci., 2003,</w:t>
      </w:r>
      <w:r>
        <w:t> </w:t>
      </w:r>
      <w:r>
        <w:t>28</w:t>
      </w:r>
      <w:r>
        <w:t>(</w:t>
      </w:r>
      <w:r>
        <w:t>6</w:t>
      </w:r>
      <w:r>
        <w:t>)</w:t>
      </w:r>
      <w:r>
        <w:t xml:space="preserve">:</w:t>
      </w:r>
      <w:r>
        <w:t xml:space="preserve"> </w:t>
      </w:r>
      <w:r>
        <w:t>875–962.</w:t>
      </w:r>
    </w:p>
    <w:p w:rsidR="0018722C">
      <w:pPr>
        <w:pStyle w:val="ab"/>
        <w:topLinePunct/>
        <w:ind w:left="200" w:hangingChars="200" w:hanging="200"/>
      </w:pPr>
      <w:r>
        <w:t>[</w:t>
      </w:r>
      <w:r>
        <w:t xml:space="preserve">38</w:t>
      </w:r>
      <w:r>
        <w:t>]</w:t>
      </w:r>
      <w:r w:rsidRPr="00281126">
        <w:t xml:space="preserve"> </w:t>
      </w:r>
      <w:r/>
      <w:r>
        <w:t>Chirvaze D, Chiguvare Z, Knipper M, et al. Temperature dependent characteristics of poly</w:t>
      </w:r>
      <w:r>
        <w:t>(</w:t>
      </w:r>
      <w:r>
        <w:rPr>
          <w:sz w:val="21"/>
        </w:rPr>
        <w:t>3-hexylthiophene</w:t>
      </w:r>
      <w:r>
        <w:t>)</w:t>
      </w:r>
      <w:r w:rsidR="004B696B">
        <w:t xml:space="preserve"> </w:t>
      </w:r>
      <w:r>
        <w:t>-fullerene based heterojunction organic solar cells</w:t>
      </w:r>
      <w:r>
        <w:t>[</w:t>
      </w:r>
      <w:r>
        <w:t>J</w:t>
      </w:r>
      <w:r>
        <w:t>]</w:t>
      </w:r>
      <w:r>
        <w:t>. J. Appl.</w:t>
      </w:r>
      <w:r>
        <w:t> </w:t>
      </w:r>
      <w:r>
        <w:t>Phys. 2003,</w:t>
      </w:r>
      <w:r>
        <w:t> </w:t>
      </w:r>
      <w:r>
        <w:t>93</w:t>
      </w:r>
      <w:r>
        <w:t>(</w:t>
      </w:r>
      <w:r>
        <w:rPr>
          <w:sz w:val="21"/>
        </w:rPr>
        <w:t>6</w:t>
      </w:r>
      <w:r>
        <w:t>)</w:t>
      </w:r>
      <w:r>
        <w:t xml:space="preserve">:</w:t>
      </w:r>
      <w:r>
        <w:t xml:space="preserve"> </w:t>
      </w:r>
      <w:r>
        <w:t>3376–3379.</w:t>
      </w:r>
    </w:p>
    <w:p w:rsidR="0018722C">
      <w:pPr>
        <w:pStyle w:val="ab"/>
        <w:topLinePunct/>
        <w:ind w:left="200" w:hangingChars="200" w:hanging="200"/>
      </w:pPr>
      <w:r>
        <w:t>[</w:t>
      </w:r>
      <w:r>
        <w:t xml:space="preserve">39</w:t>
      </w:r>
      <w:r>
        <w:t>]</w:t>
      </w:r>
      <w:r w:rsidRPr="00281126">
        <w:t xml:space="preserve"> </w:t>
      </w:r>
      <w:r/>
      <w:r>
        <w:t>Padinger </w:t>
      </w:r>
      <w:r>
        <w:t>F, </w:t>
      </w:r>
      <w:r>
        <w:t>Rittberger R S, Sariciftci N S. Effects of postproduction treatment on plastic solar cells</w:t>
      </w:r>
      <w:r>
        <w:t>[</w:t>
      </w:r>
      <w:r>
        <w:t xml:space="preserve">J</w:t>
      </w:r>
      <w:r>
        <w:t>]</w:t>
      </w:r>
      <w:r>
        <w:t xml:space="preserve">. </w:t>
      </w:r>
      <w:r>
        <w:t>Adv. </w:t>
      </w:r>
      <w:r>
        <w:t>Funct. </w:t>
      </w:r>
      <w:r>
        <w:t>Mater., </w:t>
      </w:r>
      <w:r>
        <w:t>2003,</w:t>
      </w:r>
      <w:r>
        <w:t> </w:t>
      </w:r>
      <w:r>
        <w:t>13</w:t>
      </w:r>
      <w:r>
        <w:t>(</w:t>
      </w:r>
      <w:r>
        <w:t>1</w:t>
      </w:r>
      <w:r>
        <w:t>)</w:t>
      </w:r>
      <w:r>
        <w:t xml:space="preserve">:</w:t>
      </w:r>
      <w:r>
        <w:t xml:space="preserve"> </w:t>
      </w:r>
      <w:r>
        <w:t>85–88.</w:t>
      </w:r>
    </w:p>
    <w:p w:rsidR="0018722C">
      <w:pPr>
        <w:pStyle w:val="ab"/>
        <w:topLinePunct/>
        <w:ind w:left="200" w:hangingChars="200" w:hanging="200"/>
      </w:pPr>
      <w:r>
        <w:t>[</w:t>
      </w:r>
      <w:r>
        <w:t xml:space="preserve">40</w:t>
      </w:r>
      <w:r>
        <w:t>]</w:t>
      </w:r>
      <w:r w:rsidRPr="00281126">
        <w:t xml:space="preserve"> </w:t>
      </w:r>
      <w:r/>
      <w:r>
        <w:t>Ma </w:t>
      </w:r>
      <w:r>
        <w:t>W, </w:t>
      </w:r>
      <w:r>
        <w:t>Yang </w:t>
      </w:r>
      <w:r>
        <w:t>C, Gong X, et al. Thermally stable, efficient polymer solar cells with nanoscale control of the interpenetrating network morphology</w:t>
      </w:r>
      <w:r>
        <w:t>[</w:t>
      </w:r>
      <w:r>
        <w:t xml:space="preserve">J</w:t>
      </w:r>
      <w:r>
        <w:t>]</w:t>
      </w:r>
      <w:r>
        <w:t xml:space="preserve">. Adv. Funct. </w:t>
      </w:r>
      <w:r>
        <w:t>Mater. </w:t>
      </w:r>
      <w:r>
        <w:t>2005, 15</w:t>
      </w:r>
      <w:r>
        <w:t>(</w:t>
      </w:r>
      <w:r>
        <w:t>10</w:t>
      </w:r>
      <w:r>
        <w:t>)</w:t>
      </w:r>
      <w:r>
        <w:t xml:space="preserve">:</w:t>
      </w:r>
      <w:r>
        <w:t xml:space="preserve"> </w:t>
      </w:r>
      <w:r>
        <w:t>1617–1622.</w:t>
      </w:r>
    </w:p>
    <w:p w:rsidR="0018722C">
      <w:pPr>
        <w:pStyle w:val="ab"/>
        <w:topLinePunct/>
        <w:ind w:left="200" w:hangingChars="200" w:hanging="200"/>
      </w:pPr>
      <w:r>
        <w:t>[</w:t>
      </w:r>
      <w:r>
        <w:t xml:space="preserve">41</w:t>
      </w:r>
      <w:r>
        <w:t>]</w:t>
      </w:r>
      <w:r w:rsidRPr="00281126">
        <w:t xml:space="preserve"> </w:t>
      </w:r>
      <w:r/>
      <w:r>
        <w:t>Kim K, </w:t>
      </w:r>
      <w:r>
        <w:t>Liu </w:t>
      </w:r>
      <w:r>
        <w:t>J, Namboothiry M A </w:t>
      </w:r>
      <w:r>
        <w:t>G, </w:t>
      </w:r>
      <w:r>
        <w:t>et al. Roles of donor and acceptor nanodomains in 6% efficient thermally annealed polymer photovoltaics</w:t>
      </w:r>
      <w:r>
        <w:t>[</w:t>
      </w:r>
      <w:r>
        <w:t>J</w:t>
      </w:r>
      <w:r>
        <w:t>]</w:t>
      </w:r>
      <w:r>
        <w:t>. Appl. Phys. Lett., 2007, 90</w:t>
      </w:r>
      <w:r>
        <w:t>(</w:t>
      </w:r>
      <w:r>
        <w:t>16</w:t>
      </w:r>
      <w:r>
        <w:t>)</w:t>
      </w:r>
      <w:r>
        <w:t xml:space="preserve">:</w:t>
      </w:r>
      <w:r>
        <w:t xml:space="preserve"> </w:t>
      </w:r>
      <w:r>
        <w:t>163511–163513.</w:t>
      </w:r>
    </w:p>
    <w:p w:rsidR="0018722C">
      <w:pPr>
        <w:pStyle w:val="ab"/>
        <w:topLinePunct/>
        <w:ind w:left="200" w:hangingChars="200" w:hanging="200"/>
      </w:pPr>
      <w:r>
        <w:t>[</w:t>
      </w:r>
      <w:r>
        <w:t xml:space="preserve">42</w:t>
      </w:r>
      <w:r>
        <w:t>]</w:t>
      </w:r>
      <w:r w:rsidRPr="00281126">
        <w:t xml:space="preserve"> </w:t>
      </w:r>
      <w:r/>
      <w:r>
        <w:t>Cremer J, Bauerle </w:t>
      </w:r>
      <w:r>
        <w:t>P, </w:t>
      </w:r>
      <w:r>
        <w:t>Wienk, </w:t>
      </w:r>
      <w:r>
        <w:t>M M, et al. High open-circuit voltage poly</w:t>
      </w:r>
      <w:r>
        <w:t>(</w:t>
      </w:r>
      <w:r>
        <w:rPr>
          <w:sz w:val="21"/>
        </w:rPr>
        <w:t xml:space="preserve">ethynylene bithienylene</w:t>
      </w:r>
      <w:r>
        <w:t>)</w:t>
      </w:r>
      <w:r>
        <w:t xml:space="preserve">: fullerene solar cells</w:t>
      </w:r>
      <w:r>
        <w:t>[</w:t>
      </w:r>
      <w:r>
        <w:t xml:space="preserve">J</w:t>
      </w:r>
      <w:r>
        <w:t>]</w:t>
      </w:r>
      <w:r>
        <w:t xml:space="preserve">. Chem. </w:t>
      </w:r>
      <w:r>
        <w:t>Mater., </w:t>
      </w:r>
      <w:r>
        <w:t>2006,</w:t>
      </w:r>
      <w:r>
        <w:t> </w:t>
      </w:r>
      <w:r>
        <w:t>18</w:t>
      </w:r>
      <w:r>
        <w:t>(</w:t>
      </w:r>
      <w:r>
        <w:rPr>
          <w:sz w:val="21"/>
        </w:rPr>
        <w:t>25</w:t>
      </w:r>
      <w:r>
        <w:t>)</w:t>
      </w:r>
      <w:r>
        <w:t xml:space="preserve">:</w:t>
      </w:r>
      <w:r>
        <w:t xml:space="preserve"> </w:t>
      </w:r>
      <w:r>
        <w:t>5832–5834.</w:t>
      </w:r>
    </w:p>
    <w:p w:rsidR="0018722C">
      <w:pPr>
        <w:pStyle w:val="ab"/>
        <w:topLinePunct/>
        <w:ind w:left="200" w:hangingChars="200" w:hanging="200"/>
      </w:pPr>
      <w:bookmarkStart w:id="279453" w:name="_cwCmt27"/>
      <w:r>
        <w:t>[</w:t>
      </w:r>
      <w:r>
        <w:t xml:space="preserve">43</w:t>
      </w:r>
      <w:r>
        <w:t>]</w:t>
      </w:r>
      <w:r w:rsidRPr="00281126">
        <w:t xml:space="preserve"> </w:t>
      </w:r>
      <w:r/>
      <w:r>
        <w:t>Zhang M, Guo X, Hou J, et al. A polythiophene derivative with superior properties for practical application in polymer solar cells</w:t>
      </w:r>
      <w:r>
        <w:t>[</w:t>
      </w:r>
      <w:r>
        <w:t xml:space="preserve">J</w:t>
      </w:r>
      <w:r>
        <w:t>]</w:t>
      </w:r>
      <w:r>
        <w:t xml:space="preserve">. </w:t>
      </w:r>
      <w:r>
        <w:t>Adv. </w:t>
      </w:r>
      <w:r>
        <w:t>Mater., </w:t>
      </w:r>
      <w:r>
        <w:t>2014,</w:t>
      </w:r>
      <w:r>
        <w:t> </w:t>
      </w:r>
      <w:r>
        <w:t>26</w:t>
      </w:r>
      <w:r>
        <w:t>(</w:t>
      </w:r>
      <w:r>
        <w:t>34</w:t>
      </w:r>
      <w:r>
        <w:t>)</w:t>
      </w:r>
      <w:r>
        <w:t xml:space="preserve">:</w:t>
      </w:r>
      <w:r>
        <w:t xml:space="preserve"> </w:t>
      </w:r>
      <w:r>
        <w:t>5880–5885.</w:t>
      </w:r>
      <w:bookmarkEnd w:id="279453"/>
    </w:p>
    <w:p w:rsidR="0018722C">
      <w:pPr>
        <w:pStyle w:val="ab"/>
        <w:topLinePunct/>
        <w:ind w:left="200" w:hangingChars="200" w:hanging="200"/>
      </w:pPr>
      <w:r>
        <w:t>[</w:t>
      </w:r>
      <w:r>
        <w:t xml:space="preserve">44</w:t>
      </w:r>
      <w:r>
        <w:t>]</w:t>
      </w:r>
      <w:r w:rsidRPr="00281126">
        <w:t xml:space="preserve"> </w:t>
      </w:r>
      <w:r/>
      <w:r>
        <w:t>Jing J-M, </w:t>
      </w:r>
      <w:r>
        <w:t>Yang </w:t>
      </w:r>
      <w:r>
        <w:t>P-A, </w:t>
      </w:r>
      <w:r>
        <w:t>Wei </w:t>
      </w:r>
      <w:r>
        <w:t xml:space="preserve">K-H, et al. Crystalline low-band gap polymers comprising thiophene and 2,</w:t>
      </w:r>
      <w:r>
        <w:t xml:space="preserve"> </w:t>
      </w:r>
      <w:r>
        <w:t>1,</w:t>
      </w:r>
      <w:r>
        <w:t xml:space="preserve"> </w:t>
      </w:r>
      <w:r>
        <w:t xml:space="preserve">3-benzooxadiazole units for bulk heterojunction solar cells</w:t>
      </w:r>
      <w:r>
        <w:t>[</w:t>
      </w:r>
      <w:r>
        <w:t>J</w:t>
      </w:r>
      <w:r>
        <w:t>]</w:t>
      </w:r>
      <w:r>
        <w:t>. Macromolecules, 2011,</w:t>
      </w:r>
      <w:r>
        <w:t> </w:t>
      </w:r>
      <w:r>
        <w:t>44</w:t>
      </w:r>
      <w:r>
        <w:t>(</w:t>
      </w:r>
      <w:r>
        <w:t>23</w:t>
      </w:r>
      <w:r>
        <w:t>)</w:t>
      </w:r>
      <w:r>
        <w:t xml:space="preserve">:</w:t>
      </w:r>
      <w:r>
        <w:t xml:space="preserve"> </w:t>
      </w:r>
      <w:r>
        <w:t>9155–9163.</w:t>
      </w:r>
    </w:p>
    <w:p w:rsidR="0018722C">
      <w:pPr>
        <w:pStyle w:val="ab"/>
        <w:topLinePunct/>
        <w:ind w:left="200" w:hangingChars="200" w:hanging="200"/>
      </w:pPr>
      <w:bookmarkStart w:id="279481" w:name="_cwCmt55"/>
      <w:r>
        <w:t>[</w:t>
      </w:r>
      <w:r>
        <w:t xml:space="preserve">45</w:t>
      </w:r>
      <w:r>
        <w:t>]</w:t>
      </w:r>
      <w:r w:rsidRPr="00281126">
        <w:t xml:space="preserve"> </w:t>
      </w:r>
      <w:r/>
      <w:r>
        <w:t>Bronstein H, Durrant J R, McCulloch I, et al. Thieno</w:t>
      </w:r>
      <w:r>
        <w:t>[</w:t>
      </w:r>
      <w:r>
        <w:t xml:space="preserve">3,</w:t>
      </w:r>
      <w:r>
        <w:t xml:space="preserve"> </w:t>
      </w:r>
      <w:r>
        <w:t>2-</w:t>
      </w:r>
      <w:r>
        <w:rPr>
          <w:i/>
        </w:rPr>
        <w:t>b</w:t>
      </w:r>
      <w:r>
        <w:t xml:space="preserve">]</w:t>
      </w:r>
      <w:r>
        <w:t xml:space="preserve"> </w:t>
      </w:r>
      <w:r/>
      <w:r>
        <w:t xml:space="preserve">thiophene-diketopyrropyrrole containing polymers for inverted solar cells devices with high short circuit current</w:t>
      </w:r>
      <w:r>
        <w:t>[</w:t>
      </w:r>
      <w:r>
        <w:t xml:space="preserve">J</w:t>
      </w:r>
      <w:r>
        <w:t>]</w:t>
      </w:r>
      <w:r>
        <w:t xml:space="preserve">. </w:t>
      </w:r>
      <w:r>
        <w:t>Adv. </w:t>
      </w:r>
      <w:r>
        <w:t>Funct. </w:t>
      </w:r>
      <w:r>
        <w:t>Mater., </w:t>
      </w:r>
      <w:r>
        <w:t>2013,</w:t>
      </w:r>
      <w:r>
        <w:t> </w:t>
      </w:r>
      <w:r>
        <w:t>23</w:t>
      </w:r>
      <w:r>
        <w:t>(</w:t>
      </w:r>
      <w:r>
        <w:t>45</w:t>
      </w:r>
      <w:r>
        <w:t>)</w:t>
      </w:r>
      <w:r>
        <w:t xml:space="preserve">:</w:t>
      </w:r>
      <w:r>
        <w:t xml:space="preserve"> </w:t>
      </w:r>
      <w:r>
        <w:t>5647–5654.</w:t>
      </w:r>
      <w:bookmarkEnd w:id="279481"/>
    </w:p>
    <w:p w:rsidR="0018722C">
      <w:pPr>
        <w:pStyle w:val="ab"/>
        <w:topLinePunct/>
        <w:ind w:left="200" w:hangingChars="200" w:hanging="200"/>
      </w:pPr>
      <w:r>
        <w:t>[</w:t>
      </w:r>
      <w:r>
        <w:t xml:space="preserve">46</w:t>
      </w:r>
      <w:r>
        <w:t>]</w:t>
      </w:r>
      <w:r w:rsidRPr="00281126">
        <w:t xml:space="preserve"> </w:t>
      </w:r>
      <w:r/>
      <w:r>
        <w:t>Zhu E, Ni B, </w:t>
      </w:r>
      <w:r>
        <w:t>Tang </w:t>
      </w:r>
      <w:r>
        <w:t>W, </w:t>
      </w:r>
      <w:r>
        <w:t>et al. Synthesis and photovoltaic characterization of dithieno</w:t>
      </w:r>
      <w:r>
        <w:t>[</w:t>
      </w:r>
      <w:r>
        <w:t xml:space="preserve">3,</w:t>
      </w:r>
      <w:r>
        <w:t xml:space="preserve"> </w:t>
      </w:r>
      <w:r>
        <w:t>2-</w:t>
      </w:r>
      <w:r>
        <w:rPr>
          <w:i/>
        </w:rPr>
        <w:t>b</w:t>
      </w:r>
      <w:r>
        <w:t xml:space="preserve">:</w:t>
      </w:r>
      <w:r>
        <w:t xml:space="preserve"> </w:t>
      </w:r>
      <w:r>
        <w:t>2′,</w:t>
      </w:r>
      <w:r>
        <w:t xml:space="preserve"> </w:t>
      </w:r>
      <w:r>
        <w:t>3′-</w:t>
      </w:r>
      <w:r>
        <w:rPr>
          <w:i/>
        </w:rPr>
        <w:t>d</w:t>
      </w:r>
      <w:r>
        <w:t xml:space="preserve">]</w:t>
      </w:r>
      <w:r>
        <w:t xml:space="preserve"> </w:t>
      </w:r>
      <w:r/>
      <w:r>
        <w:t xml:space="preserve">thiophene-derived narrow-bandgap polymers</w:t>
      </w:r>
      <w:r>
        <w:t>[</w:t>
      </w:r>
      <w:r>
        <w:t>J</w:t>
      </w:r>
      <w:r>
        <w:t>]</w:t>
      </w:r>
      <w:r>
        <w:t>. Macromol. Chem. Phys., 2014,</w:t>
      </w:r>
      <w:r>
        <w:t> </w:t>
      </w:r>
      <w:r>
        <w:t>215</w:t>
      </w:r>
      <w:r>
        <w:t>(</w:t>
      </w:r>
      <w:r>
        <w:t>3</w:t>
      </w:r>
      <w:r>
        <w:t>)</w:t>
      </w:r>
      <w:r>
        <w:t xml:space="preserve">:</w:t>
      </w:r>
      <w:r>
        <w:t xml:space="preserve"> </w:t>
      </w:r>
      <w:r>
        <w:t>227–234.</w:t>
      </w:r>
    </w:p>
    <w:p w:rsidR="0018722C">
      <w:pPr>
        <w:pStyle w:val="ab"/>
        <w:topLinePunct/>
        <w:ind w:left="200" w:hangingChars="200" w:hanging="200"/>
      </w:pPr>
      <w:bookmarkStart w:id="279472" w:name="_cwCmt46"/>
      <w:r>
        <w:t>[</w:t>
      </w:r>
      <w:r>
        <w:t xml:space="preserve">47</w:t>
      </w:r>
      <w:r>
        <w:t>]</w:t>
      </w:r>
      <w:r w:rsidRPr="00281126">
        <w:t xml:space="preserve"> </w:t>
      </w:r>
      <w:r/>
      <w:r>
        <w:t>Chen </w:t>
      </w:r>
      <w:r>
        <w:t>L, </w:t>
      </w:r>
      <w:r>
        <w:t>Deng D, Chen H, et al. Diketo-pyrrolo-pyrrole-based medium band gap copolymers for efficient plastic solar cells: </w:t>
      </w:r>
      <w:r>
        <w:t>morphology, </w:t>
      </w:r>
      <w:r>
        <w:t>transport, and composition-dependent photovoltaic behavior</w:t>
      </w:r>
      <w:r>
        <w:t>[</w:t>
      </w:r>
      <w:r>
        <w:t xml:space="preserve">J</w:t>
      </w:r>
      <w:r>
        <w:t>]</w:t>
      </w:r>
      <w:r>
        <w:t xml:space="preserve">. J. Phys. Chem. C, </w:t>
      </w:r>
      <w:r>
        <w:t>2011, </w:t>
      </w:r>
      <w:r>
        <w:t>115</w:t>
      </w:r>
      <w:r>
        <w:t>(</w:t>
      </w:r>
      <w:r>
        <w:t>22</w:t>
      </w:r>
      <w:r>
        <w:t>)</w:t>
      </w:r>
      <w:r>
        <w:t xml:space="preserve">:</w:t>
      </w:r>
      <w:r>
        <w:t xml:space="preserve"> </w:t>
      </w:r>
      <w:r>
        <w:t>11282–11292.</w:t>
      </w:r>
      <w:bookmarkEnd w:id="279472"/>
    </w:p>
    <w:p w:rsidR="0018722C">
      <w:pPr>
        <w:pStyle w:val="ab"/>
        <w:topLinePunct/>
        <w:ind w:left="200" w:hangingChars="200" w:hanging="200"/>
      </w:pPr>
      <w:r>
        <w:t>[</w:t>
      </w:r>
      <w:r>
        <w:t xml:space="preserve">48</w:t>
      </w:r>
      <w:r>
        <w:t>]</w:t>
      </w:r>
      <w:r w:rsidRPr="00281126">
        <w:t xml:space="preserve"> </w:t>
      </w:r>
      <w:r/>
      <w:r>
        <w:t>Min J, Zhang </w:t>
      </w:r>
      <w:r>
        <w:t>Z-G, </w:t>
      </w:r>
      <w:r>
        <w:t>Li </w:t>
      </w:r>
      <w:r>
        <w:t>Y, </w:t>
      </w:r>
      <w:r>
        <w:t>et al. Synthesis and photovoltaic properties of D-A copolymers based on dithienosilole and benzotriazol</w:t>
      </w:r>
      <w:r>
        <w:t>[</w:t>
      </w:r>
      <w:r>
        <w:t>J</w:t>
      </w:r>
      <w:r>
        <w:t>]</w:t>
      </w:r>
      <w:r>
        <w:t>. Macromolecules, 2011,</w:t>
      </w:r>
      <w:r>
        <w:t> </w:t>
      </w:r>
      <w:r>
        <w:t>44</w:t>
      </w:r>
      <w:r>
        <w:t>(</w:t>
      </w:r>
      <w:r>
        <w:t>19</w:t>
      </w:r>
      <w:r>
        <w:t>)</w:t>
      </w:r>
      <w:r>
        <w:t xml:space="preserve">:</w:t>
      </w:r>
      <w:r>
        <w:t xml:space="preserve"> </w:t>
      </w:r>
      <w:r>
        <w:t>7632–7638.</w:t>
      </w:r>
    </w:p>
    <w:p w:rsidR="0018722C">
      <w:pPr>
        <w:pStyle w:val="ab"/>
        <w:topLinePunct/>
        <w:ind w:left="200" w:hangingChars="200" w:hanging="200"/>
      </w:pPr>
      <w:r>
        <w:t>[</w:t>
      </w:r>
      <w:r>
        <w:t xml:space="preserve">49</w:t>
      </w:r>
      <w:r>
        <w:t>]</w:t>
      </w:r>
      <w:r w:rsidRPr="00281126">
        <w:t xml:space="preserve"> </w:t>
      </w:r>
      <w:r/>
      <w:r>
        <w:t>Gendron D, Aich B R, Leclerc M, et al. Synthesis and photovoltaic properties of poly</w:t>
      </w:r>
      <w:r>
        <w:t>(</w:t>
      </w:r>
      <w:r>
        <w:rPr>
          <w:sz w:val="21"/>
        </w:rPr>
        <w:t>dithieno</w:t>
      </w:r>
      <w:r>
        <w:rPr>
          <w:sz w:val="21"/>
        </w:rPr>
        <w:t>[</w:t>
      </w:r>
      <w:r>
        <w:rPr>
          <w:sz w:val="21"/>
        </w:rPr>
        <w:t xml:space="preserve">3,</w:t>
      </w:r>
      <w:r>
        <w:rPr>
          <w:sz w:val="21"/>
        </w:rPr>
        <w:t xml:space="preserve"> </w:t>
      </w:r>
      <w:r>
        <w:rPr>
          <w:sz w:val="21"/>
        </w:rPr>
        <w:t>2-</w:t>
      </w:r>
      <w:r>
        <w:rPr>
          <w:i/>
          <w:sz w:val="21"/>
        </w:rPr>
        <w:t>b</w:t>
      </w:r>
      <w:r>
        <w:rPr>
          <w:sz w:val="21"/>
        </w:rPr>
        <w:t xml:space="preserve">:</w:t>
      </w:r>
      <w:r>
        <w:rPr>
          <w:sz w:val="21"/>
        </w:rPr>
        <w:t xml:space="preserve"> </w:t>
      </w:r>
      <w:r>
        <w:rPr>
          <w:sz w:val="21"/>
        </w:rPr>
        <w:t>2′,</w:t>
      </w:r>
      <w:r>
        <w:rPr>
          <w:sz w:val="21"/>
        </w:rPr>
        <w:t xml:space="preserve"> </w:t>
      </w:r>
      <w:r>
        <w:rPr>
          <w:sz w:val="21"/>
        </w:rPr>
        <w:t>3′-</w:t>
      </w:r>
      <w:r>
        <w:rPr>
          <w:i/>
          <w:sz w:val="21"/>
        </w:rPr>
        <w:t>d</w:t>
      </w:r>
      <w:r>
        <w:rPr>
          <w:sz w:val="21"/>
        </w:rPr>
        <w:t xml:space="preserve">]</w:t>
      </w:r>
      <w:r>
        <w:rPr>
          <w:sz w:val="21"/>
        </w:rPr>
        <w:t xml:space="preserve"> </w:t>
      </w:r>
      <w:r>
        <w:rPr>
          <w:sz w:val="21"/>
        </w:rPr>
        <w:t xml:space="preserve">germole</w:t>
      </w:r>
      <w:r>
        <w:t>)</w:t>
      </w:r>
      <w:r>
        <w:t xml:space="preserve"> derivatives</w:t>
      </w:r>
      <w:r>
        <w:t>[</w:t>
      </w:r>
      <w:r>
        <w:t xml:space="preserve">J</w:t>
      </w:r>
      <w:r>
        <w:t>]</w:t>
      </w:r>
      <w:r>
        <w:t xml:space="preserve">. Macromolecules, </w:t>
      </w:r>
      <w:r>
        <w:t>2011, </w:t>
      </w:r>
      <w:r>
        <w:t>44</w:t>
      </w:r>
      <w:r>
        <w:t>(</w:t>
      </w:r>
      <w:r>
        <w:rPr>
          <w:sz w:val="21"/>
        </w:rPr>
        <w:t>18</w:t>
      </w:r>
      <w:r>
        <w:t>)</w:t>
      </w:r>
      <w:r>
        <w:t xml:space="preserve">:</w:t>
      </w:r>
      <w:r>
        <w:t xml:space="preserve"> </w:t>
      </w:r>
      <w:r>
        <w:t>7188–7193.</w:t>
      </w:r>
    </w:p>
    <w:p w:rsidR="0018722C">
      <w:pPr>
        <w:pStyle w:val="ab"/>
        <w:topLinePunct/>
        <w:ind w:left="200" w:hangingChars="200" w:hanging="200"/>
      </w:pPr>
      <w:r>
        <w:t>[</w:t>
      </w:r>
      <w:r>
        <w:t xml:space="preserve">50</w:t>
      </w:r>
      <w:r>
        <w:t>]</w:t>
      </w:r>
      <w:r w:rsidRPr="00281126">
        <w:t xml:space="preserve"> </w:t>
      </w:r>
      <w:r/>
      <w:r>
        <w:t>Zhong H, </w:t>
      </w:r>
      <w:r>
        <w:t>Li </w:t>
      </w:r>
      <w:r>
        <w:t>Z, Heeney M, et al. Fused dithienogermolidithiophene low band gap</w:t>
      </w:r>
      <w:r w:rsidR="001852F3">
        <w:t xml:space="preserve"> polymers for high-performance organic solar cells with processing additives</w:t>
      </w:r>
      <w:r>
        <w:t>[</w:t>
      </w:r>
      <w:r>
        <w:t>J</w:t>
      </w:r>
      <w:r>
        <w:t>]</w:t>
      </w:r>
      <w:r>
        <w:t>. J. Am. Chem. Soc., 2013,</w:t>
      </w:r>
      <w:r>
        <w:t> </w:t>
      </w:r>
      <w:r>
        <w:t>135</w:t>
      </w:r>
      <w:r>
        <w:t>(</w:t>
      </w:r>
      <w:r>
        <w:t>6</w:t>
      </w:r>
      <w:r>
        <w:t>)</w:t>
      </w:r>
      <w:r>
        <w:t xml:space="preserve">:</w:t>
      </w:r>
      <w:r>
        <w:t xml:space="preserve"> </w:t>
      </w:r>
      <w:r>
        <w:t>2040–2043.</w:t>
      </w:r>
    </w:p>
    <w:p w:rsidR="0018722C">
      <w:pPr>
        <w:pStyle w:val="ab"/>
        <w:topLinePunct/>
        <w:ind w:left="200" w:hangingChars="200" w:hanging="200"/>
      </w:pPr>
      <w:r>
        <w:t>[</w:t>
      </w:r>
      <w:r>
        <w:t xml:space="preserve">51</w:t>
      </w:r>
      <w:r>
        <w:t>]</w:t>
      </w:r>
      <w:r w:rsidRPr="00281126">
        <w:t xml:space="preserve"> </w:t>
      </w:r>
      <w:r/>
      <w:r>
        <w:t>Morin J </w:t>
      </w:r>
      <w:r>
        <w:t>F, </w:t>
      </w:r>
      <w:r>
        <w:t>Drolet N, </w:t>
      </w:r>
      <w:r>
        <w:t>Tao </w:t>
      </w:r>
      <w:r>
        <w:t>Y, </w:t>
      </w:r>
      <w:r>
        <w:t xml:space="preserve">et al. Synthese and characterization of electroactive and photoactive 2,</w:t>
      </w:r>
      <w:r>
        <w:t xml:space="preserve"> </w:t>
      </w:r>
      <w:r>
        <w:t xml:space="preserve">7-carbazolene vinylene-based conjugated oligomers and polymers</w:t>
      </w:r>
      <w:r>
        <w:t>[</w:t>
      </w:r>
      <w:r>
        <w:t xml:space="preserve">J</w:t>
      </w:r>
      <w:r>
        <w:t>]</w:t>
      </w:r>
      <w:r>
        <w:t xml:space="preserve">. Chem. </w:t>
      </w:r>
      <w:r>
        <w:t>Mater., </w:t>
      </w:r>
      <w:r>
        <w:t>2004,</w:t>
      </w:r>
      <w:r>
        <w:t> </w:t>
      </w:r>
      <w:r>
        <w:t>16</w:t>
      </w:r>
      <w:r>
        <w:t>(</w:t>
      </w:r>
      <w:r>
        <w:t>23</w:t>
      </w:r>
      <w:r>
        <w:t>)</w:t>
      </w:r>
      <w:r>
        <w:t xml:space="preserve">:</w:t>
      </w:r>
      <w:r>
        <w:t xml:space="preserve"> </w:t>
      </w:r>
      <w:r>
        <w:t>4619–4626.</w:t>
      </w:r>
    </w:p>
    <w:p w:rsidR="0018722C">
      <w:pPr>
        <w:pStyle w:val="ab"/>
        <w:topLinePunct/>
        <w:ind w:left="200" w:hangingChars="200" w:hanging="200"/>
      </w:pPr>
      <w:r>
        <w:t>[</w:t>
      </w:r>
      <w:r>
        <w:t xml:space="preserve">52</w:t>
      </w:r>
      <w:r>
        <w:t>]</w:t>
      </w:r>
      <w:r w:rsidRPr="00281126">
        <w:t xml:space="preserve"> </w:t>
      </w:r>
      <w:r/>
      <w:r>
        <w:t>Iraqi A., Pickup D </w:t>
      </w:r>
      <w:r>
        <w:t>F, </w:t>
      </w:r>
      <w:r>
        <w:t>Yi </w:t>
      </w:r>
      <w:r>
        <w:t>H. Effect of methyl substitution of poly</w:t>
      </w:r>
      <w:r>
        <w:t>(</w:t>
      </w:r>
      <w:r>
        <w:rPr>
          <w:sz w:val="21"/>
        </w:rPr>
        <w:t xml:space="preserve">9-alkyl-9H-carbazole-2,</w:t>
      </w:r>
      <w:r>
        <w:rPr>
          <w:sz w:val="21"/>
        </w:rPr>
        <w:t xml:space="preserve"> </w:t>
      </w:r>
      <w:r>
        <w:rPr>
          <w:sz w:val="21"/>
        </w:rPr>
        <w:t>7-diyl</w:t>
      </w:r>
      <w:r>
        <w:t>)</w:t>
      </w:r>
      <w:r w:rsidR="004B696B">
        <w:t xml:space="preserve"> </w:t>
      </w:r>
      <w:r>
        <w:t xml:space="preserve">s at the 3,</w:t>
      </w:r>
      <w:r>
        <w:t xml:space="preserve"> </w:t>
      </w:r>
      <w:r>
        <w:t xml:space="preserve">6-positions on their physical properties</w:t>
      </w:r>
      <w:r>
        <w:t>[</w:t>
      </w:r>
      <w:r>
        <w:t xml:space="preserve">J</w:t>
      </w:r>
      <w:r>
        <w:t>]</w:t>
      </w:r>
      <w:r>
        <w:t xml:space="preserve">. Chem. </w:t>
      </w:r>
      <w:r>
        <w:t>Mater., </w:t>
      </w:r>
      <w:r>
        <w:t>2006,</w:t>
      </w:r>
      <w:r>
        <w:t> </w:t>
      </w:r>
      <w:r>
        <w:t>18</w:t>
      </w:r>
      <w:r>
        <w:t>(</w:t>
      </w:r>
      <w:r>
        <w:rPr>
          <w:sz w:val="21"/>
        </w:rPr>
        <w:t>4</w:t>
      </w:r>
      <w:r>
        <w:t>)</w:t>
      </w:r>
      <w:r>
        <w:t xml:space="preserve">:</w:t>
      </w:r>
      <w:r>
        <w:t xml:space="preserve"> </w:t>
      </w:r>
      <w:r>
        <w:t>1007–1015.</w:t>
      </w:r>
    </w:p>
    <w:p w:rsidR="0018722C">
      <w:pPr>
        <w:pStyle w:val="ab"/>
        <w:topLinePunct/>
        <w:ind w:left="200" w:hangingChars="200" w:hanging="200"/>
      </w:pPr>
      <w:r>
        <w:t>[</w:t>
      </w:r>
      <w:r>
        <w:t xml:space="preserve">53</w:t>
      </w:r>
      <w:r>
        <w:t>]</w:t>
      </w:r>
      <w:r w:rsidRPr="00281126">
        <w:t xml:space="preserve"> </w:t>
      </w:r>
      <w:r/>
      <w:r>
        <w:t xml:space="preserve">Leclerc N, Michaud A, Leclerc M, et al. Synthesis of 2,</w:t>
      </w:r>
      <w:r>
        <w:t xml:space="preserve"> </w:t>
      </w:r>
      <w:r>
        <w:t xml:space="preserve">7-carbazolenevinylene-based copolymers and characterization of their photovoltaic properties</w:t>
      </w:r>
      <w:r>
        <w:t>[</w:t>
      </w:r>
      <w:r>
        <w:t xml:space="preserve">J</w:t>
      </w:r>
      <w:r>
        <w:t>]</w:t>
      </w:r>
      <w:r>
        <w:t xml:space="preserve">. </w:t>
      </w:r>
      <w:r>
        <w:t>Adv. </w:t>
      </w:r>
      <w:r>
        <w:t>Funct. </w:t>
      </w:r>
      <w:r>
        <w:t>Mater., </w:t>
      </w:r>
      <w:r>
        <w:t>2006,</w:t>
      </w:r>
      <w:r>
        <w:t> </w:t>
      </w:r>
      <w:r>
        <w:t>16</w:t>
      </w:r>
      <w:r>
        <w:t>(</w:t>
      </w:r>
      <w:r>
        <w:t>13</w:t>
      </w:r>
      <w:r>
        <w:t>)</w:t>
      </w:r>
      <w:r>
        <w:t xml:space="preserve">:</w:t>
      </w:r>
      <w:r>
        <w:t xml:space="preserve"> </w:t>
      </w:r>
      <w:r>
        <w:t>1694–1704.</w:t>
      </w:r>
    </w:p>
    <w:p w:rsidR="0018722C">
      <w:pPr>
        <w:pStyle w:val="ab"/>
        <w:topLinePunct/>
        <w:ind w:left="200" w:hangingChars="200" w:hanging="200"/>
      </w:pPr>
      <w:r>
        <w:t>[</w:t>
      </w:r>
      <w:r>
        <w:t xml:space="preserve">54</w:t>
      </w:r>
      <w:r>
        <w:t>]</w:t>
      </w:r>
      <w:r w:rsidRPr="00281126">
        <w:t xml:space="preserve"> </w:t>
      </w:r>
      <w:r/>
      <w:r>
        <w:t>Park S H, Roy A., Heeger A J, et al. Bulk heterojunction solar cells with internal quantum efficiency approaching 100%</w:t>
      </w:r>
      <w:r>
        <w:t>[</w:t>
      </w:r>
      <w:r>
        <w:rPr>
          <w:sz w:val="21"/>
        </w:rPr>
        <w:t>J</w:t>
      </w:r>
      <w:r>
        <w:t>]</w:t>
      </w:r>
      <w:r>
        <w:t>. Nat. Photo., 2009,</w:t>
      </w:r>
      <w:r>
        <w:t> </w:t>
      </w:r>
      <w:r>
        <w:t xml:space="preserve">3:</w:t>
      </w:r>
      <w:r>
        <w:t xml:space="preserve"> </w:t>
      </w:r>
      <w:r>
        <w:t>297–303.</w:t>
      </w:r>
    </w:p>
    <w:p w:rsidR="0018722C">
      <w:pPr>
        <w:pStyle w:val="ab"/>
        <w:topLinePunct/>
        <w:ind w:left="200" w:hangingChars="200" w:hanging="200"/>
      </w:pPr>
      <w:r>
        <w:t>[</w:t>
      </w:r>
      <w:r>
        <w:t xml:space="preserve">55</w:t>
      </w:r>
      <w:r>
        <w:t>]</w:t>
      </w:r>
      <w:r w:rsidRPr="00281126">
        <w:t xml:space="preserve"> </w:t>
      </w:r>
      <w:r/>
      <w:r>
        <w:t>Rong Z, Deng </w:t>
      </w:r>
      <w:r>
        <w:t>Y, </w:t>
      </w:r>
      <w:r>
        <w:t>Wang </w:t>
      </w:r>
      <w:r>
        <w:t>F, </w:t>
      </w:r>
      <w:r>
        <w:t>et al. Dithienocarbazole- and benzothiadiazole-based donor-accptor</w:t>
      </w:r>
      <w:r w:rsidR="001852F3">
        <w:t xml:space="preserve"> conjugated polymers</w:t>
      </w:r>
      <w:r w:rsidR="001852F3">
        <w:t xml:space="preserve"> for</w:t>
      </w:r>
      <w:r w:rsidR="001852F3">
        <w:t xml:space="preserve"> bulk</w:t>
      </w:r>
      <w:r w:rsidR="001852F3">
        <w:t xml:space="preserve"> heterojunction</w:t>
      </w:r>
      <w:r w:rsidR="001852F3">
        <w:t xml:space="preserve"> polymer</w:t>
      </w:r>
      <w:r w:rsidR="001852F3">
        <w:t xml:space="preserve"> solar</w:t>
      </w:r>
      <w:r w:rsidR="001852F3">
        <w:t xml:space="preserve"> cells</w:t>
      </w:r>
      <w:r>
        <w:t>[</w:t>
      </w:r>
      <w:r>
        <w:rPr>
          <w:sz w:val="21"/>
        </w:rPr>
        <w:t>J</w:t>
      </w:r>
      <w:r>
        <w:t>]</w:t>
      </w:r>
      <w:r>
        <w:t>.</w:t>
      </w:r>
      <w:r>
        <w:t> </w:t>
      </w:r>
      <w:r>
        <w:t xml:space="preserve">Sci.</w:t>
      </w:r>
      <w:r>
        <w:t xml:space="preserve"> </w:t>
      </w:r>
      <w:r/>
      <w:r>
        <w:rPr>
          <w:rFonts w:cstheme="minorBidi" w:hAnsiTheme="minorHAnsi" w:eastAsiaTheme="minorHAnsi" w:asciiTheme="minorHAnsi"/>
        </w:rPr>
        <w:t>China Chem., 2015, 58</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294–300</w:t>
      </w:r>
    </w:p>
    <w:p w:rsidR="0018722C">
      <w:pPr>
        <w:pStyle w:val="ab"/>
        <w:topLinePunct/>
        <w:ind w:left="200" w:hangingChars="200" w:hanging="200"/>
      </w:pPr>
      <w:r>
        <w:t>[</w:t>
      </w:r>
      <w:r>
        <w:t xml:space="preserve">56</w:t>
      </w:r>
      <w:r>
        <w:t>]</w:t>
      </w:r>
      <w:r w:rsidRPr="00281126">
        <w:t xml:space="preserve"> </w:t>
      </w:r>
      <w:r/>
      <w:r>
        <w:t>Campbell A J, Bradley D D C, Antoniadis H. Dispersive electron transport in an electroluminescent polyfluorene copolymer measured by the current intergration time-of-flight method</w:t>
      </w:r>
      <w:r>
        <w:t>[</w:t>
      </w:r>
      <w:r>
        <w:rPr>
          <w:sz w:val="21"/>
        </w:rPr>
        <w:t>J</w:t>
      </w:r>
      <w:r>
        <w:t>]</w:t>
      </w:r>
      <w:r>
        <w:t>. Appl. Phys. Lett., 2001,</w:t>
      </w:r>
      <w:r>
        <w:t> </w:t>
      </w:r>
      <w:r>
        <w:t xml:space="preserve">79:</w:t>
      </w:r>
      <w:r>
        <w:t xml:space="preserve"> </w:t>
      </w:r>
      <w:r>
        <w:t>2133–2135.</w:t>
      </w:r>
    </w:p>
    <w:p w:rsidR="0018722C">
      <w:pPr>
        <w:pStyle w:val="ab"/>
        <w:topLinePunct/>
        <w:ind w:left="200" w:hangingChars="200" w:hanging="200"/>
      </w:pPr>
      <w:r>
        <w:t>[</w:t>
      </w:r>
      <w:r>
        <w:t xml:space="preserve">57</w:t>
      </w:r>
      <w:r>
        <w:t>]</w:t>
      </w:r>
      <w:r w:rsidRPr="00281126">
        <w:t xml:space="preserve"> </w:t>
      </w:r>
      <w:r/>
      <w:r>
        <w:t>Arias A C, Mackenzie J D, Friend R H, et al. Photovoltaic performance and morphology of polyfluorene blends: a combined microscopic and photovoltaic investigation</w:t>
      </w:r>
      <w:r>
        <w:t>[</w:t>
      </w:r>
      <w:r>
        <w:t>J</w:t>
      </w:r>
      <w:r>
        <w:t>]</w:t>
      </w:r>
      <w:r>
        <w:t>. Macromolecules, 2001,</w:t>
      </w:r>
      <w:r>
        <w:t> </w:t>
      </w:r>
      <w:r>
        <w:t>34</w:t>
      </w:r>
      <w:r>
        <w:t>(</w:t>
      </w:r>
      <w:r>
        <w:t>17</w:t>
      </w:r>
      <w:r>
        <w:t>)</w:t>
      </w:r>
      <w:r>
        <w:t xml:space="preserve">:</w:t>
      </w:r>
      <w:r>
        <w:t xml:space="preserve"> </w:t>
      </w:r>
      <w:r>
        <w:t>6005–6013.</w:t>
      </w:r>
    </w:p>
    <w:p w:rsidR="0018722C">
      <w:pPr>
        <w:pStyle w:val="ab"/>
        <w:topLinePunct/>
        <w:ind w:left="200" w:hangingChars="200" w:hanging="200"/>
      </w:pPr>
      <w:r>
        <w:t>[</w:t>
      </w:r>
      <w:r>
        <w:t xml:space="preserve">58</w:t>
      </w:r>
      <w:r>
        <w:t>]</w:t>
      </w:r>
      <w:r w:rsidRPr="00281126">
        <w:t xml:space="preserve"> </w:t>
      </w:r>
      <w:r/>
      <w:r>
        <w:t>Arias A C, Corcoran N, Mackenzie J D, et al. </w:t>
      </w:r>
      <w:r>
        <w:t>Vertically </w:t>
      </w:r>
      <w:r>
        <w:t>segregated polymer-blend photovoltaic thin-film structures through surface-mediated solution processing</w:t>
      </w:r>
      <w:r>
        <w:t>[</w:t>
      </w:r>
      <w:r>
        <w:rPr>
          <w:sz w:val="21"/>
        </w:rPr>
        <w:t>J</w:t>
      </w:r>
      <w:r>
        <w:t>]</w:t>
      </w:r>
      <w:r>
        <w:t>. Appl. Phys. Lett., 2002,</w:t>
      </w:r>
      <w:r>
        <w:t> </w:t>
      </w:r>
      <w:r>
        <w:t xml:space="preserve">80:</w:t>
      </w:r>
      <w:r>
        <w:t xml:space="preserve"> </w:t>
      </w:r>
      <w:r>
        <w:t>1695–1698.</w:t>
      </w:r>
    </w:p>
    <w:p w:rsidR="0018722C">
      <w:pPr>
        <w:pStyle w:val="ab"/>
        <w:topLinePunct/>
        <w:ind w:left="200" w:hangingChars="200" w:hanging="200"/>
      </w:pPr>
      <w:r>
        <w:t>[</w:t>
      </w:r>
      <w:r>
        <w:t xml:space="preserve">59</w:t>
      </w:r>
      <w:r>
        <w:t>]</w:t>
      </w:r>
      <w:r w:rsidRPr="00281126">
        <w:t xml:space="preserve"> </w:t>
      </w:r>
      <w:r/>
      <w:r>
        <w:t>Svensson M, Zhang F </w:t>
      </w:r>
      <w:r>
        <w:t>L, </w:t>
      </w:r>
      <w:r>
        <w:t>Ingans O, et al. High-performance polymer solar cells of an alternationg polyfluorene copolymer and a fullerene derivative</w:t>
      </w:r>
      <w:r>
        <w:t>[</w:t>
      </w:r>
      <w:r>
        <w:t xml:space="preserve">J</w:t>
      </w:r>
      <w:r>
        <w:t>]</w:t>
      </w:r>
      <w:r>
        <w:t xml:space="preserve">. </w:t>
      </w:r>
      <w:r>
        <w:t>Adv. </w:t>
      </w:r>
      <w:r>
        <w:t>Mater., </w:t>
      </w:r>
      <w:r>
        <w:t>2003, 15</w:t>
      </w:r>
      <w:r>
        <w:t>(</w:t>
      </w:r>
      <w:r>
        <w:t>12</w:t>
      </w:r>
      <w:r>
        <w:t>)</w:t>
      </w:r>
      <w:r>
        <w:t xml:space="preserve">:</w:t>
      </w:r>
      <w:r>
        <w:t xml:space="preserve"> </w:t>
      </w:r>
      <w:r>
        <w:t>988–991.</w:t>
      </w:r>
    </w:p>
    <w:p w:rsidR="0018722C">
      <w:pPr>
        <w:pStyle w:val="ab"/>
        <w:topLinePunct/>
        <w:ind w:left="200" w:hangingChars="200" w:hanging="200"/>
      </w:pPr>
      <w:r>
        <w:t>[</w:t>
      </w:r>
      <w:r>
        <w:t xml:space="preserve">60</w:t>
      </w:r>
      <w:r>
        <w:t>]</w:t>
      </w:r>
      <w:r w:rsidRPr="00281126">
        <w:t xml:space="preserve"> </w:t>
      </w:r>
      <w:r/>
      <w:r>
        <w:t>Zhang F </w:t>
      </w:r>
      <w:r>
        <w:t>L, </w:t>
      </w:r>
      <w:r>
        <w:t>Jespersen K </w:t>
      </w:r>
      <w:r>
        <w:t>G, </w:t>
      </w:r>
      <w:r>
        <w:t>Andersson M R, et al. Influence of solvent mixing on the morphology and performance of solar cells based on polyfluorene copolymer</w:t>
      </w:r>
      <w:r>
        <w:t>/</w:t>
      </w:r>
      <w:r>
        <w:t xml:space="preserve">fullerene blends</w:t>
      </w:r>
      <w:r>
        <w:t>[</w:t>
      </w:r>
      <w:r>
        <w:t xml:space="preserve">J</w:t>
      </w:r>
      <w:r>
        <w:t>]</w:t>
      </w:r>
      <w:r>
        <w:t xml:space="preserve">. </w:t>
      </w:r>
      <w:r>
        <w:t>Adv. </w:t>
      </w:r>
      <w:r>
        <w:t>Funct. </w:t>
      </w:r>
      <w:r>
        <w:t>Mater., </w:t>
      </w:r>
      <w:r>
        <w:t>2006,</w:t>
      </w:r>
      <w:r>
        <w:t> </w:t>
      </w:r>
      <w:r>
        <w:t>16</w:t>
      </w:r>
      <w:r>
        <w:t>(</w:t>
      </w:r>
      <w:r>
        <w:t>5</w:t>
      </w:r>
      <w:r>
        <w:t>)</w:t>
      </w:r>
      <w:r>
        <w:t xml:space="preserve">:</w:t>
      </w:r>
      <w:r>
        <w:t xml:space="preserve"> </w:t>
      </w:r>
      <w:r>
        <w:t>667–674.</w:t>
      </w:r>
    </w:p>
    <w:p w:rsidR="0018722C">
      <w:pPr>
        <w:pStyle w:val="ab"/>
        <w:topLinePunct/>
        <w:ind w:left="200" w:hangingChars="200" w:hanging="200"/>
      </w:pPr>
      <w:bookmarkStart w:id="279476" w:name="_cwCmt50"/>
      <w:bookmarkStart w:id="279464" w:name="_cwCmt38"/>
      <w:bookmarkStart w:id="279452" w:name="_cwCmt26"/>
      <w:r>
        <w:t>[</w:t>
      </w:r>
      <w:r>
        <w:t xml:space="preserve">61</w:t>
      </w:r>
      <w:r>
        <w:t>]</w:t>
      </w:r>
      <w:r w:rsidRPr="00281126">
        <w:t xml:space="preserve"> </w:t>
      </w:r>
      <w:r/>
      <w:r>
        <w:t>Chen M H, Hou J, </w:t>
      </w:r>
      <w:r>
        <w:t>Yang </w:t>
      </w:r>
      <w:r>
        <w:t>Y, </w:t>
      </w:r>
      <w:r>
        <w:t>et al. Efficient polymer solar cells with thin active layers based on alternating polyfluorene copolymer</w:t>
      </w:r>
      <w:r>
        <w:t>/</w:t>
      </w:r>
      <w:r>
        <w:t xml:space="preserve">fullerene bulk heterojunctions</w:t>
      </w:r>
      <w:r>
        <w:t>[</w:t>
      </w:r>
      <w:r>
        <w:t xml:space="preserve">J</w:t>
      </w:r>
      <w:r>
        <w:t>]</w:t>
      </w:r>
      <w:r>
        <w:t xml:space="preserve">. </w:t>
      </w:r>
      <w:r>
        <w:t>Adv. </w:t>
      </w:r>
      <w:r>
        <w:t>Mater., </w:t>
      </w:r>
      <w:r>
        <w:t>2009 21</w:t>
      </w:r>
      <w:r>
        <w:t>(</w:t>
      </w:r>
      <w:r>
        <w:t>42</w:t>
      </w:r>
      <w:r>
        <w:t>)</w:t>
      </w:r>
      <w:r>
        <w:t xml:space="preserve">:</w:t>
      </w:r>
      <w:r>
        <w:t xml:space="preserve"> </w:t>
      </w:r>
      <w:r>
        <w:t>4238–4242.</w:t>
      </w:r>
      <w:bookmarkEnd w:id="279452"/>
      <w:bookmarkEnd w:id="279464"/>
      <w:bookmarkEnd w:id="279476"/>
    </w:p>
    <w:p w:rsidR="0018722C">
      <w:pPr>
        <w:pStyle w:val="ab"/>
        <w:topLinePunct/>
        <w:ind w:left="200" w:hangingChars="200" w:hanging="200"/>
      </w:pPr>
      <w:r>
        <w:t>[</w:t>
      </w:r>
      <w:r>
        <w:t xml:space="preserve">62</w:t>
      </w:r>
      <w:r>
        <w:t>]</w:t>
      </w:r>
      <w:r w:rsidRPr="00281126">
        <w:t xml:space="preserve"> </w:t>
      </w:r>
      <w:r/>
      <w:r>
        <w:t>Zhang </w:t>
      </w:r>
      <w:r>
        <w:t>F, </w:t>
      </w:r>
      <w:r>
        <w:t>Bijleveld J, Andersson M R, et al. High photovoltage achieved in low band gap polymer solar cells by adjusting energy levels of a polymer with the LUMOs of fullerene derivatives</w:t>
      </w:r>
      <w:r>
        <w:t>[</w:t>
      </w:r>
      <w:r>
        <w:t xml:space="preserve">J</w:t>
      </w:r>
      <w:r>
        <w:t>]</w:t>
      </w:r>
      <w:r>
        <w:t xml:space="preserve">. J. </w:t>
      </w:r>
      <w:r>
        <w:t>Mater. </w:t>
      </w:r>
      <w:r>
        <w:t>Chem., 2008,</w:t>
      </w:r>
      <w:r>
        <w:t> </w:t>
      </w:r>
      <w:r>
        <w:t>18</w:t>
      </w:r>
      <w:r>
        <w:t>(</w:t>
      </w:r>
      <w:r>
        <w:t>45</w:t>
      </w:r>
      <w:r>
        <w:t>)</w:t>
      </w:r>
      <w:r>
        <w:t xml:space="preserve">:</w:t>
      </w:r>
      <w:r>
        <w:t xml:space="preserve"> </w:t>
      </w:r>
      <w:r>
        <w:t>5468–5474.</w:t>
      </w:r>
    </w:p>
    <w:p w:rsidR="0018722C">
      <w:pPr>
        <w:pStyle w:val="ab"/>
        <w:topLinePunct/>
        <w:ind w:left="200" w:hangingChars="200" w:hanging="200"/>
      </w:pPr>
      <w:r>
        <w:t>[</w:t>
      </w:r>
      <w:r>
        <w:t xml:space="preserve">63</w:t>
      </w:r>
      <w:r>
        <w:t>]</w:t>
      </w:r>
      <w:r w:rsidRPr="00281126">
        <w:t xml:space="preserve"> </w:t>
      </w:r>
      <w:r/>
      <w:r>
        <w:t>Chen H </w:t>
      </w:r>
      <w:r>
        <w:t>Y, </w:t>
      </w:r>
      <w:r>
        <w:t>Hou J H, </w:t>
      </w:r>
      <w:r>
        <w:t>Yang </w:t>
      </w:r>
      <w:r>
        <w:t>Y, </w:t>
      </w:r>
      <w:r>
        <w:t>et al. Polymer solar cells with enhanced open-circuit voltage and efficiency</w:t>
      </w:r>
      <w:r>
        <w:t>[</w:t>
      </w:r>
      <w:r>
        <w:rPr>
          <w:sz w:val="21"/>
        </w:rPr>
        <w:t>J</w:t>
      </w:r>
      <w:r>
        <w:t>]</w:t>
      </w:r>
      <w:r>
        <w:t>. Nat Photon., 2009,</w:t>
      </w:r>
      <w:r>
        <w:t> </w:t>
      </w:r>
      <w:r>
        <w:t xml:space="preserve">3:</w:t>
      </w:r>
      <w:r>
        <w:t xml:space="preserve"> </w:t>
      </w:r>
      <w:r>
        <w:t>649–653.</w:t>
      </w:r>
    </w:p>
    <w:p w:rsidR="0018722C">
      <w:pPr>
        <w:pStyle w:val="ab"/>
        <w:topLinePunct/>
        <w:ind w:left="200" w:hangingChars="200" w:hanging="200"/>
      </w:pPr>
      <w:r>
        <w:t>[</w:t>
      </w:r>
      <w:r>
        <w:t xml:space="preserve">64</w:t>
      </w:r>
      <w:r>
        <w:t>]</w:t>
      </w:r>
      <w:r w:rsidRPr="00281126">
        <w:t xml:space="preserve"> </w:t>
      </w:r>
      <w:r/>
      <w:r>
        <w:t>Ye </w:t>
      </w:r>
      <w:r>
        <w:t>L, </w:t>
      </w:r>
      <w:r>
        <w:t>Zhang S, Hou J, et al. Molecular design toward highly efficient photovoltaic polymers based on two-dimensional conjugated banzodithiophene</w:t>
      </w:r>
      <w:r>
        <w:t>[</w:t>
      </w:r>
      <w:r>
        <w:t>J</w:t>
      </w:r>
      <w:r>
        <w:t>]</w:t>
      </w:r>
      <w:r>
        <w:t>. Acc. Chem. Res. 2014,</w:t>
      </w:r>
      <w:r>
        <w:t> </w:t>
      </w:r>
      <w:r>
        <w:t>47</w:t>
      </w:r>
      <w:r>
        <w:t>(</w:t>
      </w:r>
      <w:r>
        <w:t>5</w:t>
      </w:r>
      <w:r>
        <w:t>)</w:t>
      </w:r>
      <w:r>
        <w:t xml:space="preserve">:</w:t>
      </w:r>
      <w:r>
        <w:t xml:space="preserve"> </w:t>
      </w:r>
      <w:r>
        <w:t>1595–91603</w:t>
      </w:r>
    </w:p>
    <w:p w:rsidR="0018722C">
      <w:pPr>
        <w:pStyle w:val="ab"/>
        <w:topLinePunct/>
        <w:ind w:left="200" w:hangingChars="200" w:hanging="200"/>
      </w:pPr>
      <w:r>
        <w:t>[</w:t>
      </w:r>
      <w:r>
        <w:t xml:space="preserve">65</w:t>
      </w:r>
      <w:r>
        <w:t>]</w:t>
      </w:r>
      <w:r w:rsidRPr="00281126">
        <w:t xml:space="preserve"> </w:t>
      </w:r>
      <w:r/>
      <w:r>
        <w:t>Zhang S, </w:t>
      </w:r>
      <w:r>
        <w:t>Ye </w:t>
      </w:r>
      <w:r>
        <w:t>L, </w:t>
      </w:r>
      <w:r>
        <w:t>Hou J, et al. Side chain selection for designing highly efficient photovoltaic polymers with 2D-conjugated structure</w:t>
      </w:r>
      <w:r>
        <w:t>[</w:t>
      </w:r>
      <w:r>
        <w:t>J</w:t>
      </w:r>
      <w:r>
        <w:t>]</w:t>
      </w:r>
      <w:r>
        <w:t>. Macromolecules, 2014,</w:t>
      </w:r>
      <w:r>
        <w:t> </w:t>
      </w:r>
      <w:r>
        <w:t>47</w:t>
      </w:r>
      <w:r>
        <w:t>(</w:t>
      </w:r>
      <w:r>
        <w:t>14</w:t>
      </w:r>
      <w:r>
        <w:t>)</w:t>
      </w:r>
      <w:r>
        <w:t xml:space="preserve">:</w:t>
      </w:r>
      <w:r>
        <w:t xml:space="preserve"> </w:t>
      </w:r>
      <w:r>
        <w:t>4653–4659.</w:t>
      </w:r>
    </w:p>
    <w:p w:rsidR="0018722C">
      <w:pPr>
        <w:pStyle w:val="ab"/>
        <w:topLinePunct/>
        <w:ind w:left="200" w:hangingChars="200" w:hanging="200"/>
      </w:pPr>
      <w:bookmarkStart w:id="279484" w:name="_cwCmt58"/>
      <w:bookmarkStart w:id="279469" w:name="_cwCmt43"/>
      <w:bookmarkStart w:id="279459" w:name="_cwCmt33"/>
      <w:bookmarkStart w:id="279454" w:name="_cwCmt28"/>
      <w:r>
        <w:t>[</w:t>
      </w:r>
      <w:r>
        <w:t xml:space="preserve">66</w:t>
      </w:r>
      <w:r>
        <w:t>]</w:t>
      </w:r>
      <w:r w:rsidRPr="00281126">
        <w:t xml:space="preserve"> </w:t>
      </w:r>
      <w:r/>
      <w:r>
        <w:t>Wang </w:t>
      </w:r>
      <w:r>
        <w:t>N, Chen Z, Jiang Z, et al. Fluorinated benzothiadiazole-based conjugated polymers for high-performance polymer solar cells without any processing additives or post-treatments</w:t>
      </w:r>
      <w:r>
        <w:t>[</w:t>
      </w:r>
      <w:r>
        <w:t>J</w:t>
      </w:r>
      <w:r>
        <w:t>]</w:t>
      </w:r>
      <w:r>
        <w:t>. J. Am. Chem. Soc., 2013,</w:t>
      </w:r>
      <w:r>
        <w:t> </w:t>
      </w:r>
      <w:r>
        <w:t>135</w:t>
      </w:r>
      <w:r>
        <w:t>(</w:t>
      </w:r>
      <w:r>
        <w:t>45</w:t>
      </w:r>
      <w:r>
        <w:t>)</w:t>
      </w:r>
      <w:r>
        <w:t xml:space="preserve">:</w:t>
      </w:r>
      <w:r>
        <w:t xml:space="preserve"> </w:t>
      </w:r>
      <w:r>
        <w:t>17060–17068.</w:t>
      </w:r>
      <w:bookmarkEnd w:id="279454"/>
      <w:bookmarkEnd w:id="279459"/>
      <w:bookmarkEnd w:id="279469"/>
      <w:bookmarkEnd w:id="279484"/>
    </w:p>
    <w:p w:rsidR="0018722C">
      <w:pPr>
        <w:pStyle w:val="ab"/>
        <w:topLinePunct/>
        <w:ind w:left="200" w:hangingChars="200" w:hanging="200"/>
      </w:pPr>
      <w:r>
        <w:t>[</w:t>
      </w:r>
      <w:r>
        <w:t xml:space="preserve">67</w:t>
      </w:r>
      <w:r>
        <w:t>]</w:t>
      </w:r>
      <w:r w:rsidRPr="00281126">
        <w:t xml:space="preserve"> </w:t>
      </w:r>
      <w:r/>
      <w:r>
        <w:t xml:space="preserve">Graham K R, Cabanetos C, McGehee M D, et al. Importance of the donor:</w:t>
      </w:r>
      <w:r>
        <w:t xml:space="preserve"> </w:t>
      </w:r>
      <w:r>
        <w:t xml:space="preserve">fullerene intermolecular arrangement for high-efficiency organic photovoltaics</w:t>
      </w:r>
      <w:r>
        <w:t>[</w:t>
      </w:r>
      <w:r>
        <w:t>J</w:t>
      </w:r>
      <w:r>
        <w:t>]</w:t>
      </w:r>
      <w:r>
        <w:t>. J. Am. Chem. Soc., 2014,</w:t>
      </w:r>
      <w:r>
        <w:t> </w:t>
      </w:r>
      <w:r>
        <w:t>136</w:t>
      </w:r>
      <w:r>
        <w:t>(</w:t>
      </w:r>
      <w:r>
        <w:t>27</w:t>
      </w:r>
      <w:r>
        <w:t>)</w:t>
      </w:r>
      <w:r>
        <w:t xml:space="preserve">:</w:t>
      </w:r>
      <w:r>
        <w:t xml:space="preserve"> </w:t>
      </w:r>
      <w:r>
        <w:t>9608–9618.</w:t>
      </w:r>
    </w:p>
    <w:p w:rsidR="0018722C">
      <w:pPr>
        <w:pStyle w:val="ab"/>
        <w:topLinePunct/>
        <w:ind w:left="200" w:hangingChars="200" w:hanging="200"/>
      </w:pPr>
      <w:bookmarkStart w:id="279483" w:name="_cwCmt57"/>
      <w:bookmarkStart w:id="279470" w:name="_cwCmt44"/>
      <w:bookmarkStart w:id="279461" w:name="_cwCmt35"/>
      <w:r>
        <w:t>[</w:t>
      </w:r>
      <w:r>
        <w:t xml:space="preserve">68</w:t>
      </w:r>
      <w:r>
        <w:t>]</w:t>
      </w:r>
      <w:r w:rsidRPr="00281126">
        <w:t xml:space="preserve"> </w:t>
      </w:r>
      <w:r/>
      <w:r>
        <w:t>Li K, </w:t>
      </w:r>
      <w:r>
        <w:t>Li </w:t>
      </w:r>
      <w:r>
        <w:t>Z, Peng Q, Development of large band-gap conjugated copolymers for efficient regular single tandem organic solar cells</w:t>
      </w:r>
      <w:r>
        <w:t>[</w:t>
      </w:r>
      <w:r>
        <w:t>J</w:t>
      </w:r>
      <w:r>
        <w:t>]</w:t>
      </w:r>
      <w:r>
        <w:t>. J. Am. Chem. Soc., 2013, 135</w:t>
      </w:r>
      <w:r>
        <w:t>(</w:t>
      </w:r>
      <w:r>
        <w:t>36</w:t>
      </w:r>
      <w:r>
        <w:t>)</w:t>
      </w:r>
      <w:r>
        <w:t xml:space="preserve">:</w:t>
      </w:r>
      <w:r>
        <w:t xml:space="preserve"> </w:t>
      </w:r>
      <w:r>
        <w:t>13549–13557.</w:t>
      </w:r>
      <w:bookmarkEnd w:id="279461"/>
      <w:bookmarkEnd w:id="279470"/>
      <w:bookmarkEnd w:id="279483"/>
    </w:p>
    <w:p w:rsidR="0018722C">
      <w:pPr>
        <w:pStyle w:val="ab"/>
        <w:topLinePunct/>
        <w:ind w:left="200" w:hangingChars="200" w:hanging="200"/>
      </w:pPr>
      <w:r>
        <w:t>[</w:t>
      </w:r>
      <w:r>
        <w:t xml:space="preserve">69</w:t>
      </w:r>
      <w:r>
        <w:t>]</w:t>
      </w:r>
      <w:r w:rsidRPr="00281126">
        <w:t xml:space="preserve"> </w:t>
      </w:r>
      <w:r/>
      <w:r>
        <w:t>Wang </w:t>
      </w:r>
      <w:r>
        <w:t>Y, </w:t>
      </w:r>
      <w:r>
        <w:t>Liu </w:t>
      </w:r>
      <w:r>
        <w:t>Y, </w:t>
      </w:r>
      <w:r>
        <w:t>Ge Z, et al. Significant enhancement of polymer solar cell performance via side-chain engineering and simple solvent treatment</w:t>
      </w:r>
      <w:r>
        <w:t>[</w:t>
      </w:r>
      <w:r>
        <w:t xml:space="preserve">J</w:t>
      </w:r>
      <w:r>
        <w:t>]</w:t>
      </w:r>
      <w:r>
        <w:t xml:space="preserve">. Chem. </w:t>
      </w:r>
      <w:r>
        <w:t>Mater., </w:t>
      </w:r>
      <w:r>
        <w:t>2013, 25</w:t>
      </w:r>
      <w:r>
        <w:t>(</w:t>
      </w:r>
      <w:r>
        <w:t>15</w:t>
      </w:r>
      <w:r>
        <w:t>)</w:t>
      </w:r>
      <w:r>
        <w:t xml:space="preserve">:</w:t>
      </w:r>
      <w:r>
        <w:t xml:space="preserve"> </w:t>
      </w:r>
      <w:r>
        <w:t>3196–93204.</w:t>
      </w:r>
    </w:p>
    <w:p w:rsidR="0018722C">
      <w:pPr>
        <w:pStyle w:val="ab"/>
        <w:topLinePunct/>
        <w:ind w:left="200" w:hangingChars="200" w:hanging="200"/>
      </w:pPr>
      <w:bookmarkStart w:id="279467" w:name="_cwCmt41"/>
      <w:bookmarkStart w:id="279456" w:name="_cwCmt30"/>
      <w:bookmarkStart w:id="279455" w:name="_cwCmt29"/>
      <w:r>
        <w:t>[</w:t>
      </w:r>
      <w:r>
        <w:t xml:space="preserve">70</w:t>
      </w:r>
      <w:r>
        <w:t>]</w:t>
      </w:r>
      <w:r w:rsidRPr="00281126">
        <w:t xml:space="preserve"> </w:t>
      </w:r>
      <w:r/>
      <w:r>
        <w:t>Hou J H, </w:t>
      </w:r>
      <w:r>
        <w:t>Tan </w:t>
      </w:r>
      <w:r>
        <w:t>Z A, </w:t>
      </w:r>
      <w:r>
        <w:t>Yan </w:t>
      </w:r>
      <w:r>
        <w:t>Y, </w:t>
      </w:r>
      <w:r>
        <w:t>et al. Synthesis and photovoltaic properties of two-dimensional conjugated polythiophenes with bi</w:t>
      </w:r>
      <w:r>
        <w:t>(</w:t>
      </w:r>
      <w:r>
        <w:rPr>
          <w:sz w:val="21"/>
        </w:rPr>
        <w:t>thienylenevinylene</w:t>
      </w:r>
      <w:r>
        <w:t>)</w:t>
      </w:r>
      <w:r>
        <w:t xml:space="preserve"> side chains</w:t>
      </w:r>
      <w:r>
        <w:t>[</w:t>
      </w:r>
      <w:r>
        <w:t>J</w:t>
      </w:r>
      <w:r>
        <w:t>]</w:t>
      </w:r>
      <w:r>
        <w:t>. J. Am. Chem. Soc., 2006,</w:t>
      </w:r>
      <w:r>
        <w:t> </w:t>
      </w:r>
      <w:r>
        <w:t>128</w:t>
      </w:r>
      <w:r>
        <w:t>(</w:t>
      </w:r>
      <w:r>
        <w:rPr>
          <w:sz w:val="21"/>
        </w:rPr>
        <w:t>14</w:t>
      </w:r>
      <w:r>
        <w:t>)</w:t>
      </w:r>
      <w:r>
        <w:t xml:space="preserve">:</w:t>
      </w:r>
      <w:r>
        <w:t xml:space="preserve"> </w:t>
      </w:r>
      <w:r>
        <w:t>4911–4916.</w:t>
      </w:r>
      <w:bookmarkEnd w:id="279455"/>
      <w:bookmarkEnd w:id="279456"/>
      <w:bookmarkEnd w:id="279467"/>
    </w:p>
    <w:p w:rsidR="0018722C">
      <w:pPr>
        <w:pStyle w:val="ab"/>
        <w:topLinePunct/>
        <w:ind w:left="200" w:hangingChars="200" w:hanging="200"/>
      </w:pPr>
      <w:r>
        <w:t>[</w:t>
      </w:r>
      <w:r>
        <w:t xml:space="preserve">71</w:t>
      </w:r>
      <w:r>
        <w:t>]</w:t>
      </w:r>
      <w:r w:rsidRPr="00281126">
        <w:t xml:space="preserve"> </w:t>
      </w:r>
      <w:r/>
      <w:r>
        <w:t>Hou J H, </w:t>
      </w:r>
      <w:r>
        <w:t>L. </w:t>
      </w:r>
      <w:r>
        <w:t>Huo J, He C, et al. Synthesis and absorption spectra of poly</w:t>
      </w:r>
      <w:r>
        <w:t>(</w:t>
      </w:r>
      <w:r>
        <w:rPr>
          <w:sz w:val="21"/>
        </w:rPr>
        <w:t>3-</w:t>
      </w:r>
      <w:r>
        <w:rPr>
          <w:sz w:val="21"/>
        </w:rPr>
        <w:t>(</w:t>
      </w:r>
      <w:r>
        <w:rPr>
          <w:sz w:val="21"/>
        </w:rPr>
        <w:t>phenylenevinyl thiophene</w:t>
      </w:r>
      <w:r>
        <w:t>)</w:t>
      </w:r>
      <w:r w:rsidR="004B696B">
        <w:t xml:space="preserve"> </w:t>
      </w:r>
      <w:r>
        <w:t>s with conjugated side chains</w:t>
      </w:r>
      <w:r>
        <w:t>[</w:t>
      </w:r>
      <w:r>
        <w:t>J</w:t>
      </w:r>
      <w:r>
        <w:t>]</w:t>
      </w:r>
      <w:r>
        <w:t>. Macromolecules, 2006,</w:t>
      </w:r>
      <w:r>
        <w:t> </w:t>
      </w:r>
      <w:r>
        <w:t>39</w:t>
      </w:r>
      <w:r>
        <w:t>(</w:t>
      </w:r>
      <w:r>
        <w:rPr>
          <w:sz w:val="21"/>
        </w:rPr>
        <w:t>2</w:t>
      </w:r>
      <w:r>
        <w:t>)</w:t>
      </w:r>
      <w:r>
        <w:t xml:space="preserve">:</w:t>
      </w:r>
      <w:r>
        <w:t xml:space="preserve"> </w:t>
      </w:r>
      <w:r>
        <w:t>594–603.</w:t>
      </w:r>
    </w:p>
    <w:p w:rsidR="0018722C">
      <w:pPr>
        <w:pStyle w:val="ab"/>
        <w:topLinePunct/>
        <w:ind w:left="200" w:hangingChars="200" w:hanging="200"/>
      </w:pPr>
      <w:r>
        <w:t>[</w:t>
      </w:r>
      <w:r>
        <w:t xml:space="preserve">72</w:t>
      </w:r>
      <w:r>
        <w:t>]</w:t>
      </w:r>
      <w:r w:rsidRPr="00281126">
        <w:t xml:space="preserve"> </w:t>
      </w:r>
      <w:r/>
      <w:r>
        <w:t>Hou J H, </w:t>
      </w:r>
      <w:r>
        <w:t>Tan </w:t>
      </w:r>
      <w:r>
        <w:t>Z A, He Y J, et al. Branched poly</w:t>
      </w:r>
      <w:r>
        <w:t>(</w:t>
      </w:r>
      <w:r>
        <w:rPr>
          <w:sz w:val="21"/>
        </w:rPr>
        <w:t>thienylene vinylene</w:t>
      </w:r>
      <w:r>
        <w:t>)</w:t>
      </w:r>
      <w:r w:rsidR="004B696B">
        <w:t xml:space="preserve"> </w:t>
      </w:r>
      <w:r>
        <w:t>s with absorption spectra covering the whole visible region</w:t>
      </w:r>
      <w:r>
        <w:t>[</w:t>
      </w:r>
      <w:r>
        <w:t>J</w:t>
      </w:r>
      <w:r>
        <w:t>]</w:t>
      </w:r>
      <w:r>
        <w:t>. Macromolecules, 2006,</w:t>
      </w:r>
      <w:r>
        <w:t> </w:t>
      </w:r>
      <w:r>
        <w:t>39</w:t>
      </w:r>
      <w:r>
        <w:t>(</w:t>
      </w:r>
      <w:r>
        <w:rPr>
          <w:sz w:val="21"/>
        </w:rPr>
        <w:t>14</w:t>
      </w:r>
      <w:r>
        <w:t>)</w:t>
      </w:r>
      <w:r>
        <w:t xml:space="preserve">:</w:t>
      </w:r>
      <w:r>
        <w:t xml:space="preserve"> </w:t>
      </w:r>
      <w:r>
        <w:t>4657–4662.</w:t>
      </w:r>
    </w:p>
    <w:p w:rsidR="0018722C">
      <w:pPr>
        <w:pStyle w:val="ab"/>
        <w:topLinePunct/>
        <w:ind w:left="200" w:hangingChars="200" w:hanging="200"/>
      </w:pPr>
      <w:r>
        <w:t>[</w:t>
      </w:r>
      <w:r>
        <w:t xml:space="preserve">73</w:t>
      </w:r>
      <w:r>
        <w:t>]</w:t>
      </w:r>
      <w:r w:rsidRPr="00281126">
        <w:t xml:space="preserve"> </w:t>
      </w:r>
      <w:r/>
      <w:r>
        <w:t>Zhou E J, </w:t>
      </w:r>
      <w:r>
        <w:t>Tan </w:t>
      </w:r>
      <w:r>
        <w:t>Z A, </w:t>
      </w:r>
      <w:r>
        <w:t>Yang </w:t>
      </w:r>
      <w:r>
        <w:t>Y, </w:t>
      </w:r>
      <w:r>
        <w:t>et al. Synthesis, hole </w:t>
      </w:r>
      <w:r>
        <w:t>mobility, </w:t>
      </w:r>
      <w:r>
        <w:t>and photovoltaic properties of cross-linked polythiophenes with vinylene-terthiophene-vinylene as conjugated bridge</w:t>
      </w:r>
      <w:r>
        <w:t>[</w:t>
      </w:r>
      <w:r>
        <w:t>J</w:t>
      </w:r>
      <w:r>
        <w:t>]</w:t>
      </w:r>
      <w:r>
        <w:t>. Macromolecules, 2007,</w:t>
      </w:r>
      <w:r>
        <w:t> </w:t>
      </w:r>
      <w:r>
        <w:t>40</w:t>
      </w:r>
      <w:r>
        <w:t>(</w:t>
      </w:r>
      <w:r>
        <w:t>6</w:t>
      </w:r>
      <w:r>
        <w:t>)</w:t>
      </w:r>
      <w:r>
        <w:t xml:space="preserve">:</w:t>
      </w:r>
      <w:r>
        <w:t xml:space="preserve"> </w:t>
      </w:r>
      <w:r>
        <w:t>1831–1837.</w:t>
      </w:r>
    </w:p>
    <w:p w:rsidR="0018722C">
      <w:pPr>
        <w:pStyle w:val="ab"/>
        <w:topLinePunct/>
        <w:ind w:left="200" w:hangingChars="200" w:hanging="200"/>
      </w:pPr>
      <w:r>
        <w:t>[</w:t>
      </w:r>
      <w:r>
        <w:t xml:space="preserve">74</w:t>
      </w:r>
      <w:r>
        <w:t>]</w:t>
      </w:r>
      <w:r w:rsidRPr="00281126">
        <w:t xml:space="preserve"> </w:t>
      </w:r>
      <w:r/>
      <w:r>
        <w:t>Zhan X </w:t>
      </w:r>
      <w:r>
        <w:t>W, </w:t>
      </w:r>
      <w:r>
        <w:t>Tan </w:t>
      </w:r>
      <w:r>
        <w:t>Z A, Domercq B, et al. A high-mobility electron-transport polymer with broad absorption and its use in field-effect transistors and all-polymer solar cells</w:t>
      </w:r>
      <w:r>
        <w:t>[</w:t>
      </w:r>
      <w:r>
        <w:t>J</w:t>
      </w:r>
      <w:r>
        <w:t>]</w:t>
      </w:r>
      <w:r>
        <w:t>. J. Am. Chem. Soc., 2007,</w:t>
      </w:r>
      <w:r>
        <w:t> </w:t>
      </w:r>
      <w:r>
        <w:t>129</w:t>
      </w:r>
      <w:r>
        <w:t>(</w:t>
      </w:r>
      <w:r>
        <w:t>23</w:t>
      </w:r>
      <w:r>
        <w:t>)</w:t>
      </w:r>
      <w:r>
        <w:t xml:space="preserve">:</w:t>
      </w:r>
      <w:r>
        <w:t xml:space="preserve"> </w:t>
      </w:r>
      <w:r>
        <w:t>7246–7247.</w:t>
      </w:r>
    </w:p>
    <w:p w:rsidR="0018722C">
      <w:pPr>
        <w:pStyle w:val="ab"/>
        <w:topLinePunct/>
        <w:ind w:left="200" w:hangingChars="200" w:hanging="200"/>
      </w:pPr>
      <w:r>
        <w:t>[</w:t>
      </w:r>
      <w:r>
        <w:t xml:space="preserve">75</w:t>
      </w:r>
      <w:r>
        <w:t>]</w:t>
      </w:r>
      <w:r w:rsidRPr="00281126">
        <w:t xml:space="preserve"> </w:t>
      </w:r>
      <w:r/>
      <w:r>
        <w:t>Zou Y </w:t>
      </w:r>
      <w:r>
        <w:t>P, </w:t>
      </w:r>
      <w:r>
        <w:t>Wu </w:t>
      </w:r>
      <w:r>
        <w:t>W </w:t>
      </w:r>
      <w:r>
        <w:t>P, </w:t>
      </w:r>
      <w:r>
        <w:t>Sang G </w:t>
      </w:r>
      <w:r>
        <w:t>Y, </w:t>
      </w:r>
      <w:r>
        <w:t>et al. Polythiophene derivative with phenothiazine-vinylene conjugated-side chain: synthesis and its application in field-effect transistors</w:t>
      </w:r>
      <w:r>
        <w:t>[</w:t>
      </w:r>
      <w:r>
        <w:t>J</w:t>
      </w:r>
      <w:r>
        <w:t>]</w:t>
      </w:r>
      <w:r>
        <w:t>. Macromolecules, 2007,</w:t>
      </w:r>
      <w:r>
        <w:t> </w:t>
      </w:r>
      <w:r>
        <w:t>40</w:t>
      </w:r>
      <w:r>
        <w:t>(</w:t>
      </w:r>
      <w:r>
        <w:t>20</w:t>
      </w:r>
      <w:r>
        <w:t>)</w:t>
      </w:r>
      <w:r>
        <w:t xml:space="preserve">:</w:t>
      </w:r>
      <w:r>
        <w:t xml:space="preserve"> </w:t>
      </w:r>
      <w:r>
        <w:t>7231–7237.</w:t>
      </w:r>
    </w:p>
    <w:p w:rsidR="0018722C">
      <w:pPr>
        <w:pStyle w:val="ab"/>
        <w:topLinePunct/>
        <w:ind w:left="200" w:hangingChars="200" w:hanging="200"/>
      </w:pPr>
      <w:r>
        <w:t>[</w:t>
      </w:r>
      <w:r>
        <w:t xml:space="preserve">76</w:t>
      </w:r>
      <w:r>
        <w:t>]</w:t>
      </w:r>
      <w:r w:rsidRPr="00281126">
        <w:t xml:space="preserve"> </w:t>
      </w:r>
      <w:r/>
      <w:r>
        <w:t>Li Y, Zou Y. Conjugated polymer photovoltaic materials with broad absorption band and high charge carrier mobility</w:t>
      </w:r>
      <w:r>
        <w:t>[</w:t>
      </w:r>
      <w:r>
        <w:t>J</w:t>
      </w:r>
      <w:r>
        <w:t>]</w:t>
      </w:r>
      <w:r>
        <w:t>. Adv. Mater., 2008,</w:t>
      </w:r>
      <w:r>
        <w:t> </w:t>
      </w:r>
      <w:r>
        <w:t>20</w:t>
      </w:r>
      <w:r>
        <w:t>(</w:t>
      </w:r>
      <w:r>
        <w:t>15</w:t>
      </w:r>
      <w:r>
        <w:t>)</w:t>
      </w:r>
      <w:r>
        <w:t xml:space="preserve">:</w:t>
      </w:r>
      <w:r>
        <w:t xml:space="preserve"> </w:t>
      </w:r>
      <w:r>
        <w:t>2952–2958.</w:t>
      </w:r>
    </w:p>
    <w:p w:rsidR="0018722C">
      <w:pPr>
        <w:pStyle w:val="ab"/>
        <w:topLinePunct/>
        <w:ind w:left="200" w:hangingChars="200" w:hanging="200"/>
      </w:pPr>
      <w:bookmarkStart w:id="279457" w:name="_cwCmt31"/>
      <w:r>
        <w:t>[</w:t>
      </w:r>
      <w:r>
        <w:t xml:space="preserve">77</w:t>
      </w:r>
      <w:r>
        <w:t>]</w:t>
      </w:r>
      <w:r w:rsidRPr="00281126">
        <w:t xml:space="preserve"> </w:t>
      </w:r>
      <w:r/>
      <w:r>
        <w:t>Tan Z, Hou J, He Y, et al. Synthesis and photovoltaic properties of a donor-acceptor double-cable polythiophene with high content of C</w:t>
      </w:r>
      <w:r>
        <w:t>60 </w:t>
      </w:r>
      <w:r>
        <w:t>pendant</w:t>
      </w:r>
      <w:r>
        <w:t>[</w:t>
      </w:r>
      <w:r>
        <w:t>J</w:t>
      </w:r>
      <w:r>
        <w:t>]</w:t>
      </w:r>
      <w:r>
        <w:t>. Macromolecules, 2007, 40</w:t>
      </w:r>
      <w:r>
        <w:t>(</w:t>
      </w:r>
      <w:r>
        <w:t>6</w:t>
      </w:r>
      <w:r>
        <w:t>)</w:t>
      </w:r>
      <w:r>
        <w:t xml:space="preserve">:</w:t>
      </w:r>
      <w:r>
        <w:t xml:space="preserve"> </w:t>
      </w:r>
      <w:r>
        <w:t>1868–1873</w:t>
      </w:r>
      <w:bookmarkEnd w:id="279457"/>
    </w:p>
    <w:p w:rsidR="0018722C">
      <w:pPr>
        <w:pStyle w:val="ab"/>
        <w:topLinePunct/>
        <w:ind w:left="200" w:hangingChars="200" w:hanging="200"/>
      </w:pPr>
      <w:r>
        <w:t>[</w:t>
      </w:r>
      <w:r>
        <w:t xml:space="preserve">78</w:t>
      </w:r>
      <w:r>
        <w:t>]</w:t>
      </w:r>
      <w:r w:rsidRPr="00281126">
        <w:t xml:space="preserve"> </w:t>
      </w:r>
      <w:r/>
      <w:r>
        <w:t>Zhou E, </w:t>
      </w:r>
      <w:r>
        <w:t>Tan </w:t>
      </w:r>
      <w:r>
        <w:t>Z, Huo </w:t>
      </w:r>
      <w:r>
        <w:t>L, </w:t>
      </w:r>
      <w:r>
        <w:t>et al. Effect of branched conjugation structure on the optical, electrochemical, hole </w:t>
      </w:r>
      <w:r>
        <w:t>mobility, </w:t>
      </w:r>
      <w:r>
        <w:t>and photovoltaic properties of polythiophenes</w:t>
      </w:r>
      <w:r>
        <w:t>[</w:t>
      </w:r>
      <w:r>
        <w:t>J</w:t>
      </w:r>
      <w:r>
        <w:t>]</w:t>
      </w:r>
      <w:r>
        <w:t>. J. Phys. Chem. B., 2006,</w:t>
      </w:r>
      <w:r>
        <w:t> </w:t>
      </w:r>
      <w:r>
        <w:t>110</w:t>
      </w:r>
      <w:r>
        <w:t>(</w:t>
      </w:r>
      <w:r>
        <w:t>51</w:t>
      </w:r>
      <w:r>
        <w:t>)</w:t>
      </w:r>
      <w:r>
        <w:t xml:space="preserve">:</w:t>
      </w:r>
      <w:r>
        <w:t xml:space="preserve"> </w:t>
      </w:r>
      <w:r>
        <w:t>26062–26067.</w:t>
      </w:r>
    </w:p>
    <w:p w:rsidR="0018722C">
      <w:pPr>
        <w:pStyle w:val="ab"/>
        <w:topLinePunct/>
        <w:ind w:left="200" w:hangingChars="200" w:hanging="200"/>
      </w:pPr>
      <w:r>
        <w:t>[</w:t>
      </w:r>
      <w:r>
        <w:t xml:space="preserve">79</w:t>
      </w:r>
      <w:r>
        <w:t>]</w:t>
      </w:r>
      <w:r w:rsidRPr="00281126">
        <w:t xml:space="preserve"> </w:t>
      </w:r>
      <w:r/>
      <w:r>
        <w:t>Tan </w:t>
      </w:r>
      <w:r>
        <w:t>Zhan</w:t>
      </w:r>
      <w:r>
        <w:t>'</w:t>
      </w:r>
      <w:r>
        <w:t>ao, Zhou Erjun, </w:t>
      </w:r>
      <w:r>
        <w:t>Yang </w:t>
      </w:r>
      <w:r>
        <w:t>Yi, </w:t>
      </w:r>
      <w:r>
        <w:t>et al. Synthesis, characterization and photovoltaic properties of thiophene copolymers containing conjugated side-chain</w:t>
      </w:r>
      <w:r>
        <w:t>[</w:t>
      </w:r>
      <w:r>
        <w:t>J</w:t>
      </w:r>
      <w:r>
        <w:t>]</w:t>
      </w:r>
      <w:r>
        <w:t>. European Polymer Journal, 2007,</w:t>
      </w:r>
      <w:r>
        <w:t> </w:t>
      </w:r>
      <w:r>
        <w:t>43</w:t>
      </w:r>
      <w:r>
        <w:t>(</w:t>
      </w:r>
      <w:r>
        <w:t>3</w:t>
      </w:r>
      <w:r>
        <w:t>)</w:t>
      </w:r>
      <w:r>
        <w:t xml:space="preserve">:</w:t>
      </w:r>
      <w:r>
        <w:t xml:space="preserve"> </w:t>
      </w:r>
      <w:r>
        <w:t>855–861</w:t>
      </w:r>
    </w:p>
    <w:p w:rsidR="0018722C">
      <w:pPr>
        <w:pStyle w:val="ab"/>
        <w:topLinePunct/>
        <w:ind w:left="200" w:hangingChars="200" w:hanging="200"/>
      </w:pPr>
      <w:r>
        <w:t>[</w:t>
      </w:r>
      <w:r>
        <w:t xml:space="preserve">80</w:t>
      </w:r>
      <w:r>
        <w:t>]</w:t>
      </w:r>
      <w:r w:rsidRPr="00281126">
        <w:t xml:space="preserve"> </w:t>
      </w:r>
      <w:r/>
      <w:r>
        <w:t>Hou J, </w:t>
      </w:r>
      <w:r>
        <w:t>Yang </w:t>
      </w:r>
      <w:r>
        <w:t>C, </w:t>
      </w:r>
      <w:r>
        <w:t>Li </w:t>
      </w:r>
      <w:r>
        <w:t>Y. </w:t>
      </w:r>
      <w:r>
        <w:t>Synthesis of regioregular side-chain conjugated polythiophene and its application in photovoltaic solar cells</w:t>
      </w:r>
      <w:r>
        <w:t>[</w:t>
      </w:r>
      <w:r>
        <w:t>J</w:t>
      </w:r>
      <w:r>
        <w:t>]</w:t>
      </w:r>
      <w:r>
        <w:t>. Synthetic Metals, 2005,</w:t>
      </w:r>
      <w:r>
        <w:t> </w:t>
      </w:r>
      <w:r>
        <w:t>153</w:t>
      </w:r>
      <w:r>
        <w:t>(</w:t>
      </w:r>
      <w:r>
        <w:t>3</w:t>
      </w:r>
      <w:r>
        <w:t>)</w:t>
      </w:r>
      <w:r>
        <w:t xml:space="preserve">:</w:t>
      </w:r>
      <w:r>
        <w:t xml:space="preserve"> </w:t>
      </w:r>
      <w:r>
        <w:t>93–96.</w:t>
      </w:r>
    </w:p>
    <w:p w:rsidR="0018722C">
      <w:pPr>
        <w:pStyle w:val="ab"/>
        <w:topLinePunct/>
        <w:ind w:left="200" w:hangingChars="200" w:hanging="200"/>
      </w:pPr>
      <w:r>
        <w:t>[</w:t>
      </w:r>
      <w:r>
        <w:t xml:space="preserve">81</w:t>
      </w:r>
      <w:r>
        <w:t>]</w:t>
      </w:r>
      <w:r w:rsidRPr="00281126">
        <w:t xml:space="preserve"> </w:t>
      </w:r>
      <w:r/>
      <w:r>
        <w:t>Gu Z, Shen </w:t>
      </w:r>
      <w:r>
        <w:t>P, </w:t>
      </w:r>
      <w:r>
        <w:t>Tan </w:t>
      </w:r>
      <w:r>
        <w:t>S, et al. Development of a new benzo</w:t>
      </w:r>
      <w:r>
        <w:t>(</w:t>
      </w:r>
      <w:r>
        <w:rPr>
          <w:sz w:val="21"/>
        </w:rPr>
        <w:t xml:space="preserve">1,</w:t>
      </w:r>
      <w:r>
        <w:rPr>
          <w:sz w:val="21"/>
        </w:rPr>
        <w:t xml:space="preserve"> </w:t>
      </w:r>
      <w:r>
        <w:rPr>
          <w:sz w:val="21"/>
        </w:rPr>
        <w:t>2-</w:t>
      </w:r>
      <w:r>
        <w:rPr>
          <w:i/>
          <w:sz w:val="21"/>
        </w:rPr>
        <w:t>b</w:t>
      </w:r>
      <w:r>
        <w:rPr>
          <w:sz w:val="21"/>
        </w:rPr>
        <w:t xml:space="preserve">:</w:t>
      </w:r>
      <w:r>
        <w:rPr>
          <w:sz w:val="21"/>
        </w:rPr>
        <w:t xml:space="preserve"> </w:t>
      </w:r>
      <w:r>
        <w:rPr>
          <w:sz w:val="21"/>
        </w:rPr>
        <w:t>4,</w:t>
      </w:r>
      <w:r>
        <w:rPr>
          <w:sz w:val="21"/>
        </w:rPr>
        <w:t xml:space="preserve"> </w:t>
      </w:r>
      <w:r>
        <w:rPr>
          <w:sz w:val="21"/>
        </w:rPr>
        <w:t>5-</w:t>
      </w:r>
      <w:r>
        <w:rPr>
          <w:i/>
          <w:sz w:val="21"/>
        </w:rPr>
        <w:t>b</w:t>
      </w:r>
      <w:r>
        <w:rPr>
          <w:sz w:val="21"/>
        </w:rPr>
        <w:t>′</w:t>
      </w:r>
      <w:r>
        <w:t>)</w:t>
      </w:r>
      <w:r w:rsidR="004B696B">
        <w:t xml:space="preserve"> </w:t>
      </w:r>
      <w:r>
        <w:t>dithiophiophene-based</w:t>
      </w:r>
      <w:r>
        <w:t>copolymer</w:t>
      </w:r>
      <w:r>
        <w:t>with</w:t>
      </w:r>
      <w:r>
        <w:t>conjugated dithienybenzothiadizole-vinylene side chains for efficient solar cells</w:t>
      </w:r>
      <w:r>
        <w:t>[</w:t>
      </w:r>
      <w:r>
        <w:t>J</w:t>
      </w:r>
      <w:r>
        <w:t>]</w:t>
      </w:r>
      <w:r>
        <w:t>. Chem. Commun., 2011,</w:t>
      </w:r>
      <w:r>
        <w:t> </w:t>
      </w:r>
      <w:r>
        <w:t>47</w:t>
      </w:r>
      <w:r>
        <w:t>(</w:t>
      </w:r>
      <w:r>
        <w:rPr>
          <w:sz w:val="21"/>
        </w:rPr>
        <w:t>33</w:t>
      </w:r>
      <w:r>
        <w:t>)</w:t>
      </w:r>
      <w:r>
        <w:t xml:space="preserve">:</w:t>
      </w:r>
      <w:r>
        <w:t xml:space="preserve"> </w:t>
      </w:r>
      <w:r>
        <w:t>9381–9383.</w:t>
      </w:r>
    </w:p>
    <w:p w:rsidR="0018722C">
      <w:pPr>
        <w:pStyle w:val="ab"/>
        <w:topLinePunct/>
        <w:ind w:left="200" w:hangingChars="200" w:hanging="200"/>
      </w:pPr>
      <w:bookmarkStart w:id="279466" w:name="_cwCmt40"/>
      <w:bookmarkStart w:id="279458" w:name="_cwCmt32"/>
      <w:r>
        <w:t>[</w:t>
      </w:r>
      <w:r>
        <w:t xml:space="preserve">82</w:t>
      </w:r>
      <w:r>
        <w:t>]</w:t>
      </w:r>
      <w:r w:rsidRPr="00281126">
        <w:t xml:space="preserve"> </w:t>
      </w:r>
      <w:r/>
      <w:r>
        <w:t>Gu Z, </w:t>
      </w:r>
      <w:r>
        <w:t>Tang </w:t>
      </w:r>
      <w:r>
        <w:t>P, </w:t>
      </w:r>
      <w:r>
        <w:t>Tan </w:t>
      </w:r>
      <w:r>
        <w:t>S, et al. Synthesis and photovoltaic properties of copolymers based on benzo</w:t>
      </w:r>
      <w:r>
        <w:t>[</w:t>
      </w:r>
      <w:r>
        <w:t xml:space="preserve">1,</w:t>
      </w:r>
      <w:r>
        <w:t xml:space="preserve"> </w:t>
      </w:r>
      <w:r>
        <w:t>2-</w:t>
      </w:r>
      <w:r>
        <w:rPr>
          <w:i/>
        </w:rPr>
        <w:t>b</w:t>
      </w:r>
      <w:r>
        <w:t xml:space="preserve">:</w:t>
      </w:r>
      <w:r>
        <w:t xml:space="preserve"> </w:t>
      </w:r>
      <w:r>
        <w:t>4,</w:t>
      </w:r>
      <w:r>
        <w:t xml:space="preserve"> </w:t>
      </w:r>
      <w:r>
        <w:t>5-</w:t>
      </w:r>
      <w:r>
        <w:rPr>
          <w:i/>
        </w:rPr>
        <w:t>b</w:t>
      </w:r>
      <w:r>
        <w:t>′</w:t>
      </w:r>
      <w:r>
        <w:t xml:space="preserve">]</w:t>
      </w:r>
      <w:r>
        <w:t xml:space="preserve"> </w:t>
      </w:r>
      <w:r/>
      <w:r>
        <w:t>dithiophene and thiophene with different conjugated side groups</w:t>
      </w:r>
      <w:r>
        <w:t>[</w:t>
      </w:r>
      <w:r>
        <w:t>J</w:t>
      </w:r>
      <w:r>
        <w:t>]</w:t>
      </w:r>
      <w:r>
        <w:t>. Macromolecules, 2012,</w:t>
      </w:r>
      <w:r>
        <w:t> </w:t>
      </w:r>
      <w:r>
        <w:t>45</w:t>
      </w:r>
      <w:r>
        <w:t>(</w:t>
      </w:r>
      <w:r>
        <w:t>5</w:t>
      </w:r>
      <w:r>
        <w:t>)</w:t>
      </w:r>
      <w:r>
        <w:t xml:space="preserve">:</w:t>
      </w:r>
      <w:r>
        <w:t xml:space="preserve"> </w:t>
      </w:r>
      <w:r>
        <w:t>2359–2366.</w:t>
      </w:r>
      <w:bookmarkEnd w:id="279458"/>
      <w:bookmarkEnd w:id="279466"/>
    </w:p>
    <w:p w:rsidR="0018722C">
      <w:pPr>
        <w:pStyle w:val="ab"/>
        <w:topLinePunct/>
        <w:ind w:left="200" w:hangingChars="200" w:hanging="200"/>
      </w:pPr>
      <w:r>
        <w:t>[</w:t>
      </w:r>
      <w:r>
        <w:t xml:space="preserve">83</w:t>
      </w:r>
      <w:r>
        <w:t>]</w:t>
      </w:r>
      <w:r w:rsidRPr="00281126">
        <w:t xml:space="preserve"> </w:t>
      </w:r>
      <w:r/>
      <w:r>
        <w:t>Gu Z, Deng </w:t>
      </w:r>
      <w:r>
        <w:t>L, </w:t>
      </w:r>
      <w:r>
        <w:t>Tan </w:t>
      </w:r>
      <w:r>
        <w:t>S, et al. Synthesis and photovoltaic properties of conjugated side chains polymers with different electron-withdrawing and donating end groups</w:t>
      </w:r>
      <w:r>
        <w:t>[</w:t>
      </w:r>
      <w:r>
        <w:t>J</w:t>
      </w:r>
      <w:r>
        <w:t>]</w:t>
      </w:r>
      <w:r>
        <w:t>. J. Polym. Sci, Part A: Polym. Chem., 2012,</w:t>
      </w:r>
      <w:r>
        <w:t> </w:t>
      </w:r>
      <w:r>
        <w:t>50</w:t>
      </w:r>
      <w:r>
        <w:t>(</w:t>
      </w:r>
      <w:r>
        <w:t>18</w:t>
      </w:r>
      <w:r>
        <w:t>)</w:t>
      </w:r>
      <w:r>
        <w:t xml:space="preserve">:</w:t>
      </w:r>
      <w:r>
        <w:t xml:space="preserve"> </w:t>
      </w:r>
      <w:r>
        <w:t>3848–3858.</w:t>
      </w:r>
    </w:p>
    <w:p w:rsidR="0018722C">
      <w:pPr>
        <w:pStyle w:val="ab"/>
        <w:topLinePunct/>
        <w:ind w:left="200" w:hangingChars="200" w:hanging="200"/>
      </w:pPr>
      <w:r>
        <w:t>[</w:t>
      </w:r>
      <w:r>
        <w:t xml:space="preserve">84</w:t>
      </w:r>
      <w:r>
        <w:t>]</w:t>
      </w:r>
      <w:r w:rsidRPr="00281126">
        <w:t xml:space="preserve"> </w:t>
      </w:r>
      <w:r/>
      <w:r>
        <w:t>Wang </w:t>
      </w:r>
      <w:r>
        <w:t>C, Zhao B, </w:t>
      </w:r>
      <w:r>
        <w:t>Tan </w:t>
      </w:r>
      <w:r>
        <w:t>S, et al. Enhanced power conversion efficiencies in bulk heterojunction solar cells based on conjugated polymer with isoindigo side chain</w:t>
      </w:r>
      <w:r>
        <w:t>[</w:t>
      </w:r>
      <w:r>
        <w:t>J</w:t>
      </w:r>
      <w:r>
        <w:t>]</w:t>
      </w:r>
      <w:r>
        <w:t>. Chem. Commun., 2013,</w:t>
      </w:r>
      <w:r>
        <w:t> </w:t>
      </w:r>
      <w:r>
        <w:t>49</w:t>
      </w:r>
      <w:r>
        <w:t>(</w:t>
      </w:r>
      <w:r>
        <w:t>37</w:t>
      </w:r>
      <w:r>
        <w:t>)</w:t>
      </w:r>
      <w:r>
        <w:t xml:space="preserve">:</w:t>
      </w:r>
      <w:r>
        <w:t xml:space="preserve"> </w:t>
      </w:r>
      <w:r>
        <w:t>3857–3859.</w:t>
      </w:r>
    </w:p>
    <w:p w:rsidR="0018722C">
      <w:pPr>
        <w:pStyle w:val="ab"/>
        <w:topLinePunct/>
        <w:ind w:left="200" w:hangingChars="200" w:hanging="200"/>
      </w:pPr>
      <w:bookmarkStart w:id="279465" w:name="_cwCmt39"/>
      <w:r>
        <w:t>[</w:t>
      </w:r>
      <w:r>
        <w:t xml:space="preserve">85</w:t>
      </w:r>
      <w:r>
        <w:t>]</w:t>
      </w:r>
      <w:r w:rsidRPr="00281126">
        <w:t xml:space="preserve"> </w:t>
      </w:r>
      <w:r/>
      <w:r>
        <w:t>Liu X, Huang </w:t>
      </w:r>
      <w:r>
        <w:t>Y, </w:t>
      </w:r>
      <w:r>
        <w:t>Tan </w:t>
      </w:r>
      <w:r>
        <w:t>S, et al. Synthesis and photovoltaic properties of copolymers based</w:t>
      </w:r>
      <w:r w:rsidR="001852F3">
        <w:t xml:space="preserve"> on benzo</w:t>
      </w:r>
      <w:r>
        <w:t>[</w:t>
      </w:r>
      <w:r>
        <w:rPr>
          <w:sz w:val="21"/>
        </w:rPr>
        <w:t xml:space="preserve">1,</w:t>
      </w:r>
      <w:r>
        <w:rPr>
          <w:sz w:val="21"/>
        </w:rPr>
        <w:t xml:space="preserve"> </w:t>
      </w:r>
      <w:r>
        <w:rPr>
          <w:sz w:val="21"/>
        </w:rPr>
        <w:t>2-b:</w:t>
      </w:r>
      <w:r>
        <w:rPr>
          <w:sz w:val="21"/>
        </w:rPr>
        <w:t xml:space="preserve"> </w:t>
      </w:r>
      <w:r>
        <w:rPr>
          <w:sz w:val="21"/>
        </w:rPr>
        <w:t>4,</w:t>
      </w:r>
      <w:r>
        <w:rPr>
          <w:sz w:val="21"/>
        </w:rPr>
        <w:t xml:space="preserve"> </w:t>
      </w:r>
      <w:r>
        <w:rPr>
          <w:sz w:val="21"/>
        </w:rPr>
        <w:t>5-b</w:t>
      </w:r>
      <w:r>
        <w:rPr>
          <w:sz w:val="21"/>
        </w:rPr>
        <w:t>'</w:t>
      </w:r>
      <w:r>
        <w:t xml:space="preserve">]</w:t>
      </w:r>
      <w:r>
        <w:t xml:space="preserve"> </w:t>
      </w:r>
      <w:r/>
      <w:r>
        <w:t>dithiophene and thiazole with different conjugated side groups</w:t>
      </w:r>
      <w:r>
        <w:t>[</w:t>
      </w:r>
      <w:r>
        <w:rPr>
          <w:sz w:val="21"/>
        </w:rPr>
        <w:t>J</w:t>
      </w:r>
      <w:r>
        <w:t>]</w:t>
      </w:r>
      <w:r>
        <w:t>. Polym. Chem., 2013,</w:t>
      </w:r>
      <w:r>
        <w:t> </w:t>
      </w:r>
      <w:r>
        <w:t xml:space="preserve">4:</w:t>
      </w:r>
      <w:r>
        <w:t xml:space="preserve"> </w:t>
      </w:r>
      <w:r>
        <w:t>4737–4745.</w:t>
      </w:r>
      <w:bookmarkEnd w:id="279465"/>
    </w:p>
    <w:p w:rsidR="0018722C">
      <w:pPr>
        <w:pStyle w:val="ab"/>
        <w:topLinePunct/>
        <w:ind w:left="200" w:hangingChars="200" w:hanging="200"/>
      </w:pPr>
      <w:bookmarkStart w:id="279463" w:name="_cwCmt37"/>
      <w:r>
        <w:t>[</w:t>
      </w:r>
      <w:r>
        <w:t xml:space="preserve">86</w:t>
      </w:r>
      <w:r>
        <w:t>]</w:t>
      </w:r>
      <w:r w:rsidRPr="00281126">
        <w:t xml:space="preserve"> </w:t>
      </w:r>
      <w:r/>
      <w:r>
        <w:t>Li </w:t>
      </w:r>
      <w:r>
        <w:t>G, </w:t>
      </w:r>
      <w:r>
        <w:t>Shrotriya </w:t>
      </w:r>
      <w:r>
        <w:t>V, </w:t>
      </w:r>
      <w:r>
        <w:t>Huang J, et al. High-efficiency solution processable</w:t>
      </w:r>
      <w:r w:rsidR="001852F3">
        <w:t xml:space="preserve"> polymer photovoltaic cells by self-organization of polymer blends</w:t>
      </w:r>
      <w:r>
        <w:t>[</w:t>
      </w:r>
      <w:r>
        <w:t xml:space="preserve">J</w:t>
      </w:r>
      <w:r>
        <w:t>]</w:t>
      </w:r>
      <w:r>
        <w:t xml:space="preserve">. Nat. </w:t>
      </w:r>
      <w:r>
        <w:t>Mater., </w:t>
      </w:r>
      <w:r>
        <w:t>2005, 4</w:t>
      </w:r>
      <w:r>
        <w:t>(</w:t>
      </w:r>
      <w:r>
        <w:t>11</w:t>
      </w:r>
      <w:r>
        <w:t>)</w:t>
      </w:r>
      <w:r>
        <w:t xml:space="preserve">:</w:t>
      </w:r>
      <w:r>
        <w:t xml:space="preserve"> </w:t>
      </w:r>
      <w:r>
        <w:t>864–868.</w:t>
      </w:r>
      <w:bookmarkEnd w:id="279463"/>
    </w:p>
    <w:p w:rsidR="0018722C">
      <w:pPr>
        <w:pStyle w:val="ab"/>
        <w:topLinePunct/>
        <w:ind w:left="200" w:hangingChars="200" w:hanging="200"/>
      </w:pPr>
      <w:r>
        <w:t>[</w:t>
      </w:r>
      <w:r>
        <w:t xml:space="preserve">87</w:t>
      </w:r>
      <w:r>
        <w:t>]</w:t>
      </w:r>
      <w:r w:rsidRPr="00281126">
        <w:t xml:space="preserve"> </w:t>
      </w:r>
      <w:r/>
      <w:r>
        <w:t>Lenes M, </w:t>
      </w:r>
      <w:r>
        <w:t>Wetzelaer </w:t>
      </w:r>
      <w:r>
        <w:t>G A H, Kooistra F B, et al. Fullerene bisadducts for enhanced open-circuit voltages and efficiencies in polymer solar cells</w:t>
      </w:r>
      <w:r>
        <w:t>[</w:t>
      </w:r>
      <w:r>
        <w:t xml:space="preserve">J</w:t>
      </w:r>
      <w:r>
        <w:t>]</w:t>
      </w:r>
      <w:r>
        <w:t xml:space="preserve">. </w:t>
      </w:r>
      <w:r>
        <w:t>Adv. </w:t>
      </w:r>
      <w:r>
        <w:t>Mater., </w:t>
      </w:r>
      <w:r>
        <w:t>2008, 20</w:t>
      </w:r>
      <w:r>
        <w:t>(</w:t>
      </w:r>
      <w:r>
        <w:t>11</w:t>
      </w:r>
      <w:r>
        <w:t>)</w:t>
      </w:r>
      <w:r>
        <w:t xml:space="preserve">:</w:t>
      </w:r>
      <w:r>
        <w:t xml:space="preserve"> </w:t>
      </w:r>
      <w:r>
        <w:t>2116–2119.</w:t>
      </w:r>
    </w:p>
    <w:p w:rsidR="0018722C">
      <w:pPr>
        <w:pStyle w:val="ab"/>
        <w:topLinePunct/>
        <w:ind w:left="200" w:hangingChars="200" w:hanging="200"/>
      </w:pPr>
      <w:r>
        <w:t>[</w:t>
      </w:r>
      <w:r>
        <w:t xml:space="preserve">88</w:t>
      </w:r>
      <w:r>
        <w:t>]</w:t>
      </w:r>
      <w:r w:rsidRPr="00281126">
        <w:t xml:space="preserve"> </w:t>
      </w:r>
      <w:r/>
      <w:r>
        <w:t>Ross R B, Cardona C M, Guldi D M, et al. Endohedral fullerenes for organic photovoltaic devices</w:t>
      </w:r>
      <w:r>
        <w:t>[</w:t>
      </w:r>
      <w:r>
        <w:t xml:space="preserve">J</w:t>
      </w:r>
      <w:r>
        <w:t>]</w:t>
      </w:r>
      <w:r>
        <w:t xml:space="preserve">. Nat </w:t>
      </w:r>
      <w:r>
        <w:t>Mater., </w:t>
      </w:r>
      <w:r>
        <w:t>2009,</w:t>
      </w:r>
      <w:r>
        <w:t> </w:t>
      </w:r>
      <w:r>
        <w:t>8</w:t>
      </w:r>
      <w:r>
        <w:t>(</w:t>
      </w:r>
      <w:r>
        <w:t>3</w:t>
      </w:r>
      <w:r>
        <w:t>)</w:t>
      </w:r>
      <w:r>
        <w:t xml:space="preserve">:</w:t>
      </w:r>
      <w:r>
        <w:t xml:space="preserve"> </w:t>
      </w:r>
      <w:r>
        <w:t>208–212.</w:t>
      </w:r>
    </w:p>
    <w:p w:rsidR="0018722C">
      <w:pPr>
        <w:pStyle w:val="ab"/>
        <w:topLinePunct/>
        <w:ind w:left="200" w:hangingChars="200" w:hanging="200"/>
      </w:pPr>
      <w:r>
        <w:t>[</w:t>
      </w:r>
      <w:r>
        <w:t xml:space="preserve">89</w:t>
      </w:r>
      <w:r>
        <w:t>]</w:t>
      </w:r>
      <w:r w:rsidRPr="00281126">
        <w:t xml:space="preserve"> </w:t>
      </w:r>
      <w:r/>
      <w:r>
        <w:t>He </w:t>
      </w:r>
      <w:r>
        <w:t>Y, </w:t>
      </w:r>
      <w:r>
        <w:t>Chen H, Hou J, et al. Indene-60 bisadduct a new acceptor for high-performance polymer solar cells</w:t>
      </w:r>
      <w:r>
        <w:t>[</w:t>
      </w:r>
      <w:r>
        <w:t>J</w:t>
      </w:r>
      <w:r>
        <w:t>]</w:t>
      </w:r>
      <w:r>
        <w:t>. J. Am. Chem. Soc., 2010,</w:t>
      </w:r>
      <w:r>
        <w:t> </w:t>
      </w:r>
      <w:r>
        <w:t>132</w:t>
      </w:r>
      <w:r>
        <w:t>(</w:t>
      </w:r>
      <w:r>
        <w:t>4</w:t>
      </w:r>
      <w:r>
        <w:t>)</w:t>
      </w:r>
      <w:r>
        <w:t xml:space="preserve">:</w:t>
      </w:r>
      <w:r>
        <w:t xml:space="preserve"> </w:t>
      </w:r>
      <w:r>
        <w:t>1377–1382.</w:t>
      </w:r>
    </w:p>
    <w:p w:rsidR="0018722C">
      <w:pPr>
        <w:pStyle w:val="ab"/>
        <w:topLinePunct/>
        <w:ind w:left="200" w:hangingChars="200" w:hanging="200"/>
      </w:pPr>
      <w:r>
        <w:t>[</w:t>
      </w:r>
      <w:r>
        <w:t xml:space="preserve">90</w:t>
      </w:r>
      <w:r>
        <w:t>]</w:t>
      </w:r>
      <w:r w:rsidRPr="00281126">
        <w:t xml:space="preserve"> </w:t>
      </w:r>
      <w:r/>
      <w:r>
        <w:t>Zhao </w:t>
      </w:r>
      <w:r>
        <w:t>G, </w:t>
      </w:r>
      <w:r>
        <w:t>He </w:t>
      </w:r>
      <w:r>
        <w:t>Y, </w:t>
      </w:r>
      <w:r>
        <w:t>Li </w:t>
      </w:r>
      <w:r>
        <w:t>Y. </w:t>
      </w:r>
      <w:r>
        <w:t>6.5% Efficiency of polymer solar cells based on poly</w:t>
      </w:r>
      <w:r>
        <w:t>(</w:t>
      </w:r>
      <w:r>
        <w:rPr>
          <w:sz w:val="21"/>
        </w:rPr>
        <w:t xml:space="preserve">3-hexylthiophene</w:t>
      </w:r>
      <w:r>
        <w:t>)</w:t>
      </w:r>
      <w:r>
        <w:t xml:space="preserve"> and indene-C60 bisadduct by device optimization</w:t>
      </w:r>
      <w:r>
        <w:t>[</w:t>
      </w:r>
      <w:r>
        <w:t xml:space="preserve">J</w:t>
      </w:r>
      <w:r>
        <w:t>]</w:t>
      </w:r>
      <w:r>
        <w:t xml:space="preserve">. </w:t>
      </w:r>
      <w:r>
        <w:t>Adv. </w:t>
      </w:r>
      <w:r>
        <w:t>Mater., </w:t>
      </w:r>
      <w:r>
        <w:t>2010,</w:t>
      </w:r>
      <w:r>
        <w:t> </w:t>
      </w:r>
      <w:r>
        <w:t>22</w:t>
      </w:r>
      <w:r>
        <w:t>(</w:t>
      </w:r>
      <w:r>
        <w:rPr>
          <w:sz w:val="21"/>
        </w:rPr>
        <w:t>39</w:t>
      </w:r>
      <w:r>
        <w:t>)</w:t>
      </w:r>
      <w:r>
        <w:t xml:space="preserve">:</w:t>
      </w:r>
      <w:r>
        <w:t xml:space="preserve"> </w:t>
      </w:r>
      <w:r>
        <w:t>4355–4358.</w:t>
      </w:r>
    </w:p>
    <w:p w:rsidR="0018722C">
      <w:pPr>
        <w:pStyle w:val="ab"/>
        <w:topLinePunct/>
        <w:ind w:left="200" w:hangingChars="200" w:hanging="200"/>
      </w:pPr>
      <w:r>
        <w:t>[</w:t>
      </w:r>
      <w:r>
        <w:t xml:space="preserve">91</w:t>
      </w:r>
      <w:r>
        <w:t>]</w:t>
      </w:r>
      <w:r w:rsidRPr="00281126">
        <w:t xml:space="preserve"> </w:t>
      </w:r>
      <w:r/>
      <w:r>
        <w:t>Lee C, Kang H, Kim B J, et al. High-performance all-polymer solar cell via side-chain engineering of the polymer acceptor: the importance of the polymer packing structure and the nanoscale blend morphology</w:t>
      </w:r>
      <w:r>
        <w:t>[</w:t>
      </w:r>
      <w:r>
        <w:t xml:space="preserve">J</w:t>
      </w:r>
      <w:r>
        <w:t>]</w:t>
      </w:r>
      <w:r>
        <w:t xml:space="preserve">. </w:t>
      </w:r>
      <w:r>
        <w:t>Adv. </w:t>
      </w:r>
      <w:r>
        <w:t>Mater., </w:t>
      </w:r>
      <w:r>
        <w:t>2014,</w:t>
      </w:r>
      <w:r>
        <w:t> </w:t>
      </w:r>
      <w:r>
        <w:t>26</w:t>
      </w:r>
      <w:r>
        <w:t>(</w:t>
      </w:r>
      <w:r>
        <w:t>38</w:t>
      </w:r>
      <w:r>
        <w:t>)</w:t>
      </w:r>
      <w:r>
        <w:t xml:space="preserve">:</w:t>
      </w:r>
      <w:r>
        <w:t xml:space="preserve"> </w:t>
      </w:r>
      <w:r>
        <w:t>6642–6646.</w:t>
      </w:r>
    </w:p>
    <w:p w:rsidR="0018722C">
      <w:pPr>
        <w:pStyle w:val="ab"/>
        <w:topLinePunct/>
        <w:ind w:left="200" w:hangingChars="200" w:hanging="200"/>
      </w:pPr>
      <w:r>
        <w:t>[</w:t>
      </w:r>
      <w:r>
        <w:t xml:space="preserve">92</w:t>
      </w:r>
      <w:r>
        <w:t>]</w:t>
      </w:r>
      <w:r w:rsidRPr="00281126">
        <w:t xml:space="preserve"> </w:t>
      </w:r>
      <w:r/>
      <w:r>
        <w:t>Earmme </w:t>
      </w:r>
      <w:r>
        <w:t>T, </w:t>
      </w:r>
      <w:r>
        <w:t>Hwang </w:t>
      </w:r>
      <w:r>
        <w:t>Y-J, </w:t>
      </w:r>
      <w:r>
        <w:t>Jenekhe S A, et al. All-polymer solar cells with 3.3% efficiency based on naphthalene diimide-selenophene copolymer acceptor</w:t>
      </w:r>
      <w:r>
        <w:t>[</w:t>
      </w:r>
      <w:r>
        <w:t>J</w:t>
      </w:r>
      <w:r>
        <w:t>]</w:t>
      </w:r>
      <w:r>
        <w:t>. J. Am. Chem. Soc., 135</w:t>
      </w:r>
      <w:r>
        <w:t>(</w:t>
      </w:r>
      <w:r>
        <w:t>40</w:t>
      </w:r>
      <w:r>
        <w:t>)</w:t>
      </w:r>
      <w:r>
        <w:t xml:space="preserve">:</w:t>
      </w:r>
      <w:r>
        <w:t xml:space="preserve"> </w:t>
      </w:r>
      <w:r>
        <w:t>14960–14963.</w:t>
      </w:r>
    </w:p>
    <w:p w:rsidR="0018722C">
      <w:pPr>
        <w:pStyle w:val="ab"/>
        <w:topLinePunct/>
        <w:ind w:left="200" w:hangingChars="200" w:hanging="200"/>
      </w:pPr>
      <w:bookmarkStart w:id="279460" w:name="_cwCmt34"/>
      <w:r>
        <w:t>[</w:t>
      </w:r>
      <w:r>
        <w:t xml:space="preserve">93</w:t>
      </w:r>
      <w:r>
        <w:t>]</w:t>
      </w:r>
      <w:r w:rsidRPr="00281126">
        <w:t xml:space="preserve"> </w:t>
      </w:r>
      <w:r/>
      <w:r>
        <w:t>Li Z, </w:t>
      </w:r>
      <w:r>
        <w:t>Lin </w:t>
      </w:r>
      <w:r>
        <w:t>J D A, Phan H, et al. Competitive absorption and inefficient exciton harvesting: lessons learned from bulk heterojunction organic photovoltaics utilizing the polymer acceptor P</w:t>
      </w:r>
      <w:r>
        <w:t>(</w:t>
      </w:r>
      <w:r>
        <w:rPr>
          <w:sz w:val="21"/>
        </w:rPr>
        <w:t>NDI2OD-T2</w:t>
      </w:r>
      <w:r>
        <w:t>)</w:t>
      </w:r>
      <w:r/>
      <w:r>
        <w:t>[</w:t>
      </w:r>
      <w:r>
        <w:t>J</w:t>
      </w:r>
      <w:r>
        <w:t>]</w:t>
      </w:r>
      <w:r>
        <w:t>. Adv. Funct. Mater., 2014,</w:t>
      </w:r>
      <w:r>
        <w:t> </w:t>
      </w:r>
      <w:r>
        <w:t>24</w:t>
      </w:r>
      <w:r>
        <w:t>(</w:t>
      </w:r>
      <w:r>
        <w:rPr>
          <w:sz w:val="21"/>
        </w:rPr>
        <w:t>44</w:t>
      </w:r>
      <w:r>
        <w:t>)</w:t>
      </w:r>
      <w:r>
        <w:t xml:space="preserve">:</w:t>
      </w:r>
      <w:r>
        <w:t xml:space="preserve"> </w:t>
      </w:r>
      <w:r>
        <w:t>6989–6998.</w:t>
      </w:r>
      <w:bookmarkEnd w:id="279460"/>
    </w:p>
    <w:p w:rsidR="0018722C">
      <w:pPr>
        <w:pStyle w:val="ab"/>
        <w:topLinePunct/>
        <w:ind w:left="200" w:hangingChars="200" w:hanging="200"/>
      </w:pPr>
      <w:r>
        <w:t>[</w:t>
      </w:r>
      <w:r>
        <w:t xml:space="preserve">94</w:t>
      </w:r>
      <w:r>
        <w:t>]</w:t>
      </w:r>
      <w:r w:rsidRPr="00281126">
        <w:t xml:space="preserve"> </w:t>
      </w:r>
      <w:r/>
      <w:r>
        <w:t>Li </w:t>
      </w:r>
      <w:r>
        <w:t>W, </w:t>
      </w:r>
      <w:r>
        <w:t>Roelofs W S C, Janssen R A J, et al. Polymer solar cells with diketopyrrolopyrrole conjugated polymers as the electron donor and electron acceptor</w:t>
      </w:r>
      <w:r>
        <w:t>[</w:t>
      </w:r>
      <w:r>
        <w:t xml:space="preserve">J</w:t>
      </w:r>
      <w:r>
        <w:t>]</w:t>
      </w:r>
      <w:r>
        <w:t xml:space="preserve">. </w:t>
      </w:r>
      <w:r>
        <w:t>Adv. </w:t>
      </w:r>
      <w:r>
        <w:t>Mater., </w:t>
      </w:r>
      <w:r>
        <w:t>2014, 26</w:t>
      </w:r>
      <w:r>
        <w:t>(</w:t>
      </w:r>
      <w:r>
        <w:t>19</w:t>
      </w:r>
      <w:r>
        <w:t>)</w:t>
      </w:r>
      <w:r>
        <w:t xml:space="preserve">:</w:t>
      </w:r>
      <w:r>
        <w:t xml:space="preserve"> </w:t>
      </w:r>
      <w:r>
        <w:t>3304–3309.</w:t>
      </w:r>
    </w:p>
    <w:p w:rsidR="0018722C">
      <w:pPr>
        <w:pStyle w:val="ab"/>
        <w:topLinePunct/>
        <w:ind w:left="200" w:hangingChars="200" w:hanging="200"/>
      </w:pPr>
      <w:r>
        <w:t>[</w:t>
      </w:r>
      <w:r>
        <w:t xml:space="preserve">95</w:t>
      </w:r>
      <w:r>
        <w:t>]</w:t>
      </w:r>
      <w:r w:rsidRPr="00281126">
        <w:t xml:space="preserve"> </w:t>
      </w:r>
      <w:r/>
      <w:r>
        <w:t>Kuramochi M, Kuwabara J, Kanbara </w:t>
      </w:r>
      <w:r>
        <w:t>T, </w:t>
      </w:r>
      <w:r>
        <w:t>et al. Direct arylation polycondensation of bithiazole derivatives with various acceptor</w:t>
      </w:r>
      <w:r>
        <w:t>[</w:t>
      </w:r>
      <w:r>
        <w:t>J</w:t>
      </w:r>
      <w:r>
        <w:t>]</w:t>
      </w:r>
      <w:r>
        <w:t>. Macromolecules, 2014,</w:t>
      </w:r>
      <w:r>
        <w:t> </w:t>
      </w:r>
      <w:r>
        <w:t>47</w:t>
      </w:r>
      <w:r>
        <w:t>(</w:t>
      </w:r>
      <w:r>
        <w:t>21</w:t>
      </w:r>
      <w:r>
        <w:t>)</w:t>
      </w:r>
      <w:r>
        <w:t xml:space="preserve">:</w:t>
      </w:r>
      <w:r>
        <w:t xml:space="preserve"> </w:t>
      </w:r>
      <w:r>
        <w:t>7378–7385.</w:t>
      </w:r>
    </w:p>
    <w:p w:rsidR="0018722C">
      <w:pPr>
        <w:pStyle w:val="ab"/>
        <w:topLinePunct/>
        <w:ind w:left="200" w:hangingChars="200" w:hanging="200"/>
      </w:pPr>
      <w:r>
        <w:t>[</w:t>
      </w:r>
      <w:r>
        <w:t xml:space="preserve">96</w:t>
      </w:r>
      <w:r>
        <w:t>]</w:t>
      </w:r>
      <w:r w:rsidRPr="00281126">
        <w:t xml:space="preserve"> </w:t>
      </w:r>
      <w:r/>
      <w:r>
        <w:t>Fang </w:t>
      </w:r>
      <w:r>
        <w:t>Y, </w:t>
      </w:r>
      <w:r>
        <w:t>Pandey A K, Meredith </w:t>
      </w:r>
      <w:r>
        <w:t>P, </w:t>
      </w:r>
      <w:r>
        <w:t>et al. A narrow optical gap small molecule acceptor for organic solar cells</w:t>
      </w:r>
      <w:r>
        <w:t>[</w:t>
      </w:r>
      <w:r>
        <w:t xml:space="preserve">J</w:t>
      </w:r>
      <w:r>
        <w:t>]</w:t>
      </w:r>
      <w:r>
        <w:t xml:space="preserve">. </w:t>
      </w:r>
      <w:r>
        <w:t>Adv. </w:t>
      </w:r>
      <w:r>
        <w:t>Energy </w:t>
      </w:r>
      <w:r>
        <w:t>Mater., </w:t>
      </w:r>
      <w:r>
        <w:t>2013,</w:t>
      </w:r>
      <w:r>
        <w:t> </w:t>
      </w:r>
      <w:r>
        <w:t>3</w:t>
      </w:r>
      <w:r>
        <w:t>(</w:t>
      </w:r>
      <w:r>
        <w:t>1</w:t>
      </w:r>
      <w:r>
        <w:t>)</w:t>
      </w:r>
      <w:r>
        <w:t xml:space="preserve">:</w:t>
      </w:r>
      <w:r>
        <w:t xml:space="preserve"> </w:t>
      </w:r>
      <w:r>
        <w:t>54–59.</w:t>
      </w:r>
    </w:p>
    <w:p w:rsidR="0018722C">
      <w:pPr>
        <w:pStyle w:val="ab"/>
        <w:topLinePunct/>
        <w:ind w:left="200" w:hangingChars="200" w:hanging="200"/>
      </w:pPr>
      <w:r>
        <w:t>[</w:t>
      </w:r>
      <w:r>
        <w:t xml:space="preserve">97</w:t>
      </w:r>
      <w:r>
        <w:t>]</w:t>
      </w:r>
      <w:r w:rsidRPr="00281126">
        <w:t xml:space="preserve"> </w:t>
      </w:r>
      <w:r/>
      <w:r>
        <w:t>Holliday S, Ashraf R S, McCulloch I, et al. A rhodanine flanked nonfullerene acceptor for solution-processed</w:t>
      </w:r>
      <w:r>
        <w:t> </w:t>
      </w:r>
      <w:r>
        <w:t>organic</w:t>
      </w:r>
      <w:r>
        <w:t> </w:t>
      </w:r>
      <w:r>
        <w:t>photovoltaics</w:t>
      </w:r>
      <w:r>
        <w:t>[</w:t>
      </w:r>
      <w:r>
        <w:t>J</w:t>
      </w:r>
      <w:r>
        <w:t>]</w:t>
      </w:r>
      <w:r>
        <w:t>.</w:t>
      </w:r>
      <w:r>
        <w:t> </w:t>
      </w:r>
      <w:r>
        <w:t>J.</w:t>
      </w:r>
      <w:r>
        <w:t> </w:t>
      </w:r>
      <w:r>
        <w:t>Am.</w:t>
      </w:r>
      <w:r>
        <w:t> </w:t>
      </w:r>
      <w:r>
        <w:t>Chem.</w:t>
      </w:r>
      <w:r>
        <w:t> </w:t>
      </w:r>
      <w:r>
        <w:t>Soc.,</w:t>
      </w:r>
      <w:r>
        <w:t> </w:t>
      </w:r>
      <w:r>
        <w:t>2015,</w:t>
      </w:r>
      <w:r>
        <w:t> </w:t>
      </w:r>
      <w:r>
        <w:t>137</w:t>
      </w:r>
      <w:r>
        <w:t>(</w:t>
      </w:r>
      <w:r>
        <w:t>2</w:t>
      </w:r>
      <w:r>
        <w:t>)</w:t>
      </w:r>
      <w:r>
        <w:t xml:space="preserve">:</w:t>
      </w:r>
      <w:r>
        <w:t xml:space="preserve"> </w:t>
      </w:r>
      <w:r>
        <w:t>898–904.</w:t>
      </w:r>
    </w:p>
    <w:p w:rsidR="0018722C">
      <w:pPr>
        <w:pStyle w:val="ab"/>
        <w:topLinePunct/>
        <w:ind w:left="200" w:hangingChars="200" w:hanging="200"/>
      </w:pPr>
      <w:r>
        <w:t>[</w:t>
      </w:r>
      <w:r>
        <w:t xml:space="preserve">98</w:t>
      </w:r>
      <w:r>
        <w:t>]</w:t>
      </w:r>
      <w:r w:rsidRPr="00281126">
        <w:t xml:space="preserve"> </w:t>
      </w:r>
      <w:r/>
      <w:r>
        <w:t>Lu </w:t>
      </w:r>
      <w:r>
        <w:t>Z, Jiang B, </w:t>
      </w:r>
      <w:r>
        <w:t>Yao </w:t>
      </w:r>
      <w:r>
        <w:t>J, et al. Perylene-diimide based non-fullerene solar cells with 4.34% efficiency through engineering surface donor</w:t>
      </w:r>
      <w:r>
        <w:t>/</w:t>
      </w:r>
      <w:r>
        <w:t xml:space="preserve">acceptor compositions</w:t>
      </w:r>
      <w:r>
        <w:t>[</w:t>
      </w:r>
      <w:r>
        <w:t xml:space="preserve">J</w:t>
      </w:r>
      <w:r>
        <w:t>]</w:t>
      </w:r>
      <w:r>
        <w:t xml:space="preserve">. Chem. </w:t>
      </w:r>
      <w:r>
        <w:t>Mater., </w:t>
      </w:r>
      <w:r>
        <w:t>2014,</w:t>
      </w:r>
      <w:r>
        <w:t> </w:t>
      </w:r>
      <w:r>
        <w:t>26</w:t>
      </w:r>
      <w:r>
        <w:t>(</w:t>
      </w:r>
      <w:r>
        <w:t>9</w:t>
      </w:r>
      <w:r>
        <w:t>)</w:t>
      </w:r>
      <w:r>
        <w:t xml:space="preserve">:</w:t>
      </w:r>
      <w:r>
        <w:t xml:space="preserve"> </w:t>
      </w:r>
      <w:r>
        <w:t>2907–2914.</w:t>
      </w:r>
    </w:p>
    <w:p w:rsidR="0018722C">
      <w:pPr>
        <w:pStyle w:val="ab"/>
        <w:topLinePunct/>
        <w:ind w:left="200" w:hangingChars="200" w:hanging="200"/>
      </w:pPr>
      <w:r>
        <w:t>[</w:t>
      </w:r>
      <w:r>
        <w:t xml:space="preserve">99</w:t>
      </w:r>
      <w:r>
        <w:t>]</w:t>
      </w:r>
      <w:r w:rsidRPr="00281126">
        <w:t xml:space="preserve"> </w:t>
      </w:r>
      <w:r/>
      <w:r>
        <w:t>Hartnett P E, Timalsina A, Marks T J, et al. Slip-stacked perylenediimides as an alternative strategy for high efficiency nonfullerene acceptors in organic photovoltaics</w:t>
      </w:r>
      <w:r>
        <w:t>[</w:t>
      </w:r>
      <w:r>
        <w:t>J</w:t>
      </w:r>
      <w:r>
        <w:t>]</w:t>
      </w:r>
      <w:r>
        <w:t>. J. Am. Chem. Soc., 2014,</w:t>
      </w:r>
      <w:r>
        <w:t> </w:t>
      </w:r>
      <w:r>
        <w:t>136</w:t>
      </w:r>
      <w:r>
        <w:t>(</w:t>
      </w:r>
      <w:r>
        <w:t>46</w:t>
      </w:r>
      <w:r>
        <w:t>)</w:t>
      </w:r>
      <w:r>
        <w:t xml:space="preserve">:</w:t>
      </w:r>
      <w:r>
        <w:t xml:space="preserve"> </w:t>
      </w:r>
      <w:r>
        <w:t>16345–16356.</w:t>
      </w:r>
    </w:p>
    <w:p w:rsidR="0018722C">
      <w:pPr>
        <w:pStyle w:val="ab"/>
        <w:topLinePunct/>
        <w:ind w:left="200" w:hangingChars="200" w:hanging="200"/>
      </w:pPr>
      <w:r>
        <w:t>[</w:t>
      </w:r>
      <w:r>
        <w:t xml:space="preserve">100</w:t>
      </w:r>
      <w:r>
        <w:t>]</w:t>
      </w:r>
      <w:r w:rsidRPr="00281126">
        <w:t xml:space="preserve"> </w:t>
      </w:r>
      <w:r/>
      <w:r>
        <w:t>Lin </w:t>
      </w:r>
      <w:r>
        <w:t>Y, </w:t>
      </w:r>
      <w:r>
        <w:t>Wang </w:t>
      </w:r>
      <w:r>
        <w:t>Y, </w:t>
      </w:r>
      <w:r>
        <w:t>Zhan X, et al. A star-shaped perylene diimide electron acceptor for high-performance organic solar cells</w:t>
      </w:r>
      <w:r>
        <w:t>[</w:t>
      </w:r>
      <w:r>
        <w:t xml:space="preserve">J</w:t>
      </w:r>
      <w:r>
        <w:t>]</w:t>
      </w:r>
      <w:r>
        <w:t xml:space="preserve">. </w:t>
      </w:r>
      <w:r>
        <w:t>Adv. </w:t>
      </w:r>
      <w:r>
        <w:t>Mater., </w:t>
      </w:r>
      <w:r>
        <w:t>2014,</w:t>
      </w:r>
      <w:r>
        <w:t> </w:t>
      </w:r>
      <w:r>
        <w:t>26</w:t>
      </w:r>
      <w:r>
        <w:t>(</w:t>
      </w:r>
      <w:r>
        <w:t>30</w:t>
      </w:r>
      <w:r>
        <w:t>)</w:t>
      </w:r>
      <w:r>
        <w:t xml:space="preserve">:</w:t>
      </w:r>
      <w:r>
        <w:t xml:space="preserve"> </w:t>
      </w:r>
      <w:r>
        <w:t>5137–5142.</w:t>
      </w:r>
    </w:p>
    <w:p w:rsidR="0018722C">
      <w:pPr>
        <w:pStyle w:val="ab"/>
        <w:topLinePunct/>
        <w:ind w:left="200" w:hangingChars="200" w:hanging="200"/>
      </w:pPr>
      <w:r>
        <w:t>[</w:t>
      </w:r>
      <w:r>
        <w:t xml:space="preserve">101</w:t>
      </w:r>
      <w:r>
        <w:t>]</w:t>
      </w:r>
      <w:r w:rsidRPr="00281126">
        <w:t xml:space="preserve"> </w:t>
      </w:r>
      <w:r/>
      <w:r>
        <w:t>Zhou H, Zhang </w:t>
      </w:r>
      <w:r>
        <w:t>Y, </w:t>
      </w:r>
      <w:r>
        <w:t>Heeger A J, et al. Polymer homo-tandem solar cells with best efficiency of 11.3%</w:t>
      </w:r>
      <w:r>
        <w:t>[</w:t>
      </w:r>
      <w:r>
        <w:t xml:space="preserve">J</w:t>
      </w:r>
      <w:r>
        <w:t>]</w:t>
      </w:r>
      <w:r>
        <w:t xml:space="preserve">. </w:t>
      </w:r>
      <w:r>
        <w:t>Adv. </w:t>
      </w:r>
      <w:r>
        <w:t>Mater., </w:t>
      </w:r>
      <w:r>
        <w:t>2015,</w:t>
      </w:r>
      <w:r>
        <w:t> </w:t>
      </w:r>
      <w:r>
        <w:t>27</w:t>
      </w:r>
      <w:r>
        <w:t>(</w:t>
      </w:r>
      <w:r>
        <w:t>10</w:t>
      </w:r>
      <w:r>
        <w:t>)</w:t>
      </w:r>
      <w:r>
        <w:t xml:space="preserve">:</w:t>
      </w:r>
      <w:r>
        <w:t xml:space="preserve"> </w:t>
      </w:r>
      <w:r>
        <w:t>1767–1773.</w:t>
      </w:r>
    </w:p>
    <w:p w:rsidR="0018722C">
      <w:pPr>
        <w:pStyle w:val="ab"/>
        <w:topLinePunct/>
        <w:ind w:left="200" w:hangingChars="200" w:hanging="200"/>
      </w:pPr>
      <w:r>
        <w:t>[</w:t>
      </w:r>
      <w:r>
        <w:t xml:space="preserve">102</w:t>
      </w:r>
      <w:r>
        <w:t>]</w:t>
      </w:r>
      <w:r w:rsidRPr="00281126">
        <w:t xml:space="preserve"> </w:t>
      </w:r>
      <w:r/>
      <w:r>
        <w:t>Zheng Z, Zhang S, Hou J, et al. Highly efficient tandem polymer solar cells with a photovoltaic response in the visible light range</w:t>
      </w:r>
      <w:r>
        <w:t>[</w:t>
      </w:r>
      <w:r>
        <w:t xml:space="preserve">J</w:t>
      </w:r>
      <w:r>
        <w:t>]</w:t>
      </w:r>
      <w:r>
        <w:t xml:space="preserve">. </w:t>
      </w:r>
      <w:r>
        <w:t>Adv. </w:t>
      </w:r>
      <w:r>
        <w:t>Mater., </w:t>
      </w:r>
      <w:r>
        <w:t>2015,</w:t>
      </w:r>
      <w:r>
        <w:t> </w:t>
      </w:r>
      <w:r>
        <w:t>27</w:t>
      </w:r>
      <w:r>
        <w:t>(</w:t>
      </w:r>
      <w:r>
        <w:t>7</w:t>
      </w:r>
      <w:r>
        <w:t>)</w:t>
      </w:r>
      <w:r>
        <w:t xml:space="preserve">:</w:t>
      </w:r>
      <w:r>
        <w:t xml:space="preserve"> </w:t>
      </w:r>
      <w:r>
        <w:t>1189–1194.</w:t>
      </w:r>
    </w:p>
    <w:p w:rsidR="0018722C">
      <w:pPr>
        <w:pStyle w:val="ab"/>
        <w:topLinePunct/>
        <w:ind w:left="200" w:hangingChars="200" w:hanging="200"/>
      </w:pPr>
      <w:r>
        <w:t>[</w:t>
      </w:r>
      <w:r>
        <w:t xml:space="preserve">103</w:t>
      </w:r>
      <w:r>
        <w:t>]</w:t>
      </w:r>
      <w:r w:rsidRPr="00281126">
        <w:t xml:space="preserve"> </w:t>
      </w:r>
      <w:r/>
      <w:r>
        <w:t>Subbiah J, Purushothaman B, Jones D J, et al. Organic solar cells using a high-molecular-weight benzodithophene-benzothiadiazole copolymer with an efficiency of 9.4%</w:t>
      </w:r>
      <w:r>
        <w:t>[</w:t>
      </w:r>
      <w:r>
        <w:t xml:space="preserve">J</w:t>
      </w:r>
      <w:r>
        <w:t>]</w:t>
      </w:r>
      <w:r>
        <w:t xml:space="preserve">. </w:t>
      </w:r>
      <w:r>
        <w:t>Adv. </w:t>
      </w:r>
      <w:r>
        <w:t>Mater., </w:t>
      </w:r>
      <w:r>
        <w:t>2015,</w:t>
      </w:r>
      <w:r>
        <w:t> </w:t>
      </w:r>
      <w:r>
        <w:t>27</w:t>
      </w:r>
      <w:r>
        <w:t>(</w:t>
      </w:r>
      <w:r>
        <w:t>4</w:t>
      </w:r>
      <w:r>
        <w:t>)</w:t>
      </w:r>
      <w:r>
        <w:t xml:space="preserve">:</w:t>
      </w:r>
      <w:r>
        <w:t xml:space="preserve"> </w:t>
      </w:r>
      <w:r>
        <w:t>702–705.</w:t>
      </w:r>
    </w:p>
    <w:p w:rsidR="0018722C">
      <w:pPr>
        <w:pStyle w:val="ab"/>
        <w:topLinePunct/>
        <w:ind w:left="200" w:hangingChars="200" w:hanging="200"/>
      </w:pPr>
      <w:r>
        <w:t>[</w:t>
      </w:r>
      <w:r>
        <w:t xml:space="preserve">104</w:t>
      </w:r>
      <w:r>
        <w:t>]</w:t>
      </w:r>
      <w:r w:rsidRPr="00281126">
        <w:t xml:space="preserve"> </w:t>
      </w:r>
      <w:r/>
      <w:r>
        <w:t xml:space="preserve">Nielsen C B, Ashraf R S, McCulloch I, et al. 2,</w:t>
      </w:r>
      <w:r>
        <w:t xml:space="preserve"> </w:t>
      </w:r>
      <w:r>
        <w:t>1,</w:t>
      </w:r>
      <w:r>
        <w:t xml:space="preserve"> </w:t>
      </w:r>
      <w:r>
        <w:t>3-Benzothiadiazole-5,</w:t>
      </w:r>
      <w:r>
        <w:t xml:space="preserve"> </w:t>
      </w:r>
      <w:r>
        <w:t xml:space="preserve">6-dicarboxyli imide-A versatile building block for additive- and annealing-free processing of organic solar cells with efficiencies exceeding 8%</w:t>
      </w:r>
      <w:r>
        <w:t>[</w:t>
      </w:r>
      <w:r>
        <w:t xml:space="preserve">J</w:t>
      </w:r>
      <w:r>
        <w:t>]</w:t>
      </w:r>
      <w:r>
        <w:t xml:space="preserve">. </w:t>
      </w:r>
      <w:r>
        <w:t>Adv. </w:t>
      </w:r>
      <w:r>
        <w:t>Mater., </w:t>
      </w:r>
      <w:r>
        <w:t>2015,</w:t>
      </w:r>
      <w:r>
        <w:t> </w:t>
      </w:r>
      <w:r>
        <w:t>27</w:t>
      </w:r>
      <w:r>
        <w:t>(</w:t>
      </w:r>
      <w:r>
        <w:t>5</w:t>
      </w:r>
      <w:r>
        <w:t>)</w:t>
      </w:r>
      <w:r>
        <w:t xml:space="preserve">:</w:t>
      </w:r>
      <w:r>
        <w:t xml:space="preserve"> </w:t>
      </w:r>
      <w:r>
        <w:t>948–953.</w:t>
      </w:r>
    </w:p>
    <w:p w:rsidR="0018722C">
      <w:pPr>
        <w:pStyle w:val="ab"/>
        <w:topLinePunct/>
        <w:ind w:left="200" w:hangingChars="200" w:hanging="200"/>
      </w:pPr>
      <w:r>
        <w:t>[</w:t>
      </w:r>
      <w:r>
        <w:t xml:space="preserve">105</w:t>
      </w:r>
      <w:r>
        <w:t>]</w:t>
      </w:r>
      <w:r w:rsidRPr="00281126">
        <w:t xml:space="preserve"> </w:t>
      </w:r>
      <w:r/>
      <w:r>
        <w:t>Yang </w:t>
      </w:r>
      <w:r>
        <w:t>T, </w:t>
      </w:r>
      <w:r>
        <w:t>Wang </w:t>
      </w:r>
      <w:r>
        <w:t>M, Gong X, et al. Inverted polymer solar cells with 8.4% efficiency by conjugated polyelectrolyte</w:t>
      </w:r>
      <w:r>
        <w:t>[</w:t>
      </w:r>
      <w:r>
        <w:t>J</w:t>
      </w:r>
      <w:r>
        <w:t>]</w:t>
      </w:r>
      <w:r>
        <w:t>. Energy Environ. Sci., 2012,</w:t>
      </w:r>
      <w:r>
        <w:t> </w:t>
      </w:r>
      <w:r>
        <w:t>5</w:t>
      </w:r>
      <w:r>
        <w:t>(</w:t>
      </w:r>
      <w:r>
        <w:t>8</w:t>
      </w:r>
      <w:r>
        <w:t>)</w:t>
      </w:r>
      <w:r>
        <w:t xml:space="preserve">:</w:t>
      </w:r>
      <w:r>
        <w:t xml:space="preserve"> </w:t>
      </w:r>
      <w:r>
        <w:t>8208–8214.</w:t>
      </w:r>
    </w:p>
    <w:p w:rsidR="0018722C">
      <w:pPr>
        <w:pStyle w:val="ab"/>
        <w:topLinePunct/>
        <w:ind w:left="200" w:hangingChars="200" w:hanging="200"/>
      </w:pPr>
      <w:r>
        <w:t>[</w:t>
      </w:r>
      <w:r>
        <w:t xml:space="preserve">106</w:t>
      </w:r>
      <w:r>
        <w:t>]</w:t>
      </w:r>
      <w:r w:rsidRPr="00281126">
        <w:t xml:space="preserve"> </w:t>
      </w:r>
      <w:r/>
      <w:r>
        <w:t>Park H J, Lee </w:t>
      </w:r>
      <w:r>
        <w:t>Y, </w:t>
      </w:r>
      <w:r>
        <w:t>Jo W H, et al. Synthesis of a low bandgap polymer based on a thiadiazolo-indolo</w:t>
      </w:r>
      <w:r>
        <w:t>[</w:t>
      </w:r>
      <w:r>
        <w:t xml:space="preserve">3,</w:t>
      </w:r>
      <w:r>
        <w:t xml:space="preserve"> </w:t>
      </w:r>
      <w:r>
        <w:t>2-b</w:t>
      </w:r>
      <w:r>
        <w:t xml:space="preserve">]</w:t>
      </w:r>
      <w:r>
        <w:t xml:space="preserve"> </w:t>
      </w:r>
      <w:r/>
      <w:r>
        <w:t>carbazole derivative for enhancement of open circuit voltage of polymer solar cells</w:t>
      </w:r>
      <w:r>
        <w:t>[</w:t>
      </w:r>
      <w:r>
        <w:t>J</w:t>
      </w:r>
      <w:r>
        <w:t>]</w:t>
      </w:r>
      <w:r>
        <w:t>. Polym. Chem., 2012,</w:t>
      </w:r>
      <w:r>
        <w:t> </w:t>
      </w:r>
      <w:r>
        <w:t>3</w:t>
      </w:r>
      <w:r>
        <w:t>(</w:t>
      </w:r>
      <w:r>
        <w:t>10</w:t>
      </w:r>
      <w:r>
        <w:t>)</w:t>
      </w:r>
      <w:r>
        <w:t xml:space="preserve">:</w:t>
      </w:r>
      <w:r>
        <w:t xml:space="preserve"> </w:t>
      </w:r>
      <w:r>
        <w:t>2928–2932.</w:t>
      </w:r>
    </w:p>
    <w:p w:rsidR="0018722C">
      <w:pPr>
        <w:pStyle w:val="ab"/>
        <w:topLinePunct/>
        <w:ind w:left="200" w:hangingChars="200" w:hanging="200"/>
      </w:pPr>
      <w:r>
        <w:t>[</w:t>
      </w:r>
      <w:r>
        <w:t xml:space="preserve">107</w:t>
      </w:r>
      <w:r>
        <w:t>]</w:t>
      </w:r>
      <w:r w:rsidRPr="00281126">
        <w:t xml:space="preserve"> </w:t>
      </w:r>
      <w:r/>
      <w:r>
        <w:t>Dong </w:t>
      </w:r>
      <w:r>
        <w:t>Y, </w:t>
      </w:r>
      <w:r>
        <w:t>Hu X, Cao </w:t>
      </w:r>
      <w:r>
        <w:t>Y, </w:t>
      </w:r>
      <w:r>
        <w:t>et al. A series of new medium-bandgap conjugated polymers based on naphtha</w:t>
      </w:r>
      <w:r>
        <w:t>[</w:t>
      </w:r>
      <w:r>
        <w:t xml:space="preserve">1,</w:t>
      </w:r>
      <w:r>
        <w:t xml:space="preserve"> </w:t>
      </w:r>
      <w:r>
        <w:t>2-</w:t>
      </w:r>
      <w:r>
        <w:rPr>
          <w:i/>
        </w:rPr>
        <w:t>c</w:t>
      </w:r>
      <w:r>
        <w:t xml:space="preserve">:</w:t>
      </w:r>
      <w:r>
        <w:t xml:space="preserve"> </w:t>
      </w:r>
      <w:r>
        <w:t>5,</w:t>
      </w:r>
      <w:r>
        <w:t xml:space="preserve"> </w:t>
      </w:r>
      <w:r>
        <w:t>6-</w:t>
      </w:r>
      <w:r>
        <w:rPr>
          <w:i/>
        </w:rPr>
        <w:t>c</w:t>
      </w:r>
      <w:r>
        <w:t xml:space="preserve">]</w:t>
      </w:r>
      <w:r>
        <w:t xml:space="preserve"> </w:t>
      </w:r>
      <w:r/>
      <w:r>
        <w:t xml:space="preserve">bis</w:t>
      </w:r>
      <w:r>
        <w:t>(</w:t>
      </w:r>
      <w:r>
        <w:t>2-octyl</w:t>
      </w:r>
      <w:r>
        <w:t>[</w:t>
      </w:r>
      <w:r>
        <w:t xml:space="preserve">1,</w:t>
      </w:r>
      <w:r>
        <w:t xml:space="preserve"> </w:t>
      </w:r>
      <w:r>
        <w:t>2,</w:t>
      </w:r>
      <w:r>
        <w:t xml:space="preserve"> </w:t>
      </w:r>
      <w:r>
        <w:t>3</w:t>
      </w:r>
      <w:r>
        <w:t xml:space="preserve">]</w:t>
      </w:r>
      <w:r>
        <w:t xml:space="preserve"> </w:t>
      </w:r>
      <w:r/>
      <w:r>
        <w:t>triazole</w:t>
      </w:r>
      <w:r>
        <w:t>)</w:t>
      </w:r>
      <w:r>
        <w:t xml:space="preserve"> for high-performance polymer</w:t>
      </w:r>
      <w:r>
        <w:t> </w:t>
      </w:r>
      <w:r>
        <w:t>solar</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ells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Adv. Mater</w:t>
      </w:r>
      <w:r>
        <w:rPr>
          <w:rFonts w:cstheme="minorBidi" w:hAnsiTheme="minorHAnsi" w:eastAsiaTheme="minorHAnsi" w:asciiTheme="minorHAnsi"/>
        </w:rPr>
        <w:t xml:space="preserve">.,</w:t>
      </w:r>
      <w:r>
        <w:rPr>
          <w:rFonts w:cstheme="minorBidi" w:hAnsiTheme="minorHAnsi" w:eastAsiaTheme="minorHAnsi" w:asciiTheme="minorHAnsi"/>
        </w:rPr>
        <w:t xml:space="preserve"> 2013, 25</w:t>
      </w: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:3683–3688.</w:t>
      </w:r>
    </w:p>
    <w:p w:rsidR="0018722C">
      <w:pPr>
        <w:pStyle w:val="ab"/>
        <w:topLinePunct/>
        <w:ind w:left="200" w:hangingChars="200" w:hanging="200"/>
      </w:pPr>
      <w:r>
        <w:t>[</w:t>
      </w:r>
      <w:r>
        <w:t xml:space="preserve">108</w:t>
      </w:r>
      <w:r>
        <w:t>]</w:t>
      </w:r>
      <w:r w:rsidRPr="00281126">
        <w:t xml:space="preserve"> </w:t>
      </w:r>
      <w:r/>
      <w:r>
        <w:t>Dou </w:t>
      </w:r>
      <w:r>
        <w:t>L, </w:t>
      </w:r>
      <w:r>
        <w:t>Chang </w:t>
      </w:r>
      <w:r>
        <w:t>W, </w:t>
      </w:r>
      <w:r>
        <w:t>Yang </w:t>
      </w:r>
      <w:r>
        <w:t>Y, </w:t>
      </w:r>
      <w:r>
        <w:t>et al. A selenium-substituted low-bandgap polymer with versatile photovoltaic applications</w:t>
      </w:r>
      <w:r>
        <w:t>[</w:t>
      </w:r>
      <w:r>
        <w:t xml:space="preserve">J</w:t>
      </w:r>
      <w:r>
        <w:t>]</w:t>
      </w:r>
      <w:r>
        <w:t xml:space="preserve">. </w:t>
      </w:r>
      <w:r>
        <w:t>Adv. </w:t>
      </w:r>
      <w:r>
        <w:t>Mater., </w:t>
      </w:r>
      <w:r>
        <w:t>2013,</w:t>
      </w:r>
      <w:r>
        <w:t> </w:t>
      </w:r>
      <w:r>
        <w:t>25</w:t>
      </w:r>
      <w:r>
        <w:t>(</w:t>
      </w:r>
      <w:r>
        <w:t>6</w:t>
      </w:r>
      <w:r>
        <w:t>)</w:t>
      </w:r>
      <w:r>
        <w:t xml:space="preserve">:</w:t>
      </w:r>
      <w:r>
        <w:t xml:space="preserve"> </w:t>
      </w:r>
      <w:r>
        <w:t>825–831.</w:t>
      </w:r>
    </w:p>
    <w:p w:rsidR="0018722C">
      <w:pPr>
        <w:pStyle w:val="ab"/>
        <w:topLinePunct/>
        <w:ind w:left="200" w:hangingChars="200" w:hanging="200"/>
      </w:pPr>
      <w:bookmarkStart w:id="279468" w:name="_cwCmt42"/>
      <w:r>
        <w:t>[</w:t>
      </w:r>
      <w:r>
        <w:t xml:space="preserve">109</w:t>
      </w:r>
      <w:r>
        <w:t>]</w:t>
      </w:r>
      <w:r w:rsidRPr="00281126">
        <w:t xml:space="preserve"> </w:t>
      </w:r>
      <w:r/>
      <w:r>
        <w:t>Zhou N, Guo X, Marks T J, et al. Bithiophene imide and benzodithiophene copolymers for efficient inverted polymer solar cells</w:t>
      </w:r>
      <w:r>
        <w:t>[</w:t>
      </w:r>
      <w:r>
        <w:t xml:space="preserve">J</w:t>
      </w:r>
      <w:r>
        <w:t>]</w:t>
      </w:r>
      <w:r>
        <w:t xml:space="preserve">. </w:t>
      </w:r>
      <w:r>
        <w:t>Adv. </w:t>
      </w:r>
      <w:r>
        <w:t>Mater., </w:t>
      </w:r>
      <w:r>
        <w:t>2012,</w:t>
      </w:r>
      <w:r>
        <w:t> </w:t>
      </w:r>
      <w:r>
        <w:t>24</w:t>
      </w:r>
      <w:r>
        <w:t>(</w:t>
      </w:r>
      <w:r>
        <w:t>17</w:t>
      </w:r>
      <w:r>
        <w:t>)</w:t>
      </w:r>
      <w:r>
        <w:t xml:space="preserve">:</w:t>
      </w:r>
      <w:r>
        <w:t xml:space="preserve"> </w:t>
      </w:r>
      <w:r>
        <w:t>2242–2248.</w:t>
      </w:r>
      <w:bookmarkEnd w:id="279468"/>
    </w:p>
    <w:p w:rsidR="0018722C">
      <w:pPr>
        <w:pStyle w:val="ab"/>
        <w:topLinePunct/>
        <w:ind w:left="200" w:hangingChars="200" w:hanging="200"/>
      </w:pPr>
      <w:r>
        <w:t>[</w:t>
      </w:r>
      <w:r>
        <w:t xml:space="preserve">110</w:t>
      </w:r>
      <w:r>
        <w:t>]</w:t>
      </w:r>
      <w:r w:rsidRPr="00281126">
        <w:t xml:space="preserve"> </w:t>
      </w:r>
      <w:r/>
      <w:r>
        <w:t>Lee D, Stone S </w:t>
      </w:r>
      <w:r>
        <w:t>W, </w:t>
      </w:r>
      <w:r>
        <w:t>Ferraris J </w:t>
      </w:r>
      <w:r>
        <w:t>P. </w:t>
      </w:r>
      <w:r>
        <w:t>A novel dialkylthio benzo</w:t>
      </w:r>
      <w:r>
        <w:t>[</w:t>
      </w:r>
      <w:r>
        <w:t xml:space="preserve">1,</w:t>
      </w:r>
      <w:r>
        <w:t xml:space="preserve"> </w:t>
      </w:r>
      <w:r>
        <w:t>2-</w:t>
      </w:r>
      <w:r>
        <w:rPr>
          <w:i/>
        </w:rPr>
        <w:t>b</w:t>
      </w:r>
      <w:r>
        <w:t xml:space="preserve">:</w:t>
      </w:r>
      <w:r>
        <w:t xml:space="preserve"> </w:t>
      </w:r>
      <w:r>
        <w:t>4,</w:t>
      </w:r>
      <w:r>
        <w:t xml:space="preserve"> </w:t>
      </w:r>
      <w:r>
        <w:t>5-</w:t>
      </w:r>
      <w:r>
        <w:rPr>
          <w:i/>
        </w:rPr>
        <w:t>b</w:t>
      </w:r>
      <w:r>
        <w:t>′</w:t>
      </w:r>
      <w:r>
        <w:t xml:space="preserve">]</w:t>
      </w:r>
      <w:r>
        <w:t xml:space="preserve"> </w:t>
      </w:r>
      <w:r/>
      <w:r>
        <w:t xml:space="preserve">dithiophene derivative for high open-circuit voltage in polymer solar cells</w:t>
      </w:r>
      <w:r>
        <w:t>[</w:t>
      </w:r>
      <w:r>
        <w:t xml:space="preserve">J</w:t>
      </w:r>
      <w:r>
        <w:t>]</w:t>
      </w:r>
      <w:r>
        <w:t xml:space="preserve">. Chem. Commun., </w:t>
      </w:r>
      <w:r>
        <w:t>2011, </w:t>
      </w:r>
      <w:r>
        <w:t>47</w:t>
      </w:r>
      <w:r>
        <w:t>(</w:t>
      </w:r>
      <w:r>
        <w:t>39</w:t>
      </w:r>
      <w:r>
        <w:t>)</w:t>
      </w:r>
      <w:r>
        <w:t xml:space="preserve">:</w:t>
      </w:r>
      <w:r>
        <w:t xml:space="preserve"> </w:t>
      </w:r>
      <w:r>
        <w:t>10987–10989.</w:t>
      </w:r>
    </w:p>
    <w:p w:rsidR="0018722C">
      <w:pPr>
        <w:pStyle w:val="ab"/>
        <w:topLinePunct/>
        <w:ind w:left="200" w:hangingChars="200" w:hanging="200"/>
      </w:pPr>
      <w:r>
        <w:t>[</w:t>
      </w:r>
      <w:r>
        <w:t xml:space="preserve">111</w:t>
      </w:r>
      <w:r>
        <w:t>]</w:t>
      </w:r>
      <w:r w:rsidRPr="00281126">
        <w:t xml:space="preserve"> </w:t>
      </w:r>
      <w:r/>
      <w:r>
        <w:t>Li K, </w:t>
      </w:r>
      <w:r>
        <w:t>Li </w:t>
      </w:r>
      <w:r>
        <w:t>Z, Peng Q, Development of large band-gap conjugated copolymers for efficient regular single tandem organic solar cells</w:t>
      </w:r>
      <w:r>
        <w:t>[</w:t>
      </w:r>
      <w:r>
        <w:t>J</w:t>
      </w:r>
      <w:r>
        <w:t>]</w:t>
      </w:r>
      <w:r>
        <w:t>. J. Am. Chem. Soc., 2013, 135</w:t>
      </w:r>
      <w:r>
        <w:t>(</w:t>
      </w:r>
      <w:r>
        <w:t>36</w:t>
      </w:r>
      <w:r>
        <w:t>)</w:t>
      </w:r>
      <w:r>
        <w:t xml:space="preserve">:</w:t>
      </w:r>
      <w:r>
        <w:t xml:space="preserve"> </w:t>
      </w:r>
      <w:r>
        <w:t>13549–13557.</w:t>
      </w:r>
    </w:p>
    <w:p w:rsidR="0018722C">
      <w:pPr>
        <w:pStyle w:val="ab"/>
        <w:topLinePunct/>
        <w:ind w:left="200" w:hangingChars="200" w:hanging="200"/>
      </w:pPr>
      <w:r>
        <w:t>[</w:t>
      </w:r>
      <w:r>
        <w:t xml:space="preserve">112</w:t>
      </w:r>
      <w:r>
        <w:t>]</w:t>
      </w:r>
      <w:r w:rsidRPr="00281126">
        <w:t xml:space="preserve"> </w:t>
      </w:r>
      <w:r/>
      <w:r>
        <w:t>Yiu </w:t>
      </w:r>
      <w:r>
        <w:t>A </w:t>
      </w:r>
      <w:r>
        <w:t>T, </w:t>
      </w:r>
      <w:r>
        <w:t>Beaujuge P M, </w:t>
      </w:r>
      <w:r>
        <w:t>Toney </w:t>
      </w:r>
      <w:r>
        <w:t>M </w:t>
      </w:r>
      <w:r>
        <w:t>F, </w:t>
      </w:r>
      <w:r>
        <w:t>et al. Side-chain tenability of furan-containing low band-gap polymers provides control of structural order in efficient solar cells</w:t>
      </w:r>
      <w:r>
        <w:t>[</w:t>
      </w:r>
      <w:r>
        <w:t>J</w:t>
      </w:r>
      <w:r>
        <w:t>]</w:t>
      </w:r>
      <w:r>
        <w:t>. J. Am. Chem. Soc., 2012,</w:t>
      </w:r>
      <w:r>
        <w:t> </w:t>
      </w:r>
      <w:r>
        <w:t>134</w:t>
      </w:r>
      <w:r>
        <w:t>(</w:t>
      </w:r>
      <w:r>
        <w:t>4</w:t>
      </w:r>
      <w:r>
        <w:t>)</w:t>
      </w:r>
      <w:r>
        <w:t xml:space="preserve">:</w:t>
      </w:r>
      <w:r>
        <w:t xml:space="preserve"> </w:t>
      </w:r>
      <w:r>
        <w:t>2180–2185.</w:t>
      </w:r>
    </w:p>
    <w:p w:rsidR="0018722C">
      <w:pPr>
        <w:pStyle w:val="ab"/>
        <w:topLinePunct/>
        <w:ind w:left="200" w:hangingChars="200" w:hanging="200"/>
      </w:pPr>
      <w:r>
        <w:t>[</w:t>
      </w:r>
      <w:r>
        <w:t xml:space="preserve">113</w:t>
      </w:r>
      <w:r>
        <w:t>]</w:t>
      </w:r>
      <w:r w:rsidRPr="00281126">
        <w:t xml:space="preserve"> </w:t>
      </w:r>
      <w:r/>
      <w:r>
        <w:t>Bronstein</w:t>
      </w:r>
      <w:r w:rsidRPr="00000000">
        <w:t xml:space="preserve">H,</w:t>
      </w:r>
      <w:r w:rsidRPr="00000000">
        <w:t xml:space="preserve"> </w:t>
      </w:r>
      <w:r>
        <w:t>Chen</w:t>
      </w:r>
      <w:r w:rsidRPr="00000000">
        <w:t xml:space="preserve">Z,</w:t>
      </w:r>
      <w:r w:rsidRPr="00000000">
        <w:t xml:space="preserve"> </w:t>
      </w:r>
      <w:r>
        <w:t>McCulloch</w:t>
      </w:r>
      <w:r w:rsidRPr="00000000">
        <w:t xml:space="preserve">I,</w:t>
      </w:r>
      <w:r w:rsidRPr="00000000">
        <w:t xml:space="preserve"> </w:t>
      </w:r>
      <w:r>
        <w:t>et</w:t>
      </w:r>
      <w:r>
        <w:t>al. Thieno</w:t>
      </w:r>
      <w:r>
        <w:t>[</w:t>
      </w:r>
      <w:r>
        <w:t xml:space="preserve">3,</w:t>
      </w:r>
      <w:r>
        <w:t xml:space="preserve"> </w:t>
      </w:r>
      <w:r>
        <w:t>2-</w:t>
      </w:r>
      <w:r>
        <w:rPr>
          <w:i/>
        </w:rPr>
        <w:t>b</w:t>
      </w:r>
      <w:r>
        <w:t xml:space="preserve">]</w:t>
      </w:r>
      <w:r>
        <w:t xml:space="preserve"> </w:t>
      </w:r>
      <w:r/>
      <w:r>
        <w:t xml:space="preserve">thiophene-diketopyrrolopyrrole-containing polymers for high-performance organic field-effect transistors and organic photovoltaic devices</w:t>
      </w:r>
      <w:r>
        <w:t>[</w:t>
      </w:r>
      <w:r>
        <w:t>J</w:t>
      </w:r>
      <w:r>
        <w:t>]</w:t>
      </w:r>
      <w:r>
        <w:t>. J. Am. Chem. Soc., 2011,</w:t>
      </w:r>
      <w:r>
        <w:t> </w:t>
      </w:r>
      <w:r>
        <w:t>133</w:t>
      </w:r>
      <w:r>
        <w:t>(</w:t>
      </w:r>
      <w:r>
        <w:t>10</w:t>
      </w:r>
      <w:r>
        <w:t>)</w:t>
      </w:r>
      <w:r>
        <w:t xml:space="preserve">:</w:t>
      </w:r>
      <w:r>
        <w:t xml:space="preserve"> </w:t>
      </w:r>
      <w:r>
        <w:t>3272–3275.</w:t>
      </w:r>
    </w:p>
    <w:p w:rsidR="0018722C">
      <w:pPr>
        <w:pStyle w:val="ab"/>
        <w:topLinePunct/>
        <w:ind w:left="200" w:hangingChars="200" w:hanging="200"/>
      </w:pPr>
      <w:r>
        <w:t>[</w:t>
      </w:r>
      <w:r>
        <w:t xml:space="preserve">114</w:t>
      </w:r>
      <w:r>
        <w:t>]</w:t>
      </w:r>
      <w:r w:rsidRPr="00281126">
        <w:t xml:space="preserve"> </w:t>
      </w:r>
      <w:r/>
      <w:r>
        <w:t>Lakshmikantham M </w:t>
      </w:r>
      <w:r>
        <w:t>V, </w:t>
      </w:r>
      <w:r>
        <w:t>Levinson M, </w:t>
      </w:r>
      <w:r>
        <w:t>Menachery, </w:t>
      </w:r>
      <w:r>
        <w:t>et al. Thioquinones generation of dithioanthraquinoe</w:t>
      </w:r>
      <w:r>
        <w:t>[</w:t>
      </w:r>
      <w:r>
        <w:t xml:space="preserve">J</w:t>
      </w:r>
      <w:r>
        <w:t>]</w:t>
      </w:r>
      <w:r>
        <w:t xml:space="preserve">. J. </w:t>
      </w:r>
      <w:r>
        <w:t>Org. </w:t>
      </w:r>
      <w:r>
        <w:t>Chem., 1986,</w:t>
      </w:r>
      <w:r>
        <w:t> </w:t>
      </w:r>
      <w:r>
        <w:t>51</w:t>
      </w:r>
      <w:r>
        <w:t>(</w:t>
      </w:r>
      <w:r>
        <w:t>3</w:t>
      </w:r>
      <w:r>
        <w:t>)</w:t>
      </w:r>
      <w:r>
        <w:t xml:space="preserve">:</w:t>
      </w:r>
      <w:r>
        <w:t xml:space="preserve"> </w:t>
      </w:r>
      <w:r>
        <w:t>411–412.</w:t>
      </w:r>
    </w:p>
    <w:p w:rsidR="0018722C">
      <w:pPr>
        <w:pStyle w:val="ab"/>
        <w:topLinePunct/>
        <w:ind w:left="200" w:hangingChars="200" w:hanging="200"/>
      </w:pPr>
      <w:r>
        <w:t>[</w:t>
      </w:r>
      <w:r>
        <w:t xml:space="preserve">115</w:t>
      </w:r>
      <w:r>
        <w:t>]</w:t>
      </w:r>
      <w:r w:rsidRPr="00281126">
        <w:t xml:space="preserve"> </w:t>
      </w:r>
      <w:r/>
      <w:r>
        <w:t>Nielsen S B, Ashraf R S, Schroeder B C, et al. Random benzotrithiophene-based donor-acceptor copolymers for efficient organic photovoltaic devices</w:t>
      </w:r>
      <w:r>
        <w:t>[</w:t>
      </w:r>
      <w:r>
        <w:rPr>
          <w:sz w:val="21"/>
        </w:rPr>
        <w:t>J</w:t>
      </w:r>
      <w:r>
        <w:t>]</w:t>
      </w:r>
      <w:r>
        <w:t>. Chem. Commun., 2012,</w:t>
      </w:r>
      <w:r>
        <w:t> </w:t>
      </w:r>
      <w:r>
        <w:t xml:space="preserve">48:</w:t>
      </w:r>
      <w:r>
        <w:t xml:space="preserve"> </w:t>
      </w:r>
      <w:r>
        <w:t>5832–5834.</w:t>
      </w:r>
    </w:p>
    <w:p w:rsidR="0018722C">
      <w:pPr>
        <w:pStyle w:val="ab"/>
        <w:topLinePunct/>
        <w:ind w:left="200" w:hangingChars="200" w:hanging="200"/>
      </w:pPr>
      <w:r>
        <w:t>[</w:t>
      </w:r>
      <w:r>
        <w:t xml:space="preserve">116</w:t>
      </w:r>
      <w:r>
        <w:t>]</w:t>
      </w:r>
      <w:r w:rsidRPr="00281126">
        <w:t xml:space="preserve"> </w:t>
      </w:r>
      <w:r/>
      <w:r>
        <w:t>Sea J, Gutacker A, Sun </w:t>
      </w:r>
      <w:r>
        <w:t>Y, </w:t>
      </w:r>
      <w:r>
        <w:t>et al. Improved high-efficiency organic solar cells via incorporation of a conjugated polyelectrolyte interlayer</w:t>
      </w:r>
      <w:r>
        <w:t>[</w:t>
      </w:r>
      <w:r>
        <w:t xml:space="preserve">J</w:t>
      </w:r>
      <w:r>
        <w:t>]</w:t>
      </w:r>
      <w:r>
        <w:t xml:space="preserve">. J. Am. Chem. Soc., </w:t>
      </w:r>
      <w:r>
        <w:t>2011, </w:t>
      </w:r>
      <w:r>
        <w:t>133</w:t>
      </w:r>
      <w:r>
        <w:t>(</w:t>
      </w:r>
      <w:r>
        <w:t>22</w:t>
      </w:r>
      <w:r>
        <w:t>)</w:t>
      </w:r>
      <w:r>
        <w:t xml:space="preserve">:</w:t>
      </w:r>
      <w:r>
        <w:t xml:space="preserve"> </w:t>
      </w:r>
      <w:r>
        <w:t>8416–8419.</w:t>
      </w:r>
    </w:p>
    <w:p w:rsidR="0018722C">
      <w:pPr>
        <w:pStyle w:val="ab"/>
        <w:topLinePunct/>
        <w:ind w:left="200" w:hangingChars="200" w:hanging="200"/>
      </w:pPr>
      <w:bookmarkStart w:id="279487" w:name="_cwCmt61"/>
      <w:r>
        <w:t>[</w:t>
      </w:r>
      <w:r>
        <w:t xml:space="preserve">117</w:t>
      </w:r>
      <w:r>
        <w:t>]</w:t>
      </w:r>
      <w:r w:rsidRPr="00281126">
        <w:t xml:space="preserve"> </w:t>
      </w:r>
      <w:r/>
      <w:r>
        <w:t>Duan C, Zhong C, Huang </w:t>
      </w:r>
      <w:r>
        <w:t>F, </w:t>
      </w:r>
      <w:r>
        <w:t>et al. Highly efficient inverted polymer solar cells based on an alcohol soluble fullerene derivative interfacial modification material</w:t>
      </w:r>
      <w:r>
        <w:t>[</w:t>
      </w:r>
      <w:r>
        <w:t xml:space="preserve">J</w:t>
      </w:r>
      <w:r>
        <w:t>]</w:t>
      </w:r>
      <w:r>
        <w:t xml:space="preserve">. Chem. </w:t>
      </w:r>
      <w:r>
        <w:t>Mater., </w:t>
      </w:r>
      <w:r>
        <w:t>2012,</w:t>
      </w:r>
      <w:r>
        <w:t> </w:t>
      </w:r>
      <w:r>
        <w:t>24</w:t>
      </w:r>
      <w:r>
        <w:t>(</w:t>
      </w:r>
      <w:r>
        <w:t>9</w:t>
      </w:r>
      <w:r>
        <w:t>)</w:t>
      </w:r>
      <w:r>
        <w:t xml:space="preserve">:</w:t>
      </w:r>
      <w:r>
        <w:t xml:space="preserve"> </w:t>
      </w:r>
      <w:r>
        <w:t>1682–1689.</w:t>
      </w:r>
      <w:bookmarkEnd w:id="279487"/>
    </w:p>
    <w:p w:rsidR="0018722C">
      <w:pPr>
        <w:pStyle w:val="ab"/>
        <w:topLinePunct/>
        <w:ind w:left="200" w:hangingChars="200" w:hanging="200"/>
      </w:pPr>
      <w:r>
        <w:t>[</w:t>
      </w:r>
      <w:r>
        <w:t xml:space="preserve">118</w:t>
      </w:r>
      <w:r>
        <w:t>]</w:t>
      </w:r>
      <w:r w:rsidRPr="00281126">
        <w:t xml:space="preserve"> </w:t>
      </w:r>
      <w:r/>
      <w:r>
        <w:t>Sun J, Zhu </w:t>
      </w:r>
      <w:r>
        <w:t>Y, </w:t>
      </w:r>
      <w:r>
        <w:t>Xu X, et al. High efficiency and high </w:t>
      </w:r>
      <w:r>
        <w:t>Voc </w:t>
      </w:r>
      <w:r>
        <w:t>inverted polymer solar cells on a low-lying HOMO polycarbazole donor and a hydrophilic polycarbazole interlayer on </w:t>
      </w:r>
      <w:r>
        <w:t>ITO </w:t>
      </w:r>
      <w:r>
        <w:t>cathode</w:t>
      </w:r>
      <w:r>
        <w:t>[</w:t>
      </w:r>
      <w:r>
        <w:t>J</w:t>
      </w:r>
      <w:r>
        <w:t>]</w:t>
      </w:r>
      <w:r>
        <w:t>. J. Phys. Chem. C, 2012,</w:t>
      </w:r>
      <w:r>
        <w:t> </w:t>
      </w:r>
      <w:r>
        <w:t>116</w:t>
      </w:r>
      <w:r>
        <w:t>(</w:t>
      </w:r>
      <w:r>
        <w:t>27</w:t>
      </w:r>
      <w:r>
        <w:t>)</w:t>
      </w:r>
      <w:r>
        <w:t xml:space="preserve">:</w:t>
      </w:r>
      <w:r>
        <w:t xml:space="preserve"> </w:t>
      </w:r>
      <w:r>
        <w:t>14188–14198.</w:t>
      </w:r>
    </w:p>
    <w:p w:rsidR="0018722C">
      <w:pPr>
        <w:pStyle w:val="ab"/>
        <w:topLinePunct/>
        <w:ind w:left="200" w:hangingChars="200" w:hanging="200"/>
      </w:pPr>
      <w:r>
        <w:t>[</w:t>
      </w:r>
      <w:r>
        <w:t xml:space="preserve">119</w:t>
      </w:r>
      <w:r>
        <w:t>]</w:t>
      </w:r>
      <w:r w:rsidRPr="00281126">
        <w:t xml:space="preserve"> </w:t>
      </w:r>
      <w:r/>
      <w:r>
        <w:t>Yu </w:t>
      </w:r>
      <w:r>
        <w:t>G, </w:t>
      </w:r>
      <w:r>
        <w:t>Gao J, Hummelen J, Heeger A J, et al. Polymer photovoltaic cells: enhanced via a network of internal donor-acceptor heterojunctions</w:t>
      </w:r>
      <w:r>
        <w:t>[</w:t>
      </w:r>
      <w:r>
        <w:t>J</w:t>
      </w:r>
      <w:r>
        <w:t>]</w:t>
      </w:r>
      <w:r>
        <w:t>. Science, 1995, 270</w:t>
      </w:r>
      <w:r>
        <w:t>(</w:t>
      </w:r>
      <w:r>
        <w:t>5243</w:t>
      </w:r>
      <w:r>
        <w:t>)</w:t>
      </w:r>
      <w:r>
        <w:t xml:space="preserve">:</w:t>
      </w:r>
      <w:r>
        <w:t xml:space="preserve"> </w:t>
      </w:r>
      <w:r>
        <w:t>1789–1791.</w:t>
      </w:r>
    </w:p>
    <w:p w:rsidR="0018722C">
      <w:pPr>
        <w:pStyle w:val="ab"/>
        <w:topLinePunct/>
        <w:ind w:left="200" w:hangingChars="200" w:hanging="200"/>
      </w:pPr>
      <w:r>
        <w:t>[</w:t>
      </w:r>
      <w:r>
        <w:t xml:space="preserve">120</w:t>
      </w:r>
      <w:r>
        <w:t>]</w:t>
      </w:r>
      <w:r w:rsidRPr="00281126">
        <w:t xml:space="preserve"> </w:t>
      </w:r>
      <w:r/>
      <w:r>
        <w:t>Li </w:t>
      </w:r>
      <w:r>
        <w:t>G, </w:t>
      </w:r>
      <w:r>
        <w:t>Shrotriya </w:t>
      </w:r>
      <w:r>
        <w:t>V, </w:t>
      </w:r>
      <w:r>
        <w:t>Yang </w:t>
      </w:r>
      <w:r>
        <w:t>Y, </w:t>
      </w:r>
      <w:r>
        <w:t>et al. High-efficiency solution processable polymer photovoltaic cells by self-organization of polymer blends</w:t>
      </w:r>
      <w:r>
        <w:t>[</w:t>
      </w:r>
      <w:r>
        <w:t xml:space="preserve">J</w:t>
      </w:r>
      <w:r>
        <w:t>]</w:t>
      </w:r>
      <w:r>
        <w:t xml:space="preserve">. Nat. </w:t>
      </w:r>
      <w:r>
        <w:t>Mater., </w:t>
      </w:r>
      <w:r>
        <w:t>2005,</w:t>
      </w:r>
      <w:r>
        <w:t> </w:t>
      </w:r>
      <w:r>
        <w:t>4</w:t>
      </w:r>
      <w:r>
        <w:t>(</w:t>
      </w:r>
      <w:r>
        <w:t>11</w:t>
      </w:r>
      <w:r>
        <w:t>)</w:t>
      </w:r>
      <w:r>
        <w:t xml:space="preserve">:</w:t>
      </w:r>
      <w:r>
        <w:t xml:space="preserve"> </w:t>
      </w:r>
      <w:r>
        <w:t>864–868.</w:t>
      </w:r>
    </w:p>
    <w:p w:rsidR="0018722C">
      <w:pPr>
        <w:pStyle w:val="ab"/>
        <w:topLinePunct/>
        <w:ind w:left="200" w:hangingChars="200" w:hanging="200"/>
      </w:pPr>
      <w:r>
        <w:t>[</w:t>
      </w:r>
      <w:r>
        <w:t xml:space="preserve">121</w:t>
      </w:r>
      <w:r>
        <w:t>]</w:t>
      </w:r>
      <w:r w:rsidRPr="00281126">
        <w:t xml:space="preserve"> </w:t>
      </w:r>
      <w:r/>
      <w:r>
        <w:t>Xu </w:t>
      </w:r>
      <w:r>
        <w:t>Y, </w:t>
      </w:r>
      <w:r>
        <w:t>Chueh C, Jen A, et al. Indacenodithieno</w:t>
      </w:r>
      <w:r>
        <w:t>[</w:t>
      </w:r>
      <w:r>
        <w:rPr>
          <w:sz w:val="21"/>
        </w:rPr>
        <w:t xml:space="preserve">3,</w:t>
      </w:r>
      <w:r>
        <w:rPr>
          <w:sz w:val="21"/>
        </w:rPr>
        <w:t xml:space="preserve"> </w:t>
      </w:r>
      <w:r>
        <w:rPr>
          <w:sz w:val="21"/>
        </w:rPr>
        <w:t>2-</w:t>
      </w:r>
      <w:r>
        <w:rPr>
          <w:i/>
          <w:sz w:val="21"/>
        </w:rPr>
        <w:t>b</w:t>
      </w:r>
      <w:r>
        <w:t xml:space="preserve">]</w:t>
      </w:r>
      <w:r>
        <w:t xml:space="preserve"> </w:t>
      </w:r>
      <w:r/>
      <w:r>
        <w:t xml:space="preserve">thiophene-based broad bandgap polymers for high efficiency polymer solar cells</w:t>
      </w:r>
      <w:r>
        <w:t>[</w:t>
      </w:r>
      <w:r>
        <w:rPr>
          <w:sz w:val="21"/>
        </w:rPr>
        <w:t>J</w:t>
      </w:r>
      <w:r>
        <w:t>]</w:t>
      </w:r>
      <w:r>
        <w:t>. Polym. Chem., 2013,</w:t>
      </w:r>
      <w:r>
        <w:t> </w:t>
      </w:r>
      <w:r>
        <w:t xml:space="preserve">4:</w:t>
      </w:r>
      <w:r>
        <w:t xml:space="preserve"> </w:t>
      </w:r>
      <w:r>
        <w:t>5220–5223.</w:t>
      </w:r>
    </w:p>
    <w:p w:rsidR="0018722C">
      <w:pPr>
        <w:pStyle w:val="ab"/>
        <w:topLinePunct/>
        <w:ind w:left="200" w:hangingChars="200" w:hanging="200"/>
      </w:pPr>
      <w:r>
        <w:t>[</w:t>
      </w:r>
      <w:r>
        <w:t xml:space="preserve">122</w:t>
      </w:r>
      <w:r>
        <w:t>]</w:t>
      </w:r>
      <w:r w:rsidRPr="00281126">
        <w:t xml:space="preserve"> </w:t>
      </w:r>
      <w:r/>
      <w:r>
        <w:t>Chen J, Cao </w:t>
      </w:r>
      <w:r>
        <w:t>Y. </w:t>
      </w:r>
      <w:r>
        <w:t>Development of novel conjugated donor polymers for high-efficiency bulk-heterojunction</w:t>
      </w:r>
      <w:r>
        <w:t> </w:t>
      </w:r>
      <w:r>
        <w:t>photovoltaic</w:t>
      </w:r>
      <w:r>
        <w:t> </w:t>
      </w:r>
      <w:r>
        <w:t>devices</w:t>
      </w:r>
      <w:r>
        <w:t>[</w:t>
      </w:r>
      <w:r>
        <w:t>J</w:t>
      </w:r>
      <w:r>
        <w:t>]</w:t>
      </w:r>
      <w:r>
        <w:t>.</w:t>
      </w:r>
      <w:r>
        <w:t> </w:t>
      </w:r>
      <w:r>
        <w:t>Acc.</w:t>
      </w:r>
      <w:r>
        <w:t> </w:t>
      </w:r>
      <w:r>
        <w:t>Chem.</w:t>
      </w:r>
      <w:r>
        <w:t> </w:t>
      </w:r>
      <w:r>
        <w:t>Res.,</w:t>
      </w:r>
      <w:r>
        <w:t> </w:t>
      </w:r>
      <w:r>
        <w:t>2009,</w:t>
      </w:r>
      <w:r>
        <w:t> </w:t>
      </w:r>
      <w:r>
        <w:t>42</w:t>
      </w:r>
      <w:r>
        <w:t>(</w:t>
      </w:r>
      <w:r>
        <w:t>11</w:t>
      </w:r>
      <w:r>
        <w:t>)</w:t>
      </w:r>
      <w:r>
        <w:t xml:space="preserve">:</w:t>
      </w:r>
      <w:r>
        <w:t xml:space="preserve"> </w:t>
      </w:r>
      <w:r>
        <w:t>1709–1718.</w:t>
      </w:r>
    </w:p>
    <w:p w:rsidR="0018722C">
      <w:pPr>
        <w:pStyle w:val="ab"/>
        <w:topLinePunct/>
        <w:ind w:left="200" w:hangingChars="200" w:hanging="200"/>
      </w:pPr>
      <w:r>
        <w:t>[</w:t>
      </w:r>
      <w:r>
        <w:t xml:space="preserve">123</w:t>
      </w:r>
      <w:r>
        <w:t>]</w:t>
      </w:r>
      <w:r w:rsidRPr="00281126">
        <w:t xml:space="preserve"> </w:t>
      </w:r>
      <w:r/>
      <w:r>
        <w:t>Bhthiranage M, Du J, Stefan M, et al. A</w:t>
      </w:r>
      <w:r>
        <w:t> </w:t>
      </w:r>
      <w:r>
        <w:t>semiconduction liquid crystalline block copolymer containing regioregular poly</w:t>
      </w:r>
      <w:r>
        <w:t>(</w:t>
      </w:r>
      <w:r>
        <w:rPr>
          <w:sz w:val="21"/>
        </w:rPr>
        <w:t xml:space="preserve">3-hexylthiophene</w:t>
      </w:r>
      <w:r>
        <w:t>)</w:t>
      </w:r>
      <w:r>
        <w:t xml:space="preserve"> and nematic poly</w:t>
      </w:r>
      <w:r>
        <w:t>(</w:t>
      </w:r>
      <w:r>
        <w:rPr>
          <w:sz w:val="21"/>
        </w:rPr>
        <w:t xml:space="preserve">n-hexylisocyanate</w:t>
      </w:r>
      <w:r>
        <w:t>)</w:t>
      </w:r>
      <w:r>
        <w:t xml:space="preserve"> and its application in bulk heterojunction solar cells</w:t>
      </w:r>
      <w:r>
        <w:t>[</w:t>
      </w:r>
      <w:r>
        <w:t xml:space="preserve">J</w:t>
      </w:r>
      <w:r>
        <w:t>]</w:t>
      </w:r>
      <w:r>
        <w:t xml:space="preserve">. J. </w:t>
      </w:r>
      <w:r>
        <w:t>Mater. </w:t>
      </w:r>
      <w:r>
        <w:t>Chem. A, 2014, 2</w:t>
      </w:r>
      <w:r>
        <w:t>(</w:t>
      </w:r>
      <w:r>
        <w:rPr>
          <w:sz w:val="21"/>
        </w:rPr>
        <w:t>38</w:t>
      </w:r>
      <w:r>
        <w:t>)</w:t>
      </w:r>
      <w:r>
        <w:t xml:space="preserve">:</w:t>
      </w:r>
      <w:r>
        <w:t xml:space="preserve"> </w:t>
      </w:r>
      <w:r>
        <w:t>16148–16156.</w:t>
      </w:r>
    </w:p>
    <w:p w:rsidR="0018722C">
      <w:pPr>
        <w:pStyle w:val="ab"/>
        <w:topLinePunct/>
        <w:ind w:left="200" w:hangingChars="200" w:hanging="200"/>
      </w:pPr>
      <w:r>
        <w:t>[</w:t>
      </w:r>
      <w:r>
        <w:t xml:space="preserve">124</w:t>
      </w:r>
      <w:r>
        <w:t>]</w:t>
      </w:r>
      <w:r w:rsidRPr="00281126">
        <w:t xml:space="preserve"> </w:t>
      </w:r>
      <w:r/>
      <w:r>
        <w:t>Singh R, Sarduy E, Keivanidis </w:t>
      </w:r>
      <w:r>
        <w:t>P, </w:t>
      </w:r>
      <w:r>
        <w:t>et al. Fullenrene-free organic solar cells with an efficiency of 3.7% based on a low-cost geometrically planar perylene diimide monomer</w:t>
      </w:r>
      <w:r>
        <w:t>[</w:t>
      </w:r>
      <w:r>
        <w:t xml:space="preserve">J</w:t>
      </w:r>
      <w:r>
        <w:t>]</w:t>
      </w:r>
      <w:r>
        <w:t xml:space="preserve">. J. </w:t>
      </w:r>
      <w:r>
        <w:t>Mater. </w:t>
      </w:r>
      <w:r>
        <w:t>Chem. A, 2014,</w:t>
      </w:r>
      <w:r>
        <w:t> </w:t>
      </w:r>
      <w:r>
        <w:t>2</w:t>
      </w:r>
      <w:r>
        <w:t>(</w:t>
      </w:r>
      <w:r>
        <w:t>35</w:t>
      </w:r>
      <w:r>
        <w:t>)</w:t>
      </w:r>
      <w:r>
        <w:t xml:space="preserve">:</w:t>
      </w:r>
      <w:r>
        <w:t xml:space="preserve"> </w:t>
      </w:r>
      <w:r>
        <w:t>14348–14353.</w:t>
      </w:r>
    </w:p>
    <w:p w:rsidR="0018722C">
      <w:pPr>
        <w:pStyle w:val="ab"/>
        <w:topLinePunct/>
        <w:ind w:left="200" w:hangingChars="200" w:hanging="200"/>
      </w:pPr>
      <w:r>
        <w:t>[</w:t>
      </w:r>
      <w:r>
        <w:t xml:space="preserve">125</w:t>
      </w:r>
      <w:r>
        <w:t>]</w:t>
      </w:r>
      <w:r w:rsidRPr="00281126">
        <w:t xml:space="preserve"> </w:t>
      </w:r>
      <w:r/>
      <w:r>
        <w:t>Zou </w:t>
      </w:r>
      <w:r>
        <w:t>Y, </w:t>
      </w:r>
      <w:r>
        <w:t>Holst J, Holmes R. et al 7.9% Efficient vapor-deposited organic photovoltaic cells based on a simple bulk heterojunction</w:t>
      </w:r>
      <w:r>
        <w:t>[</w:t>
      </w:r>
      <w:r>
        <w:t xml:space="preserve">J</w:t>
      </w:r>
      <w:r>
        <w:t>]</w:t>
      </w:r>
      <w:r>
        <w:t xml:space="preserve">. J. </w:t>
      </w:r>
      <w:r>
        <w:t>Mater. </w:t>
      </w:r>
      <w:r>
        <w:t>Chem. A, 2014,</w:t>
      </w:r>
      <w:r>
        <w:t> </w:t>
      </w:r>
      <w:r>
        <w:t>2</w:t>
      </w:r>
      <w:r>
        <w:t>(</w:t>
      </w:r>
      <w:r>
        <w:t>31</w:t>
      </w:r>
      <w:r>
        <w:t>)</w:t>
      </w:r>
      <w:r>
        <w:t xml:space="preserve">:</w:t>
      </w:r>
      <w:r>
        <w:t xml:space="preserve"> </w:t>
      </w:r>
      <w:r>
        <w:t>12397–12402.</w:t>
      </w:r>
    </w:p>
    <w:p w:rsidR="0018722C">
      <w:pPr>
        <w:pStyle w:val="ab"/>
        <w:topLinePunct/>
        <w:ind w:left="200" w:hangingChars="200" w:hanging="200"/>
      </w:pPr>
      <w:bookmarkStart w:id="279475" w:name="_cwCmt49"/>
      <w:r>
        <w:t>[</w:t>
      </w:r>
      <w:r>
        <w:t xml:space="preserve">126</w:t>
      </w:r>
      <w:r>
        <w:t>]</w:t>
      </w:r>
      <w:r w:rsidRPr="00281126">
        <w:t xml:space="preserve"> </w:t>
      </w:r>
      <w:r/>
      <w:r>
        <w:t>Wang </w:t>
      </w:r>
      <w:r>
        <w:t>B, </w:t>
      </w:r>
      <w:r>
        <w:t>Tsang </w:t>
      </w:r>
      <w:r>
        <w:t>S, </w:t>
      </w:r>
      <w:r>
        <w:t>Wong </w:t>
      </w:r>
      <w:r>
        <w:t xml:space="preserve">M, et al. Naphthodithiophene-2,</w:t>
      </w:r>
      <w:r>
        <w:t xml:space="preserve"> </w:t>
      </w:r>
      <w:r>
        <w:t>1,</w:t>
      </w:r>
      <w:r>
        <w:t xml:space="preserve"> </w:t>
      </w:r>
      <w:r>
        <w:t xml:space="preserve">3-benzothiadiazole copolymer for bulk heterojunction solar cells</w:t>
      </w:r>
      <w:r>
        <w:t>[</w:t>
      </w:r>
      <w:r>
        <w:t>J</w:t>
      </w:r>
      <w:r>
        <w:t>]</w:t>
      </w:r>
      <w:r>
        <w:t>. Chem. Commun., 2011,</w:t>
      </w:r>
      <w:r>
        <w:t> </w:t>
      </w:r>
      <w:r>
        <w:t>47</w:t>
      </w:r>
      <w:r>
        <w:t>(</w:t>
      </w:r>
      <w:r>
        <w:t>33</w:t>
      </w:r>
      <w:r>
        <w:t>)</w:t>
      </w:r>
      <w:r>
        <w:t xml:space="preserve">:</w:t>
      </w:r>
      <w:r>
        <w:t xml:space="preserve"> </w:t>
      </w:r>
      <w:r>
        <w:t>9471–9473.</w:t>
      </w:r>
      <w:bookmarkEnd w:id="279475"/>
    </w:p>
    <w:p w:rsidR="0018722C">
      <w:pPr>
        <w:pStyle w:val="ab"/>
        <w:topLinePunct/>
        <w:ind w:left="200" w:hangingChars="200" w:hanging="200"/>
      </w:pPr>
      <w:r>
        <w:t>[</w:t>
      </w:r>
      <w:r>
        <w:t xml:space="preserve">127</w:t>
      </w:r>
      <w:r>
        <w:t>]</w:t>
      </w:r>
      <w:r w:rsidRPr="00281126">
        <w:t xml:space="preserve"> </w:t>
      </w:r>
      <w:r/>
      <w:r>
        <w:t>Li </w:t>
      </w:r>
      <w:r>
        <w:t>Y. </w:t>
      </w:r>
      <w:r>
        <w:t>Molecular design of photovoltaic materials for polymer solar cells: toward suitable electronic</w:t>
      </w:r>
      <w:r>
        <w:t> </w:t>
      </w:r>
      <w:r>
        <w:t>energy</w:t>
      </w:r>
      <w:r>
        <w:t> </w:t>
      </w:r>
      <w:r>
        <w:t>levels</w:t>
      </w:r>
      <w:r>
        <w:t> </w:t>
      </w:r>
      <w:r>
        <w:t>and</w:t>
      </w:r>
      <w:r>
        <w:t> </w:t>
      </w:r>
      <w:r>
        <w:t>broad</w:t>
      </w:r>
      <w:r>
        <w:t> </w:t>
      </w:r>
      <w:r>
        <w:t>absorption</w:t>
      </w:r>
      <w:r>
        <w:t>[</w:t>
      </w:r>
      <w:r>
        <w:t>J</w:t>
      </w:r>
      <w:r>
        <w:t>]</w:t>
      </w:r>
      <w:r>
        <w:t>.</w:t>
      </w:r>
      <w:r>
        <w:t> </w:t>
      </w:r>
      <w:r>
        <w:t>Acc.</w:t>
      </w:r>
      <w:r>
        <w:t> </w:t>
      </w:r>
      <w:r>
        <w:t>Chem.</w:t>
      </w:r>
      <w:r>
        <w:t> </w:t>
      </w:r>
      <w:r>
        <w:t>Res.,</w:t>
      </w:r>
      <w:r>
        <w:t> </w:t>
      </w:r>
      <w:r>
        <w:t>2012,</w:t>
      </w:r>
      <w:r>
        <w:t> </w:t>
      </w:r>
      <w:r>
        <w:t>45</w:t>
      </w:r>
      <w:r>
        <w:t>(</w:t>
      </w:r>
      <w:r>
        <w:t>5</w:t>
      </w:r>
      <w:r>
        <w:t>)</w:t>
      </w:r>
      <w:r>
        <w:t xml:space="preserve">:</w:t>
      </w:r>
      <w:r>
        <w:t xml:space="preserve"> </w:t>
      </w:r>
      <w:r>
        <w:t>723–733.</w:t>
      </w:r>
    </w:p>
    <w:p w:rsidR="0018722C">
      <w:pPr>
        <w:pStyle w:val="ab"/>
        <w:topLinePunct/>
        <w:ind w:left="200" w:hangingChars="200" w:hanging="200"/>
      </w:pPr>
      <w:bookmarkStart w:id="279486" w:name="_cwCmt60"/>
      <w:r>
        <w:t>[</w:t>
      </w:r>
      <w:r>
        <w:t xml:space="preserve">128</w:t>
      </w:r>
      <w:r>
        <w:t>]</w:t>
      </w:r>
      <w:r w:rsidRPr="00281126">
        <w:t xml:space="preserve"> </w:t>
      </w:r>
      <w:r/>
      <w:r>
        <w:t>Dou </w:t>
      </w:r>
      <w:r>
        <w:t>L, </w:t>
      </w:r>
      <w:r>
        <w:t>You </w:t>
      </w:r>
      <w:r>
        <w:t>J, </w:t>
      </w:r>
      <w:r>
        <w:t>Yang </w:t>
      </w:r>
      <w:r>
        <w:t>Y, </w:t>
      </w:r>
      <w:r>
        <w:t>et al. </w:t>
      </w:r>
      <w:r>
        <w:t>Tandem </w:t>
      </w:r>
      <w:r>
        <w:t>polymer solar cells featuring a spectrally matched low-bandgap polymer</w:t>
      </w:r>
      <w:r>
        <w:t>[</w:t>
      </w:r>
      <w:r>
        <w:t>J</w:t>
      </w:r>
      <w:r>
        <w:t>]</w:t>
      </w:r>
      <w:r>
        <w:t>. Nat. Photon., 2012,</w:t>
      </w:r>
      <w:r>
        <w:t> </w:t>
      </w:r>
      <w:r>
        <w:t>6</w:t>
      </w:r>
      <w:r>
        <w:t>(</w:t>
      </w:r>
      <w:r>
        <w:t>3</w:t>
      </w:r>
      <w:r>
        <w:t>)</w:t>
      </w:r>
      <w:r>
        <w:t xml:space="preserve">:</w:t>
      </w:r>
      <w:r>
        <w:t xml:space="preserve"> </w:t>
      </w:r>
      <w:r>
        <w:t>180–185.</w:t>
      </w:r>
      <w:bookmarkEnd w:id="279486"/>
    </w:p>
    <w:p w:rsidR="0018722C">
      <w:pPr>
        <w:pStyle w:val="ab"/>
        <w:topLinePunct/>
        <w:ind w:left="200" w:hangingChars="200" w:hanging="200"/>
      </w:pPr>
      <w:r>
        <w:t>[</w:t>
      </w:r>
      <w:r>
        <w:t xml:space="preserve">129</w:t>
      </w:r>
      <w:r>
        <w:t>]</w:t>
      </w:r>
      <w:r w:rsidRPr="00281126">
        <w:t xml:space="preserve"> </w:t>
      </w:r>
      <w:r/>
      <w:r>
        <w:t>Dou </w:t>
      </w:r>
      <w:r>
        <w:t>L, </w:t>
      </w:r>
      <w:r>
        <w:t>Chang </w:t>
      </w:r>
      <w:r>
        <w:t>W, </w:t>
      </w:r>
      <w:r>
        <w:t>Yang </w:t>
      </w:r>
      <w:r>
        <w:t>Y, </w:t>
      </w:r>
      <w:r>
        <w:t>et al. A selenium-substituted low-bandgap polymer with versatile photovoltaic applications</w:t>
      </w:r>
      <w:r>
        <w:t>[</w:t>
      </w:r>
      <w:r>
        <w:t xml:space="preserve">J</w:t>
      </w:r>
      <w:r>
        <w:t>]</w:t>
      </w:r>
      <w:r>
        <w:t xml:space="preserve">. </w:t>
      </w:r>
      <w:r>
        <w:t>Adv. </w:t>
      </w:r>
      <w:r>
        <w:t>Mater., </w:t>
      </w:r>
      <w:r>
        <w:t>2013,</w:t>
      </w:r>
      <w:r>
        <w:t> </w:t>
      </w:r>
      <w:r>
        <w:t>25</w:t>
      </w:r>
      <w:r>
        <w:t>(</w:t>
      </w:r>
      <w:r>
        <w:t>6</w:t>
      </w:r>
      <w:r>
        <w:t>)</w:t>
      </w:r>
      <w:r>
        <w:t xml:space="preserve">:</w:t>
      </w:r>
      <w:r>
        <w:t xml:space="preserve"> </w:t>
      </w:r>
      <w:r>
        <w:t>825–831.</w:t>
      </w:r>
    </w:p>
    <w:p w:rsidR="0018722C">
      <w:pPr>
        <w:pStyle w:val="ab"/>
        <w:topLinePunct/>
        <w:ind w:left="200" w:hangingChars="200" w:hanging="200"/>
      </w:pPr>
      <w:r>
        <w:t>[</w:t>
      </w:r>
      <w:r>
        <w:t xml:space="preserve">130</w:t>
      </w:r>
      <w:r>
        <w:t>]</w:t>
      </w:r>
      <w:r w:rsidRPr="00281126">
        <w:t xml:space="preserve"> </w:t>
      </w:r>
      <w:r/>
      <w:r>
        <w:t>Bin H, Xiao </w:t>
      </w:r>
      <w:r>
        <w:t>L, </w:t>
      </w:r>
      <w:r>
        <w:t>Li </w:t>
      </w:r>
      <w:r>
        <w:t>Y, </w:t>
      </w:r>
      <w:r>
        <w:t>et al. Effects of donor unit and</w:t>
      </w:r>
      <w:r w:rsidR="001852F3">
        <w:t xml:space="preserve">π-bridge on photovoltaic properties of D-A copolymers based on benzo</w:t>
      </w:r>
      <w:r>
        <w:t>[</w:t>
      </w:r>
      <w:r>
        <w:t xml:space="preserve">1,</w:t>
      </w:r>
      <w:r>
        <w:t xml:space="preserve"> </w:t>
      </w:r>
      <w:r>
        <w:t>2-</w:t>
      </w:r>
      <w:r>
        <w:rPr>
          <w:i/>
        </w:rPr>
        <w:t>b</w:t>
      </w:r>
      <w:r>
        <w:t xml:space="preserve">:</w:t>
      </w:r>
      <w:r>
        <w:t xml:space="preserve"> </w:t>
      </w:r>
      <w:r>
        <w:t>4,</w:t>
      </w:r>
      <w:r>
        <w:t xml:space="preserve"> </w:t>
      </w:r>
      <w:r>
        <w:t>5-</w:t>
      </w:r>
      <w:r>
        <w:rPr>
          <w:i/>
        </w:rPr>
        <w:t>c</w:t>
      </w:r>
      <w:r>
        <w:t>′</w:t>
      </w:r>
      <w:r>
        <w:t xml:space="preserve">]</w:t>
      </w:r>
      <w:r>
        <w:t xml:space="preserve"> </w:t>
      </w:r>
      <w:r/>
      <w:r>
        <w:t xml:space="preserve">-dithiophene-4,</w:t>
      </w:r>
      <w:r>
        <w:t xml:space="preserve"> </w:t>
      </w:r>
      <w:r>
        <w:t xml:space="preserve">8-dione acceptor unit</w:t>
      </w:r>
      <w:r>
        <w:t>[</w:t>
      </w:r>
      <w:r>
        <w:t>J</w:t>
      </w:r>
      <w:r>
        <w:t>]</w:t>
      </w:r>
      <w:r>
        <w:t>. J. Polym. Sci. Part A: polym. Chem., 2014,</w:t>
      </w:r>
      <w:r>
        <w:t> </w:t>
      </w:r>
      <w:r>
        <w:t>52</w:t>
      </w:r>
      <w:r>
        <w:t>(</w:t>
      </w:r>
      <w:r>
        <w:t>14</w:t>
      </w:r>
      <w:r>
        <w:t>)</w:t>
      </w:r>
      <w:r>
        <w:t xml:space="preserve">:</w:t>
      </w:r>
      <w:r>
        <w:t xml:space="preserve"> </w:t>
      </w:r>
      <w:r>
        <w:t>1929–1940.</w:t>
      </w:r>
    </w:p>
    <w:p w:rsidR="0018722C">
      <w:pPr>
        <w:pStyle w:val="ab"/>
        <w:topLinePunct/>
        <w:ind w:left="200" w:hangingChars="200" w:hanging="200"/>
      </w:pPr>
      <w:r>
        <w:t>[</w:t>
      </w:r>
      <w:r>
        <w:t xml:space="preserve">131</w:t>
      </w:r>
      <w:r>
        <w:t>]</w:t>
      </w:r>
      <w:r w:rsidRPr="00281126">
        <w:t xml:space="preserve"> </w:t>
      </w:r>
      <w:r/>
      <w:r>
        <w:t>Son H, </w:t>
      </w:r>
      <w:r>
        <w:t>Wang </w:t>
      </w:r>
      <w:r>
        <w:t>W, </w:t>
      </w:r>
      <w:r>
        <w:t>Yu </w:t>
      </w:r>
      <w:r>
        <w:t>L, </w:t>
      </w:r>
      <w:r>
        <w:t>et al. Synthesis of fluorinated polythienothiophene-co-benzodithiophenes and effect of fluorination on the photovoltaic properties</w:t>
      </w:r>
      <w:r>
        <w:t>[</w:t>
      </w:r>
      <w:r>
        <w:t xml:space="preserve">J</w:t>
      </w:r>
      <w:r>
        <w:t>]</w:t>
      </w:r>
      <w:r>
        <w:t xml:space="preserve">. J. Am. Chem. Soc., </w:t>
      </w:r>
      <w:r>
        <w:t>2011,</w:t>
      </w:r>
      <w:r>
        <w:t> </w:t>
      </w:r>
      <w:r>
        <w:t>133</w:t>
      </w:r>
      <w:r>
        <w:t>(</w:t>
      </w:r>
      <w:r>
        <w:t>6</w:t>
      </w:r>
      <w:r>
        <w:t>)</w:t>
      </w:r>
      <w:r>
        <w:t xml:space="preserve">:</w:t>
      </w:r>
      <w:r>
        <w:t xml:space="preserve"> </w:t>
      </w:r>
      <w:r>
        <w:t>1885–1894.</w:t>
      </w:r>
    </w:p>
    <w:p w:rsidR="0018722C">
      <w:pPr>
        <w:pStyle w:val="ab"/>
        <w:topLinePunct/>
        <w:ind w:left="200" w:hangingChars="200" w:hanging="200"/>
      </w:pPr>
      <w:r>
        <w:t>[</w:t>
      </w:r>
      <w:r>
        <w:t xml:space="preserve">132</w:t>
      </w:r>
      <w:r>
        <w:t>]</w:t>
      </w:r>
      <w:r w:rsidRPr="00281126">
        <w:t xml:space="preserve"> </w:t>
      </w:r>
      <w:r/>
      <w:r>
        <w:t>Liang H, Zhang X, Ge Z, et al. Photovoltaic performance enhancement from diketopyrrolopyrrole-based solar cells through structure manipulation</w:t>
      </w:r>
      <w:r>
        <w:t>[</w:t>
      </w:r>
      <w:r>
        <w:rPr>
          <w:sz w:val="21"/>
        </w:rPr>
        <w:t>J</w:t>
      </w:r>
      <w:r>
        <w:t>]</w:t>
      </w:r>
      <w:r>
        <w:t>. Dyes and Pigment, 2015,</w:t>
      </w:r>
      <w:r>
        <w:t> </w:t>
      </w:r>
      <w:r>
        <w:t xml:space="preserve">112:</w:t>
      </w:r>
      <w:r>
        <w:t xml:space="preserve"> </w:t>
      </w:r>
      <w:r>
        <w:t>145–153.</w:t>
      </w:r>
    </w:p>
    <w:p w:rsidR="0018722C">
      <w:pPr>
        <w:pStyle w:val="ab"/>
        <w:topLinePunct/>
        <w:ind w:left="200" w:hangingChars="200" w:hanging="200"/>
      </w:pPr>
      <w:r>
        <w:t>[</w:t>
      </w:r>
      <w:r>
        <w:t xml:space="preserve">133</w:t>
      </w:r>
      <w:r>
        <w:t>]</w:t>
      </w:r>
      <w:r w:rsidRPr="00281126">
        <w:t xml:space="preserve"> </w:t>
      </w:r>
      <w:r/>
      <w:r>
        <w:t>Fang Z, </w:t>
      </w:r>
      <w:r>
        <w:t>Wu </w:t>
      </w:r>
      <w:r>
        <w:t>D, </w:t>
      </w:r>
      <w:r>
        <w:t>Liu </w:t>
      </w:r>
      <w:r>
        <w:t>B, et al. Conjugated polymer with rigid donor poly</w:t>
      </w:r>
      <w:r>
        <w:t>(</w:t>
      </w:r>
      <w:r>
        <w:rPr>
          <w:sz w:val="21"/>
        </w:rPr>
        <w:t>para-divinylphenylamino</w:t>
      </w:r>
      <w:r>
        <w:t>)</w:t>
      </w:r>
      <w:r>
        <w:t xml:space="preserve"> backbone and pendant cyanoacetic acid acceptor for sensitized</w:t>
      </w:r>
      <w:r>
        <w:t> </w:t>
      </w:r>
      <w:r>
        <w:t>solar</w:t>
      </w:r>
      <w:r>
        <w:t> </w:t>
      </w:r>
      <w:r>
        <w:t>cells</w:t>
      </w:r>
      <w:r>
        <w:t>[</w:t>
      </w:r>
      <w:r>
        <w:t>J</w:t>
      </w:r>
      <w:r>
        <w:t>]</w:t>
      </w:r>
      <w:r>
        <w:t>.</w:t>
      </w:r>
      <w:r>
        <w:t> </w:t>
      </w:r>
      <w:r>
        <w:t>J.</w:t>
      </w:r>
      <w:r>
        <w:t> </w:t>
      </w:r>
      <w:r>
        <w:t>Polym.</w:t>
      </w:r>
      <w:r>
        <w:t> </w:t>
      </w:r>
      <w:r>
        <w:t>Sci.</w:t>
      </w:r>
      <w:r>
        <w:t> </w:t>
      </w:r>
      <w:r>
        <w:t>Part</w:t>
      </w:r>
      <w:r>
        <w:t> </w:t>
      </w:r>
      <w:r>
        <w:t>A:</w:t>
      </w:r>
      <w:r>
        <w:t> </w:t>
      </w:r>
      <w:r>
        <w:t>polym.</w:t>
      </w:r>
      <w:r>
        <w:t> </w:t>
      </w:r>
      <w:r>
        <w:t>Chem.</w:t>
      </w:r>
      <w:r>
        <w:t> </w:t>
      </w:r>
      <w:r>
        <w:t>2014,</w:t>
      </w:r>
      <w:r>
        <w:t> </w:t>
      </w:r>
      <w:r>
        <w:t>52</w:t>
      </w:r>
      <w:r>
        <w:t>(</w:t>
      </w:r>
      <w:r>
        <w:rPr>
          <w:sz w:val="21"/>
        </w:rPr>
        <w:t>29</w:t>
      </w:r>
      <w:r>
        <w:t>)</w:t>
      </w:r>
      <w:r>
        <w:t xml:space="preserve">:</w:t>
      </w:r>
      <w:r>
        <w:t xml:space="preserve"> </w:t>
      </w:r>
      <w:r>
        <w:t>2958–2965.</w:t>
      </w:r>
    </w:p>
    <w:p w:rsidR="0018722C">
      <w:pPr>
        <w:pStyle w:val="ab"/>
        <w:topLinePunct/>
        <w:ind w:left="200" w:hangingChars="200" w:hanging="200"/>
      </w:pPr>
      <w:r>
        <w:t>[</w:t>
      </w:r>
      <w:r>
        <w:t xml:space="preserve">134</w:t>
      </w:r>
      <w:r>
        <w:t>]</w:t>
      </w:r>
      <w:r w:rsidRPr="00281126">
        <w:t xml:space="preserve"> </w:t>
      </w:r>
      <w:r/>
      <w:r>
        <w:t>Cao J, Liao Q, Ding </w:t>
      </w:r>
      <w:r>
        <w:t>L, </w:t>
      </w:r>
      <w:r>
        <w:t>et al. A pentacyclic aromatic lactam building block for efficient polymer solar cells</w:t>
      </w:r>
      <w:r>
        <w:t>[</w:t>
      </w:r>
      <w:r>
        <w:t>J</w:t>
      </w:r>
      <w:r>
        <w:t>]</w:t>
      </w:r>
      <w:r>
        <w:t>. Energy Environ. Sci., 2013,</w:t>
      </w:r>
      <w:r>
        <w:t> </w:t>
      </w:r>
      <w:r>
        <w:t>6</w:t>
      </w:r>
      <w:r>
        <w:t>(</w:t>
      </w:r>
      <w:r>
        <w:t>11</w:t>
      </w:r>
      <w:r>
        <w:t>)</w:t>
      </w:r>
      <w:r>
        <w:t xml:space="preserve">:</w:t>
      </w:r>
      <w:r>
        <w:t xml:space="preserve"> </w:t>
      </w:r>
      <w:r>
        <w:t>3224–3228.</w:t>
      </w:r>
    </w:p>
    <w:p w:rsidR="0018722C">
      <w:pPr>
        <w:pStyle w:val="ab"/>
        <w:topLinePunct/>
        <w:ind w:left="200" w:hangingChars="200" w:hanging="200"/>
      </w:pPr>
      <w:r>
        <w:t>[</w:t>
      </w:r>
      <w:r>
        <w:t xml:space="preserve">135</w:t>
      </w:r>
      <w:r>
        <w:t>]</w:t>
      </w:r>
      <w:r w:rsidRPr="00281126">
        <w:t xml:space="preserve"> </w:t>
      </w:r>
      <w:r/>
      <w:r>
        <w:t>Ho C, Chen C, Su </w:t>
      </w:r>
      <w:r>
        <w:t>W, </w:t>
      </w:r>
      <w:r>
        <w:t>et al. Isoindigo-based copolymers for polymer solar cells with efficiency over 7%</w:t>
      </w:r>
      <w:r>
        <w:t>[</w:t>
      </w:r>
      <w:r>
        <w:t xml:space="preserve">J</w:t>
      </w:r>
      <w:r>
        <w:t>]</w:t>
      </w:r>
      <w:r>
        <w:t xml:space="preserve">. J. </w:t>
      </w:r>
      <w:r>
        <w:t>Mater. </w:t>
      </w:r>
      <w:r>
        <w:t>Chem. A, 2014,</w:t>
      </w:r>
      <w:r>
        <w:t> </w:t>
      </w:r>
      <w:r>
        <w:t>2</w:t>
      </w:r>
      <w:r>
        <w:t>(</w:t>
      </w:r>
      <w:r>
        <w:t>21</w:t>
      </w:r>
      <w:r>
        <w:t>)</w:t>
      </w:r>
      <w:r>
        <w:t xml:space="preserve">:</w:t>
      </w:r>
      <w:r>
        <w:t xml:space="preserve"> </w:t>
      </w:r>
      <w:r>
        <w:t>8026–8032</w:t>
      </w:r>
    </w:p>
    <w:p w:rsidR="0018722C">
      <w:pPr>
        <w:pStyle w:val="ab"/>
        <w:topLinePunct/>
        <w:ind w:left="200" w:hangingChars="200" w:hanging="200"/>
      </w:pPr>
      <w:r>
        <w:t>[</w:t>
      </w:r>
      <w:r>
        <w:t xml:space="preserve">136</w:t>
      </w:r>
      <w:r>
        <w:t>]</w:t>
      </w:r>
      <w:r w:rsidRPr="00281126">
        <w:t xml:space="preserve"> </w:t>
      </w:r>
      <w:r/>
      <w:r>
        <w:t>Zha D, Chen </w:t>
      </w:r>
      <w:r>
        <w:t>L, </w:t>
      </w:r>
      <w:r>
        <w:t>Chen </w:t>
      </w:r>
      <w:r>
        <w:t>Y, </w:t>
      </w:r>
      <w:r>
        <w:t>et al. Modulation of the molecular geometry of carbazolebis</w:t>
      </w:r>
      <w:r>
        <w:t>(</w:t>
      </w:r>
      <w:r>
        <w:rPr>
          <w:sz w:val="21"/>
        </w:rPr>
        <w:t>thiadiazole</w:t>
      </w:r>
      <w:r>
        <w:t>)</w:t>
      </w:r>
      <w:r w:rsidR="004B696B">
        <w:t xml:space="preserve"> </w:t>
      </w:r>
      <w:r>
        <w:t>-based conjugated polymers for photovoltaic applications</w:t>
      </w:r>
      <w:r>
        <w:t>[</w:t>
      </w:r>
      <w:r>
        <w:t>J</w:t>
      </w:r>
      <w:r>
        <w:t>]</w:t>
      </w:r>
      <w:r>
        <w:t>. Polym. Chem., 2013,</w:t>
      </w:r>
      <w:r>
        <w:t> </w:t>
      </w:r>
      <w:r>
        <w:t>4</w:t>
      </w:r>
      <w:r>
        <w:t>(</w:t>
      </w:r>
      <w:r>
        <w:rPr>
          <w:sz w:val="21"/>
        </w:rPr>
        <w:t>8</w:t>
      </w:r>
      <w:r>
        <w:t>)</w:t>
      </w:r>
      <w:r>
        <w:t xml:space="preserve">:</w:t>
      </w:r>
      <w:r>
        <w:t xml:space="preserve"> </w:t>
      </w:r>
      <w:r>
        <w:t>2480–2488.</w:t>
      </w:r>
    </w:p>
    <w:p w:rsidR="0018722C">
      <w:pPr>
        <w:pStyle w:val="ab"/>
        <w:topLinePunct/>
        <w:ind w:left="200" w:hangingChars="200" w:hanging="200"/>
      </w:pPr>
      <w:r>
        <w:t>[</w:t>
      </w:r>
      <w:r>
        <w:t xml:space="preserve">137</w:t>
      </w:r>
      <w:r>
        <w:t>]</w:t>
      </w:r>
      <w:r w:rsidRPr="00281126">
        <w:t xml:space="preserve"> </w:t>
      </w:r>
      <w:r/>
      <w:r>
        <w:t>Koizumi </w:t>
      </w:r>
      <w:r>
        <w:t>Y, </w:t>
      </w:r>
      <w:r>
        <w:t>Lde M, Seki S, et al. Thienoisoindigo-based low-band gap polymers</w:t>
      </w:r>
      <w:r w:rsidR="001852F3">
        <w:t xml:space="preserve"> for organic electronic devices</w:t>
      </w:r>
      <w:r>
        <w:t>[</w:t>
      </w:r>
      <w:r>
        <w:t>J</w:t>
      </w:r>
      <w:r>
        <w:t>]</w:t>
      </w:r>
      <w:r>
        <w:t>. Polym. Chem., 2013,</w:t>
      </w:r>
      <w:r>
        <w:t> </w:t>
      </w:r>
      <w:r>
        <w:t>4</w:t>
      </w:r>
      <w:r>
        <w:t>(</w:t>
      </w:r>
      <w:r>
        <w:t>3</w:t>
      </w:r>
      <w:r>
        <w:t>)</w:t>
      </w:r>
      <w:r>
        <w:t xml:space="preserve">:</w:t>
      </w:r>
      <w:r>
        <w:t xml:space="preserve"> </w:t>
      </w:r>
      <w:r>
        <w:t>484–494.</w:t>
      </w:r>
    </w:p>
    <w:p w:rsidR="0018722C">
      <w:pPr>
        <w:pStyle w:val="ab"/>
        <w:topLinePunct/>
        <w:ind w:left="200" w:hangingChars="200" w:hanging="200"/>
      </w:pPr>
      <w:r>
        <w:t>[</w:t>
      </w:r>
      <w:r>
        <w:t xml:space="preserve">138</w:t>
      </w:r>
      <w:r>
        <w:t>]</w:t>
      </w:r>
      <w:r w:rsidRPr="00281126">
        <w:t xml:space="preserve"> </w:t>
      </w:r>
      <w:r/>
      <w:r>
        <w:t>Peng Q, Lim S, Chen Z, et al. Synthesis and photovoltaic properties of two-dimensional low-bandgap copolymers based on new benzothiadiazole derivatives with different conjugated arylvinylene side chains</w:t>
      </w:r>
      <w:r>
        <w:t>[</w:t>
      </w:r>
      <w:r>
        <w:t xml:space="preserve">J</w:t>
      </w:r>
      <w:r>
        <w:t>]</w:t>
      </w:r>
      <w:r>
        <w:t xml:space="preserve">. Chem. </w:t>
      </w:r>
      <w:r>
        <w:t>Eur. </w:t>
      </w:r>
      <w:r>
        <w:t>J., 2012,</w:t>
      </w:r>
      <w:r>
        <w:t> </w:t>
      </w:r>
      <w:r>
        <w:t>18</w:t>
      </w:r>
      <w:r>
        <w:t>(</w:t>
      </w:r>
      <w:r>
        <w:t>38</w:t>
      </w:r>
      <w:r>
        <w:t>)</w:t>
      </w:r>
      <w:r>
        <w:t xml:space="preserve">:</w:t>
      </w:r>
      <w:r>
        <w:t xml:space="preserve"> </w:t>
      </w:r>
      <w:r>
        <w:t>12140–12151.</w:t>
      </w:r>
    </w:p>
    <w:p w:rsidR="0018722C">
      <w:pPr>
        <w:pStyle w:val="ab"/>
        <w:topLinePunct/>
        <w:ind w:left="200" w:hangingChars="200" w:hanging="200"/>
      </w:pPr>
      <w:r>
        <w:t>[</w:t>
      </w:r>
      <w:r>
        <w:t xml:space="preserve">139</w:t>
      </w:r>
      <w:r>
        <w:t>]</w:t>
      </w:r>
      <w:r w:rsidRPr="00281126">
        <w:t xml:space="preserve"> </w:t>
      </w:r>
      <w:r/>
      <w:r>
        <w:t>Liu X, Huang </w:t>
      </w:r>
      <w:r>
        <w:t>Y, </w:t>
      </w:r>
      <w:r>
        <w:t>Tan </w:t>
      </w:r>
      <w:r>
        <w:t>S, et al. Synthesis and photovoltaic properties of copolymers based</w:t>
      </w:r>
      <w:r w:rsidR="001852F3">
        <w:t xml:space="preserve"> on benzo</w:t>
      </w:r>
      <w:r>
        <w:t>[</w:t>
      </w:r>
      <w:r>
        <w:t xml:space="preserve">1,</w:t>
      </w:r>
      <w:r>
        <w:t xml:space="preserve"> </w:t>
      </w:r>
      <w:r>
        <w:t>2-</w:t>
      </w:r>
      <w:r>
        <w:rPr>
          <w:i/>
        </w:rPr>
        <w:t>b</w:t>
      </w:r>
      <w:r>
        <w:t xml:space="preserve">:</w:t>
      </w:r>
      <w:r>
        <w:t xml:space="preserve"> </w:t>
      </w:r>
      <w:r>
        <w:t>4,</w:t>
      </w:r>
      <w:r>
        <w:t xml:space="preserve"> </w:t>
      </w:r>
      <w:r>
        <w:t>5-</w:t>
      </w:r>
      <w:r>
        <w:rPr>
          <w:i/>
        </w:rPr>
        <w:t>b</w:t>
      </w:r>
      <w:r>
        <w:t>′</w:t>
      </w:r>
      <w:r>
        <w:t xml:space="preserve">]</w:t>
      </w:r>
      <w:r>
        <w:t xml:space="preserve"> </w:t>
      </w:r>
      <w:r/>
      <w:r>
        <w:t>dithiophene and thiazole with different conjugated side groups</w:t>
      </w:r>
      <w:r>
        <w:t>[</w:t>
      </w:r>
      <w:r>
        <w:t>J</w:t>
      </w:r>
      <w:r>
        <w:t>]</w:t>
      </w:r>
      <w:r>
        <w:t>. Polym. Chem., 2013,</w:t>
      </w:r>
      <w:r>
        <w:t> </w:t>
      </w:r>
      <w:r>
        <w:t>4</w:t>
      </w:r>
      <w:r>
        <w:t>(</w:t>
      </w:r>
      <w:r>
        <w:t>17</w:t>
      </w:r>
      <w:r>
        <w:t>)</w:t>
      </w:r>
      <w:r>
        <w:t xml:space="preserve">:</w:t>
      </w:r>
      <w:r>
        <w:t xml:space="preserve"> </w:t>
      </w:r>
      <w:r>
        <w:t>4737–4745.</w:t>
      </w:r>
    </w:p>
    <w:p w:rsidR="0018722C">
      <w:pPr>
        <w:pStyle w:val="ab"/>
        <w:topLinePunct/>
        <w:ind w:left="200" w:hangingChars="200" w:hanging="200"/>
      </w:pPr>
      <w:r>
        <w:t>[</w:t>
      </w:r>
      <w:r>
        <w:t xml:space="preserve">140</w:t>
      </w:r>
      <w:r>
        <w:t>]</w:t>
      </w:r>
      <w:r w:rsidRPr="00281126">
        <w:t xml:space="preserve"> </w:t>
      </w:r>
      <w:r/>
      <w:r>
        <w:t>Peng Q, </w:t>
      </w:r>
      <w:r>
        <w:t>Fu </w:t>
      </w:r>
      <w:r>
        <w:t>Y, </w:t>
      </w:r>
      <w:r>
        <w:t>Xie Z, et al. </w:t>
      </w:r>
      <w:r>
        <w:t>Two </w:t>
      </w:r>
      <w:r>
        <w:t>dimensional photovoltaic copolymers based on new benzothiadiazole acceptors with diphenylamine-vinylene side chains</w:t>
      </w:r>
      <w:r>
        <w:t>[</w:t>
      </w:r>
      <w:r>
        <w:t>J</w:t>
      </w:r>
      <w:r>
        <w:t>]</w:t>
      </w:r>
      <w:r>
        <w:t>. Polym. Chem., 2012,</w:t>
      </w:r>
      <w:r>
        <w:t> </w:t>
      </w:r>
      <w:r>
        <w:t>3</w:t>
      </w:r>
      <w:r>
        <w:t>(</w:t>
      </w:r>
      <w:r>
        <w:t>10</w:t>
      </w:r>
      <w:r>
        <w:t>)</w:t>
      </w:r>
      <w:r>
        <w:t xml:space="preserve">:</w:t>
      </w:r>
      <w:r>
        <w:t xml:space="preserve"> </w:t>
      </w:r>
      <w:r>
        <w:t>2933–2940.</w:t>
      </w:r>
    </w:p>
    <w:p w:rsidR="0018722C">
      <w:pPr>
        <w:pStyle w:val="ab"/>
        <w:topLinePunct/>
        <w:ind w:left="200" w:hangingChars="200" w:hanging="200"/>
      </w:pPr>
      <w:r>
        <w:t>[</w:t>
      </w:r>
      <w:r>
        <w:t xml:space="preserve">141</w:t>
      </w:r>
      <w:r>
        <w:t>]</w:t>
      </w:r>
      <w:r w:rsidRPr="00281126">
        <w:t xml:space="preserve"> </w:t>
      </w:r>
      <w:r/>
      <w:r>
        <w:t>Gu Z, Deng </w:t>
      </w:r>
      <w:r>
        <w:t>L, </w:t>
      </w:r>
      <w:r>
        <w:t>Tan </w:t>
      </w:r>
      <w:r>
        <w:t>S, et al. Synthesis and photovoltaic properties of conjugated side chains polymers with different electron-withdrawing and donating end groups</w:t>
      </w:r>
      <w:r>
        <w:t>[</w:t>
      </w:r>
      <w:r>
        <w:t>J</w:t>
      </w:r>
      <w:r>
        <w:t>]</w:t>
      </w:r>
      <w:r>
        <w:t>. J. Polym. Sci. Part A: polym. Chem., 2012,</w:t>
      </w:r>
      <w:r>
        <w:t> </w:t>
      </w:r>
      <w:r>
        <w:t>50</w:t>
      </w:r>
      <w:r>
        <w:t>(</w:t>
      </w:r>
      <w:r>
        <w:t>18</w:t>
      </w:r>
      <w:r>
        <w:t>)</w:t>
      </w:r>
      <w:r>
        <w:t xml:space="preserve">:</w:t>
      </w:r>
      <w:r>
        <w:t xml:space="preserve"> </w:t>
      </w:r>
      <w:r>
        <w:t>3848–2858.</w:t>
      </w:r>
    </w:p>
    <w:p w:rsidR="0018722C">
      <w:pPr>
        <w:pStyle w:val="ab"/>
        <w:topLinePunct/>
        <w:ind w:left="200" w:hangingChars="200" w:hanging="200"/>
      </w:pPr>
      <w:r>
        <w:t>[</w:t>
      </w:r>
      <w:r>
        <w:t xml:space="preserve">142</w:t>
      </w:r>
      <w:r>
        <w:t>]</w:t>
      </w:r>
      <w:r w:rsidRPr="00281126">
        <w:t xml:space="preserve"> </w:t>
      </w:r>
      <w:r/>
      <w:r>
        <w:t>Hou J, </w:t>
      </w:r>
      <w:r>
        <w:t>Tan </w:t>
      </w:r>
      <w:r>
        <w:t>Z, </w:t>
      </w:r>
      <w:r>
        <w:t>Li </w:t>
      </w:r>
      <w:r>
        <w:t>Y, </w:t>
      </w:r>
      <w:r>
        <w:t>et al. Synthesis and photovoltaic properties of two-dimensional conjugated polythiophenes with bi</w:t>
      </w:r>
      <w:r>
        <w:t>(</w:t>
      </w:r>
      <w:r>
        <w:rPr>
          <w:sz w:val="21"/>
        </w:rPr>
        <w:t>thienylenevinylene</w:t>
      </w:r>
      <w:r>
        <w:t>)</w:t>
      </w:r>
      <w:r>
        <w:t xml:space="preserve"> side chains</w:t>
      </w:r>
      <w:r>
        <w:t>[</w:t>
      </w:r>
      <w:r>
        <w:t>J</w:t>
      </w:r>
      <w:r>
        <w:t>]</w:t>
      </w:r>
      <w:r>
        <w:t>. J. Am. Chem. Soc., 2006,</w:t>
      </w:r>
      <w:r>
        <w:t> </w:t>
      </w:r>
      <w:r>
        <w:t>128</w:t>
      </w:r>
      <w:r>
        <w:t>(</w:t>
      </w:r>
      <w:r>
        <w:rPr>
          <w:sz w:val="21"/>
        </w:rPr>
        <w:t>14</w:t>
      </w:r>
      <w:r>
        <w:t>)</w:t>
      </w:r>
      <w:r>
        <w:t xml:space="preserve">:</w:t>
      </w:r>
      <w:r>
        <w:t xml:space="preserve"> </w:t>
      </w:r>
      <w:r>
        <w:t>4911–4916.</w:t>
      </w:r>
    </w:p>
    <w:p w:rsidR="0018722C">
      <w:pPr>
        <w:pStyle w:val="ab"/>
        <w:topLinePunct/>
        <w:ind w:left="200" w:hangingChars="200" w:hanging="200"/>
      </w:pPr>
      <w:r>
        <w:t>[</w:t>
      </w:r>
      <w:r>
        <w:t xml:space="preserve">143</w:t>
      </w:r>
      <w:r>
        <w:t>]</w:t>
      </w:r>
      <w:r w:rsidRPr="00281126">
        <w:t xml:space="preserve"> </w:t>
      </w:r>
      <w:r/>
      <w:r>
        <w:t>Zhou E, Cong J, </w:t>
      </w:r>
      <w:r>
        <w:t>Tajima </w:t>
      </w:r>
      <w:r>
        <w:t>K, et al. Introduction of a conjugated side chain as an effective approach to improving donor-acceptor photovoltaic polymers</w:t>
      </w:r>
      <w:r>
        <w:t>[</w:t>
      </w:r>
      <w:r>
        <w:t>J</w:t>
      </w:r>
      <w:r>
        <w:t>]</w:t>
      </w:r>
      <w:r>
        <w:t>. Energy Environ. Sci., 2012,</w:t>
      </w:r>
      <w:r>
        <w:t> </w:t>
      </w:r>
      <w:r>
        <w:t>5</w:t>
      </w:r>
      <w:r>
        <w:t>(</w:t>
      </w:r>
      <w:r>
        <w:t>12</w:t>
      </w:r>
      <w:r>
        <w:t>)</w:t>
      </w:r>
      <w:r>
        <w:t xml:space="preserve">:</w:t>
      </w:r>
      <w:r>
        <w:t xml:space="preserve"> </w:t>
      </w:r>
      <w:r>
        <w:t>9756–9759.</w:t>
      </w:r>
    </w:p>
    <w:p w:rsidR="0018722C">
      <w:pPr>
        <w:pStyle w:val="ab"/>
        <w:topLinePunct/>
        <w:ind w:left="200" w:hangingChars="200" w:hanging="200"/>
      </w:pPr>
      <w:r>
        <w:t>[</w:t>
      </w:r>
      <w:r>
        <w:t xml:space="preserve">144</w:t>
      </w:r>
      <w:r>
        <w:t>]</w:t>
      </w:r>
      <w:r w:rsidRPr="00281126">
        <w:t xml:space="preserve"> </w:t>
      </w:r>
      <w:r/>
      <w:r>
        <w:t>Tan </w:t>
      </w:r>
      <w:r>
        <w:t>H, Deng X, Cao </w:t>
      </w:r>
      <w:r>
        <w:t>Y, </w:t>
      </w:r>
      <w:r>
        <w:t>et al. A novel benzo</w:t>
      </w:r>
      <w:r>
        <w:t>[</w:t>
      </w:r>
      <w:r>
        <w:t xml:space="preserve">1,</w:t>
      </w:r>
      <w:r>
        <w:t xml:space="preserve"> </w:t>
      </w:r>
      <w:r>
        <w:t>2-b:</w:t>
      </w:r>
      <w:r>
        <w:t xml:space="preserve"> </w:t>
      </w:r>
      <w:r>
        <w:t>4,</w:t>
      </w:r>
      <w:r>
        <w:t xml:space="preserve"> </w:t>
      </w:r>
      <w:r>
        <w:t>5-b′</w:t>
      </w:r>
      <w:r>
        <w:t xml:space="preserve">]</w:t>
      </w:r>
      <w:r>
        <w:t xml:space="preserve"> </w:t>
      </w:r>
      <w:r/>
      <w:r>
        <w:t>dithiophene-based conjugated polymer with a pendant diketopyrrolopyrrole unit for high-performance solar cells</w:t>
      </w:r>
      <w:r>
        <w:t>[</w:t>
      </w:r>
      <w:r>
        <w:t>J</w:t>
      </w:r>
      <w:r>
        <w:t>]</w:t>
      </w:r>
      <w:r>
        <w:t>. Macromolecules, 2013,</w:t>
      </w:r>
      <w:r>
        <w:t> </w:t>
      </w:r>
      <w:r>
        <w:t>46</w:t>
      </w:r>
      <w:r>
        <w:t>(</w:t>
      </w:r>
      <w:r>
        <w:t>1</w:t>
      </w:r>
      <w:r>
        <w:t>)</w:t>
      </w:r>
      <w:r>
        <w:t xml:space="preserve">:</w:t>
      </w:r>
      <w:r>
        <w:t xml:space="preserve"> </w:t>
      </w:r>
      <w:r>
        <w:t>113–118.</w:t>
      </w:r>
    </w:p>
    <w:p w:rsidR="0018722C">
      <w:pPr>
        <w:pStyle w:val="ab"/>
        <w:topLinePunct/>
        <w:ind w:left="200" w:hangingChars="200" w:hanging="200"/>
      </w:pPr>
      <w:r>
        <w:t>[</w:t>
      </w:r>
      <w:r>
        <w:t xml:space="preserve">145</w:t>
      </w:r>
      <w:r>
        <w:t>]</w:t>
      </w:r>
      <w:r w:rsidRPr="00281126">
        <w:t xml:space="preserve"> </w:t>
      </w:r>
      <w:r/>
      <w:r>
        <w:t>Cabanetos C, Ellabban A, Beaujuge </w:t>
      </w:r>
      <w:r>
        <w:t>P, </w:t>
      </w:r>
      <w:r>
        <w:t>et al. Linear side chains in benzo</w:t>
      </w:r>
      <w:r>
        <w:t>[</w:t>
      </w:r>
      <w:r>
        <w:t xml:space="preserve">1,</w:t>
      </w:r>
      <w:r>
        <w:t xml:space="preserve"> </w:t>
      </w:r>
      <w:r>
        <w:t>2-</w:t>
      </w:r>
      <w:r>
        <w:rPr>
          <w:i/>
        </w:rPr>
        <w:t>b</w:t>
      </w:r>
      <w:r>
        <w:t xml:space="preserve">:</w:t>
      </w:r>
      <w:r>
        <w:t xml:space="preserve"> </w:t>
      </w:r>
      <w:r>
        <w:t>4,</w:t>
      </w:r>
      <w:r>
        <w:t xml:space="preserve"> </w:t>
      </w:r>
      <w:r>
        <w:t>5-</w:t>
      </w:r>
      <w:r>
        <w:rPr>
          <w:i/>
        </w:rPr>
        <w:t>b</w:t>
      </w:r>
      <w:r>
        <w:t>′</w:t>
      </w:r>
      <w:r>
        <w:t xml:space="preserve">]</w:t>
      </w:r>
      <w:r>
        <w:t xml:space="preserve"> </w:t>
      </w:r>
      <w:r/>
      <w:r>
        <w:t>dithiophene-thieno</w:t>
      </w:r>
      <w:r>
        <w:t>[</w:t>
      </w:r>
      <w:r>
        <w:t xml:space="preserve">3,</w:t>
      </w:r>
      <w:r>
        <w:t xml:space="preserve"> </w:t>
      </w:r>
      <w:r>
        <w:t>4-</w:t>
      </w:r>
      <w:r>
        <w:rPr>
          <w:i/>
        </w:rPr>
        <w:t>c</w:t>
      </w:r>
      <w:r>
        <w:t xml:space="preserve">]</w:t>
      </w:r>
      <w:r>
        <w:t xml:space="preserve"> </w:t>
      </w:r>
      <w:r/>
      <w:r>
        <w:t xml:space="preserve">pyrrole-4,</w:t>
      </w:r>
      <w:r>
        <w:t xml:space="preserve"> </w:t>
      </w:r>
      <w:r>
        <w:t>6-dione</w:t>
      </w:r>
      <w:r>
        <w:t>polymers</w:t>
      </w:r>
      <w:r>
        <w:t>direct self-assembly and solar cell performance</w:t>
      </w:r>
      <w:r>
        <w:t>[</w:t>
      </w:r>
      <w:r>
        <w:t>J</w:t>
      </w:r>
      <w:r>
        <w:t>]</w:t>
      </w:r>
      <w:r>
        <w:t>. J. Am. Chem. Soc., 2013, 135</w:t>
      </w:r>
      <w:r>
        <w:t>(</w:t>
      </w:r>
      <w:r>
        <w:t>12</w:t>
      </w:r>
      <w:r>
        <w:t>)</w:t>
      </w:r>
      <w:r>
        <w:t xml:space="preserve">:</w:t>
      </w:r>
      <w:r>
        <w:t xml:space="preserve"> </w:t>
      </w:r>
      <w:r>
        <w:t>4656–4659.</w:t>
      </w:r>
    </w:p>
    <w:p w:rsidR="0018722C">
      <w:pPr>
        <w:pStyle w:val="ab"/>
        <w:topLinePunct/>
        <w:ind w:left="200" w:hangingChars="200" w:hanging="200"/>
      </w:pPr>
      <w:r>
        <w:t>[</w:t>
      </w:r>
      <w:r>
        <w:t xml:space="preserve">146</w:t>
      </w:r>
      <w:r>
        <w:t>]</w:t>
      </w:r>
      <w:r w:rsidRPr="00281126">
        <w:t xml:space="preserve"> </w:t>
      </w:r>
      <w:r/>
      <w:r>
        <w:t>Wang </w:t>
      </w:r>
      <w:r>
        <w:t>X, Jiang </w:t>
      </w:r>
      <w:r>
        <w:t>P, </w:t>
      </w:r>
      <w:r>
        <w:t>Li </w:t>
      </w:r>
      <w:r>
        <w:t>Y, </w:t>
      </w:r>
      <w:r>
        <w:t>et al. Thieno</w:t>
      </w:r>
      <w:r>
        <w:t>[</w:t>
      </w:r>
      <w:r>
        <w:t xml:space="preserve">3,</w:t>
      </w:r>
      <w:r>
        <w:t xml:space="preserve"> </w:t>
      </w:r>
      <w:r>
        <w:t>2-b</w:t>
      </w:r>
      <w:r>
        <w:t xml:space="preserve">]</w:t>
      </w:r>
      <w:r>
        <w:t xml:space="preserve"> </w:t>
      </w:r>
      <w:r/>
      <w:r>
        <w:t>thiophene-bridged D-π-A</w:t>
      </w:r>
      <w:r w:rsidR="001852F3">
        <w:t xml:space="preserve"> polymer semiconductor based on benzo</w:t>
      </w:r>
      <w:r>
        <w:t>[</w:t>
      </w:r>
      <w:r>
        <w:t xml:space="preserve">1,</w:t>
      </w:r>
      <w:r>
        <w:t xml:space="preserve"> </w:t>
      </w:r>
      <w:r>
        <w:t>2-</w:t>
      </w:r>
      <w:r>
        <w:rPr>
          <w:i/>
        </w:rPr>
        <w:t>b</w:t>
      </w:r>
      <w:r>
        <w:t xml:space="preserve">:</w:t>
      </w:r>
      <w:r>
        <w:t xml:space="preserve"> </w:t>
      </w:r>
      <w:r>
        <w:t>4,</w:t>
      </w:r>
      <w:r>
        <w:t xml:space="preserve"> </w:t>
      </w:r>
      <w:r>
        <w:t>5-</w:t>
      </w:r>
      <w:r>
        <w:rPr>
          <w:i/>
        </w:rPr>
        <w:t>b</w:t>
      </w:r>
      <w:r>
        <w:t>′</w:t>
      </w:r>
      <w:r>
        <w:t xml:space="preserve">]</w:t>
      </w:r>
      <w:r>
        <w:t xml:space="preserve"> </w:t>
      </w:r>
      <w:r/>
      <w:r>
        <w:t>dithiophene and benzoxadiazole</w:t>
      </w:r>
      <w:r>
        <w:t>[</w:t>
      </w:r>
      <w:r>
        <w:t>J</w:t>
      </w:r>
      <w:r>
        <w:t>]</w:t>
      </w:r>
      <w:r>
        <w:t>. Macromolecules, 2013,</w:t>
      </w:r>
      <w:r>
        <w:t> </w:t>
      </w:r>
      <w:r>
        <w:t>46</w:t>
      </w:r>
      <w:r>
        <w:t>(</w:t>
      </w:r>
      <w:r>
        <w:t>12</w:t>
      </w:r>
      <w:r>
        <w:t>)</w:t>
      </w:r>
      <w:r>
        <w:t xml:space="preserve">:</w:t>
      </w:r>
      <w:r>
        <w:t xml:space="preserve"> </w:t>
      </w:r>
      <w:r>
        <w:t>4805–4812.</w:t>
      </w:r>
    </w:p>
    <w:p w:rsidR="0018722C">
      <w:pPr>
        <w:pStyle w:val="ab"/>
        <w:topLinePunct/>
        <w:ind w:left="200" w:hangingChars="200" w:hanging="200"/>
      </w:pPr>
      <w:bookmarkStart w:id="279485" w:name="_cwCmt59"/>
      <w:r>
        <w:t>[</w:t>
      </w:r>
      <w:r>
        <w:t xml:space="preserve">147</w:t>
      </w:r>
      <w:r>
        <w:t>]</w:t>
      </w:r>
      <w:r w:rsidRPr="00281126">
        <w:t xml:space="preserve"> </w:t>
      </w:r>
      <w:r/>
      <w:r>
        <w:t>Piliego C, Holcombe </w:t>
      </w:r>
      <w:r>
        <w:t>T, </w:t>
      </w:r>
      <w:r>
        <w:t>Frechet J, et al. Synthetic control of structural order in N-alkylthieno</w:t>
      </w:r>
      <w:r>
        <w:t>[</w:t>
      </w:r>
      <w:r>
        <w:t xml:space="preserve">3,</w:t>
      </w:r>
      <w:r>
        <w:t xml:space="preserve"> </w:t>
      </w:r>
      <w:r>
        <w:t>4-</w:t>
      </w:r>
      <w:r>
        <w:rPr>
          <w:i/>
        </w:rPr>
        <w:t>c</w:t>
      </w:r>
      <w:r>
        <w:t xml:space="preserve">]</w:t>
      </w:r>
      <w:r>
        <w:t xml:space="preserve"> </w:t>
      </w:r>
      <w:r/>
      <w:r>
        <w:t xml:space="preserve">pyrrole-4,</w:t>
      </w:r>
      <w:r>
        <w:t xml:space="preserve"> </w:t>
      </w:r>
      <w:r>
        <w:t xml:space="preserve">6-dione-based polymers for efficient solar cells</w:t>
      </w:r>
      <w:r>
        <w:t>[</w:t>
      </w:r>
      <w:r>
        <w:t>J</w:t>
      </w:r>
      <w:r>
        <w:t>]</w:t>
      </w:r>
      <w:r>
        <w:t>. J. Am. Chem. Soc., 2010,</w:t>
      </w:r>
      <w:r>
        <w:t> </w:t>
      </w:r>
      <w:r>
        <w:t>132</w:t>
      </w:r>
      <w:r>
        <w:t>(</w:t>
      </w:r>
      <w:r>
        <w:t>22</w:t>
      </w:r>
      <w:r>
        <w:t>)</w:t>
      </w:r>
      <w:r>
        <w:t xml:space="preserve">:</w:t>
      </w:r>
      <w:r>
        <w:t xml:space="preserve"> </w:t>
      </w:r>
      <w:r>
        <w:t>7595–7597.</w:t>
      </w:r>
      <w:bookmarkEnd w:id="279485"/>
    </w:p>
    <w:p w:rsidR="0018722C">
      <w:pPr>
        <w:pStyle w:val="ab"/>
        <w:topLinePunct/>
        <w:ind w:left="200" w:hangingChars="200" w:hanging="200"/>
      </w:pPr>
      <w:r>
        <w:t>[</w:t>
      </w:r>
      <w:r>
        <w:t xml:space="preserve">148</w:t>
      </w:r>
      <w:r>
        <w:t>]</w:t>
      </w:r>
      <w:r w:rsidRPr="00281126">
        <w:t xml:space="preserve"> </w:t>
      </w:r>
      <w:r/>
      <w:r>
        <w:t>Lee D, Hubijar E, Ferraris </w:t>
      </w:r>
      <w:r>
        <w:t>P, </w:t>
      </w:r>
      <w:r>
        <w:t>et al. Enhanced and tunable open-circuit voltage using dialkylthio benzo</w:t>
      </w:r>
      <w:r>
        <w:t>[</w:t>
      </w:r>
      <w:r>
        <w:t xml:space="preserve">1,</w:t>
      </w:r>
      <w:r>
        <w:t xml:space="preserve"> </w:t>
      </w:r>
      <w:r>
        <w:t>2-</w:t>
      </w:r>
      <w:r>
        <w:rPr>
          <w:i/>
        </w:rPr>
        <w:t>b</w:t>
      </w:r>
      <w:r>
        <w:t xml:space="preserve">:</w:t>
      </w:r>
      <w:r>
        <w:t xml:space="preserve"> </w:t>
      </w:r>
      <w:r>
        <w:t>4,</w:t>
      </w:r>
      <w:r>
        <w:t xml:space="preserve"> </w:t>
      </w:r>
      <w:r>
        <w:t>5-</w:t>
      </w:r>
      <w:r>
        <w:rPr>
          <w:i/>
        </w:rPr>
        <w:t>b</w:t>
      </w:r>
      <w:r>
        <w:t>′</w:t>
      </w:r>
      <w:r>
        <w:t xml:space="preserve">]</w:t>
      </w:r>
      <w:r>
        <w:t xml:space="preserve"> </w:t>
      </w:r>
      <w:r/>
      <w:r>
        <w:t xml:space="preserve">dithiophene in polymer solar cells</w:t>
      </w:r>
      <w:r>
        <w:t>[</w:t>
      </w:r>
      <w:r>
        <w:t xml:space="preserve">J</w:t>
      </w:r>
      <w:r>
        <w:t>]</w:t>
      </w:r>
      <w:r>
        <w:t xml:space="preserve">. Chem. </w:t>
      </w:r>
      <w:r>
        <w:t>Mater., </w:t>
      </w:r>
      <w:r>
        <w:t>2012, 24</w:t>
      </w:r>
      <w:r>
        <w:t>(</w:t>
      </w:r>
      <w:r>
        <w:t>13</w:t>
      </w:r>
      <w:r>
        <w:t>)</w:t>
      </w:r>
      <w:r>
        <w:t xml:space="preserve">:</w:t>
      </w:r>
      <w:r>
        <w:t xml:space="preserve"> </w:t>
      </w:r>
      <w:r>
        <w:t>2534–2540.</w:t>
      </w:r>
    </w:p>
    <w:p w:rsidR="0018722C">
      <w:pPr>
        <w:pStyle w:val="ab"/>
        <w:topLinePunct/>
        <w:ind w:left="200" w:hangingChars="200" w:hanging="200"/>
      </w:pPr>
      <w:r>
        <w:t>[</w:t>
      </w:r>
      <w:r>
        <w:t xml:space="preserve">149</w:t>
      </w:r>
      <w:r>
        <w:t>]</w:t>
      </w:r>
      <w:r w:rsidRPr="00281126">
        <w:t xml:space="preserve"> </w:t>
      </w:r>
      <w:r/>
      <w:r>
        <w:t>Li K, </w:t>
      </w:r>
      <w:r>
        <w:t>Li </w:t>
      </w:r>
      <w:r>
        <w:t>Z, Peng Q, et al. Development of large band-gap conjugated copolymers for efficient regular single and tandem organic solar cells</w:t>
      </w:r>
      <w:r>
        <w:t>[</w:t>
      </w:r>
      <w:r>
        <w:t>J</w:t>
      </w:r>
      <w:r>
        <w:t>]</w:t>
      </w:r>
      <w:r>
        <w:t>. J. Am. Chem. Soc., 2013, 135</w:t>
      </w:r>
      <w:r>
        <w:t>(</w:t>
      </w:r>
      <w:r>
        <w:t>36</w:t>
      </w:r>
      <w:r>
        <w:t>)</w:t>
      </w:r>
      <w:r>
        <w:t xml:space="preserve">:</w:t>
      </w:r>
      <w:r>
        <w:t xml:space="preserve"> </w:t>
      </w:r>
      <w:r>
        <w:t>13549–13557.</w:t>
      </w:r>
    </w:p>
    <w:p w:rsidR="0018722C">
      <w:pPr>
        <w:pStyle w:val="ab"/>
        <w:topLinePunct/>
        <w:ind w:left="200" w:hangingChars="200" w:hanging="200"/>
      </w:pPr>
      <w:r>
        <w:t>[</w:t>
      </w:r>
      <w:r>
        <w:t xml:space="preserve">150</w:t>
      </w:r>
      <w:r>
        <w:t>]</w:t>
      </w:r>
      <w:r w:rsidRPr="00281126">
        <w:t xml:space="preserve"> </w:t>
      </w:r>
      <w:r/>
      <w:r>
        <w:t>Jiang J, Chen H, </w:t>
      </w:r>
      <w:r>
        <w:t>Wei </w:t>
      </w:r>
      <w:r>
        <w:t>K, et al. Conjugated random copolymers of benzodithiophene-benzooxadiazole-diketopyrrole with full visible light absorption for bulk heterojunction solar cells</w:t>
      </w:r>
      <w:r>
        <w:t>[</w:t>
      </w:r>
      <w:r>
        <w:t>J</w:t>
      </w:r>
      <w:r>
        <w:t>]</w:t>
      </w:r>
      <w:r>
        <w:t>. Polym. Chem., 2013,</w:t>
      </w:r>
      <w:r>
        <w:t> </w:t>
      </w:r>
      <w:r>
        <w:t>4</w:t>
      </w:r>
      <w:r>
        <w:t>(</w:t>
      </w:r>
      <w:r>
        <w:t>20</w:t>
      </w:r>
      <w:r>
        <w:t>)</w:t>
      </w:r>
      <w:r>
        <w:t xml:space="preserve">:</w:t>
      </w:r>
      <w:r>
        <w:t xml:space="preserve"> </w:t>
      </w:r>
      <w:r>
        <w:t>5321–5328.</w:t>
      </w:r>
    </w:p>
    <w:p w:rsidR="0018722C">
      <w:pPr>
        <w:pStyle w:val="ab"/>
        <w:topLinePunct/>
        <w:ind w:left="200" w:hangingChars="200" w:hanging="200"/>
      </w:pPr>
      <w:r>
        <w:t>[</w:t>
      </w:r>
      <w:r>
        <w:t xml:space="preserve">151</w:t>
      </w:r>
      <w:r>
        <w:t>]</w:t>
      </w:r>
      <w:r w:rsidRPr="00281126">
        <w:t xml:space="preserve"> </w:t>
      </w:r>
      <w:r/>
      <w:r>
        <w:t>Cai Z, Luo H, Zhang D, et al. Alternating conjugated electron donor-acceptor polymers entailing pechmann dye framework as the electron acceptor moieties for high performance organic simiconductors with runnable characteristics</w:t>
      </w:r>
      <w:r>
        <w:t>[</w:t>
      </w:r>
      <w:r>
        <w:t>J</w:t>
      </w:r>
      <w:r>
        <w:t>]</w:t>
      </w:r>
      <w:r>
        <w:t>. Macromolecules, 2014, 47</w:t>
      </w:r>
      <w:r>
        <w:t>(</w:t>
      </w:r>
      <w:r>
        <w:t>9</w:t>
      </w:r>
      <w:r>
        <w:t>)</w:t>
      </w:r>
      <w:r>
        <w:t xml:space="preserve">:</w:t>
      </w:r>
      <w:r>
        <w:t xml:space="preserve"> </w:t>
      </w:r>
      <w:r>
        <w:t>2899–2906.</w:t>
      </w:r>
    </w:p>
    <w:p w:rsidR="0018722C">
      <w:pPr>
        <w:pStyle w:val="ab"/>
        <w:topLinePunct/>
        <w:ind w:left="200" w:hangingChars="200" w:hanging="200"/>
      </w:pPr>
      <w:r>
        <w:t>[</w:t>
      </w:r>
      <w:r>
        <w:t xml:space="preserve">152</w:t>
      </w:r>
      <w:r>
        <w:t>]</w:t>
      </w:r>
      <w:r w:rsidRPr="00281126">
        <w:t xml:space="preserve"> </w:t>
      </w:r>
      <w:r/>
      <w:r>
        <w:t>Liu Q, Bao X, </w:t>
      </w:r>
      <w:r>
        <w:t>Yang </w:t>
      </w:r>
      <w:r>
        <w:t xml:space="preserve">R, et al. Hyperconjugated side chained benzodithiophene and 4,</w:t>
      </w:r>
      <w:r>
        <w:t xml:space="preserve"> </w:t>
      </w:r>
      <w:r>
        <w:t>7-di-2-thienyl-2,</w:t>
      </w:r>
      <w:r>
        <w:t xml:space="preserve"> </w:t>
      </w:r>
      <w:r>
        <w:t>1,</w:t>
      </w:r>
      <w:r>
        <w:t xml:space="preserve"> </w:t>
      </w:r>
      <w:r>
        <w:t xml:space="preserve">3-benzothiadiazol based polymer for solar cells</w:t>
      </w:r>
      <w:r>
        <w:t>[</w:t>
      </w:r>
      <w:r>
        <w:t>J</w:t>
      </w:r>
      <w:r>
        <w:t>]</w:t>
      </w:r>
      <w:r>
        <w:t>. Polym. Chem., 2014,</w:t>
      </w:r>
      <w:r>
        <w:t> </w:t>
      </w:r>
      <w:r>
        <w:t>5</w:t>
      </w:r>
      <w:r>
        <w:t>(</w:t>
      </w:r>
      <w:r>
        <w:t>6</w:t>
      </w:r>
      <w:r>
        <w:t>)</w:t>
      </w:r>
      <w:r>
        <w:t xml:space="preserve">:</w:t>
      </w:r>
      <w:r>
        <w:t xml:space="preserve"> </w:t>
      </w:r>
      <w:r>
        <w:t>2076–2082.</w:t>
      </w:r>
    </w:p>
    <w:p w:rsidR="0018722C">
      <w:pPr>
        <w:pStyle w:val="ab"/>
        <w:topLinePunct/>
        <w:ind w:left="200" w:hangingChars="200" w:hanging="200"/>
      </w:pPr>
      <w:r>
        <w:t>[</w:t>
      </w:r>
      <w:r>
        <w:t xml:space="preserve">153</w:t>
      </w:r>
      <w:r>
        <w:t>]</w:t>
      </w:r>
      <w:r w:rsidRPr="00281126">
        <w:t xml:space="preserve"> </w:t>
      </w:r>
      <w:r/>
      <w:r>
        <w:t>Chen D, Nakahara A, Russell </w:t>
      </w:r>
      <w:r>
        <w:t>T, </w:t>
      </w:r>
      <w:r>
        <w:t>et al. P3HT</w:t>
      </w:r>
      <w:r>
        <w:t>/</w:t>
      </w:r>
      <w:r>
        <w:t>PCBM bulk heterojunction organic photovoltaics:</w:t>
      </w:r>
      <w:r>
        <w:t> </w:t>
      </w:r>
      <w:r>
        <w:t>correlating</w:t>
      </w:r>
      <w:r>
        <w:t> </w:t>
      </w:r>
      <w:r>
        <w:t>efficiency</w:t>
      </w:r>
      <w:r>
        <w:t> </w:t>
      </w:r>
      <w:r>
        <w:t>and</w:t>
      </w:r>
      <w:r>
        <w:t> </w:t>
      </w:r>
      <w:r>
        <w:t>morphology</w:t>
      </w:r>
      <w:r>
        <w:t>[</w:t>
      </w:r>
      <w:r>
        <w:t>J</w:t>
      </w:r>
      <w:r>
        <w:t>]</w:t>
      </w:r>
      <w:r>
        <w:t>.</w:t>
      </w:r>
      <w:r>
        <w:t> </w:t>
      </w:r>
      <w:r>
        <w:t>Nano.</w:t>
      </w:r>
      <w:r>
        <w:t> </w:t>
      </w:r>
      <w:r>
        <w:t>Lett.,</w:t>
      </w:r>
      <w:r>
        <w:t> </w:t>
      </w:r>
      <w:r>
        <w:t>2011,</w:t>
      </w:r>
      <w:r>
        <w:t> </w:t>
      </w:r>
      <w:r>
        <w:t>11</w:t>
      </w:r>
      <w:r>
        <w:t>(</w:t>
      </w:r>
      <w:r>
        <w:t>2</w:t>
      </w:r>
      <w:r>
        <w:t>)</w:t>
      </w:r>
      <w:r>
        <w:t xml:space="preserve">:</w:t>
      </w:r>
      <w:r>
        <w:t xml:space="preserve"> </w:t>
      </w:r>
      <w:r>
        <w:t>561–567.</w:t>
      </w:r>
    </w:p>
    <w:p w:rsidR="0018722C">
      <w:pPr>
        <w:pStyle w:val="ab"/>
        <w:topLinePunct/>
        <w:ind w:left="200" w:hangingChars="200" w:hanging="200"/>
      </w:pPr>
      <w:r>
        <w:t>[</w:t>
      </w:r>
      <w:r>
        <w:t xml:space="preserve">154</w:t>
      </w:r>
      <w:r>
        <w:t>]</w:t>
      </w:r>
      <w:r w:rsidRPr="00281126">
        <w:t xml:space="preserve"> </w:t>
      </w:r>
      <w:r/>
      <w:r>
        <w:t>Etxebarria I, Ajuria Jon, Pacios R. Solution-processable polymeric solar cells: a review on materials, strategies and cell architectures to overcome 10%</w:t>
      </w:r>
      <w:r>
        <w:t>[</w:t>
      </w:r>
      <w:r>
        <w:rPr>
          <w:sz w:val="21"/>
        </w:rPr>
        <w:t>J</w:t>
      </w:r>
      <w:r>
        <w:t>]</w:t>
      </w:r>
      <w:r>
        <w:t xml:space="preserve">. Organic Electronics, 2015, DOI:</w:t>
      </w:r>
      <w:r>
        <w:t xml:space="preserve"> </w:t>
      </w:r>
      <w:r>
        <w:t>10.1016</w:t>
      </w:r>
      <w:r>
        <w:t>/</w:t>
      </w:r>
      <w:r>
        <w:t xml:space="preserve">j.</w:t>
      </w:r>
      <w:r>
        <w:t xml:space="preserve"> </w:t>
      </w:r>
      <w:r>
        <w:t>orgel.</w:t>
      </w:r>
      <w:r>
        <w:t xml:space="preserve"> </w:t>
      </w:r>
      <w:r>
        <w:t>2015.01.014.</w:t>
      </w:r>
    </w:p>
    <w:p w:rsidR="0018722C">
      <w:pPr>
        <w:pStyle w:val="ab"/>
        <w:topLinePunct/>
        <w:ind w:left="200" w:hangingChars="200" w:hanging="200"/>
      </w:pPr>
      <w:r>
        <w:t>[</w:t>
      </w:r>
      <w:r>
        <w:t xml:space="preserve">155</w:t>
      </w:r>
      <w:r>
        <w:t>]</w:t>
      </w:r>
      <w:r w:rsidRPr="00281126">
        <w:t xml:space="preserve"> </w:t>
      </w:r>
      <w:r/>
      <w:r>
        <w:t>Liu X, Hsu B B </w:t>
      </w:r>
      <w:r>
        <w:t>Y, </w:t>
      </w:r>
      <w:r>
        <w:t>Bazan G C, et al. High thermal stability solution-processble narrow-band gap molecular semiconductors</w:t>
      </w:r>
      <w:r>
        <w:t>[</w:t>
      </w:r>
      <w:r>
        <w:t>J</w:t>
      </w:r>
      <w:r>
        <w:t>]</w:t>
      </w:r>
      <w:r>
        <w:t>. J. Am. Chem. Soc., 2014, 136</w:t>
      </w:r>
      <w:r>
        <w:t>(</w:t>
      </w:r>
      <w:r>
        <w:t>46</w:t>
      </w:r>
      <w:r>
        <w:t>)</w:t>
      </w:r>
      <w:r>
        <w:t xml:space="preserve">:</w:t>
      </w:r>
      <w:r>
        <w:t xml:space="preserve"> </w:t>
      </w:r>
      <w:r>
        <w:t>16144–16147.</w:t>
      </w:r>
    </w:p>
    <w:p w:rsidR="0018722C">
      <w:pPr>
        <w:pStyle w:val="ab"/>
        <w:topLinePunct/>
        <w:ind w:left="200" w:hangingChars="200" w:hanging="200"/>
      </w:pPr>
      <w:r>
        <w:t>[</w:t>
      </w:r>
      <w:r>
        <w:t xml:space="preserve">156</w:t>
      </w:r>
      <w:r>
        <w:t>]</w:t>
      </w:r>
      <w:r w:rsidRPr="00281126">
        <w:t xml:space="preserve"> </w:t>
      </w:r>
      <w:r/>
      <w:r>
        <w:t>Liu X, Sun </w:t>
      </w:r>
      <w:r>
        <w:t>Y, </w:t>
      </w:r>
      <w:r>
        <w:t>Heeger A J, et al. Design and properties of intermediate-sized narrow band-gap conjugated molecules relevant to solution-processed organic solar cells</w:t>
      </w:r>
      <w:r>
        <w:t>[</w:t>
      </w:r>
      <w:r>
        <w:t>J</w:t>
      </w:r>
      <w:r>
        <w:t>]</w:t>
      </w:r>
      <w:r>
        <w:t>. J. Am Chem. Soc., 2014,</w:t>
      </w:r>
      <w:r>
        <w:t> </w:t>
      </w:r>
      <w:r>
        <w:t>136</w:t>
      </w:r>
      <w:r>
        <w:t>(</w:t>
      </w:r>
      <w:r>
        <w:t>15</w:t>
      </w:r>
      <w:r>
        <w:t>)</w:t>
      </w:r>
      <w:r>
        <w:t xml:space="preserve">:</w:t>
      </w:r>
      <w:r>
        <w:t xml:space="preserve"> </w:t>
      </w:r>
      <w:r>
        <w:t>5697–5708.</w:t>
      </w:r>
    </w:p>
    <w:p w:rsidR="0018722C">
      <w:pPr>
        <w:pStyle w:val="ab"/>
        <w:topLinePunct/>
        <w:ind w:left="200" w:hangingChars="200" w:hanging="200"/>
      </w:pPr>
      <w:r>
        <w:t>[</w:t>
      </w:r>
      <w:r>
        <w:t xml:space="preserve">157</w:t>
      </w:r>
      <w:r>
        <w:t>]</w:t>
      </w:r>
      <w:r w:rsidRPr="00281126">
        <w:t xml:space="preserve"> </w:t>
      </w:r>
      <w:r/>
      <w:r>
        <w:t>Wang </w:t>
      </w:r>
      <w:r>
        <w:t>M, Hu X, Cao </w:t>
      </w:r>
      <w:r>
        <w:t>Y, </w:t>
      </w:r>
      <w:r>
        <w:t>et al. Donor-acceptor conjugated polymer based on naphtha</w:t>
      </w:r>
      <w:r>
        <w:t>[</w:t>
      </w:r>
      <w:r>
        <w:t xml:space="preserve">1,</w:t>
      </w:r>
      <w:r>
        <w:t xml:space="preserve"> </w:t>
      </w:r>
      <w:r>
        <w:t>2-</w:t>
      </w:r>
      <w:r>
        <w:rPr>
          <w:i/>
        </w:rPr>
        <w:t>c</w:t>
      </w:r>
      <w:r>
        <w:t xml:space="preserve">:</w:t>
      </w:r>
      <w:r>
        <w:t xml:space="preserve"> </w:t>
      </w:r>
      <w:r>
        <w:t>5,</w:t>
      </w:r>
      <w:r>
        <w:t xml:space="preserve"> </w:t>
      </w:r>
      <w:r>
        <w:t>6-</w:t>
      </w:r>
      <w:r>
        <w:rPr>
          <w:i/>
        </w:rPr>
        <w:t>c</w:t>
      </w:r>
      <w:r>
        <w:t xml:space="preserve">]</w:t>
      </w:r>
      <w:r>
        <w:t xml:space="preserve"> </w:t>
      </w:r>
      <w:r/>
      <w:r>
        <w:t xml:space="preserve">bis</w:t>
      </w:r>
      <w:r>
        <w:t>[</w:t>
      </w:r>
      <w:r>
        <w:t xml:space="preserve">1,</w:t>
      </w:r>
      <w:r>
        <w:t xml:space="preserve"> </w:t>
      </w:r>
      <w:r>
        <w:t>2,</w:t>
      </w:r>
      <w:r>
        <w:t xml:space="preserve"> </w:t>
      </w:r>
      <w:r>
        <w:t>5</w:t>
      </w:r>
      <w:r>
        <w:t xml:space="preserve">]</w:t>
      </w:r>
      <w:r>
        <w:t xml:space="preserve"> </w:t>
      </w:r>
      <w:r/>
      <w:r>
        <w:t>thiadiazole for high-performance polymer solar cells</w:t>
      </w:r>
      <w:r>
        <w:t>[</w:t>
      </w:r>
      <w:r>
        <w:t>J</w:t>
      </w:r>
      <w:r>
        <w:t>]</w:t>
      </w:r>
      <w:r>
        <w:t>. J. Am. Chem. Soc., 2011,</w:t>
      </w:r>
      <w:r>
        <w:t> </w:t>
      </w:r>
      <w:r>
        <w:t>133</w:t>
      </w:r>
      <w:r>
        <w:t>(</w:t>
      </w:r>
      <w:r>
        <w:t>25</w:t>
      </w:r>
      <w:r>
        <w:t>)</w:t>
      </w:r>
      <w:r>
        <w:t xml:space="preserve">:</w:t>
      </w:r>
      <w:r>
        <w:t xml:space="preserve"> </w:t>
      </w:r>
      <w:r>
        <w:t>9638–9641.</w:t>
      </w:r>
    </w:p>
    <w:p w:rsidR="0018722C">
      <w:pPr>
        <w:pStyle w:val="ab"/>
        <w:topLinePunct/>
        <w:ind w:left="200" w:hangingChars="200" w:hanging="200"/>
      </w:pPr>
      <w:bookmarkStart w:id="279480" w:name="_cwCmt54"/>
      <w:r>
        <w:t>[</w:t>
      </w:r>
      <w:r>
        <w:t xml:space="preserve">158</w:t>
      </w:r>
      <w:r>
        <w:t>]</w:t>
      </w:r>
      <w:r w:rsidRPr="00281126">
        <w:t xml:space="preserve"> </w:t>
      </w:r>
      <w:r/>
      <w:r>
        <w:t>Zhang, </w:t>
      </w:r>
      <w:r>
        <w:t>Y, </w:t>
      </w:r>
      <w:r>
        <w:t>Zou J, Jen A </w:t>
      </w:r>
      <w:r>
        <w:t>K-Y, </w:t>
      </w:r>
      <w:r>
        <w:t>et al. Indacenodithiophene and quioxaline-based conjugated polymers for highly efficient polymer solar cells</w:t>
      </w:r>
      <w:r>
        <w:t>[</w:t>
      </w:r>
      <w:r>
        <w:t xml:space="preserve">J</w:t>
      </w:r>
      <w:r>
        <w:t>]</w:t>
      </w:r>
      <w:r>
        <w:t xml:space="preserve">. Chem. </w:t>
      </w:r>
      <w:r>
        <w:t>Mater., </w:t>
      </w:r>
      <w:r>
        <w:t>2011,</w:t>
      </w:r>
      <w:r>
        <w:t> </w:t>
      </w:r>
      <w:r>
        <w:t>23</w:t>
      </w:r>
      <w:r>
        <w:t>(</w:t>
      </w:r>
      <w:r>
        <w:t>9</w:t>
      </w:r>
      <w:r>
        <w:t>)</w:t>
      </w:r>
      <w:r>
        <w:t xml:space="preserve">:</w:t>
      </w:r>
      <w:r>
        <w:t xml:space="preserve"> </w:t>
      </w:r>
      <w:r>
        <w:t>2289–2291.</w:t>
      </w:r>
      <w:bookmarkEnd w:id="279480"/>
    </w:p>
    <w:p w:rsidR="0018722C">
      <w:pPr>
        <w:pStyle w:val="ab"/>
        <w:topLinePunct/>
        <w:ind w:left="200" w:hangingChars="200" w:hanging="200"/>
      </w:pPr>
      <w:r>
        <w:t>[</w:t>
      </w:r>
      <w:r>
        <w:t xml:space="preserve">159</w:t>
      </w:r>
      <w:r>
        <w:t>]</w:t>
      </w:r>
      <w:r w:rsidRPr="00281126">
        <w:t xml:space="preserve"> </w:t>
      </w:r>
      <w:r/>
      <w:r>
        <w:t>Zhang J, Cai </w:t>
      </w:r>
      <w:r>
        <w:t>W, </w:t>
      </w:r>
      <w:r>
        <w:t>Yang </w:t>
      </w:r>
      <w:r>
        <w:t>T, </w:t>
      </w:r>
      <w:r>
        <w:t>et al. Synthesis of quioxanlie-based donor-acceptor narrow band-gap polymers and their cyclized derivatives for bulk-heterojunction polymer solar cell application</w:t>
      </w:r>
      <w:r>
        <w:t>[</w:t>
      </w:r>
      <w:r>
        <w:t>J</w:t>
      </w:r>
      <w:r>
        <w:t>]</w:t>
      </w:r>
      <w:r>
        <w:t>. Macromolecules, 2011,</w:t>
      </w:r>
      <w:r>
        <w:t> </w:t>
      </w:r>
      <w:r>
        <w:t>44</w:t>
      </w:r>
      <w:r>
        <w:t>(</w:t>
      </w:r>
      <w:r>
        <w:t>4</w:t>
      </w:r>
      <w:r>
        <w:t>)</w:t>
      </w:r>
      <w:r>
        <w:t xml:space="preserve">:</w:t>
      </w:r>
      <w:r>
        <w:t xml:space="preserve"> </w:t>
      </w:r>
      <w:r>
        <w:t>894–901.</w:t>
      </w:r>
    </w:p>
    <w:p w:rsidR="0018722C">
      <w:pPr>
        <w:pStyle w:val="ab"/>
        <w:topLinePunct/>
        <w:ind w:left="200" w:hangingChars="200" w:hanging="200"/>
      </w:pPr>
      <w:r>
        <w:t>[</w:t>
      </w:r>
      <w:r>
        <w:t xml:space="preserve">160</w:t>
      </w:r>
      <w:r>
        <w:t>]</w:t>
      </w:r>
      <w:r w:rsidRPr="00281126">
        <w:t xml:space="preserve"> </w:t>
      </w:r>
      <w:r/>
      <w:r>
        <w:t>Donat B, Ottone C, Sadki S, et al. Electron paramagnetic resonace tracing of electronic transfers in push-pull copolymers</w:t>
      </w:r>
      <w:r>
        <w:t>/</w:t>
      </w:r>
      <w:r>
        <w:t>PCBM or nanocrystal composites</w:t>
      </w:r>
      <w:r>
        <w:t>[</w:t>
      </w:r>
      <w:r>
        <w:t>J</w:t>
      </w:r>
      <w:r>
        <w:t>]</w:t>
      </w:r>
      <w:r>
        <w:t>. J. Phys. Chem. C, 2014,</w:t>
      </w:r>
      <w:r>
        <w:t> </w:t>
      </w:r>
      <w:r>
        <w:t>118</w:t>
      </w:r>
      <w:r>
        <w:t>(</w:t>
      </w:r>
      <w:r>
        <w:t>35</w:t>
      </w:r>
      <w:r>
        <w:t>)</w:t>
      </w:r>
      <w:r>
        <w:t xml:space="preserve">:</w:t>
      </w:r>
      <w:r>
        <w:t xml:space="preserve"> </w:t>
      </w:r>
      <w:r>
        <w:t>20647–20660.</w:t>
      </w:r>
    </w:p>
    <w:p w:rsidR="0018722C">
      <w:pPr>
        <w:pStyle w:val="ab"/>
        <w:topLinePunct/>
        <w:ind w:left="200" w:hangingChars="200" w:hanging="200"/>
      </w:pPr>
      <w:r>
        <w:t>[</w:t>
      </w:r>
      <w:r>
        <w:t xml:space="preserve">161</w:t>
      </w:r>
      <w:r>
        <w:t>]</w:t>
      </w:r>
      <w:r w:rsidRPr="00281126">
        <w:t xml:space="preserve"> </w:t>
      </w:r>
      <w:r/>
      <w:r>
        <w:t>Ryu </w:t>
      </w:r>
      <w:r>
        <w:t>T I, </w:t>
      </w:r>
      <w:r>
        <w:t>Yoon </w:t>
      </w:r>
      <w:r>
        <w:t>Y, </w:t>
      </w:r>
      <w:r>
        <w:t>Son H J, et al. Simultaneous enhancement of solar cell efficiency and photostability via chemical tuning of electron donating units in diketopyrrolopyrrole-based push-pull type polymers</w:t>
      </w:r>
      <w:r>
        <w:t>[</w:t>
      </w:r>
      <w:r>
        <w:t>J</w:t>
      </w:r>
      <w:r>
        <w:t>]</w:t>
      </w:r>
      <w:r>
        <w:t>. Macromolecules, 2014,</w:t>
      </w:r>
      <w:r>
        <w:t> </w:t>
      </w:r>
      <w:r>
        <w:t>47</w:t>
      </w:r>
      <w:r>
        <w:t>(</w:t>
      </w:r>
      <w:r>
        <w:t>18</w:t>
      </w:r>
      <w:r>
        <w:t>)</w:t>
      </w:r>
      <w:r>
        <w:t xml:space="preserve">:</w:t>
      </w:r>
      <w:r>
        <w:t xml:space="preserve"> </w:t>
      </w:r>
      <w:r>
        <w:t>6270–6280.</w:t>
      </w:r>
    </w:p>
    <w:p w:rsidR="0018722C">
      <w:pPr>
        <w:pStyle w:val="ab"/>
        <w:topLinePunct/>
        <w:ind w:left="200" w:hangingChars="200" w:hanging="200"/>
      </w:pPr>
      <w:r>
        <w:t>[</w:t>
      </w:r>
      <w:r>
        <w:t xml:space="preserve">162</w:t>
      </w:r>
      <w:r>
        <w:t>]</w:t>
      </w:r>
      <w:r w:rsidRPr="00281126">
        <w:t xml:space="preserve"> </w:t>
      </w:r>
      <w:r/>
      <w:r>
        <w:t>Li </w:t>
      </w:r>
      <w:r>
        <w:t>W, </w:t>
      </w:r>
      <w:r>
        <w:t>Hendriks K H, Janssen J, et al. High quantum efficiencies in polymer solar cells at energy losses below 0.6 V</w:t>
      </w:r>
      <w:r>
        <w:t>[</w:t>
      </w:r>
      <w:r>
        <w:t>J</w:t>
      </w:r>
      <w:r>
        <w:t>]</w:t>
      </w:r>
      <w:r>
        <w:t>. J.</w:t>
      </w:r>
      <w:r>
        <w:t> </w:t>
      </w:r>
      <w:r>
        <w:t>Am. Chem. Soc., 2015, 137</w:t>
      </w:r>
      <w:r>
        <w:t>(</w:t>
      </w:r>
      <w:r>
        <w:t>6</w:t>
      </w:r>
      <w:r>
        <w:t>)</w:t>
      </w:r>
      <w:r>
        <w:t xml:space="preserve">:</w:t>
      </w:r>
      <w:r>
        <w:t xml:space="preserve"> </w:t>
      </w:r>
      <w:r>
        <w:t>2231–2234.</w:t>
      </w:r>
    </w:p>
    <w:p w:rsidR="0018722C">
      <w:pPr>
        <w:pStyle w:val="ab"/>
        <w:topLinePunct/>
        <w:ind w:left="200" w:hangingChars="200" w:hanging="200"/>
      </w:pPr>
      <w:r>
        <w:t>[</w:t>
      </w:r>
      <w:r>
        <w:t xml:space="preserve">163</w:t>
      </w:r>
      <w:r>
        <w:t>]</w:t>
      </w:r>
      <w:r w:rsidRPr="00281126">
        <w:t xml:space="preserve"> </w:t>
      </w:r>
      <w:r/>
      <w:r>
        <w:t xml:space="preserve">Scarongella M, Jonghe-Risse J D, Banerji N, et al. A close look at charge generation in polymer:</w:t>
      </w:r>
      <w:r>
        <w:t xml:space="preserve"> </w:t>
      </w:r>
      <w:r>
        <w:t xml:space="preserve">fullenrene blends with microstructure control</w:t>
      </w:r>
      <w:r>
        <w:t>[</w:t>
      </w:r>
      <w:r>
        <w:t>J</w:t>
      </w:r>
      <w:r>
        <w:t>]</w:t>
      </w:r>
      <w:r>
        <w:t>. J. Am. Chem. Soc., 2015, 137</w:t>
      </w:r>
      <w:r>
        <w:t>(</w:t>
      </w:r>
      <w:r>
        <w:t>8</w:t>
      </w:r>
      <w:r>
        <w:t>)</w:t>
      </w:r>
      <w:r>
        <w:t xml:space="preserve">:</w:t>
      </w:r>
      <w:r>
        <w:t xml:space="preserve"> </w:t>
      </w:r>
      <w:r>
        <w:t>2908–2918.</w:t>
      </w:r>
    </w:p>
    <w:p w:rsidR="0018722C">
      <w:pPr>
        <w:pStyle w:val="ab"/>
        <w:topLinePunct/>
        <w:ind w:left="200" w:hangingChars="200" w:hanging="200"/>
      </w:pPr>
      <w:r>
        <w:t>[</w:t>
      </w:r>
      <w:r>
        <w:t xml:space="preserve">164</w:t>
      </w:r>
      <w:r>
        <w:t>]</w:t>
      </w:r>
      <w:r w:rsidRPr="00281126">
        <w:t xml:space="preserve"> </w:t>
      </w:r>
      <w:r/>
      <w:r>
        <w:t>Barnes J C, Dale E J, Stoddart J </w:t>
      </w:r>
      <w:r>
        <w:t>F, </w:t>
      </w:r>
      <w:r>
        <w:t>et al. Semiconducting single crystals comprising segregated arrays of complexes of C</w:t>
      </w:r>
      <w:r>
        <w:t>60</w:t>
      </w:r>
      <w:r>
        <w:t>[</w:t>
      </w:r>
      <w:r>
        <w:t xml:space="preserve">J</w:t>
      </w:r>
      <w:r>
        <w:t>]</w:t>
      </w:r>
      <w:r>
        <w:t>. J.</w:t>
      </w:r>
      <w:r>
        <w:t> </w:t>
      </w:r>
      <w:r>
        <w:t>Am. Chem. Soc., 2015, 137</w:t>
      </w:r>
      <w:r>
        <w:t>(</w:t>
      </w:r>
      <w:r>
        <w:t>6</w:t>
      </w:r>
      <w:r>
        <w:t>)</w:t>
      </w:r>
      <w:r>
        <w:t xml:space="preserve">:</w:t>
      </w:r>
      <w:r>
        <w:t xml:space="preserve"> </w:t>
      </w:r>
      <w:r>
        <w:t>2392–2399.</w:t>
      </w:r>
    </w:p>
    <w:p w:rsidR="0018722C">
      <w:pPr>
        <w:pStyle w:val="ab"/>
        <w:topLinePunct/>
        <w:ind w:left="200" w:hangingChars="200" w:hanging="200"/>
      </w:pPr>
      <w:r>
        <w:t>[</w:t>
      </w:r>
      <w:r>
        <w:t xml:space="preserve">165</w:t>
      </w:r>
      <w:r>
        <w:t>]</w:t>
      </w:r>
      <w:r w:rsidRPr="00281126">
        <w:t xml:space="preserve"> </w:t>
      </w:r>
      <w:r/>
      <w:r>
        <w:t>Pal B, </w:t>
      </w:r>
      <w:r>
        <w:t>Yen </w:t>
      </w:r>
      <w:r>
        <w:t>W-C, </w:t>
      </w:r>
      <w:r>
        <w:t>Su </w:t>
      </w:r>
      <w:r>
        <w:t>W-F, </w:t>
      </w:r>
      <w:r>
        <w:t>Subsituent effect on the optoelectronic properties of</w:t>
      </w:r>
      <w:r>
        <w:t> </w:t>
      </w:r>
      <w:r>
        <w:t>alternating</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uorene-cyclopentadithiophene copolymers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Macromolecules, 2008, 41</w:t>
      </w: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:6664–6671.</w:t>
      </w:r>
    </w:p>
    <w:p w:rsidR="0018722C">
      <w:pPr>
        <w:pStyle w:val="ab"/>
        <w:topLinePunct/>
        <w:ind w:left="200" w:hangingChars="200" w:hanging="200"/>
      </w:pPr>
      <w:r>
        <w:t>[</w:t>
      </w:r>
      <w:r>
        <w:t xml:space="preserve">166</w:t>
      </w:r>
      <w:r>
        <w:t>]</w:t>
      </w:r>
      <w:r w:rsidRPr="00281126">
        <w:t xml:space="preserve"> </w:t>
      </w:r>
      <w:r/>
      <w:r>
        <w:t>Yamamoto </w:t>
      </w:r>
      <w:r>
        <w:t>N A D, Lavery L L, Roman L S, et al. Synthesis and solar cell application of new alternating donor-acceptor copolymers based on variable units of fluorine, thiophene</w:t>
      </w:r>
      <w:r w:rsidR="004B696B">
        <w:t>, and phenylene</w:t>
      </w:r>
      <w:r>
        <w:t>[</w:t>
      </w:r>
      <w:r>
        <w:t>J</w:t>
      </w:r>
      <w:r>
        <w:t>]</w:t>
      </w:r>
      <w:r>
        <w:t>. J. Phys. Chem. C, 2012,</w:t>
      </w:r>
      <w:r>
        <w:t> </w:t>
      </w:r>
      <w:r>
        <w:t>116</w:t>
      </w:r>
      <w:r>
        <w:t>(</w:t>
      </w:r>
      <w:r>
        <w:t>35</w:t>
      </w:r>
      <w:r>
        <w:t>)</w:t>
      </w:r>
      <w:r>
        <w:t xml:space="preserve">:</w:t>
      </w:r>
      <w:r>
        <w:t xml:space="preserve"> </w:t>
      </w:r>
      <w:r>
        <w:t>18641–18648.</w:t>
      </w:r>
    </w:p>
    <w:p w:rsidR="0018722C">
      <w:pPr>
        <w:pStyle w:val="ab"/>
        <w:topLinePunct/>
        <w:ind w:left="200" w:hangingChars="200" w:hanging="200"/>
      </w:pPr>
      <w:r>
        <w:t>[</w:t>
      </w:r>
      <w:r>
        <w:t xml:space="preserve">167</w:t>
      </w:r>
      <w:r>
        <w:t>]</w:t>
      </w:r>
      <w:r w:rsidRPr="00281126">
        <w:t xml:space="preserve"> </w:t>
      </w:r>
      <w:r/>
      <w:r>
        <w:t>Svensson M, Zhang F </w:t>
      </w:r>
      <w:r>
        <w:t>L, </w:t>
      </w:r>
      <w:r>
        <w:t>Andersson M R, et al. High-performance polymer solar cells of an alternating polyfluorene copolymer and a fullerene derivative</w:t>
      </w:r>
      <w:r>
        <w:t>[</w:t>
      </w:r>
      <w:r>
        <w:t xml:space="preserve">J</w:t>
      </w:r>
      <w:r>
        <w:t>]</w:t>
      </w:r>
      <w:r>
        <w:t xml:space="preserve">. </w:t>
      </w:r>
      <w:r>
        <w:t>Adv. </w:t>
      </w:r>
      <w:r>
        <w:t>Mater., </w:t>
      </w:r>
      <w:r>
        <w:t>2003, 15</w:t>
      </w:r>
      <w:r>
        <w:t>(</w:t>
      </w:r>
      <w:r>
        <w:t>12</w:t>
      </w:r>
      <w:r>
        <w:t>)</w:t>
      </w:r>
      <w:r>
        <w:t xml:space="preserve">:</w:t>
      </w:r>
      <w:r>
        <w:t xml:space="preserve"> </w:t>
      </w:r>
      <w:r>
        <w:t>988–991.</w:t>
      </w:r>
    </w:p>
    <w:p w:rsidR="0018722C">
      <w:pPr>
        <w:pStyle w:val="ab"/>
        <w:topLinePunct/>
        <w:ind w:left="200" w:hangingChars="200" w:hanging="200"/>
      </w:pPr>
      <w:r>
        <w:t>[</w:t>
      </w:r>
      <w:r>
        <w:t xml:space="preserve">168</w:t>
      </w:r>
      <w:r>
        <w:t>]</w:t>
      </w:r>
      <w:r w:rsidRPr="00281126">
        <w:t xml:space="preserve"> </w:t>
      </w:r>
      <w:r/>
      <w:r>
        <w:t>Chen M H, Hou J, </w:t>
      </w:r>
      <w:r>
        <w:t>Yang </w:t>
      </w:r>
      <w:r>
        <w:t>Y, </w:t>
      </w:r>
      <w:r>
        <w:t>et al. Efficient polymer solar cells with thin active layers based on alternating polyfluorene copolymer</w:t>
      </w:r>
      <w:r>
        <w:t>/</w:t>
      </w:r>
      <w:r>
        <w:t xml:space="preserve">fullerene bulk heterojunctions</w:t>
      </w:r>
      <w:r>
        <w:t>[</w:t>
      </w:r>
      <w:r>
        <w:t xml:space="preserve">J</w:t>
      </w:r>
      <w:r>
        <w:t>]</w:t>
      </w:r>
      <w:r>
        <w:t xml:space="preserve">. </w:t>
      </w:r>
      <w:r>
        <w:t>Adv. </w:t>
      </w:r>
      <w:r>
        <w:t>Mater., </w:t>
      </w:r>
      <w:r>
        <w:t>2009 21</w:t>
      </w:r>
      <w:r>
        <w:t>(</w:t>
      </w:r>
      <w:r>
        <w:t>42</w:t>
      </w:r>
      <w:r>
        <w:t>)</w:t>
      </w:r>
      <w:r>
        <w:t xml:space="preserve">:</w:t>
      </w:r>
      <w:r>
        <w:t xml:space="preserve"> </w:t>
      </w:r>
      <w:r>
        <w:t>4238–4242.</w:t>
      </w:r>
    </w:p>
    <w:p w:rsidR="0018722C">
      <w:pPr>
        <w:pStyle w:val="ab"/>
        <w:topLinePunct/>
        <w:ind w:left="200" w:hangingChars="200" w:hanging="200"/>
      </w:pPr>
      <w:r>
        <w:t>[</w:t>
      </w:r>
      <w:r>
        <w:t xml:space="preserve">169</w:t>
      </w:r>
      <w:r>
        <w:t>]</w:t>
      </w:r>
      <w:r w:rsidRPr="00281126">
        <w:t xml:space="preserve"> </w:t>
      </w:r>
      <w:r/>
      <w:r>
        <w:t>Du C, </w:t>
      </w:r>
      <w:r>
        <w:t>Li </w:t>
      </w:r>
      <w:r>
        <w:t>C H, Bo Z, et al. 9-Alkylidene-9-9H-fluorene-containing polymer for high-efficiency polymer solar cells</w:t>
      </w:r>
      <w:r>
        <w:t>[</w:t>
      </w:r>
      <w:r>
        <w:t xml:space="preserve">J</w:t>
      </w:r>
      <w:r>
        <w:t>]</w:t>
      </w:r>
      <w:r>
        <w:t xml:space="preserve">. Macromolecules, </w:t>
      </w:r>
      <w:r>
        <w:t>2011,</w:t>
      </w:r>
      <w:r>
        <w:t> </w:t>
      </w:r>
      <w:r>
        <w:t>44</w:t>
      </w:r>
      <w:r>
        <w:t>(</w:t>
      </w:r>
      <w:r>
        <w:t>19</w:t>
      </w:r>
      <w:r>
        <w:t>)</w:t>
      </w:r>
      <w:r>
        <w:t xml:space="preserve">:</w:t>
      </w:r>
      <w:r>
        <w:t xml:space="preserve"> </w:t>
      </w:r>
      <w:r>
        <w:t>7617–7624.</w:t>
      </w:r>
    </w:p>
    <w:p w:rsidR="0018722C">
      <w:pPr>
        <w:pStyle w:val="ab"/>
        <w:topLinePunct/>
        <w:ind w:left="200" w:hangingChars="200" w:hanging="200"/>
      </w:pPr>
      <w:bookmarkStart w:id="279482" w:name="_cwCmt56"/>
      <w:r>
        <w:t>[</w:t>
      </w:r>
      <w:r>
        <w:t xml:space="preserve">170</w:t>
      </w:r>
      <w:r>
        <w:t>]</w:t>
      </w:r>
      <w:r w:rsidRPr="00281126">
        <w:t xml:space="preserve"> </w:t>
      </w:r>
      <w:r/>
      <w:r>
        <w:t>Liu J, Choi H, Dai </w:t>
      </w:r>
      <w:r>
        <w:t>L, </w:t>
      </w:r>
      <w:r>
        <w:t>et al. Highly crystalline and low bandgap donor polymers for</w:t>
      </w:r>
      <w:r w:rsidR="001852F3">
        <w:t xml:space="preserve"> efficient polymer solar cells</w:t>
      </w:r>
      <w:r>
        <w:t>[</w:t>
      </w:r>
      <w:r>
        <w:t xml:space="preserve">J</w:t>
      </w:r>
      <w:r>
        <w:t>]</w:t>
      </w:r>
      <w:r>
        <w:t xml:space="preserve">. </w:t>
      </w:r>
      <w:r>
        <w:t>Adv. </w:t>
      </w:r>
      <w:r>
        <w:t>Mater., </w:t>
      </w:r>
      <w:r>
        <w:t>2012,</w:t>
      </w:r>
      <w:r>
        <w:t> </w:t>
      </w:r>
      <w:r>
        <w:t>44</w:t>
      </w:r>
      <w:r>
        <w:t>(</w:t>
      </w:r>
      <w:r>
        <w:t>4</w:t>
      </w:r>
      <w:r>
        <w:t>)</w:t>
      </w:r>
      <w:r>
        <w:t xml:space="preserve">:</w:t>
      </w:r>
      <w:r>
        <w:t xml:space="preserve"> </w:t>
      </w:r>
      <w:r>
        <w:t>538–542.</w:t>
      </w:r>
      <w:bookmarkEnd w:id="279482"/>
    </w:p>
    <w:p w:rsidR="0018722C">
      <w:pPr>
        <w:pStyle w:val="ab"/>
        <w:topLinePunct/>
        <w:ind w:left="200" w:hangingChars="200" w:hanging="200"/>
      </w:pPr>
      <w:r>
        <w:t>[</w:t>
      </w:r>
      <w:r>
        <w:t xml:space="preserve">171</w:t>
      </w:r>
      <w:r>
        <w:t>]</w:t>
      </w:r>
      <w:r w:rsidRPr="00281126">
        <w:t xml:space="preserve"> </w:t>
      </w:r>
      <w:r/>
      <w:r>
        <w:t>Yu </w:t>
      </w:r>
      <w:r>
        <w:t>G</w:t>
      </w:r>
      <w:r w:rsidR="004B696B">
        <w:t>, Gao J, Heeger A J. Enhanced efficiencies via a network of internal donor-acceptor heterojunctions</w:t>
      </w:r>
      <w:r>
        <w:t>[</w:t>
      </w:r>
      <w:r>
        <w:t>J</w:t>
      </w:r>
      <w:r>
        <w:t>]</w:t>
      </w:r>
      <w:r>
        <w:t>. Science, 1995,</w:t>
      </w:r>
      <w:r>
        <w:t> </w:t>
      </w:r>
      <w:r>
        <w:t>270</w:t>
      </w:r>
      <w:r>
        <w:t>(</w:t>
      </w:r>
      <w:r>
        <w:t>5243</w:t>
      </w:r>
      <w:r>
        <w:t>)</w:t>
      </w:r>
      <w:r>
        <w:t xml:space="preserve">:</w:t>
      </w:r>
      <w:r>
        <w:t xml:space="preserve"> </w:t>
      </w:r>
      <w:r>
        <w:t>1789–1791.</w:t>
      </w:r>
    </w:p>
    <w:p w:rsidR="0018722C">
      <w:pPr>
        <w:pStyle w:val="ab"/>
        <w:topLinePunct/>
        <w:ind w:left="200" w:hangingChars="200" w:hanging="200"/>
      </w:pPr>
      <w:r>
        <w:t>[</w:t>
      </w:r>
      <w:r>
        <w:t xml:space="preserve">172</w:t>
      </w:r>
      <w:r>
        <w:t>]</w:t>
      </w:r>
      <w:r w:rsidRPr="00281126">
        <w:t xml:space="preserve"> </w:t>
      </w:r>
      <w:r/>
      <w:r>
        <w:t>Cheng Y J, </w:t>
      </w:r>
      <w:r>
        <w:t>Yang </w:t>
      </w:r>
      <w:r>
        <w:t>S H, Hsu C S. Synthesis of conjugated polymers for organic solar cell applications</w:t>
      </w:r>
      <w:r>
        <w:t>[</w:t>
      </w:r>
      <w:r>
        <w:t xml:space="preserve">J</w:t>
      </w:r>
      <w:r>
        <w:t>]</w:t>
      </w:r>
      <w:r>
        <w:t xml:space="preserve">. Chem. </w:t>
      </w:r>
      <w:r>
        <w:t>Rev., </w:t>
      </w:r>
      <w:r>
        <w:t>2009,</w:t>
      </w:r>
      <w:r>
        <w:t> </w:t>
      </w:r>
      <w:r>
        <w:t>109</w:t>
      </w:r>
      <w:r>
        <w:t>(</w:t>
      </w:r>
      <w:r>
        <w:t>11</w:t>
      </w:r>
      <w:r>
        <w:t>)</w:t>
      </w:r>
      <w:r>
        <w:t xml:space="preserve">:</w:t>
      </w:r>
      <w:r>
        <w:t xml:space="preserve"> </w:t>
      </w:r>
      <w:r>
        <w:t>5868–5932.</w:t>
      </w:r>
    </w:p>
    <w:p w:rsidR="0018722C">
      <w:pPr>
        <w:pStyle w:val="ab"/>
        <w:topLinePunct/>
        <w:ind w:left="200" w:hangingChars="200" w:hanging="200"/>
      </w:pPr>
      <w:r>
        <w:t>[</w:t>
      </w:r>
      <w:r>
        <w:t xml:space="preserve">173</w:t>
      </w:r>
      <w:r>
        <w:t>]</w:t>
      </w:r>
      <w:r w:rsidRPr="00281126">
        <w:t xml:space="preserve"> </w:t>
      </w:r>
      <w:r/>
      <w:r>
        <w:t>Cao J M, Liao Q </w:t>
      </w:r>
      <w:r>
        <w:t>G, </w:t>
      </w:r>
      <w:r>
        <w:t>Ding </w:t>
      </w:r>
      <w:r>
        <w:t>L, </w:t>
      </w:r>
      <w:r>
        <w:t>et al. A pentacyclic aromatic lactam building block for</w:t>
      </w:r>
      <w:r w:rsidR="001852F3">
        <w:t xml:space="preserve"> efficient</w:t>
      </w:r>
      <w:r>
        <w:t> </w:t>
      </w:r>
      <w:r>
        <w:t>polymer</w:t>
      </w:r>
      <w:r>
        <w:t> </w:t>
      </w:r>
      <w:r>
        <w:t>solar</w:t>
      </w:r>
      <w:r>
        <w:t> </w:t>
      </w:r>
      <w:r>
        <w:t>cells</w:t>
      </w:r>
      <w:r>
        <w:t>[</w:t>
      </w:r>
      <w:r>
        <w:t>J</w:t>
      </w:r>
      <w:r>
        <w:t>]</w:t>
      </w:r>
      <w:r>
        <w:t>.</w:t>
      </w:r>
      <w:r>
        <w:t> </w:t>
      </w:r>
      <w:r>
        <w:t>Energy</w:t>
      </w:r>
      <w:r>
        <w:t> </w:t>
      </w:r>
      <w:r>
        <w:t>Environ.</w:t>
      </w:r>
      <w:r>
        <w:t> </w:t>
      </w:r>
      <w:r>
        <w:t>Sci.,</w:t>
      </w:r>
      <w:r>
        <w:t> </w:t>
      </w:r>
      <w:r>
        <w:t>2013,</w:t>
      </w:r>
      <w:r>
        <w:t> </w:t>
      </w:r>
      <w:r>
        <w:t>6</w:t>
      </w:r>
      <w:r>
        <w:t>(</w:t>
      </w:r>
      <w:r>
        <w:t>11</w:t>
      </w:r>
      <w:r>
        <w:t>)</w:t>
      </w:r>
      <w:r>
        <w:t xml:space="preserve">:</w:t>
      </w:r>
      <w:r>
        <w:t xml:space="preserve"> </w:t>
      </w:r>
      <w:r>
        <w:t>3224–3228.</w:t>
      </w:r>
    </w:p>
    <w:p w:rsidR="0018722C">
      <w:pPr>
        <w:pStyle w:val="ab"/>
        <w:topLinePunct/>
        <w:ind w:left="200" w:hangingChars="200" w:hanging="200"/>
      </w:pPr>
      <w:r>
        <w:t>[</w:t>
      </w:r>
      <w:r>
        <w:t xml:space="preserve">174</w:t>
      </w:r>
      <w:r>
        <w:t>]</w:t>
      </w:r>
      <w:r w:rsidRPr="00281126">
        <w:t xml:space="preserve"> </w:t>
      </w:r>
      <w:r/>
      <w:r>
        <w:t>He M, Qiu </w:t>
      </w:r>
      <w:r>
        <w:t>F, </w:t>
      </w:r>
      <w:r>
        <w:t>Lin </w:t>
      </w:r>
      <w:r>
        <w:t>Z. </w:t>
      </w:r>
      <w:r>
        <w:t>Toward </w:t>
      </w:r>
      <w:r>
        <w:t>high-performance organic-inorganic hydrid solar cells: bringing conjugated polymers and inorganic nanocrystals in close contact</w:t>
      </w:r>
      <w:r>
        <w:t>[</w:t>
      </w:r>
      <w:r>
        <w:t>J</w:t>
      </w:r>
      <w:r>
        <w:t>]</w:t>
      </w:r>
      <w:r>
        <w:t>. J. Phys. Chem. Lett., 2013,</w:t>
      </w:r>
      <w:r>
        <w:t> </w:t>
      </w:r>
      <w:r>
        <w:t>4</w:t>
      </w:r>
      <w:r>
        <w:t>(</w:t>
      </w:r>
      <w:r>
        <w:t>11</w:t>
      </w:r>
      <w:r>
        <w:t>)</w:t>
      </w:r>
      <w:r>
        <w:t xml:space="preserve">:</w:t>
      </w:r>
      <w:r>
        <w:t xml:space="preserve"> </w:t>
      </w:r>
      <w:r>
        <w:t>1788–1796.</w:t>
      </w:r>
    </w:p>
    <w:p w:rsidR="0018722C">
      <w:pPr>
        <w:pStyle w:val="ab"/>
        <w:topLinePunct/>
        <w:ind w:left="200" w:hangingChars="200" w:hanging="200"/>
      </w:pPr>
      <w:r>
        <w:t>[</w:t>
      </w:r>
      <w:r>
        <w:t xml:space="preserve">175</w:t>
      </w:r>
      <w:r>
        <w:t>]</w:t>
      </w:r>
      <w:r w:rsidRPr="00281126">
        <w:t xml:space="preserve"> </w:t>
      </w:r>
      <w:r/>
      <w:r>
        <w:t>Chan </w:t>
      </w:r>
      <w:r>
        <w:t>W-L, </w:t>
      </w:r>
      <w:r>
        <w:t>Ligges M, Zhu </w:t>
      </w:r>
      <w:r>
        <w:t>X-Y, </w:t>
      </w:r>
      <w:r>
        <w:t>et al. Observing the multi-exciton state in singlet fission and ensuing ultrafast multi-electron transfer</w:t>
      </w:r>
      <w:r>
        <w:t>[</w:t>
      </w:r>
      <w:r>
        <w:t>J</w:t>
      </w:r>
      <w:r>
        <w:t>]</w:t>
      </w:r>
      <w:r>
        <w:t>. Science, 2011,</w:t>
      </w:r>
      <w:r>
        <w:t> </w:t>
      </w:r>
      <w:r>
        <w:t>334</w:t>
      </w:r>
      <w:r>
        <w:t>(</w:t>
      </w:r>
      <w:r>
        <w:t>6062</w:t>
      </w:r>
      <w:r>
        <w:t>)</w:t>
      </w:r>
      <w:r>
        <w:t xml:space="preserve">:</w:t>
      </w:r>
      <w:r>
        <w:t xml:space="preserve"> </w:t>
      </w:r>
      <w:r>
        <w:t>1541–1545.</w:t>
      </w:r>
    </w:p>
    <w:p w:rsidR="0018722C">
      <w:pPr>
        <w:pStyle w:val="ab"/>
        <w:topLinePunct/>
        <w:ind w:left="200" w:hangingChars="200" w:hanging="200"/>
      </w:pPr>
      <w:bookmarkStart w:id="279479" w:name="_cwCmt53"/>
      <w:r>
        <w:t>[</w:t>
      </w:r>
      <w:r>
        <w:t xml:space="preserve">176</w:t>
      </w:r>
      <w:r>
        <w:t>]</w:t>
      </w:r>
      <w:r w:rsidRPr="00281126">
        <w:t xml:space="preserve"> </w:t>
      </w:r>
      <w:r/>
      <w:r>
        <w:t>He M, Qiu </w:t>
      </w:r>
      <w:r>
        <w:t>F, </w:t>
      </w:r>
      <w:r>
        <w:t>Lin </w:t>
      </w:r>
      <w:r>
        <w:t>Z. Conjugated rod-coil and rod-rod block copolymers for photovoltaic applications</w:t>
      </w:r>
      <w:r>
        <w:t>[</w:t>
      </w:r>
      <w:r>
        <w:t xml:space="preserve">J</w:t>
      </w:r>
      <w:r>
        <w:t>]</w:t>
      </w:r>
      <w:r>
        <w:t xml:space="preserve">. J. </w:t>
      </w:r>
      <w:r>
        <w:t>Mater. </w:t>
      </w:r>
      <w:r>
        <w:t>Chem., 2011,</w:t>
      </w:r>
      <w:r>
        <w:t> </w:t>
      </w:r>
      <w:r>
        <w:t>21</w:t>
      </w:r>
      <w:r>
        <w:t>(</w:t>
      </w:r>
      <w:r>
        <w:t>43</w:t>
      </w:r>
      <w:r>
        <w:t>)</w:t>
      </w:r>
      <w:r>
        <w:t xml:space="preserve">:</w:t>
      </w:r>
      <w:r>
        <w:t xml:space="preserve"> </w:t>
      </w:r>
      <w:r>
        <w:t>17039–17048.</w:t>
      </w:r>
      <w:bookmarkEnd w:id="279479"/>
    </w:p>
    <w:p w:rsidR="0018722C">
      <w:pPr>
        <w:pStyle w:val="ab"/>
        <w:topLinePunct/>
        <w:ind w:left="200" w:hangingChars="200" w:hanging="200"/>
      </w:pPr>
      <w:r>
        <w:t>[</w:t>
      </w:r>
      <w:r>
        <w:t xml:space="preserve">177</w:t>
      </w:r>
      <w:r>
        <w:t>]</w:t>
      </w:r>
      <w:r w:rsidRPr="00281126">
        <w:t xml:space="preserve"> </w:t>
      </w:r>
      <w:r/>
      <w:r>
        <w:t>He M, Han </w:t>
      </w:r>
      <w:r>
        <w:t>W, </w:t>
      </w:r>
      <w:r>
        <w:t>Lin </w:t>
      </w:r>
      <w:r>
        <w:t>Z, et al. All-conjugated poly</w:t>
      </w:r>
      <w:r>
        <w:t>(</w:t>
      </w:r>
      <w:r>
        <w:rPr>
          <w:sz w:val="21"/>
        </w:rPr>
        <w:t xml:space="preserve">3-alkylthiophene</w:t>
      </w:r>
      <w:r>
        <w:t>)</w:t>
      </w:r>
      <w:r>
        <w:t xml:space="preserve"> diblock copolymer-based bulk heterojunction solar cells with controlled molecular organization and nanoscale morphology</w:t>
      </w:r>
      <w:r>
        <w:t>[</w:t>
      </w:r>
      <w:r>
        <w:t xml:space="preserve">J</w:t>
      </w:r>
      <w:r>
        <w:t>]</w:t>
      </w:r>
      <w:r>
        <w:t xml:space="preserve">. Energy Environ. Sci., </w:t>
      </w:r>
      <w:r>
        <w:t>2011,</w:t>
      </w:r>
      <w:r>
        <w:t> </w:t>
      </w:r>
      <w:r>
        <w:t>4</w:t>
      </w:r>
      <w:r>
        <w:t>(</w:t>
      </w:r>
      <w:r>
        <w:rPr>
          <w:sz w:val="21"/>
        </w:rPr>
        <w:t>8</w:t>
      </w:r>
      <w:r>
        <w:t>)</w:t>
      </w:r>
      <w:r>
        <w:t xml:space="preserve">:</w:t>
      </w:r>
      <w:r>
        <w:t xml:space="preserve"> </w:t>
      </w:r>
      <w:r>
        <w:t>2894–2902.</w:t>
      </w:r>
    </w:p>
    <w:p w:rsidR="0018722C">
      <w:pPr>
        <w:pStyle w:val="ab"/>
        <w:topLinePunct/>
        <w:ind w:left="200" w:hangingChars="200" w:hanging="200"/>
      </w:pPr>
      <w:r>
        <w:t>[</w:t>
      </w:r>
      <w:r>
        <w:t xml:space="preserve">178</w:t>
      </w:r>
      <w:r>
        <w:t>]</w:t>
      </w:r>
      <w:r w:rsidRPr="00281126">
        <w:t xml:space="preserve"> </w:t>
      </w:r>
      <w:r/>
      <w:r>
        <w:t>Bhuwalka A, Mike J </w:t>
      </w:r>
      <w:r>
        <w:t>F, </w:t>
      </w:r>
      <w:r>
        <w:t>Jeffries M, et al. Quaterthiophene-benzobisazole copolymers for photovoltaic cells: effect of heterotom placement and substitution on the optical and electronic properties</w:t>
      </w:r>
      <w:r>
        <w:t>[</w:t>
      </w:r>
      <w:r>
        <w:t>J</w:t>
      </w:r>
      <w:r>
        <w:t>]</w:t>
      </w:r>
      <w:r>
        <w:t>. Macromolecules, 2011,</w:t>
      </w:r>
      <w:r>
        <w:t> </w:t>
      </w:r>
      <w:r>
        <w:t>44</w:t>
      </w:r>
      <w:r>
        <w:t>(</w:t>
      </w:r>
      <w:r>
        <w:t>24</w:t>
      </w:r>
      <w:r>
        <w:t>)</w:t>
      </w:r>
      <w:r>
        <w:t xml:space="preserve">:</w:t>
      </w:r>
      <w:r>
        <w:t xml:space="preserve"> </w:t>
      </w:r>
      <w:r>
        <w:t>9611–9617.</w:t>
      </w:r>
    </w:p>
    <w:p w:rsidR="0018722C">
      <w:pPr>
        <w:pStyle w:val="ab"/>
        <w:topLinePunct/>
        <w:ind w:left="200" w:hangingChars="200" w:hanging="200"/>
      </w:pPr>
      <w:r>
        <w:t>[</w:t>
      </w:r>
      <w:r>
        <w:t xml:space="preserve">179</w:t>
      </w:r>
      <w:r>
        <w:t>]</w:t>
      </w:r>
      <w:r w:rsidRPr="00281126">
        <w:t xml:space="preserve"> </w:t>
      </w:r>
      <w:r/>
      <w:r>
        <w:t>Chen </w:t>
      </w:r>
      <w:r>
        <w:t>L, </w:t>
      </w:r>
      <w:r>
        <w:t>Huang </w:t>
      </w:r>
      <w:r>
        <w:t>L, Li </w:t>
      </w:r>
      <w:r>
        <w:t>C, et al. A non-fullerene acceptor with all</w:t>
      </w:r>
      <w:r>
        <w:t>"</w:t>
      </w:r>
      <w:r w:rsidR="004B696B">
        <w:t xml:space="preserve"> </w:t>
      </w:r>
      <w:r>
        <w:t>A</w:t>
      </w:r>
      <w:r>
        <w:t>"</w:t>
      </w:r>
      <w:r>
        <w:t> units realizing high open-circuit voltage solution-processed organic photovoltaics</w:t>
      </w:r>
      <w:r>
        <w:t>[</w:t>
      </w:r>
      <w:r>
        <w:t xml:space="preserve">J</w:t>
      </w:r>
      <w:r>
        <w:t>]</w:t>
      </w:r>
      <w:r>
        <w:t xml:space="preserve">. J. </w:t>
      </w:r>
      <w:r>
        <w:t>Mater. </w:t>
      </w:r>
      <w:r>
        <w:t>Chem. A, 2014, 2</w:t>
      </w:r>
      <w:r>
        <w:t>(</w:t>
      </w:r>
      <w:r>
        <w:t>8</w:t>
      </w:r>
      <w:r>
        <w:t>)</w:t>
      </w:r>
      <w:r>
        <w:t xml:space="preserve">:</w:t>
      </w:r>
      <w:r>
        <w:t xml:space="preserve"> </w:t>
      </w:r>
      <w:r>
        <w:t>2657–2662.</w:t>
      </w:r>
    </w:p>
    <w:p w:rsidR="0018722C">
      <w:pPr>
        <w:pStyle w:val="ab"/>
        <w:topLinePunct/>
        <w:ind w:left="200" w:hangingChars="200" w:hanging="200"/>
      </w:pPr>
      <w:r>
        <w:t>[</w:t>
      </w:r>
      <w:r>
        <w:t xml:space="preserve">180</w:t>
      </w:r>
      <w:r>
        <w:t>]</w:t>
      </w:r>
      <w:r w:rsidRPr="00281126">
        <w:t xml:space="preserve"> </w:t>
      </w:r>
      <w:r/>
      <w:r>
        <w:t>Zhang </w:t>
      </w:r>
      <w:r>
        <w:t>F, </w:t>
      </w:r>
      <w:r>
        <w:t>Xu X, </w:t>
      </w:r>
      <w:r>
        <w:t>Wang </w:t>
      </w:r>
      <w:r>
        <w:t>Y, </w:t>
      </w:r>
      <w:r>
        <w:t>et al. Rencent development of the inverted configuration organic solar cells</w:t>
      </w:r>
      <w:r>
        <w:t>[</w:t>
      </w:r>
      <w:r>
        <w:t>J</w:t>
      </w:r>
      <w:r>
        <w:t>]</w:t>
      </w:r>
      <w:r>
        <w:t>. Sol. Energ. Mat. Sol. C., 2011,</w:t>
      </w:r>
      <w:r>
        <w:t> </w:t>
      </w:r>
      <w:r>
        <w:t>95</w:t>
      </w:r>
      <w:r>
        <w:t>(</w:t>
      </w:r>
      <w:r>
        <w:t>7</w:t>
      </w:r>
      <w:r>
        <w:t>)</w:t>
      </w:r>
      <w:r>
        <w:t xml:space="preserve">:</w:t>
      </w:r>
      <w:r>
        <w:t xml:space="preserve"> </w:t>
      </w:r>
      <w:r>
        <w:t>1785–1799.</w:t>
      </w:r>
    </w:p>
    <w:p w:rsidR="0018722C">
      <w:pPr>
        <w:pStyle w:val="ab"/>
        <w:topLinePunct/>
        <w:ind w:left="200" w:hangingChars="200" w:hanging="200"/>
      </w:pPr>
      <w:r>
        <w:t>[</w:t>
      </w:r>
      <w:r>
        <w:t xml:space="preserve">181</w:t>
      </w:r>
      <w:r>
        <w:t>]</w:t>
      </w:r>
      <w:r w:rsidRPr="00281126">
        <w:t xml:space="preserve"> </w:t>
      </w:r>
      <w:r/>
      <w:r>
        <w:t>Zhang M J, Gu </w:t>
      </w:r>
      <w:r>
        <w:t>Y, </w:t>
      </w:r>
      <w:r>
        <w:t>Huo J, et al. Efficient polymer solar cells based on benzothiadiazole and alkylphenyl substituted benzodithiophene with a power conversion efficiency over</w:t>
      </w:r>
      <w:r>
        <w:t> </w:t>
      </w:r>
      <w:r>
        <w:t>8%</w:t>
      </w:r>
      <w:r>
        <w:t>[</w:t>
      </w:r>
      <w:r>
        <w:rPr>
          <w:sz w:val="21"/>
        </w:rPr>
        <w:t>J</w:t>
      </w:r>
      <w:r>
        <w:t>]</w:t>
      </w:r>
      <w:r>
        <w:t>.</w:t>
      </w:r>
    </w:p>
    <w:p w:rsidR="0018722C">
      <w:pPr>
        <w:topLinePunct/>
      </w:pPr>
      <w:r>
        <w:rPr>
          <w:rFonts w:cstheme="minorBidi" w:hAnsiTheme="minorHAnsi" w:eastAsiaTheme="minorHAnsi" w:asciiTheme="minorHAnsi"/>
        </w:rPr>
        <w:t>Adv. Mater</w:t>
      </w:r>
      <w:r>
        <w:rPr>
          <w:rFonts w:cstheme="minorBidi" w:hAnsiTheme="minorHAnsi" w:eastAsiaTheme="minorHAnsi" w:asciiTheme="minorHAnsi"/>
        </w:rPr>
        <w:t xml:space="preserve">.,</w:t>
      </w:r>
      <w:r>
        <w:rPr>
          <w:rFonts w:cstheme="minorBidi" w:hAnsiTheme="minorHAnsi" w:eastAsiaTheme="minorHAnsi" w:asciiTheme="minorHAnsi"/>
        </w:rPr>
        <w:t xml:space="preserve"> 2013, 25</w:t>
      </w:r>
      <w:r>
        <w:rPr>
          <w:rFonts w:cstheme="minorBidi" w:hAnsiTheme="minorHAnsi" w:eastAsiaTheme="minorHAnsi" w:asciiTheme="minorHAnsi"/>
        </w:rPr>
        <w:t>(</w:t>
      </w:r>
      <w:r>
        <w:rPr>
          <w:rFonts w:cstheme="minorBidi" w:hAnsiTheme="minorHAnsi" w:eastAsiaTheme="minorHAnsi" w:asciiTheme="minorHAnsi"/>
        </w:rPr>
        <w:t>35</w:t>
      </w:r>
      <w:r>
        <w:rPr>
          <w:rFonts w:cstheme="minorBidi" w:hAnsiTheme="minorHAnsi" w:eastAsiaTheme="minorHAnsi" w:asciiTheme="minorHAnsi"/>
        </w:rPr>
        <w:t>)</w:t>
      </w:r>
      <w:r>
        <w:rPr>
          <w:rFonts w:cstheme="minorBidi" w:hAnsiTheme="minorHAnsi" w:eastAsiaTheme="minorHAnsi" w:asciiTheme="minorHAnsi"/>
        </w:rPr>
        <w:t>:4944–4949.</w:t>
      </w:r>
    </w:p>
    <w:p w:rsidR="0018722C">
      <w:pPr>
        <w:pStyle w:val="ab"/>
        <w:topLinePunct/>
        <w:ind w:left="200" w:hangingChars="200" w:hanging="200"/>
      </w:pPr>
      <w:r>
        <w:t>[</w:t>
      </w:r>
      <w:r>
        <w:t xml:space="preserve">182</w:t>
      </w:r>
      <w:r>
        <w:t>]</w:t>
      </w:r>
      <w:r w:rsidRPr="00281126">
        <w:t xml:space="preserve"> </w:t>
      </w:r>
      <w:r/>
      <w:r>
        <w:t>Chen H C, Chen Y H, Chou P </w:t>
      </w:r>
      <w:r>
        <w:t>T, </w:t>
      </w:r>
      <w:r>
        <w:t>et al. Prominent short-circuit currents of fluorinated quinoxaline-based copolymer solar cells with a power conversion efficiency of 8.0%</w:t>
      </w:r>
      <w:r>
        <w:t>[</w:t>
      </w:r>
      <w:r>
        <w:t xml:space="preserve">J</w:t>
      </w:r>
      <w:r>
        <w:t>]</w:t>
      </w:r>
      <w:r>
        <w:t xml:space="preserve">. Chem. </w:t>
      </w:r>
      <w:r>
        <w:t>Mater., </w:t>
      </w:r>
      <w:r>
        <w:t>2012,</w:t>
      </w:r>
      <w:r>
        <w:t> </w:t>
      </w:r>
      <w:r>
        <w:t>24</w:t>
      </w:r>
      <w:r>
        <w:t>(</w:t>
      </w:r>
      <w:r>
        <w:t>24</w:t>
      </w:r>
      <w:r>
        <w:t>)</w:t>
      </w:r>
      <w:r>
        <w:t xml:space="preserve">:</w:t>
      </w:r>
      <w:r>
        <w:t xml:space="preserve"> </w:t>
      </w:r>
      <w:r>
        <w:t>4766–4772.</w:t>
      </w:r>
    </w:p>
    <w:p w:rsidR="0018722C">
      <w:pPr>
        <w:pStyle w:val="ab"/>
        <w:topLinePunct/>
        <w:ind w:left="200" w:hangingChars="200" w:hanging="200"/>
      </w:pPr>
      <w:r>
        <w:t>[</w:t>
      </w:r>
      <w:r>
        <w:t xml:space="preserve">183</w:t>
      </w:r>
      <w:r>
        <w:t>]</w:t>
      </w:r>
      <w:r w:rsidRPr="00281126">
        <w:t xml:space="preserve"> </w:t>
      </w:r>
      <w:r/>
      <w:r>
        <w:t>Hendriks K H, </w:t>
      </w:r>
      <w:r>
        <w:t>Li </w:t>
      </w:r>
      <w:r>
        <w:t>W </w:t>
      </w:r>
      <w:r>
        <w:t>W, </w:t>
      </w:r>
      <w:r>
        <w:t>Janssen R A J, et al. Band gap control in diketopyrrolopyrrole-based polymer solar cells using electron donating side chains</w:t>
      </w:r>
      <w:r>
        <w:t>[</w:t>
      </w:r>
      <w:r>
        <w:t xml:space="preserve">J</w:t>
      </w:r>
      <w:r>
        <w:t>]</w:t>
      </w:r>
      <w:r>
        <w:t xml:space="preserve">. Adv Energy </w:t>
      </w:r>
      <w:r>
        <w:t>Mater., </w:t>
      </w:r>
      <w:r>
        <w:t>2013,</w:t>
      </w:r>
      <w:r>
        <w:t> </w:t>
      </w:r>
      <w:r>
        <w:t>3</w:t>
      </w:r>
      <w:r>
        <w:t>(</w:t>
      </w:r>
      <w:r>
        <w:t>5</w:t>
      </w:r>
      <w:r>
        <w:t>)</w:t>
      </w:r>
      <w:r>
        <w:t xml:space="preserve">:</w:t>
      </w:r>
      <w:r>
        <w:t xml:space="preserve"> </w:t>
      </w:r>
      <w:r>
        <w:t>674–679.</w:t>
      </w:r>
    </w:p>
    <w:p w:rsidR="0018722C">
      <w:pPr>
        <w:pStyle w:val="ab"/>
        <w:topLinePunct/>
        <w:ind w:left="200" w:hangingChars="200" w:hanging="200"/>
      </w:pPr>
      <w:r>
        <w:t>[</w:t>
      </w:r>
      <w:r>
        <w:t xml:space="preserve">184</w:t>
      </w:r>
      <w:r>
        <w:t>]</w:t>
      </w:r>
      <w:r w:rsidRPr="00281126">
        <w:t xml:space="preserve"> </w:t>
      </w:r>
      <w:r/>
      <w:r>
        <w:t>Bronstein H, Fregoso E C, McCulloch </w:t>
      </w:r>
      <w:r>
        <w:t>L, </w:t>
      </w:r>
      <w:r>
        <w:t>et al. Thieno</w:t>
      </w:r>
      <w:r>
        <w:t>[</w:t>
      </w:r>
      <w:r>
        <w:t xml:space="preserve">3,</w:t>
      </w:r>
      <w:r>
        <w:t xml:space="preserve"> </w:t>
      </w:r>
      <w:r>
        <w:t>2-</w:t>
      </w:r>
      <w:r>
        <w:rPr>
          <w:i/>
        </w:rPr>
        <w:t>b</w:t>
      </w:r>
      <w:r>
        <w:t xml:space="preserve">]</w:t>
      </w:r>
      <w:r>
        <w:t xml:space="preserve"> </w:t>
      </w:r>
      <w:r/>
      <w:r>
        <w:t xml:space="preserve">thiophene-diketopyrrolopyrrole containing polymers for inverted solar cells devices with high short circuit current</w:t>
      </w:r>
      <w:r>
        <w:t>[</w:t>
      </w:r>
      <w:r>
        <w:t xml:space="preserve">J</w:t>
      </w:r>
      <w:r>
        <w:t>]</w:t>
      </w:r>
      <w:r>
        <w:t xml:space="preserve">. </w:t>
      </w:r>
      <w:r>
        <w:t>Adv. </w:t>
      </w:r>
      <w:r>
        <w:t>Funct. </w:t>
      </w:r>
      <w:r>
        <w:t>Mater., </w:t>
      </w:r>
      <w:r>
        <w:t>2013,</w:t>
      </w:r>
      <w:r>
        <w:t> </w:t>
      </w:r>
      <w:r>
        <w:t>23</w:t>
      </w:r>
      <w:r>
        <w:t>(</w:t>
      </w:r>
      <w:r>
        <w:t>45</w:t>
      </w:r>
      <w:r>
        <w:t>)</w:t>
      </w:r>
      <w:r>
        <w:t xml:space="preserve">:</w:t>
      </w:r>
      <w:r>
        <w:t xml:space="preserve"> </w:t>
      </w:r>
      <w:r>
        <w:t>5647–5654.</w:t>
      </w:r>
    </w:p>
    <w:p w:rsidR="0018722C">
      <w:pPr>
        <w:pStyle w:val="ab"/>
        <w:topLinePunct/>
        <w:ind w:left="200" w:hangingChars="200" w:hanging="200"/>
      </w:pPr>
      <w:r>
        <w:t>[</w:t>
      </w:r>
      <w:r>
        <w:t xml:space="preserve">185</w:t>
      </w:r>
      <w:r>
        <w:t>]</w:t>
      </w:r>
      <w:r w:rsidRPr="00281126">
        <w:t xml:space="preserve"> </w:t>
      </w:r>
      <w:r/>
      <w:r>
        <w:t>Blom P W M, Mihailetchi V D, Markov D E, et al. Device physics of polymer: fullerene bulk heterojunction solar cells</w:t>
      </w:r>
      <w:r>
        <w:t>[</w:t>
      </w:r>
      <w:r>
        <w:t xml:space="preserve">J</w:t>
      </w:r>
      <w:r>
        <w:t>]</w:t>
      </w:r>
      <w:r>
        <w:t xml:space="preserve">. </w:t>
      </w:r>
      <w:r>
        <w:t>Adv. </w:t>
      </w:r>
      <w:r>
        <w:t>Mater., </w:t>
      </w:r>
      <w:r>
        <w:t>2007,</w:t>
      </w:r>
      <w:r>
        <w:t> </w:t>
      </w:r>
      <w:r>
        <w:t>19</w:t>
      </w:r>
      <w:r>
        <w:t>(</w:t>
      </w:r>
      <w:r>
        <w:t>12</w:t>
      </w:r>
      <w:r>
        <w:t>)</w:t>
      </w:r>
      <w:r>
        <w:t xml:space="preserve">:</w:t>
      </w:r>
      <w:r>
        <w:t xml:space="preserve"> </w:t>
      </w:r>
      <w:r>
        <w:t>1551–1566.</w:t>
      </w:r>
    </w:p>
    <w:p w:rsidR="0018722C">
      <w:pPr>
        <w:pStyle w:val="ab"/>
        <w:topLinePunct/>
        <w:ind w:left="200" w:hangingChars="200" w:hanging="200"/>
      </w:pPr>
      <w:r>
        <w:t>[</w:t>
      </w:r>
      <w:r>
        <w:t xml:space="preserve">186</w:t>
      </w:r>
      <w:r>
        <w:t>]</w:t>
      </w:r>
      <w:r w:rsidRPr="00281126">
        <w:t xml:space="preserve"> </w:t>
      </w:r>
      <w:r/>
      <w:r>
        <w:t>Liu </w:t>
      </w:r>
      <w:r>
        <w:t>F, </w:t>
      </w:r>
      <w:r>
        <w:t>Gu </w:t>
      </w:r>
      <w:r>
        <w:t>Y, </w:t>
      </w:r>
      <w:r>
        <w:t>Russell T </w:t>
      </w:r>
      <w:r>
        <w:t>P, </w:t>
      </w:r>
      <w:r>
        <w:t>et al. On the morphology of polymer-based photovoltaics</w:t>
      </w:r>
      <w:r>
        <w:t>[</w:t>
      </w:r>
      <w:r>
        <w:t>J</w:t>
      </w:r>
      <w:r>
        <w:t>]</w:t>
      </w:r>
      <w:r>
        <w:t>. J. Polym. Sci. Part B: Polym. Phys., 2012,</w:t>
      </w:r>
      <w:r>
        <w:t> </w:t>
      </w:r>
      <w:r>
        <w:t>50</w:t>
      </w:r>
      <w:r>
        <w:t>(</w:t>
      </w:r>
      <w:r>
        <w:t>15</w:t>
      </w:r>
      <w:r>
        <w:t>)</w:t>
      </w:r>
      <w:r>
        <w:t xml:space="preserve">:</w:t>
      </w:r>
      <w:r>
        <w:t xml:space="preserve"> </w:t>
      </w:r>
      <w:r>
        <w:t>1018–1044.</w:t>
      </w:r>
    </w:p>
    <w:p w:rsidR="0018722C">
      <w:pPr>
        <w:pStyle w:val="ab"/>
        <w:topLinePunct/>
        <w:ind w:left="200" w:hangingChars="200" w:hanging="200"/>
      </w:pPr>
      <w:r>
        <w:t>[</w:t>
      </w:r>
      <w:r>
        <w:t xml:space="preserve">187</w:t>
      </w:r>
      <w:r>
        <w:t>]</w:t>
      </w:r>
      <w:r w:rsidRPr="00281126">
        <w:t xml:space="preserve"> </w:t>
      </w:r>
      <w:r/>
      <w:r>
        <w:t>Hu X, Zou </w:t>
      </w:r>
      <w:r>
        <w:t>L, </w:t>
      </w:r>
      <w:r>
        <w:t>Chen H J, et al. Incorporation of ester groups into low band-gap diketopyrrolopyrrole containing polymer for solar cell applications</w:t>
      </w:r>
      <w:r>
        <w:t>[</w:t>
      </w:r>
      <w:r>
        <w:t xml:space="preserve">J</w:t>
      </w:r>
      <w:r>
        <w:t>]</w:t>
      </w:r>
      <w:r>
        <w:t xml:space="preserve">. J. </w:t>
      </w:r>
      <w:r>
        <w:t>Mater. </w:t>
      </w:r>
      <w:r>
        <w:t>Chem., 2012,</w:t>
      </w:r>
      <w:r>
        <w:t> </w:t>
      </w:r>
      <w:r>
        <w:t>22</w:t>
      </w:r>
      <w:r>
        <w:t>(</w:t>
      </w:r>
      <w:r>
        <w:t>31</w:t>
      </w:r>
      <w:r>
        <w:t>)</w:t>
      </w:r>
      <w:r>
        <w:t xml:space="preserve">:</w:t>
      </w:r>
      <w:r>
        <w:t xml:space="preserve"> </w:t>
      </w:r>
      <w:r>
        <w:t>15710–15716.</w:t>
      </w:r>
    </w:p>
    <w:p w:rsidR="0018722C">
      <w:pPr>
        <w:pStyle w:val="ab"/>
        <w:topLinePunct/>
        <w:ind w:left="200" w:hangingChars="200" w:hanging="200"/>
      </w:pPr>
      <w:r>
        <w:t>[</w:t>
      </w:r>
      <w:r>
        <w:t xml:space="preserve">188</w:t>
      </w:r>
      <w:r>
        <w:t>]</w:t>
      </w:r>
      <w:r w:rsidRPr="00281126">
        <w:t xml:space="preserve"> </w:t>
      </w:r>
      <w:r/>
      <w:r>
        <w:t>Wang </w:t>
      </w:r>
      <w:r>
        <w:t>E, Qi J, Andersson M R, et al. An easily synthesized blue polymer for high-performance polymer solar cells</w:t>
      </w:r>
      <w:r>
        <w:t>[</w:t>
      </w:r>
      <w:r>
        <w:t xml:space="preserve">J</w:t>
      </w:r>
      <w:r>
        <w:t>]</w:t>
      </w:r>
      <w:r>
        <w:t xml:space="preserve">. </w:t>
      </w:r>
      <w:r>
        <w:t>Adv. </w:t>
      </w:r>
      <w:r>
        <w:t>Mater., </w:t>
      </w:r>
      <w:r>
        <w:t>2010,</w:t>
      </w:r>
      <w:r>
        <w:t> </w:t>
      </w:r>
      <w:r>
        <w:t>22</w:t>
      </w:r>
      <w:r>
        <w:t>(</w:t>
      </w:r>
      <w:r>
        <w:t>46</w:t>
      </w:r>
      <w:r>
        <w:t>)</w:t>
      </w:r>
      <w:r w:rsidR="004B696B">
        <w:t xml:space="preserve"> </w:t>
      </w:r>
      <w:r>
        <w:t>5240–5244.</w:t>
      </w:r>
    </w:p>
    <w:p w:rsidR="0018722C">
      <w:pPr>
        <w:pStyle w:val="ab"/>
        <w:topLinePunct/>
        <w:ind w:left="200" w:hangingChars="200" w:hanging="200"/>
      </w:pPr>
      <w:r>
        <w:t>[</w:t>
      </w:r>
      <w:r>
        <w:t xml:space="preserve">189</w:t>
      </w:r>
      <w:r>
        <w:t>]</w:t>
      </w:r>
      <w:r w:rsidRPr="00281126">
        <w:t xml:space="preserve"> </w:t>
      </w:r>
      <w:r/>
      <w:r>
        <w:t>Yuan </w:t>
      </w:r>
      <w:r>
        <w:t>M-C, Chiu M </w:t>
      </w:r>
      <w:r>
        <w:t>Y, </w:t>
      </w:r>
      <w:r>
        <w:t>Wei </w:t>
      </w:r>
      <w:r>
        <w:t>K H, et al. Synthesis and characterization of pyrido</w:t>
      </w:r>
      <w:r>
        <w:t>[</w:t>
      </w:r>
      <w:r>
        <w:t xml:space="preserve">3,</w:t>
      </w:r>
      <w:r>
        <w:t xml:space="preserve"> </w:t>
      </w:r>
      <w:r>
        <w:t>4-</w:t>
      </w:r>
      <w:r>
        <w:rPr>
          <w:i/>
        </w:rPr>
        <w:t>b</w:t>
      </w:r>
      <w:r>
        <w:t xml:space="preserve">]</w:t>
      </w:r>
      <w:r>
        <w:t xml:space="preserve"> </w:t>
      </w:r>
      <w:r/>
      <w:r>
        <w:t xml:space="preserve">pyrazine-zased low-bandgap copolymers for bulk heterojunction solar</w:t>
      </w:r>
      <w:r>
        <w:t> </w:t>
      </w:r>
      <w:r>
        <w:t>cells</w:t>
      </w:r>
      <w:r>
        <w:t>[</w:t>
      </w:r>
      <w:r>
        <w:t>J</w:t>
      </w:r>
      <w:r>
        <w:t>]</w:t>
      </w:r>
      <w:r>
        <w:t xml:space="preserve"> Macromolecules, 2010,</w:t>
      </w:r>
      <w:r>
        <w:t> </w:t>
      </w:r>
      <w:r>
        <w:t>43</w:t>
      </w:r>
      <w:r>
        <w:t>(</w:t>
      </w:r>
      <w:r>
        <w:t>15</w:t>
      </w:r>
      <w:r>
        <w:t>)</w:t>
      </w:r>
      <w:r>
        <w:t xml:space="preserve">:</w:t>
      </w:r>
      <w:r>
        <w:t xml:space="preserve"> </w:t>
      </w:r>
      <w:r>
        <w:t>6270–6277.</w:t>
      </w:r>
    </w:p>
    <w:p w:rsidR="0018722C">
      <w:pPr>
        <w:pStyle w:val="ab"/>
        <w:topLinePunct/>
        <w:ind w:left="200" w:hangingChars="200" w:hanging="200"/>
      </w:pPr>
      <w:r>
        <w:t>[</w:t>
      </w:r>
      <w:r>
        <w:t xml:space="preserve">190</w:t>
      </w:r>
      <w:r>
        <w:t>]</w:t>
      </w:r>
      <w:r w:rsidRPr="00281126">
        <w:t xml:space="preserve"> </w:t>
      </w:r>
      <w:r/>
      <w:r>
        <w:t>Li J, Ong K H, Chen Z K, et al. Design and modification of three-component randomly incorporated copolymers for high performance organic photovoltaic applications</w:t>
      </w:r>
      <w:r>
        <w:t>[</w:t>
      </w:r>
      <w:r>
        <w:t>J</w:t>
      </w:r>
      <w:r>
        <w:t>]</w:t>
      </w:r>
      <w:r>
        <w:t>. Polym Chem., 2013,</w:t>
      </w:r>
      <w:r>
        <w:t> </w:t>
      </w:r>
      <w:r>
        <w:t>4</w:t>
      </w:r>
      <w:r>
        <w:t>(</w:t>
      </w:r>
      <w:r>
        <w:t>3</w:t>
      </w:r>
      <w:r>
        <w:t>)</w:t>
      </w:r>
      <w:r>
        <w:t xml:space="preserve">:</w:t>
      </w:r>
      <w:r>
        <w:t xml:space="preserve"> </w:t>
      </w:r>
      <w:r>
        <w:t>804–811.</w:t>
      </w:r>
    </w:p>
    <w:p w:rsidR="0018722C">
      <w:pPr>
        <w:pStyle w:val="ab"/>
        <w:topLinePunct/>
        <w:ind w:left="200" w:hangingChars="200" w:hanging="200"/>
      </w:pPr>
      <w:r>
        <w:t>[</w:t>
      </w:r>
      <w:r>
        <w:t xml:space="preserve">191</w:t>
      </w:r>
      <w:r>
        <w:t>]</w:t>
      </w:r>
      <w:r w:rsidRPr="00281126">
        <w:t xml:space="preserve"> </w:t>
      </w:r>
      <w:r/>
      <w:r>
        <w:t>Hou J, Chen H </w:t>
      </w:r>
      <w:r>
        <w:t>Y, </w:t>
      </w:r>
      <w:r>
        <w:t>Li </w:t>
      </w:r>
      <w:r>
        <w:t>G, </w:t>
      </w:r>
      <w:r>
        <w:t>et al. Synthesis of a low band gap polymer and its application in highly</w:t>
      </w:r>
      <w:r>
        <w:t> </w:t>
      </w:r>
      <w:r>
        <w:t>efficient</w:t>
      </w:r>
      <w:r>
        <w:t> </w:t>
      </w:r>
      <w:r>
        <w:t>polymer</w:t>
      </w:r>
      <w:r>
        <w:t> </w:t>
      </w:r>
      <w:r>
        <w:t>solar</w:t>
      </w:r>
      <w:r>
        <w:t> </w:t>
      </w:r>
      <w:r>
        <w:t>cells</w:t>
      </w:r>
      <w:r>
        <w:t>[</w:t>
      </w:r>
      <w:r>
        <w:t>J</w:t>
      </w:r>
      <w:r>
        <w:t>]</w:t>
      </w:r>
      <w:r>
        <w:t>.</w:t>
      </w:r>
      <w:r>
        <w:t> </w:t>
      </w:r>
      <w:r>
        <w:t>J.</w:t>
      </w:r>
      <w:r>
        <w:t> </w:t>
      </w:r>
      <w:r>
        <w:t>Am.</w:t>
      </w:r>
      <w:r>
        <w:t> </w:t>
      </w:r>
      <w:r>
        <w:t>Chem.</w:t>
      </w:r>
      <w:r>
        <w:t> </w:t>
      </w:r>
      <w:r>
        <w:t>Soc.,</w:t>
      </w:r>
      <w:r>
        <w:t> </w:t>
      </w:r>
      <w:r>
        <w:t xml:space="preserve">2009,</w:t>
      </w:r>
      <w:r>
        <w:t xml:space="preserve"> </w:t>
      </w:r>
      <w:r>
        <w:t>131</w:t>
      </w:r>
      <w:r>
        <w:t>(</w:t>
      </w:r>
      <w:r>
        <w:t>43</w:t>
      </w:r>
      <w:r>
        <w:t>)</w:t>
      </w:r>
      <w:r>
        <w:t xml:space="preserve">:</w:t>
      </w:r>
      <w:r>
        <w:t xml:space="preserve"> </w:t>
      </w:r>
      <w:r>
        <w:t>15586-15587.</w:t>
      </w:r>
    </w:p>
    <w:p w:rsidR="0018722C">
      <w:pPr>
        <w:pStyle w:val="ab"/>
        <w:topLinePunct/>
        <w:ind w:left="200" w:hangingChars="200" w:hanging="200"/>
      </w:pPr>
      <w:r>
        <w:t>[</w:t>
      </w:r>
      <w:r>
        <w:t xml:space="preserve">192</w:t>
      </w:r>
      <w:r>
        <w:t>]</w:t>
      </w:r>
      <w:r w:rsidRPr="00281126">
        <w:t xml:space="preserve"> </w:t>
      </w:r>
      <w:r/>
      <w:r>
        <w:t>Wang </w:t>
      </w:r>
      <w:r>
        <w:t>X C, Jiang </w:t>
      </w:r>
      <w:r>
        <w:t>P, </w:t>
      </w:r>
      <w:r>
        <w:t>Li </w:t>
      </w:r>
      <w:r>
        <w:t>Y, </w:t>
      </w:r>
      <w:r>
        <w:t>et al. Thieno</w:t>
      </w:r>
      <w:r>
        <w:t>[</w:t>
      </w:r>
      <w:r>
        <w:t xml:space="preserve">3,</w:t>
      </w:r>
      <w:r>
        <w:t xml:space="preserve"> </w:t>
      </w:r>
      <w:r>
        <w:t>2-</w:t>
      </w:r>
      <w:r>
        <w:rPr>
          <w:i/>
        </w:rPr>
        <w:t>b</w:t>
      </w:r>
      <w:r>
        <w:t xml:space="preserve">]</w:t>
      </w:r>
      <w:r>
        <w:t xml:space="preserve"> </w:t>
      </w:r>
      <w:r/>
      <w:r>
        <w:t xml:space="preserve">thiophene-bridged D-π-A polymer semiconductor based on benzo</w:t>
      </w:r>
      <w:r>
        <w:t>[</w:t>
      </w:r>
      <w:r>
        <w:t xml:space="preserve">1,</w:t>
      </w:r>
      <w:r>
        <w:t xml:space="preserve"> </w:t>
      </w:r>
      <w:r>
        <w:t>2-</w:t>
      </w:r>
      <w:r>
        <w:rPr>
          <w:i/>
        </w:rPr>
        <w:t>b</w:t>
      </w:r>
      <w:r>
        <w:t xml:space="preserve">:</w:t>
      </w:r>
      <w:r>
        <w:t xml:space="preserve"> </w:t>
      </w:r>
      <w:r>
        <w:t>4,</w:t>
      </w:r>
      <w:r>
        <w:t xml:space="preserve"> </w:t>
      </w:r>
      <w:r>
        <w:t>5-</w:t>
      </w:r>
      <w:r>
        <w:rPr>
          <w:i/>
        </w:rPr>
        <w:t>b</w:t>
      </w:r>
      <w:r>
        <w:t>′</w:t>
      </w:r>
      <w:r>
        <w:t xml:space="preserve">]</w:t>
      </w:r>
      <w:r>
        <w:t xml:space="preserve"> </w:t>
      </w:r>
      <w:r/>
      <w:r>
        <w:t>dithiophene and benzoxadiazole</w:t>
      </w:r>
      <w:r>
        <w:t>[</w:t>
      </w:r>
      <w:r>
        <w:t>J</w:t>
      </w:r>
      <w:r>
        <w:t>]</w:t>
      </w:r>
      <w:r>
        <w:t>. Macromolecules, 2013,</w:t>
      </w:r>
      <w:r>
        <w:t> </w:t>
      </w:r>
      <w:r>
        <w:t>46</w:t>
      </w:r>
      <w:r>
        <w:t>(</w:t>
      </w:r>
      <w:r>
        <w:t>12</w:t>
      </w:r>
      <w:r>
        <w:t>)</w:t>
      </w:r>
      <w:r>
        <w:t xml:space="preserve">:</w:t>
      </w:r>
      <w:r>
        <w:t xml:space="preserve"> </w:t>
      </w:r>
      <w:r>
        <w:t>4805–4812.</w:t>
      </w:r>
    </w:p>
    <w:p w:rsidR="0018722C">
      <w:pPr>
        <w:pStyle w:val="ab"/>
        <w:topLinePunct/>
        <w:ind w:left="200" w:hangingChars="200" w:hanging="200"/>
      </w:pPr>
      <w:r>
        <w:t>[</w:t>
      </w:r>
      <w:r>
        <w:t xml:space="preserve">193</w:t>
      </w:r>
      <w:r>
        <w:t>]</w:t>
      </w:r>
      <w:r w:rsidRPr="00281126">
        <w:t xml:space="preserve"> </w:t>
      </w:r>
      <w:r/>
      <w:r>
        <w:t>Piliego C, Holcombe T </w:t>
      </w:r>
      <w:r>
        <w:t>W, </w:t>
      </w:r>
      <w:r>
        <w:t>Frechet J M, et al. Synthetic control of structural order in N-alkylthieno</w:t>
      </w:r>
      <w:r>
        <w:t>[</w:t>
      </w:r>
      <w:r>
        <w:t xml:space="preserve">3,</w:t>
      </w:r>
      <w:r>
        <w:t xml:space="preserve"> </w:t>
      </w:r>
      <w:r>
        <w:t>4-c</w:t>
      </w:r>
      <w:r>
        <w:t xml:space="preserve">]</w:t>
      </w:r>
      <w:r>
        <w:t xml:space="preserve"> </w:t>
      </w:r>
      <w:r/>
      <w:r>
        <w:t xml:space="preserve">pyrrole-4,</w:t>
      </w:r>
      <w:r>
        <w:t xml:space="preserve"> </w:t>
      </w:r>
      <w:r>
        <w:t xml:space="preserve">6-dione-based polymers for efficient solar cells</w:t>
      </w:r>
      <w:r>
        <w:t>[</w:t>
      </w:r>
      <w:r>
        <w:t>J</w:t>
      </w:r>
      <w:r>
        <w:t>]</w:t>
      </w:r>
      <w:r>
        <w:t>. J. Am. Chem. Soc., 2010,</w:t>
      </w:r>
      <w:r>
        <w:t> </w:t>
      </w:r>
      <w:r>
        <w:t>132</w:t>
      </w:r>
      <w:r>
        <w:t>(</w:t>
      </w:r>
      <w:r>
        <w:t>22</w:t>
      </w:r>
      <w:r>
        <w:t>)</w:t>
      </w:r>
      <w:r>
        <w:t xml:space="preserve">:</w:t>
      </w:r>
      <w:r>
        <w:t xml:space="preserve"> </w:t>
      </w:r>
      <w:r>
        <w:t>7595–7597.</w:t>
      </w:r>
    </w:p>
    <w:p w:rsidR="0018722C">
      <w:pPr>
        <w:pStyle w:val="ab"/>
        <w:topLinePunct/>
        <w:ind w:left="200" w:hangingChars="200" w:hanging="200"/>
      </w:pPr>
      <w:r>
        <w:t xml:space="preserve">[</w:t>
      </w:r>
      <w:r>
        <w:t xml:space="preserve">194</w:t>
      </w:r>
      <w:r>
        <w:t xml:space="preserve">]</w:t>
      </w:r>
      <w:r w:rsidRPr="00281126">
        <w:t xml:space="preserve"> </w:t>
      </w:r>
      <w:r/>
      <w:r>
        <w:t xml:space="preserve">Zhang S Q, </w:t>
      </w:r>
      <w:r>
        <w:t xml:space="preserve">Ye </w:t>
      </w:r>
      <w:r>
        <w:t xml:space="preserve">L, </w:t>
      </w:r>
      <w:r>
        <w:t xml:space="preserve">Hou J, et al. Enhanced photovoltaic performance of diketopyrrolopyrrole </w:t>
      </w:r>
      <w:r>
        <w:t xml:space="preserve">(</w:t>
      </w:r>
      <w:r>
        <w:rPr>
          <w:sz w:val="21"/>
        </w:rPr>
        <w:t xml:space="preserve">DPP</w:t>
      </w:r>
      <w:r>
        <w:t xml:space="preserve">)</w:t>
      </w:r>
      <w:r w:rsidR="004B696B">
        <w:t xml:space="preserve"> </w:t>
      </w:r>
      <w:r>
        <w:t xml:space="preserve">-based polymers with extended</w:t>
      </w:r>
      <w:r w:rsidR="001852F3">
        <w:t xml:space="preserve">π</w:t>
      </w:r>
      <w:r w:rsidR="001852F3">
        <w:t xml:space="preserve">conjugation</w:t>
      </w:r>
      <w:r>
        <w:t xml:space="preserve">[</w:t>
      </w:r>
      <w:r>
        <w:t xml:space="preserve">J</w:t>
      </w:r>
      <w:r>
        <w:t xml:space="preserve">]</w:t>
      </w:r>
      <w:r>
        <w:t xml:space="preserve">. J. Phys. Chem. C, 2013, 117</w:t>
      </w:r>
      <w:r>
        <w:t xml:space="preserve">(</w:t>
      </w:r>
      <w:r>
        <w:rPr>
          <w:sz w:val="21"/>
        </w:rPr>
        <w:t xml:space="preserve">19</w:t>
      </w:r>
      <w:r>
        <w:t xml:space="preserve">)</w:t>
      </w:r>
      <w:r>
        <w:t xml:space="preserve">:</w:t>
      </w:r>
      <w:r>
        <w:t xml:space="preserve"> </w:t>
      </w:r>
      <w:r>
        <w:t>9550–9557.</w:t>
      </w:r>
    </w:p>
    <w:p w:rsidR="0018722C">
      <w:pPr>
        <w:pStyle w:val="ab"/>
        <w:topLinePunct/>
        <w:ind w:left="200" w:hangingChars="200" w:hanging="200"/>
      </w:pPr>
      <w:r>
        <w:t>[</w:t>
      </w:r>
      <w:r>
        <w:t xml:space="preserve">195</w:t>
      </w:r>
      <w:r>
        <w:t>]</w:t>
      </w:r>
      <w:r w:rsidRPr="00281126">
        <w:t xml:space="preserve"> </w:t>
      </w:r>
      <w:r/>
      <w:r>
        <w:t>Dou L </w:t>
      </w:r>
      <w:r>
        <w:t>T, </w:t>
      </w:r>
      <w:r>
        <w:t>Gao J, </w:t>
      </w:r>
      <w:r>
        <w:t>Yang </w:t>
      </w:r>
      <w:r>
        <w:t>Y, </w:t>
      </w:r>
      <w:r>
        <w:t>et al. Systematic investigation of benzodithiophene- and diketopyrrolopyrrole-based low-bandgap polymers designed for single junction and tandem polymer solar cells</w:t>
      </w:r>
      <w:r>
        <w:t>[</w:t>
      </w:r>
      <w:r>
        <w:t>J</w:t>
      </w:r>
      <w:r>
        <w:t>]</w:t>
      </w:r>
      <w:r>
        <w:t>. J. Am. Chem. Soc., 2012,</w:t>
      </w:r>
      <w:r>
        <w:t> </w:t>
      </w:r>
      <w:r>
        <w:t>134</w:t>
      </w:r>
      <w:r>
        <w:t>(</w:t>
      </w:r>
      <w:r>
        <w:t>24</w:t>
      </w:r>
      <w:r>
        <w:t>)</w:t>
      </w:r>
      <w:r w:rsidR="004B696B">
        <w:t xml:space="preserve"> </w:t>
      </w:r>
      <w:r>
        <w:t>10071–10079.</w:t>
      </w:r>
    </w:p>
    <w:p w:rsidR="0018722C">
      <w:pPr>
        <w:pStyle w:val="ab"/>
        <w:topLinePunct/>
        <w:ind w:left="200" w:hangingChars="200" w:hanging="200"/>
      </w:pPr>
      <w:r>
        <w:t>[</w:t>
      </w:r>
      <w:r>
        <w:t xml:space="preserve">196</w:t>
      </w:r>
      <w:r>
        <w:t>]</w:t>
      </w:r>
      <w:r w:rsidRPr="00281126">
        <w:t xml:space="preserve"> </w:t>
      </w:r>
      <w:r/>
      <w:r>
        <w:t>Duan C H, Huang </w:t>
      </w:r>
      <w:r>
        <w:t>F, </w:t>
      </w:r>
      <w:r>
        <w:t>CaoY. </w:t>
      </w:r>
      <w:r>
        <w:t>Recent development of push-pull conjugated polymers for bulk-heterojunction photovoltaics: rational design and fine tailoring of molecular structures</w:t>
      </w:r>
      <w:r>
        <w:t>[</w:t>
      </w:r>
      <w:r>
        <w:t xml:space="preserve">J</w:t>
      </w:r>
      <w:r>
        <w:t>]</w:t>
      </w:r>
      <w:r>
        <w:t xml:space="preserve">. J. </w:t>
      </w:r>
      <w:r>
        <w:t>Mater. </w:t>
      </w:r>
      <w:r>
        <w:t>Chem., 2012,</w:t>
      </w:r>
      <w:r>
        <w:t> </w:t>
      </w:r>
      <w:r>
        <w:t>22</w:t>
      </w:r>
      <w:r>
        <w:t>(</w:t>
      </w:r>
      <w:r>
        <w:t>21</w:t>
      </w:r>
      <w:r>
        <w:t>)</w:t>
      </w:r>
      <w:r>
        <w:t xml:space="preserve">:</w:t>
      </w:r>
      <w:r>
        <w:t xml:space="preserve"> </w:t>
      </w:r>
      <w:r>
        <w:t>10416–10434.</w:t>
      </w:r>
    </w:p>
    <w:p w:rsidR="0018722C">
      <w:pPr>
        <w:pStyle w:val="aff2"/>
        <w:topLinePunct/>
      </w:pPr>
      <w:bookmarkStart w:name="_TOC_250003" w:id="128"/>
      <w:bookmarkStart w:name="致谢 " w:id="129"/>
      <w:r/>
      <w:bookmarkEnd w:id="128"/>
      <w:r>
        <w:t>致</w:t>
      </w:r>
      <w:r w:rsidRPr="00000000">
        <w:t>谢</w:t>
      </w:r>
    </w:p>
    <w:p w:rsidR="0018722C">
      <w:pPr>
        <w:topLinePunct/>
      </w:pPr>
      <w:r>
        <w:t>本论文是在导师谭松庭教授的悉心指导下完成的。从论文的选题、设计和撰</w:t>
      </w:r>
      <w:r>
        <w:t>写及实验过程中无不凝聚了谭老师大量的心血。老师严谨的治学态度和勤奋的工</w:t>
      </w:r>
      <w:r w:rsidR="001852F3">
        <w:t xml:space="preserve"> </w:t>
      </w:r>
      <w:r>
        <w:t>作作风、渊博的知识和不断创新的科研精神深深地影响了我，为我的工作和学习</w:t>
      </w:r>
      <w:r w:rsidR="001852F3">
        <w:t xml:space="preserve"> </w:t>
      </w:r>
      <w:r>
        <w:t>树立了榜样。三年来的融洽相处，使他不仅成为我学术上的良师，而且还成为我</w:t>
      </w:r>
      <w:r w:rsidR="001852F3">
        <w:t xml:space="preserve"> 人生中的益友，在此，谨向他致以衷心的感谢和深深的敬意！还要感谢师母杨友</w:t>
      </w:r>
      <w:r w:rsidR="001852F3">
        <w:t xml:space="preserve"> </w:t>
      </w:r>
      <w:r>
        <w:t>功老师和对我学业和生活上的关心、帮助和鼓励。同时，我还要真诚感谢指导我</w:t>
      </w:r>
      <w:r w:rsidR="001852F3">
        <w:t xml:space="preserve"> 硕士两年沈平老师无私的教导和关心。</w:t>
      </w:r>
    </w:p>
    <w:p w:rsidR="0018722C">
      <w:pPr>
        <w:topLinePunct/>
      </w:pPr>
      <w:r>
        <w:t>我衷心感谢高分子研究所的张海良教授、黎华明教授、戴文利教授、张雪飞</w:t>
      </w:r>
      <w:r w:rsidR="001852F3">
        <w:t xml:space="preserve"> </w:t>
      </w:r>
      <w:r>
        <w:t>教授、王行柱副教授、卢礼灿副教授、刘竞超副教授、邹晓轩副教授、徐州益副</w:t>
      </w:r>
      <w:r w:rsidR="001852F3">
        <w:t xml:space="preserve"> 教授、谢鹤楼副教授、高勇副教授、敬波博士等老师，在我的学习和工作上给予</w:t>
      </w:r>
      <w:r w:rsidR="001852F3">
        <w:t xml:space="preserve"> 帮助和指导！</w:t>
      </w:r>
    </w:p>
    <w:p w:rsidR="0018722C">
      <w:pPr>
        <w:topLinePunct/>
      </w:pPr>
      <w:r>
        <w:t>我还要感谢有机教研室的阳年发教授、朱卫国教授、陈朗秋教授、陈红飙副教授和刘煜副教授对我学习和工作的大力支持！感谢分析测试中心杨利文老师、</w:t>
      </w:r>
      <w:r>
        <w:t>夏殊老师、刘敏娜老师、翁超老师、李湘玲老师、张令君老师各项测试工作中的</w:t>
      </w:r>
      <w:r>
        <w:t>大力支持！感谢院领导刘稳丰书记、卢其斌书记、祝丽萍主任和李岚老师、文小</w:t>
      </w:r>
      <w:r>
        <w:t>红老师、秦治军老师、周计老师和及李伶俐老师在学习和工作的给予支持和帮助！</w:t>
      </w:r>
    </w:p>
    <w:p w:rsidR="0018722C">
      <w:pPr>
        <w:topLinePunct/>
      </w:pPr>
      <w:r>
        <w:t>特别感谢赵斌副教授和陈华杰老师的在学习实验中给予的帮助和支持！</w:t>
      </w:r>
    </w:p>
    <w:p w:rsidR="0018722C">
      <w:pPr>
        <w:topLinePunct/>
      </w:pPr>
      <w:r>
        <w:t>同窗之助，同门之谊，亦莫能忘。感谢本实验室的翁超博士、王果博士、刘</w:t>
      </w:r>
      <w:r>
        <w:t>海璐博士和曹镇财、张敏、刘勋ft</w:t>
      </w:r>
      <w:r>
        <w:t>、孟禄程、杨英、梅素丽、沈天培、赵慧芳、</w:t>
      </w:r>
      <w:r>
        <w:t>候荣彦、刘绪绪、吴芬、黄宏利、罗曦、卢昆、乔贺、谢军等师弟师妹们为我论</w:t>
      </w:r>
      <w:r>
        <w:t>文的顺利完成提供的大力帮助和真诚的合作！作为与他们共事的愉快时光和真挚</w:t>
      </w:r>
      <w:r>
        <w:t>友谊将是一份值得永远珍藏的美好回忆。</w:t>
      </w:r>
    </w:p>
    <w:p w:rsidR="0018722C">
      <w:pPr>
        <w:topLinePunct/>
      </w:pPr>
      <w:r>
        <w:t>向所有关心、帮助、支持我的领导、老师、同事、同学和朋友表示最真诚的</w:t>
      </w:r>
      <w:r>
        <w:t>谢意！</w:t>
      </w:r>
    </w:p>
    <w:p w:rsidR="0018722C">
      <w:pPr>
        <w:topLinePunct/>
      </w:pPr>
      <w:r>
        <w:t>感谢国家自科基金科研项目</w:t>
      </w:r>
      <w:r>
        <w:rPr>
          <w:rFonts w:ascii="Times New Roman" w:eastAsia="宋体"/>
        </w:rPr>
        <w:t>(</w:t>
      </w:r>
      <w:r>
        <w:rPr>
          <w:rFonts w:ascii="Times New Roman" w:eastAsia="宋体"/>
        </w:rPr>
        <w:t xml:space="preserve">No.51173154</w:t>
      </w:r>
      <w:r>
        <w:rPr>
          <w:rFonts w:ascii="Times New Roman" w:eastAsia="宋体"/>
        </w:rPr>
        <w:t>)</w:t>
      </w:r>
      <w:r>
        <w:t>对本论文的资助。</w:t>
      </w:r>
    </w:p>
    <w:p w:rsidR="0018722C">
      <w:pPr>
        <w:topLinePunct/>
      </w:pPr>
      <w:r>
        <w:t>最后，我要感谢我的家人、亲人和朋友们的支持和帮助，是他们的关爱与无</w:t>
      </w:r>
      <w:r>
        <w:t>私奉献，才让我安心学习，完成学业。</w:t>
      </w:r>
    </w:p>
    <w:p w:rsidR="0018722C">
      <w:pPr>
        <w:outlineLvl w:val="9"/>
        <w:topLinePunct/>
      </w:pPr>
      <w:r>
        <w:rPr>
          <w:kern w:val="2"/>
          <w:sz w:val="28"/>
          <w:szCs w:val="28"/>
          <w:rFonts w:cstheme="minorBidi" w:hAnsiTheme="minorHAnsi" w:eastAsiaTheme="minorHAnsi" w:asciiTheme="minorHAnsi" w:ascii="华文行楷" w:hAnsi="黑体" w:eastAsia="华文行楷" w:cs="黑体" w:hint="eastAsia"/>
        </w:rPr>
        <w:t>黄渊帅</w:t>
      </w:r>
    </w:p>
    <w:p w:rsidR="0018722C">
      <w:pPr>
        <w:topLinePunct/>
      </w:pPr>
      <w:r>
        <w:rPr>
          <w:rFonts w:cstheme="minorBidi" w:hAnsiTheme="minorHAnsi" w:eastAsiaTheme="minorHAnsi" w:asciiTheme="minorHAnsi" w:ascii="华文行楷" w:eastAsia="华文行楷" w:hint="eastAsia"/>
          <w:i/>
        </w:rPr>
        <w:t>2015</w:t>
      </w:r>
      <w:r>
        <w:rPr>
          <w:rFonts w:ascii="华文行楷" w:eastAsia="华文行楷" w:hint="eastAsia" w:cstheme="minorBidi" w:hAnsiTheme="minorHAnsi"/>
        </w:rPr>
        <w:t>年</w:t>
      </w:r>
      <w:r>
        <w:rPr>
          <w:rFonts w:ascii="华文行楷" w:eastAsia="华文行楷" w:hint="eastAsia" w:cstheme="minorBidi" w:hAnsiTheme="minorHAnsi"/>
          <w:i/>
        </w:rPr>
        <w:t>5 </w:t>
      </w:r>
      <w:r>
        <w:rPr>
          <w:rFonts w:ascii="华文行楷" w:eastAsia="华文行楷" w:hint="eastAsia" w:cstheme="minorBidi" w:hAnsiTheme="minorHAnsi"/>
        </w:rPr>
        <w:t>月</w:t>
      </w:r>
    </w:p>
    <w:p w:rsidR="0018722C">
      <w:pPr>
        <w:pStyle w:val="a4"/>
        <w:topLinePunct/>
      </w:pPr>
      <w:bookmarkStart w:id="279424" w:name="_Toc686279424"/>
      <w:bookmarkStart w:name="_TOC_250002" w:id="130"/>
      <w:bookmarkStart w:name="附录A 试剂、药品及其纯化方法 " w:id="131"/>
      <w:r/>
      <w:r>
        <w:t>附录</w:t>
      </w:r>
      <w:r/>
      <w:r>
        <w:t>A</w:t>
      </w:r>
      <w:bookmarkEnd w:id="130"/>
      <w:r>
        <w:t>试剂、药品及其纯化方法</w:t>
      </w:r>
      <w:bookmarkEnd w:id="279424"/>
    </w:p>
    <w:p w:rsidR="0018722C">
      <w:pPr>
        <w:pStyle w:val="a8"/>
        <w:topLinePunct/>
      </w:pPr>
      <w:r>
        <w:rPr>
          <w:kern w:val="2"/>
          <w:sz w:val="28"/>
          <w:szCs w:val="28"/>
          <w:rFonts w:cstheme="minorBidi" w:hAnsiTheme="minorHAnsi" w:eastAsiaTheme="minorHAnsi" w:asciiTheme="minorHAnsi" w:ascii="黑体" w:hAnsi="黑体" w:eastAsia="黑体" w:cs="黑体"/>
        </w:rPr>
        <w:t>表</w:t>
      </w:r>
      <w:r>
        <w:rPr>
          <w:kern w:val="2"/>
          <w:sz w:val="28"/>
          <w:szCs w:val="28"/>
          <w:rFonts w:cstheme="minorBidi" w:hAnsiTheme="minorHAnsi" w:eastAsiaTheme="minorHAnsi" w:asciiTheme="minorHAnsi" w:ascii="黑体" w:hAnsi="黑体" w:eastAsia="黑体" w:cs="黑体"/>
          <w:spacing w:val="-36"/>
        </w:rPr>
        <w:t> </w:t>
      </w:r>
      <w:r>
        <w:rPr>
          <w:kern w:val="2"/>
          <w:sz w:val="28"/>
          <w:szCs w:val="28"/>
          <w:rFonts w:ascii="Times New Roman" w:eastAsia="Times New Roman" w:cstheme="minorBidi" w:hAnsiTheme="minorHAnsi" w:hAnsi="黑体" w:cs="黑体"/>
        </w:rPr>
        <w:t>1</w:t>
      </w:r>
      <w:r>
        <w:t xml:space="preserve">  </w:t>
      </w:r>
      <w:r>
        <w:rPr>
          <w:kern w:val="2"/>
          <w:sz w:val="28"/>
          <w:szCs w:val="28"/>
          <w:rFonts w:cstheme="minorBidi" w:hAnsiTheme="minorHAnsi" w:eastAsiaTheme="minorHAnsi" w:asciiTheme="minorHAnsi" w:ascii="黑体" w:hAnsi="黑体" w:eastAsia="黑体" w:cs="黑体"/>
        </w:rPr>
        <w:t>试剂纯</w:t>
      </w:r>
      <w:r>
        <w:rPr>
          <w:kern w:val="2"/>
          <w:sz w:val="28"/>
          <w:szCs w:val="28"/>
          <w:rFonts w:cstheme="minorBidi" w:hAnsiTheme="minorHAnsi" w:eastAsiaTheme="minorHAnsi" w:asciiTheme="minorHAnsi" w:ascii="黑体" w:hAnsi="黑体" w:eastAsia="黑体" w:cs="黑体"/>
          <w:spacing w:val="-2"/>
        </w:rPr>
        <w:t>度</w:t>
      </w:r>
      <w:r>
        <w:rPr>
          <w:kern w:val="2"/>
          <w:sz w:val="28"/>
          <w:szCs w:val="28"/>
          <w:rFonts w:cstheme="minorBidi" w:hAnsiTheme="minorHAnsi" w:eastAsiaTheme="minorHAnsi" w:asciiTheme="minorHAnsi" w:ascii="黑体" w:hAnsi="黑体" w:eastAsia="黑体" w:cs="黑体"/>
        </w:rPr>
        <w:t>及</w:t>
      </w:r>
      <w:r>
        <w:rPr>
          <w:kern w:val="2"/>
          <w:sz w:val="28"/>
          <w:szCs w:val="28"/>
          <w:rFonts w:cstheme="minorBidi" w:hAnsiTheme="minorHAnsi" w:eastAsiaTheme="minorHAnsi" w:asciiTheme="minorHAnsi" w:ascii="黑体" w:hAnsi="黑体" w:eastAsia="黑体" w:cs="黑体"/>
          <w:spacing w:val="-2"/>
        </w:rPr>
        <w:t>来</w:t>
      </w:r>
      <w:r>
        <w:rPr>
          <w:kern w:val="2"/>
          <w:sz w:val="28"/>
          <w:szCs w:val="28"/>
          <w:rFonts w:cstheme="minorBidi" w:hAnsiTheme="minorHAnsi" w:eastAsiaTheme="minorHAnsi" w:asciiTheme="minorHAnsi" w:ascii="黑体" w:hAnsi="黑体" w:eastAsia="黑体" w:cs="黑体"/>
        </w:rPr>
        <w:t>源</w:t>
      </w:r>
    </w:p>
    <w:p w:rsidR="0018722C">
      <w:pPr>
        <w:topLinePunct/>
      </w:pPr>
    </w:p>
    <w:p w:rsidR="0018722C">
      <w:pPr>
        <w:pStyle w:val="aff7"/>
        <w:topLinePunct/>
      </w:pPr>
      <w:r>
        <w:rPr>
          <w:rFonts w:ascii="黑体"/>
          <w:position w:val="0"/>
          <w:sz w:val="2"/>
        </w:rPr>
        <w:pict>
          <v:group style="width:413.4pt;height:1.4pt;mso-position-horizontal-relative:char;mso-position-vertical-relative:line" coordorigin="0,0" coordsize="8268,28">
            <v:line style="position:absolute" from="0,14" to="3681,14" stroked="true" strokeweight="1.397302pt" strokecolor="#000000">
              <v:stroke dashstyle="solid"/>
            </v:line>
            <v:rect style="position:absolute;left:3680;top:0;width:28;height:28" filled="true" fillcolor="#000000" stroked="false">
              <v:fill type="solid"/>
            </v:rect>
            <v:line style="position:absolute" from="3709,14" to="4642,14" stroked="true" strokeweight="1.397302pt" strokecolor="#000000">
              <v:stroke dashstyle="solid"/>
            </v:line>
            <v:rect style="position:absolute;left:4642;top:0;width:28;height:28" filled="true" fillcolor="#000000" stroked="false">
              <v:fill type="solid"/>
            </v:rect>
            <v:line style="position:absolute" from="4670,14" to="8268,14" stroked="true" strokeweight="1.397302pt" strokecolor="#000000">
              <v:stroke dashstyle="solid"/>
            </v:line>
          </v:group>
        </w:pict>
      </w:r>
      <w:r/>
    </w:p>
    <w:p w:rsidR="0018722C">
      <w:spacing w:beforeLines="0" w:before="0" w:afterLines="0" w:after="0" w:line="440" w:lineRule="auto"/>
      <w:pPr>
        <w:sectPr w:rsidR="00556256">
          <w:type w:val="continuous"/>
          <w:pgSz w:w="11910" w:h="16840"/>
          <w:pgMar w:header="877" w:footer="993" w:top="1100" w:bottom="1180" w:left="1660" w:right="1660"/>
        </w:sectPr>
        <w:topLinePunct/>
      </w:pPr>
    </w:p>
    <w:p w:rsidR="0018722C">
      <w:pPr>
        <w:pStyle w:val="affff1"/>
        <w:topLinePunct/>
      </w:pPr>
      <w:bookmarkStart w:id="279448" w:name="_cwCmt22"/>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6-</w:t>
      </w:r>
      <w:r>
        <w:rPr>
          <w:rFonts w:ascii="宋体" w:eastAsia="宋体" w:hint="eastAsia" w:cstheme="minorBidi" w:hAnsiTheme="minorHAnsi"/>
        </w:rPr>
        <w:t>二</w:t>
      </w:r>
      <w:r>
        <w:rPr>
          <w:rFonts w:cstheme="minorBidi" w:hAnsiTheme="minorHAnsi" w:eastAsiaTheme="minorHAnsi" w:asciiTheme="minorHAnsi"/>
        </w:rPr>
        <w:t>(</w:t>
      </w:r>
      <w:r>
        <w:rPr>
          <w:rFonts w:ascii="宋体" w:eastAsia="宋体" w:hint="eastAsia" w:cstheme="minorBidi" w:hAnsiTheme="minorHAnsi"/>
        </w:rPr>
        <w:t>三甲基锡</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 xml:space="preserve">, </w:t>
      </w:r>
      <w:r>
        <w:rPr>
          <w:rFonts w:cstheme="minorBidi" w:hAnsiTheme="minorHAnsi" w:eastAsiaTheme="minorHAnsi" w:asciiTheme="minorHAnsi"/>
        </w:rPr>
        <w:t>8-</w:t>
      </w:r>
      <w:r>
        <w:rPr>
          <w:rFonts w:ascii="宋体" w:eastAsia="宋体" w:hint="eastAsia" w:cstheme="minorBidi" w:hAnsiTheme="minorHAnsi"/>
        </w:rPr>
        <w:t>二</w:t>
      </w:r>
      <w:r>
        <w:rPr>
          <w:rFonts w:cstheme="minorBidi" w:hAnsiTheme="minorHAnsi" w:eastAsiaTheme="minorHAnsi" w:asciiTheme="minorHAnsi"/>
          <w:kern w:val="2"/>
          <w:sz w:val="21"/>
        </w:rPr>
        <w:t>（</w:t>
      </w:r>
      <w:r>
        <w:rPr>
          <w:rFonts w:cstheme="minorBidi" w:hAnsiTheme="minorHAnsi" w:eastAsiaTheme="minorHAnsi" w:asciiTheme="minorHAnsi"/>
        </w:rPr>
        <w:t>2-</w:t>
      </w:r>
      <w:r>
        <w:rPr>
          <w:rFonts w:ascii="宋体" w:eastAsia="宋体" w:hint="eastAsia" w:cstheme="minorBidi" w:hAnsiTheme="minorHAnsi"/>
        </w:rPr>
        <w:t>乙基己氧</w:t>
      </w:r>
      <w:bookmarkEnd w:id="279448"/>
    </w:p>
    <w:p w:rsidR="0018722C">
      <w:pPr>
        <w:spacing w:before="9"/>
        <w:ind w:leftChars="0" w:left="259" w:rightChars="0" w:right="0" w:firstLineChars="0" w:firstLine="0"/>
        <w:jc w:val="left"/>
        <w:topLinePunct/>
      </w:pPr>
      <w:r>
        <w:rPr>
          <w:kern w:val="2"/>
          <w:sz w:val="21"/>
          <w:szCs w:val="22"/>
          <w:rFonts w:cstheme="minorBidi" w:hAnsiTheme="minorHAnsi" w:eastAsiaTheme="minorHAnsi" w:asciiTheme="minorHAnsi" w:ascii="宋体" w:hAnsi="宋体" w:eastAsia="宋体" w:hint="eastAsia"/>
        </w:rPr>
        <w:t>基</w:t>
      </w:r>
      <w:r>
        <w:rPr>
          <w:kern w:val="2"/>
          <w:szCs w:val="22"/>
          <w:rFonts w:cstheme="minorBidi" w:hAnsiTheme="minorHAnsi" w:eastAsiaTheme="minorHAnsi" w:asciiTheme="minorHAnsi"/>
          <w:sz w:val="21"/>
        </w:rPr>
        <w:t>）</w:t>
      </w:r>
      <w:r>
        <w:rPr>
          <w:kern w:val="2"/>
          <w:szCs w:val="22"/>
          <w:rFonts w:ascii="宋体" w:hAnsi="宋体" w:eastAsia="宋体" w:hint="eastAsia" w:cstheme="minorBidi"/>
          <w:sz w:val="21"/>
        </w:rPr>
        <w:t>苯并</w:t>
      </w:r>
      <w:r>
        <w:rPr>
          <w:kern w:val="2"/>
          <w:szCs w:val="22"/>
          <w:rFonts w:cstheme="minorBidi" w:hAnsiTheme="minorHAnsi" w:eastAsiaTheme="minorHAnsi" w:asciiTheme="minorHAnsi"/>
          <w:sz w:val="21"/>
        </w:rPr>
        <w:t>[1,2-</w:t>
      </w:r>
      <w:r>
        <w:rPr>
          <w:kern w:val="2"/>
          <w:szCs w:val="22"/>
          <w:rFonts w:cstheme="minorBidi" w:hAnsiTheme="minorHAnsi" w:eastAsiaTheme="minorHAnsi" w:asciiTheme="minorHAnsi"/>
          <w:i/>
          <w:sz w:val="21"/>
        </w:rPr>
        <w:t>b</w:t>
      </w:r>
      <w:r>
        <w:rPr>
          <w:kern w:val="2"/>
          <w:szCs w:val="22"/>
          <w:rFonts w:cstheme="minorBidi" w:hAnsiTheme="minorHAnsi" w:eastAsiaTheme="minorHAnsi" w:asciiTheme="minorHAnsi"/>
          <w:sz w:val="21"/>
        </w:rPr>
        <w:t>:4,5-</w:t>
      </w:r>
      <w:r>
        <w:rPr>
          <w:kern w:val="2"/>
          <w:szCs w:val="22"/>
          <w:rFonts w:cstheme="minorBidi" w:hAnsiTheme="minorHAnsi" w:eastAsiaTheme="minorHAnsi" w:asciiTheme="minorHAnsi"/>
          <w:i/>
          <w:sz w:val="21"/>
        </w:rPr>
        <w:t>b</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w:t>
      </w:r>
      <w:r>
        <w:rPr>
          <w:kern w:val="2"/>
          <w:szCs w:val="22"/>
          <w:rFonts w:ascii="宋体" w:hAnsi="宋体" w:eastAsia="宋体" w:hint="eastAsia" w:cstheme="minorBidi"/>
          <w:sz w:val="21"/>
        </w:rPr>
        <w:t>二噻吩</w:t>
      </w:r>
    </w:p>
    <w:p w:rsidR="0018722C">
      <w:pPr>
        <w:topLinePunct/>
      </w:pPr>
      <w:r>
        <w:rPr>
          <w:rFonts w:cstheme="minorBidi" w:hAnsiTheme="minorHAnsi" w:eastAsiaTheme="minorHAnsi" w:asciiTheme="minorHAnsi"/>
        </w:rPr>
        <w:t>2,5-</w:t>
      </w:r>
      <w:r>
        <w:rPr>
          <w:rFonts w:ascii="宋体" w:eastAsia="宋体" w:hint="eastAsia" w:cstheme="minorBidi" w:hAnsiTheme="minorHAnsi"/>
        </w:rPr>
        <w:t>二</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rPr>
        <w:t>乙基己基</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-3,6-</w:t>
      </w:r>
      <w:r>
        <w:rPr>
          <w:rFonts w:ascii="宋体" w:eastAsia="宋体" w:hint="eastAsia" w:cstheme="minorBidi" w:hAnsiTheme="minorHAnsi"/>
        </w:rPr>
        <w:t>二</w:t>
      </w:r>
      <w:r>
        <w:rPr>
          <w:rFonts w:cstheme="minorBidi" w:hAnsiTheme="minorHAnsi" w:eastAsiaTheme="minorHAnsi" w:asciiTheme="minorHAnsi"/>
          <w:kern w:val="2"/>
          <w:sz w:val="21"/>
        </w:rPr>
        <w:t>（</w:t>
      </w:r>
      <w:r>
        <w:rPr>
          <w:rFonts w:cstheme="minorBidi" w:hAnsiTheme="minorHAnsi" w:eastAsiaTheme="minorHAnsi" w:asciiTheme="minorHAnsi"/>
        </w:rPr>
        <w:t>5-</w:t>
      </w:r>
      <w:r>
        <w:rPr>
          <w:rFonts w:ascii="宋体" w:eastAsia="宋体" w:hint="eastAsia" w:cstheme="minorBidi" w:hAnsiTheme="minorHAnsi"/>
        </w:rPr>
        <w:t>溴噻吩</w:t>
      </w:r>
    </w:p>
    <w:p w:rsidR="0018722C">
      <w:pPr>
        <w:spacing w:before="12"/>
        <w:ind w:leftChars="0" w:left="259" w:rightChars="0" w:right="0" w:firstLineChars="0" w:firstLine="0"/>
        <w:jc w:val="left"/>
        <w:topLinePunct/>
      </w:pPr>
      <w:r>
        <w:rPr>
          <w:kern w:val="2"/>
          <w:sz w:val="21"/>
          <w:szCs w:val="22"/>
          <w:rFonts w:cstheme="minorBidi" w:hAnsiTheme="minorHAnsi" w:eastAsiaTheme="minorHAnsi" w:asciiTheme="minorHAnsi"/>
        </w:rPr>
        <w:t>-2-</w:t>
      </w:r>
      <w:r>
        <w:rPr>
          <w:kern w:val="2"/>
          <w:szCs w:val="22"/>
          <w:rFonts w:ascii="宋体" w:eastAsia="宋体" w:hint="eastAsia" w:cstheme="minorBidi" w:hAnsiTheme="minorHAnsi"/>
          <w:sz w:val="21"/>
        </w:rPr>
        <w:t>基</w:t>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吡咯并</w:t>
      </w:r>
      <w:r>
        <w:rPr>
          <w:kern w:val="2"/>
          <w:szCs w:val="22"/>
          <w:rFonts w:cstheme="minorBidi" w:hAnsiTheme="minorHAnsi" w:eastAsiaTheme="minorHAnsi" w:asciiTheme="minorHAnsi"/>
          <w:sz w:val="21"/>
        </w:rPr>
        <w:t>[3,4-</w:t>
      </w:r>
      <w:r>
        <w:rPr>
          <w:kern w:val="2"/>
          <w:szCs w:val="22"/>
          <w:rFonts w:cstheme="minorBidi" w:hAnsiTheme="minorHAnsi" w:eastAsiaTheme="minorHAnsi" w:asciiTheme="minorHAnsi"/>
          <w:i/>
          <w:sz w:val="21"/>
        </w:rPr>
        <w:t>c</w:t>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吡咯</w:t>
      </w:r>
      <w:r>
        <w:rPr>
          <w:kern w:val="2"/>
          <w:szCs w:val="22"/>
          <w:rFonts w:cstheme="minorBidi" w:hAnsiTheme="minorHAnsi" w:eastAsiaTheme="minorHAnsi" w:asciiTheme="minorHAnsi"/>
          <w:sz w:val="21"/>
        </w:rPr>
        <w:t>-1,4-</w:t>
      </w:r>
      <w:r>
        <w:rPr>
          <w:kern w:val="2"/>
          <w:szCs w:val="22"/>
          <w:rFonts w:ascii="宋体" w:eastAsia="宋体" w:hint="eastAsia" w:cstheme="minorBidi" w:hAnsiTheme="minorHAnsi"/>
          <w:sz w:val="21"/>
        </w:rPr>
        <w:t>二酮</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98%</w:t>
      </w:r>
      <w:r>
        <w:rPr>
          <w:rFonts w:ascii="宋体" w:eastAsia="宋体" w:hint="eastAsia" w:cstheme="minorBidi" w:hAnsiTheme="minorHAnsi"/>
        </w:rPr>
        <w:t>深圳睿讯光电材料科技有限公司</w:t>
      </w:r>
    </w:p>
    <w:p w:rsidR="0018722C">
      <w:pPr>
        <w:topLinePunct/>
      </w:pPr>
      <w:r>
        <w:rPr>
          <w:rFonts w:cstheme="minorBidi" w:hAnsiTheme="minorHAnsi" w:eastAsiaTheme="minorHAnsi" w:asciiTheme="minorHAnsi"/>
        </w:rPr>
        <w:t>98%</w:t>
      </w:r>
      <w:r>
        <w:rPr>
          <w:rFonts w:ascii="宋体" w:eastAsia="宋体" w:hint="eastAsia" w:cstheme="minorBidi" w:hAnsiTheme="minorHAnsi"/>
        </w:rPr>
        <w:t>深圳睿讯光电材料科技有限公司</w:t>
      </w:r>
    </w:p>
    <w:p w:rsidR="0018722C">
      <w:spacing w:beforeLines="0" w:before="0" w:afterLines="0" w:after="0" w:line="440" w:lineRule="auto"/>
      <w:pPr>
        <w:sectPr w:rsidR="00556256">
          <w:type w:val="continuous"/>
          <w:pgSz w:w="11910" w:h="16840"/>
          <w:pgMar w:top="1580" w:bottom="280" w:left="1660" w:right="1660"/>
          <w:cols w:num="2" w:equalWidth="0">
            <w:col w:w="3733" w:space="40"/>
            <w:col w:w="4817"/>
          </w:cols>
        </w:sectPr>
        <w:topLinePunct/>
      </w:pPr>
    </w:p>
    <w:p w:rsidR="0018722C">
      <w:pPr>
        <w:topLinePunct/>
      </w:pPr>
      <w:r>
        <w:rPr>
          <w:rFonts w:cstheme="minorBidi" w:hAnsiTheme="minorHAnsi" w:eastAsiaTheme="minorHAnsi" w:asciiTheme="minorHAnsi"/>
        </w:rPr>
        <w:t>3-</w:t>
      </w:r>
      <w:r>
        <w:rPr>
          <w:rFonts w:ascii="宋体" w:eastAsia="宋体" w:hint="eastAsia" w:cstheme="minorBidi" w:hAnsiTheme="minorHAnsi"/>
        </w:rPr>
        <w:t>甲基噻吩</w:t>
      </w:r>
      <w:r w:rsidRPr="00000000">
        <w:rPr>
          <w:rFonts w:cstheme="minorBidi" w:hAnsiTheme="minorHAnsi" w:eastAsiaTheme="minorHAnsi" w:asciiTheme="minorHAnsi"/>
        </w:rPr>
        <w:tab/>
      </w:r>
      <w:r>
        <w:rPr>
          <w:rFonts w:cstheme="minorBidi" w:hAnsiTheme="minorHAnsi" w:eastAsiaTheme="minorHAnsi" w:asciiTheme="minorHAnsi"/>
        </w:rPr>
        <w:t>98%</w:t>
      </w:r>
      <w:r w:rsidRPr="00000000">
        <w:rPr>
          <w:rFonts w:cstheme="minorBidi" w:hAnsiTheme="minorHAnsi" w:eastAsiaTheme="minorHAnsi" w:asciiTheme="minorHAnsi"/>
        </w:rPr>
        <w:tab/>
      </w:r>
      <w:r>
        <w:rPr>
          <w:rFonts w:ascii="宋体" w:eastAsia="宋体" w:hint="eastAsia" w:cstheme="minorBidi" w:hAnsiTheme="minorHAnsi"/>
        </w:rPr>
        <w:t>武汉长</w:t>
      </w:r>
      <w:r>
        <w:rPr>
          <w:rFonts w:ascii="宋体" w:eastAsia="宋体" w:hint="eastAsia" w:cstheme="minorBidi" w:hAnsiTheme="minorHAnsi"/>
        </w:rPr>
        <w:t>成</w:t>
      </w:r>
      <w:r>
        <w:rPr>
          <w:rFonts w:ascii="宋体" w:eastAsia="宋体" w:hint="eastAsia" w:cstheme="minorBidi" w:hAnsiTheme="minorHAnsi"/>
        </w:rPr>
        <w:t>化成</w:t>
      </w:r>
      <w:r>
        <w:rPr>
          <w:rFonts w:ascii="宋体" w:eastAsia="宋体" w:hint="eastAsia" w:cstheme="minorBidi" w:hAnsiTheme="minorHAnsi"/>
        </w:rPr>
        <w:t>科</w:t>
      </w:r>
      <w:r>
        <w:rPr>
          <w:rFonts w:ascii="宋体" w:eastAsia="宋体" w:hint="eastAsia" w:cstheme="minorBidi" w:hAnsiTheme="minorHAnsi"/>
        </w:rPr>
        <w:t>技发</w:t>
      </w:r>
      <w:r>
        <w:rPr>
          <w:rFonts w:ascii="宋体" w:eastAsia="宋体" w:hint="eastAsia" w:cstheme="minorBidi" w:hAnsiTheme="minorHAnsi"/>
        </w:rPr>
        <w:t>展有</w:t>
      </w:r>
      <w:r>
        <w:rPr>
          <w:rFonts w:ascii="宋体" w:eastAsia="宋体" w:hint="eastAsia" w:cstheme="minorBidi" w:hAnsiTheme="minorHAnsi"/>
        </w:rPr>
        <w:t>限公司</w:t>
      </w:r>
    </w:p>
    <w:p w:rsidR="0018722C">
      <w:pPr>
        <w:topLinePunct/>
      </w:pPr>
      <w:r>
        <w:rPr>
          <w:rFonts w:cstheme="minorBidi" w:hAnsiTheme="minorHAnsi" w:eastAsiaTheme="minorHAnsi" w:asciiTheme="minorHAnsi"/>
        </w:rPr>
        <w:t>3-</w:t>
      </w:r>
      <w:r>
        <w:rPr>
          <w:rFonts w:ascii="宋体" w:eastAsia="宋体" w:hint="eastAsia" w:cstheme="minorBidi" w:hAnsiTheme="minorHAnsi"/>
        </w:rPr>
        <w:t>己基噻吩</w:t>
      </w:r>
      <w:r w:rsidRPr="00000000">
        <w:rPr>
          <w:rFonts w:cstheme="minorBidi" w:hAnsiTheme="minorHAnsi" w:eastAsiaTheme="minorHAnsi" w:asciiTheme="minorHAnsi"/>
        </w:rPr>
        <w:tab/>
      </w:r>
      <w:r>
        <w:rPr>
          <w:rFonts w:cstheme="minorBidi" w:hAnsiTheme="minorHAnsi" w:eastAsiaTheme="minorHAnsi" w:asciiTheme="minorHAnsi"/>
        </w:rPr>
        <w:t>98%</w:t>
      </w:r>
      <w:r w:rsidRPr="00000000">
        <w:rPr>
          <w:rFonts w:cstheme="minorBidi" w:hAnsiTheme="minorHAnsi" w:eastAsiaTheme="minorHAnsi" w:asciiTheme="minorHAnsi"/>
        </w:rPr>
        <w:tab/>
      </w:r>
      <w:r>
        <w:rPr>
          <w:rFonts w:ascii="宋体" w:eastAsia="宋体" w:hint="eastAsia" w:cstheme="minorBidi" w:hAnsiTheme="minorHAnsi"/>
        </w:rPr>
        <w:t>武汉长</w:t>
      </w:r>
      <w:r>
        <w:rPr>
          <w:rFonts w:ascii="宋体" w:eastAsia="宋体" w:hint="eastAsia" w:cstheme="minorBidi" w:hAnsiTheme="minorHAnsi"/>
        </w:rPr>
        <w:t>成</w:t>
      </w:r>
      <w:r>
        <w:rPr>
          <w:rFonts w:ascii="宋体" w:eastAsia="宋体" w:hint="eastAsia" w:cstheme="minorBidi" w:hAnsiTheme="minorHAnsi"/>
        </w:rPr>
        <w:t>化成</w:t>
      </w:r>
      <w:r>
        <w:rPr>
          <w:rFonts w:ascii="宋体" w:eastAsia="宋体" w:hint="eastAsia" w:cstheme="minorBidi" w:hAnsiTheme="minorHAnsi"/>
        </w:rPr>
        <w:t>科</w:t>
      </w:r>
      <w:r>
        <w:rPr>
          <w:rFonts w:ascii="宋体" w:eastAsia="宋体" w:hint="eastAsia" w:cstheme="minorBidi" w:hAnsiTheme="minorHAnsi"/>
        </w:rPr>
        <w:t>技发</w:t>
      </w:r>
      <w:r>
        <w:rPr>
          <w:rFonts w:ascii="宋体" w:eastAsia="宋体" w:hint="eastAsia" w:cstheme="minorBidi" w:hAnsiTheme="minorHAnsi"/>
        </w:rPr>
        <w:t>展有</w:t>
      </w:r>
      <w:r>
        <w:rPr>
          <w:rFonts w:ascii="宋体" w:eastAsia="宋体" w:hint="eastAsia" w:cstheme="minorBidi" w:hAnsiTheme="minorHAnsi"/>
        </w:rPr>
        <w:t>限公司</w:t>
      </w:r>
    </w:p>
    <w:p w:rsidR="0018722C">
      <w:pPr>
        <w:topLinePunct/>
      </w:pPr>
      <w:r>
        <w:rPr>
          <w:rFonts w:cstheme="minorBidi" w:hAnsiTheme="minorHAnsi" w:eastAsiaTheme="minorHAnsi" w:asciiTheme="minorHAnsi" w:ascii="宋体" w:eastAsia="宋体" w:hint="eastAsia"/>
        </w:rPr>
        <w:t>亚磷酸</w:t>
      </w:r>
      <w:r>
        <w:rPr>
          <w:rFonts w:ascii="宋体" w:eastAsia="宋体" w:hint="eastAsia" w:cstheme="minorBidi" w:hAnsiTheme="minorHAnsi"/>
        </w:rPr>
        <w:t>三</w:t>
      </w:r>
      <w:r>
        <w:rPr>
          <w:rFonts w:ascii="宋体" w:eastAsia="宋体" w:hint="eastAsia" w:cstheme="minorBidi" w:hAnsiTheme="minorHAnsi"/>
        </w:rPr>
        <w:t>乙酯</w:t>
      </w:r>
      <w:r w:rsidRPr="00000000">
        <w:rPr>
          <w:rFonts w:cstheme="minorBidi" w:hAnsiTheme="minorHAnsi" w:eastAsiaTheme="minorHAnsi" w:asciiTheme="minorHAnsi"/>
        </w:rPr>
        <w:tab/>
      </w:r>
      <w:r>
        <w:rPr>
          <w:rFonts w:cstheme="minorBidi" w:hAnsiTheme="minorHAnsi" w:eastAsiaTheme="minorHAnsi" w:asciiTheme="minorHAnsi"/>
        </w:rPr>
        <w:t>CP</w:t>
      </w:r>
      <w:r w:rsidRPr="00000000">
        <w:rPr>
          <w:rFonts w:cstheme="minorBidi" w:hAnsiTheme="minorHAnsi" w:eastAsiaTheme="minorHAnsi" w:asciiTheme="minorHAnsi"/>
        </w:rPr>
        <w:tab/>
      </w:r>
      <w:r>
        <w:rPr>
          <w:rFonts w:ascii="宋体" w:eastAsia="宋体" w:hint="eastAsia" w:cstheme="minorBidi" w:hAnsiTheme="minorHAnsi"/>
        </w:rPr>
        <w:t>成都科</w:t>
      </w:r>
      <w:r>
        <w:rPr>
          <w:rFonts w:ascii="宋体" w:eastAsia="宋体" w:hint="eastAsia" w:cstheme="minorBidi" w:hAnsiTheme="minorHAnsi"/>
        </w:rPr>
        <w:t>龙</w:t>
      </w:r>
      <w:r>
        <w:rPr>
          <w:rFonts w:ascii="宋体" w:eastAsia="宋体" w:hint="eastAsia" w:cstheme="minorBidi" w:hAnsiTheme="minorHAnsi"/>
        </w:rPr>
        <w:t>化工</w:t>
      </w:r>
      <w:r>
        <w:rPr>
          <w:rFonts w:ascii="宋体" w:eastAsia="宋体" w:hint="eastAsia" w:cstheme="minorBidi" w:hAnsiTheme="minorHAnsi"/>
        </w:rPr>
        <w:t>试</w:t>
      </w:r>
      <w:r>
        <w:rPr>
          <w:rFonts w:ascii="宋体" w:eastAsia="宋体" w:hint="eastAsia" w:cstheme="minorBidi" w:hAnsiTheme="minorHAnsi"/>
        </w:rPr>
        <w:t>剂厂</w:t>
      </w:r>
    </w:p>
    <w:p w:rsidR="0018722C">
      <w:pPr>
        <w:topLinePunct/>
      </w:pPr>
      <w:r>
        <w:rPr>
          <w:rFonts w:cstheme="minorBidi" w:hAnsiTheme="minorHAnsi" w:eastAsiaTheme="minorHAnsi" w:asciiTheme="minorHAnsi"/>
        </w:rPr>
        <w:t>N-</w:t>
      </w:r>
      <w:r>
        <w:rPr>
          <w:rFonts w:ascii="宋体" w:eastAsia="宋体" w:hint="eastAsia" w:cstheme="minorBidi" w:hAnsiTheme="minorHAnsi"/>
        </w:rPr>
        <w:t>溴代</w:t>
      </w:r>
      <w:r>
        <w:rPr>
          <w:rFonts w:cstheme="minorBidi" w:hAnsiTheme="minorHAnsi" w:eastAsiaTheme="minorHAnsi" w:asciiTheme="minorHAnsi"/>
        </w:rPr>
        <w:t>-</w:t>
      </w:r>
      <w:r>
        <w:rPr>
          <w:rFonts w:ascii="宋体" w:eastAsia="宋体" w:hint="eastAsia" w:cstheme="minorBidi" w:hAnsiTheme="minorHAnsi"/>
        </w:rPr>
        <w:t>丁二酰亚胺</w:t>
      </w:r>
      <w:r>
        <w:rPr>
          <w:rFonts w:ascii="宋体" w:eastAsia="宋体" w:hint="eastAsia" w:cstheme="minorBidi" w:hAnsiTheme="minorHAnsi"/>
        </w:rPr>
        <w:t> </w:t>
      </w:r>
      <w:r>
        <w:rPr>
          <w:rFonts w:cstheme="minorBidi" w:hAnsiTheme="minorHAnsi" w:eastAsiaTheme="minorHAnsi" w:asciiTheme="minorHAnsi"/>
        </w:rPr>
        <w:t>(</w:t>
      </w:r>
      <w:r>
        <w:rPr>
          <w:rFonts w:cstheme="minorBidi" w:hAnsiTheme="minorHAnsi" w:eastAsiaTheme="minorHAnsi" w:asciiTheme="minorHAnsi"/>
        </w:rPr>
        <w:t xml:space="preserve">NBS</w:t>
      </w:r>
      <w:r>
        <w:rPr>
          <w:rFonts w:cstheme="minorBidi" w:hAnsiTheme="minorHAnsi" w:eastAsiaTheme="minorHAnsi" w:asciiTheme="minorHAnsi"/>
        </w:rPr>
        <w:t>)</w:t>
      </w:r>
      <w:r w:rsidRPr="00000000">
        <w:rPr>
          <w:rFonts w:cstheme="minorBidi" w:hAnsiTheme="minorHAnsi" w:eastAsiaTheme="minorHAnsi" w:asciiTheme="minorHAnsi"/>
        </w:rPr>
        <w:tab/>
        <w:t>AR</w:t>
      </w:r>
      <w:r w:rsidRPr="00000000">
        <w:rPr>
          <w:rFonts w:cstheme="minorBidi" w:hAnsiTheme="minorHAnsi" w:eastAsiaTheme="minorHAnsi" w:asciiTheme="minorHAnsi"/>
        </w:rPr>
        <w:tab/>
      </w:r>
      <w:r>
        <w:rPr>
          <w:rFonts w:ascii="宋体" w:eastAsia="宋体" w:hint="eastAsia" w:cstheme="minorBidi" w:hAnsiTheme="minorHAnsi"/>
        </w:rPr>
        <w:t>国药集</w:t>
      </w:r>
      <w:r>
        <w:rPr>
          <w:rFonts w:ascii="宋体" w:eastAsia="宋体" w:hint="eastAsia" w:cstheme="minorBidi" w:hAnsiTheme="minorHAnsi"/>
        </w:rPr>
        <w:t>团</w:t>
      </w:r>
      <w:r>
        <w:rPr>
          <w:rFonts w:ascii="宋体" w:eastAsia="宋体" w:hint="eastAsia" w:cstheme="minorBidi" w:hAnsiTheme="minorHAnsi"/>
        </w:rPr>
        <w:t>化学</w:t>
      </w:r>
      <w:r>
        <w:rPr>
          <w:rFonts w:ascii="宋体" w:eastAsia="宋体" w:hint="eastAsia" w:cstheme="minorBidi" w:hAnsiTheme="minorHAnsi"/>
        </w:rPr>
        <w:t>试</w:t>
      </w:r>
      <w:r>
        <w:rPr>
          <w:rFonts w:ascii="宋体" w:eastAsia="宋体" w:hint="eastAsia" w:cstheme="minorBidi" w:hAnsiTheme="minorHAnsi"/>
        </w:rPr>
        <w:t>剂有</w:t>
      </w:r>
      <w:r>
        <w:rPr>
          <w:rFonts w:ascii="宋体" w:eastAsia="宋体" w:hint="eastAsia" w:cstheme="minorBidi" w:hAnsiTheme="minorHAnsi"/>
        </w:rPr>
        <w:t>限公</w:t>
      </w:r>
      <w:r>
        <w:rPr>
          <w:rFonts w:ascii="宋体" w:eastAsia="宋体" w:hint="eastAsia" w:cstheme="minorBidi" w:hAnsiTheme="minorHAnsi"/>
        </w:rPr>
        <w:t>司</w:t>
      </w:r>
    </w:p>
    <w:p w:rsidR="0018722C">
      <w:pPr>
        <w:topLinePunct/>
      </w:pPr>
      <w:r>
        <w:rPr>
          <w:rFonts w:cstheme="minorBidi" w:hAnsiTheme="minorHAnsi" w:eastAsiaTheme="minorHAnsi" w:asciiTheme="minorHAnsi"/>
        </w:rPr>
        <w:t>N</w:t>
      </w:r>
      <w:r>
        <w:rPr>
          <w:rFonts w:hint="eastAsia"/>
        </w:rPr>
        <w:t>，</w:t>
      </w:r>
      <w:r>
        <w:rPr>
          <w:rFonts w:cstheme="minorBidi" w:hAnsiTheme="minorHAnsi" w:eastAsiaTheme="minorHAnsi" w:asciiTheme="minorHAnsi"/>
        </w:rPr>
        <w:t>N-</w:t>
      </w:r>
      <w:r>
        <w:rPr>
          <w:rFonts w:ascii="宋体" w:eastAsia="宋体" w:hint="eastAsia" w:cstheme="minorBidi" w:hAnsiTheme="minorHAnsi"/>
        </w:rPr>
        <w:t>二甲基甲酰胺</w:t>
      </w:r>
      <w:r>
        <w:rPr>
          <w:rFonts w:ascii="宋体" w:eastAsia="宋体" w:hint="eastAsia" w:cstheme="minorBidi" w:hAnsiTheme="minorHAnsi"/>
        </w:rPr>
        <w:t> </w:t>
      </w:r>
      <w:r>
        <w:rPr>
          <w:rFonts w:cstheme="minorBidi" w:hAnsiTheme="minorHAnsi" w:eastAsiaTheme="minorHAnsi" w:asciiTheme="minorHAnsi"/>
        </w:rPr>
        <w:t>(</w:t>
      </w:r>
      <w:r>
        <w:rPr>
          <w:rFonts w:cstheme="minorBidi" w:hAnsiTheme="minorHAnsi" w:eastAsiaTheme="minorHAnsi" w:asciiTheme="minorHAnsi"/>
        </w:rPr>
        <w:t xml:space="preserve">DMF</w:t>
      </w:r>
      <w:r>
        <w:rPr>
          <w:rFonts w:cstheme="minorBidi" w:hAnsiTheme="minorHAnsi" w:eastAsiaTheme="minorHAnsi" w:asciiTheme="minorHAnsi"/>
        </w:rPr>
        <w:t>)</w:t>
      </w:r>
      <w:r w:rsidRPr="00000000">
        <w:rPr>
          <w:rFonts w:cstheme="minorBidi" w:hAnsiTheme="minorHAnsi" w:eastAsiaTheme="minorHAnsi" w:asciiTheme="minorHAnsi"/>
        </w:rPr>
        <w:tab/>
        <w:t>AR</w:t>
      </w:r>
      <w:r w:rsidRPr="00000000">
        <w:rPr>
          <w:rFonts w:cstheme="minorBidi" w:hAnsiTheme="minorHAnsi" w:eastAsiaTheme="minorHAnsi" w:asciiTheme="minorHAnsi"/>
        </w:rPr>
        <w:tab/>
      </w:r>
      <w:r>
        <w:rPr>
          <w:rFonts w:ascii="宋体" w:eastAsia="宋体" w:hint="eastAsia" w:cstheme="minorBidi" w:hAnsiTheme="minorHAnsi"/>
        </w:rPr>
        <w:t>广东汕</w:t>
      </w:r>
      <w:r>
        <w:rPr>
          <w:rFonts w:ascii="宋体" w:eastAsia="宋体" w:hint="eastAsia" w:cstheme="minorBidi" w:hAnsiTheme="minorHAnsi"/>
        </w:rPr>
        <w:t>头</w:t>
      </w:r>
      <w:r>
        <w:rPr>
          <w:rFonts w:ascii="宋体" w:eastAsia="宋体" w:hint="eastAsia" w:cstheme="minorBidi" w:hAnsiTheme="minorHAnsi"/>
        </w:rPr>
        <w:t>市西</w:t>
      </w:r>
      <w:r>
        <w:rPr>
          <w:rFonts w:ascii="宋体" w:eastAsia="宋体" w:hint="eastAsia" w:cstheme="minorBidi" w:hAnsiTheme="minorHAnsi"/>
        </w:rPr>
        <w:t>陇</w:t>
      </w:r>
      <w:r>
        <w:rPr>
          <w:rFonts w:ascii="宋体" w:eastAsia="宋体" w:hint="eastAsia" w:cstheme="minorBidi" w:hAnsiTheme="minorHAnsi"/>
        </w:rPr>
        <w:t>化工厂</w:t>
      </w:r>
    </w:p>
    <w:p w:rsidR="0018722C">
      <w:pPr>
        <w:topLinePunct/>
      </w:pPr>
      <w:r>
        <w:rPr>
          <w:rFonts w:cstheme="minorBidi" w:hAnsiTheme="minorHAnsi" w:eastAsiaTheme="minorHAnsi" w:asciiTheme="minorHAnsi"/>
        </w:rPr>
        <w:t>4</w:t>
      </w:r>
      <w:r>
        <w:rPr>
          <w:rFonts w:cstheme="minorBidi" w:hAnsiTheme="minorHAnsi" w:eastAsiaTheme="minorHAnsi" w:asciiTheme="minorHAnsi"/>
        </w:rPr>
        <w:t xml:space="preserve">, </w:t>
      </w:r>
      <w:r>
        <w:rPr>
          <w:rFonts w:cstheme="minorBidi" w:hAnsiTheme="minorHAnsi" w:eastAsiaTheme="minorHAnsi" w:asciiTheme="minorHAnsi"/>
        </w:rPr>
        <w:t>7-</w:t>
      </w:r>
      <w:r>
        <w:rPr>
          <w:rFonts w:ascii="宋体" w:eastAsia="宋体" w:hint="eastAsia" w:cstheme="minorBidi" w:hAnsiTheme="minorHAnsi"/>
        </w:rPr>
        <w:t>二溴</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苯并噻二唑</w:t>
      </w:r>
      <w:r w:rsidRPr="00000000">
        <w:rPr>
          <w:rFonts w:cstheme="minorBidi" w:hAnsiTheme="minorHAnsi" w:eastAsiaTheme="minorHAnsi" w:asciiTheme="minorHAnsi"/>
        </w:rPr>
        <w:tab/>
      </w:r>
      <w:r>
        <w:rPr>
          <w:rFonts w:cstheme="minorBidi" w:hAnsiTheme="minorHAnsi" w:eastAsiaTheme="minorHAnsi" w:asciiTheme="minorHAnsi"/>
        </w:rPr>
        <w:t>98%</w:t>
      </w:r>
      <w:r w:rsidRPr="00000000">
        <w:rPr>
          <w:rFonts w:cstheme="minorBidi" w:hAnsiTheme="minorHAnsi" w:eastAsiaTheme="minorHAnsi" w:asciiTheme="minorHAnsi"/>
        </w:rPr>
        <w:tab/>
      </w:r>
      <w:r>
        <w:rPr>
          <w:rFonts w:ascii="宋体" w:eastAsia="宋体" w:hint="eastAsia" w:cstheme="minorBidi" w:hAnsiTheme="minorHAnsi"/>
        </w:rPr>
        <w:t>武汉长</w:t>
      </w:r>
      <w:r>
        <w:rPr>
          <w:rFonts w:ascii="宋体" w:eastAsia="宋体" w:hint="eastAsia" w:cstheme="minorBidi" w:hAnsiTheme="minorHAnsi"/>
        </w:rPr>
        <w:t>成</w:t>
      </w:r>
      <w:r>
        <w:rPr>
          <w:rFonts w:ascii="宋体" w:eastAsia="宋体" w:hint="eastAsia" w:cstheme="minorBidi" w:hAnsiTheme="minorHAnsi"/>
        </w:rPr>
        <w:t>化成</w:t>
      </w:r>
      <w:r>
        <w:rPr>
          <w:rFonts w:ascii="宋体" w:eastAsia="宋体" w:hint="eastAsia" w:cstheme="minorBidi" w:hAnsiTheme="minorHAnsi"/>
        </w:rPr>
        <w:t>科</w:t>
      </w:r>
      <w:r>
        <w:rPr>
          <w:rFonts w:ascii="宋体" w:eastAsia="宋体" w:hint="eastAsia" w:cstheme="minorBidi" w:hAnsiTheme="minorHAnsi"/>
        </w:rPr>
        <w:t>技发</w:t>
      </w:r>
      <w:r>
        <w:rPr>
          <w:rFonts w:ascii="宋体" w:eastAsia="宋体" w:hint="eastAsia" w:cstheme="minorBidi" w:hAnsiTheme="minorHAnsi"/>
        </w:rPr>
        <w:t>展有</w:t>
      </w:r>
      <w:r>
        <w:rPr>
          <w:rFonts w:ascii="宋体" w:eastAsia="宋体" w:hint="eastAsia" w:cstheme="minorBidi" w:hAnsiTheme="minorHAnsi"/>
        </w:rPr>
        <w:t>限公司</w:t>
      </w:r>
    </w:p>
    <w:p w:rsidR="0018722C">
      <w:pPr>
        <w:topLinePunct/>
      </w:pPr>
      <w:r>
        <w:rPr>
          <w:rFonts w:cstheme="minorBidi" w:hAnsiTheme="minorHAnsi" w:eastAsiaTheme="minorHAnsi" w:asciiTheme="minorHAnsi"/>
        </w:rPr>
        <w:t>Pd</w:t>
      </w:r>
      <w:r>
        <w:rPr>
          <w:rFonts w:cstheme="minorBidi" w:hAnsiTheme="minorHAnsi" w:eastAsiaTheme="minorHAnsi" w:asciiTheme="minorHAnsi"/>
        </w:rPr>
        <w:t>(</w:t>
      </w:r>
      <w:r>
        <w:rPr>
          <w:rFonts w:cstheme="minorBidi" w:hAnsiTheme="minorHAnsi" w:eastAsiaTheme="minorHAnsi" w:asciiTheme="minorHAnsi"/>
        </w:rPr>
        <w:t>PPh</w:t>
      </w:r>
      <w:r>
        <w:rPr>
          <w:rFonts w:cstheme="minorBidi" w:hAnsiTheme="minorHAnsi" w:eastAsiaTheme="minorHAnsi" w:asciiTheme="minorHAnsi"/>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98%</w:t>
      </w:r>
      <w:r w:rsidRPr="00000000">
        <w:rPr>
          <w:rFonts w:cstheme="minorBidi" w:hAnsiTheme="minorHAnsi" w:eastAsiaTheme="minorHAnsi" w:asciiTheme="minorHAnsi"/>
        </w:rPr>
        <w:tab/>
      </w:r>
      <w:r>
        <w:rPr>
          <w:rFonts w:ascii="宋体" w:eastAsia="宋体" w:hint="eastAsia" w:cstheme="minorBidi" w:hAnsiTheme="minorHAnsi"/>
        </w:rPr>
        <w:t>武汉长成化成科技发展有限公司</w:t>
      </w:r>
    </w:p>
    <w:p w:rsidR="0018722C">
      <w:pPr>
        <w:topLinePunct/>
      </w:pPr>
      <w:r>
        <w:rPr>
          <w:rFonts w:cstheme="minorBidi" w:hAnsiTheme="minorHAnsi" w:eastAsiaTheme="minorHAnsi" w:asciiTheme="minorHAnsi"/>
        </w:rPr>
        <w:t>CCl</w:t>
      </w: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AR</w:t>
      </w:r>
      <w:r w:rsidRPr="00000000">
        <w:rPr>
          <w:rFonts w:cstheme="minorBidi" w:hAnsiTheme="minorHAnsi" w:eastAsiaTheme="minorHAnsi" w:asciiTheme="minorHAnsi"/>
        </w:rPr>
        <w:tab/>
      </w:r>
      <w:r>
        <w:rPr>
          <w:rFonts w:ascii="宋体" w:eastAsia="宋体" w:hint="eastAsia" w:cstheme="minorBidi" w:hAnsiTheme="minorHAnsi"/>
        </w:rPr>
        <w:t>广东汕头市西陇化工厂</w:t>
      </w:r>
    </w:p>
    <w:p w:rsidR="0018722C">
      <w:pPr>
        <w:topLinePunct/>
      </w:pPr>
      <w:r>
        <w:rPr>
          <w:rFonts w:cstheme="minorBidi" w:hAnsiTheme="minorHAnsi" w:eastAsiaTheme="minorHAnsi" w:asciiTheme="minorHAnsi"/>
        </w:rPr>
        <w:t>BPO</w:t>
      </w:r>
      <w:r w:rsidRPr="00000000">
        <w:rPr>
          <w:rFonts w:cstheme="minorBidi" w:hAnsiTheme="minorHAnsi" w:eastAsiaTheme="minorHAnsi" w:asciiTheme="minorHAnsi"/>
        </w:rPr>
        <w:tab/>
        <w:t>98%</w:t>
      </w:r>
      <w:r w:rsidRPr="00000000">
        <w:rPr>
          <w:rFonts w:cstheme="minorBidi" w:hAnsiTheme="minorHAnsi" w:eastAsiaTheme="minorHAnsi" w:asciiTheme="minorHAnsi"/>
        </w:rPr>
        <w:tab/>
      </w:r>
      <w:r>
        <w:rPr>
          <w:rFonts w:ascii="宋体" w:eastAsia="宋体" w:hint="eastAsia" w:cstheme="minorBidi" w:hAnsiTheme="minorHAnsi"/>
        </w:rPr>
        <w:t>国药集团化学试剂有限公司</w:t>
      </w:r>
    </w:p>
    <w:p w:rsidR="0018722C">
      <w:pPr>
        <w:topLinePunct/>
      </w:pPr>
      <w:r>
        <w:rPr>
          <w:rFonts w:cstheme="minorBidi" w:hAnsiTheme="minorHAnsi" w:eastAsiaTheme="minorHAnsi" w:asciiTheme="minorHAnsi" w:ascii="宋体" w:eastAsia="宋体" w:hint="eastAsia"/>
        </w:rPr>
        <w:t>叔丁醇钾</w:t>
      </w:r>
      <w:r w:rsidRPr="00000000">
        <w:rPr>
          <w:rFonts w:cstheme="minorBidi" w:hAnsiTheme="minorHAnsi" w:eastAsiaTheme="minorHAnsi" w:asciiTheme="minorHAnsi"/>
        </w:rPr>
        <w:tab/>
      </w:r>
      <w:r>
        <w:rPr>
          <w:rFonts w:cstheme="minorBidi" w:hAnsiTheme="minorHAnsi" w:eastAsiaTheme="minorHAnsi" w:asciiTheme="minorHAnsi"/>
        </w:rPr>
        <w:t>99%</w:t>
      </w:r>
      <w:r w:rsidRPr="00000000">
        <w:rPr>
          <w:rFonts w:cstheme="minorBidi" w:hAnsiTheme="minorHAnsi" w:eastAsiaTheme="minorHAnsi" w:asciiTheme="minorHAnsi"/>
        </w:rPr>
        <w:tab/>
      </w:r>
      <w:r>
        <w:rPr>
          <w:rFonts w:ascii="宋体" w:eastAsia="宋体" w:hint="eastAsia" w:cstheme="minorBidi" w:hAnsiTheme="minorHAnsi"/>
        </w:rPr>
        <w:t>武汉长</w:t>
      </w:r>
      <w:r>
        <w:rPr>
          <w:rFonts w:ascii="宋体" w:eastAsia="宋体" w:hint="eastAsia" w:cstheme="minorBidi" w:hAnsiTheme="minorHAnsi"/>
        </w:rPr>
        <w:t>成</w:t>
      </w:r>
      <w:r>
        <w:rPr>
          <w:rFonts w:ascii="宋体" w:eastAsia="宋体" w:hint="eastAsia" w:cstheme="minorBidi" w:hAnsiTheme="minorHAnsi"/>
        </w:rPr>
        <w:t>化成</w:t>
      </w:r>
      <w:r>
        <w:rPr>
          <w:rFonts w:ascii="宋体" w:eastAsia="宋体" w:hint="eastAsia" w:cstheme="minorBidi" w:hAnsiTheme="minorHAnsi"/>
        </w:rPr>
        <w:t>科</w:t>
      </w:r>
      <w:r>
        <w:rPr>
          <w:rFonts w:ascii="宋体" w:eastAsia="宋体" w:hint="eastAsia" w:cstheme="minorBidi" w:hAnsiTheme="minorHAnsi"/>
        </w:rPr>
        <w:t>技发</w:t>
      </w:r>
      <w:r>
        <w:rPr>
          <w:rFonts w:ascii="宋体" w:eastAsia="宋体" w:hint="eastAsia" w:cstheme="minorBidi" w:hAnsiTheme="minorHAnsi"/>
        </w:rPr>
        <w:t>展有</w:t>
      </w:r>
      <w:r>
        <w:rPr>
          <w:rFonts w:ascii="宋体" w:eastAsia="宋体" w:hint="eastAsia" w:cstheme="minorBidi" w:hAnsiTheme="minorHAnsi"/>
        </w:rPr>
        <w:t>限公司</w:t>
      </w:r>
    </w:p>
    <w:p w:rsidR="0018722C">
      <w:pPr>
        <w:topLinePunct/>
      </w:pPr>
      <w:r>
        <w:rPr>
          <w:rFonts w:cstheme="minorBidi" w:hAnsiTheme="minorHAnsi" w:eastAsiaTheme="minorHAnsi" w:asciiTheme="minorHAnsi" w:ascii="宋体" w:eastAsia="宋体" w:hint="eastAsia"/>
        </w:rPr>
        <w:t>甲苯</w:t>
      </w:r>
      <w:r w:rsidRPr="00000000">
        <w:rPr>
          <w:rFonts w:cstheme="minorBidi" w:hAnsiTheme="minorHAnsi" w:eastAsiaTheme="minorHAnsi" w:asciiTheme="minorHAnsi"/>
        </w:rPr>
        <w:tab/>
      </w:r>
      <w:r>
        <w:rPr>
          <w:rFonts w:cstheme="minorBidi" w:hAnsiTheme="minorHAnsi" w:eastAsiaTheme="minorHAnsi" w:asciiTheme="minorHAnsi"/>
        </w:rPr>
        <w:t>AR</w:t>
      </w:r>
      <w:r w:rsidRPr="00000000">
        <w:rPr>
          <w:rFonts w:cstheme="minorBidi" w:hAnsiTheme="minorHAnsi" w:eastAsiaTheme="minorHAnsi" w:asciiTheme="minorHAnsi"/>
        </w:rPr>
        <w:tab/>
      </w:r>
      <w:r>
        <w:rPr>
          <w:rFonts w:ascii="宋体" w:eastAsia="宋体" w:hint="eastAsia" w:cstheme="minorBidi" w:hAnsiTheme="minorHAnsi"/>
        </w:rPr>
        <w:t>天津市</w:t>
      </w:r>
      <w:r>
        <w:rPr>
          <w:rFonts w:ascii="宋体" w:eastAsia="宋体" w:hint="eastAsia" w:cstheme="minorBidi" w:hAnsiTheme="minorHAnsi"/>
        </w:rPr>
        <w:t>科</w:t>
      </w:r>
      <w:r>
        <w:rPr>
          <w:rFonts w:ascii="宋体" w:eastAsia="宋体" w:hint="eastAsia" w:cstheme="minorBidi" w:hAnsiTheme="minorHAnsi"/>
        </w:rPr>
        <w:t>密欧</w:t>
      </w:r>
      <w:r>
        <w:rPr>
          <w:rFonts w:ascii="宋体" w:eastAsia="宋体" w:hint="eastAsia" w:cstheme="minorBidi" w:hAnsiTheme="minorHAnsi"/>
        </w:rPr>
        <w:t>化</w:t>
      </w:r>
      <w:r>
        <w:rPr>
          <w:rFonts w:ascii="宋体" w:eastAsia="宋体" w:hint="eastAsia" w:cstheme="minorBidi" w:hAnsiTheme="minorHAnsi"/>
        </w:rPr>
        <w:t>学试</w:t>
      </w:r>
      <w:r>
        <w:rPr>
          <w:rFonts w:ascii="宋体" w:eastAsia="宋体" w:hint="eastAsia" w:cstheme="minorBidi" w:hAnsiTheme="minorHAnsi"/>
        </w:rPr>
        <w:t>剂开</w:t>
      </w:r>
      <w:r>
        <w:rPr>
          <w:rFonts w:ascii="宋体" w:eastAsia="宋体" w:hint="eastAsia" w:cstheme="minorBidi" w:hAnsiTheme="minorHAnsi"/>
        </w:rPr>
        <w:t>发中心</w:t>
      </w:r>
    </w:p>
    <w:p w:rsidR="0018722C">
      <w:pPr>
        <w:topLinePunct/>
      </w:pPr>
      <w:r>
        <w:rPr>
          <w:rFonts w:cstheme="minorBidi" w:hAnsiTheme="minorHAnsi" w:eastAsiaTheme="minorHAnsi" w:asciiTheme="minorHAnsi" w:ascii="宋体" w:eastAsia="宋体" w:hint="eastAsia"/>
        </w:rPr>
        <w:t>二氯甲烷</w:t>
      </w:r>
      <w:r w:rsidRPr="00000000">
        <w:rPr>
          <w:rFonts w:cstheme="minorBidi" w:hAnsiTheme="minorHAnsi" w:eastAsiaTheme="minorHAnsi" w:asciiTheme="minorHAnsi"/>
        </w:rPr>
        <w:tab/>
      </w:r>
      <w:r>
        <w:rPr>
          <w:rFonts w:cstheme="minorBidi" w:hAnsiTheme="minorHAnsi" w:eastAsiaTheme="minorHAnsi" w:asciiTheme="minorHAnsi"/>
        </w:rPr>
        <w:t>AR</w:t>
      </w:r>
      <w:r w:rsidRPr="00000000">
        <w:rPr>
          <w:rFonts w:cstheme="minorBidi" w:hAnsiTheme="minorHAnsi" w:eastAsiaTheme="minorHAnsi" w:asciiTheme="minorHAnsi"/>
        </w:rPr>
        <w:tab/>
      </w:r>
      <w:r>
        <w:rPr>
          <w:rFonts w:ascii="宋体" w:eastAsia="宋体" w:hint="eastAsia" w:cstheme="minorBidi" w:hAnsiTheme="minorHAnsi"/>
        </w:rPr>
        <w:t>广东汕</w:t>
      </w:r>
      <w:r>
        <w:rPr>
          <w:rFonts w:ascii="宋体" w:eastAsia="宋体" w:hint="eastAsia" w:cstheme="minorBidi" w:hAnsiTheme="minorHAnsi"/>
        </w:rPr>
        <w:t>头</w:t>
      </w:r>
      <w:r>
        <w:rPr>
          <w:rFonts w:ascii="宋体" w:eastAsia="宋体" w:hint="eastAsia" w:cstheme="minorBidi" w:hAnsiTheme="minorHAnsi"/>
        </w:rPr>
        <w:t>市西</w:t>
      </w:r>
      <w:r>
        <w:rPr>
          <w:rFonts w:ascii="宋体" w:eastAsia="宋体" w:hint="eastAsia" w:cstheme="minorBidi" w:hAnsiTheme="minorHAnsi"/>
        </w:rPr>
        <w:t>陇</w:t>
      </w:r>
      <w:r>
        <w:rPr>
          <w:rFonts w:ascii="宋体" w:eastAsia="宋体" w:hint="eastAsia" w:cstheme="minorBidi" w:hAnsiTheme="minorHAnsi"/>
        </w:rPr>
        <w:t>化工厂</w:t>
      </w:r>
    </w:p>
    <w:p w:rsidR="0018722C">
      <w:pPr>
        <w:topLinePunct/>
      </w:pPr>
      <w:r>
        <w:rPr>
          <w:rFonts w:cstheme="minorBidi" w:hAnsiTheme="minorHAnsi" w:eastAsiaTheme="minorHAnsi" w:asciiTheme="minorHAnsi" w:ascii="宋体" w:eastAsia="宋体" w:hint="eastAsia"/>
        </w:rPr>
        <w:t>三氯甲烷</w:t>
      </w:r>
      <w:r w:rsidRPr="00000000">
        <w:rPr>
          <w:rFonts w:cstheme="minorBidi" w:hAnsiTheme="minorHAnsi" w:eastAsiaTheme="minorHAnsi" w:asciiTheme="minorHAnsi"/>
        </w:rPr>
        <w:tab/>
      </w:r>
      <w:r>
        <w:rPr>
          <w:rFonts w:cstheme="minorBidi" w:hAnsiTheme="minorHAnsi" w:eastAsiaTheme="minorHAnsi" w:asciiTheme="minorHAnsi"/>
        </w:rPr>
        <w:t>AR</w:t>
      </w:r>
      <w:r w:rsidRPr="00000000">
        <w:rPr>
          <w:rFonts w:cstheme="minorBidi" w:hAnsiTheme="minorHAnsi" w:eastAsiaTheme="minorHAnsi" w:asciiTheme="minorHAnsi"/>
        </w:rPr>
        <w:tab/>
      </w:r>
      <w:r>
        <w:rPr>
          <w:rFonts w:ascii="宋体" w:eastAsia="宋体" w:hint="eastAsia" w:cstheme="minorBidi" w:hAnsiTheme="minorHAnsi"/>
        </w:rPr>
        <w:t>长沙分</w:t>
      </w:r>
      <w:r>
        <w:rPr>
          <w:rFonts w:ascii="宋体" w:eastAsia="宋体" w:hint="eastAsia" w:cstheme="minorBidi" w:hAnsiTheme="minorHAnsi"/>
        </w:rPr>
        <w:t>路</w:t>
      </w:r>
      <w:r>
        <w:rPr>
          <w:rFonts w:ascii="宋体" w:eastAsia="宋体" w:hint="eastAsia" w:cstheme="minorBidi" w:hAnsiTheme="minorHAnsi"/>
        </w:rPr>
        <w:t>口塑</w:t>
      </w:r>
      <w:r>
        <w:rPr>
          <w:rFonts w:ascii="宋体" w:eastAsia="宋体" w:hint="eastAsia" w:cstheme="minorBidi" w:hAnsiTheme="minorHAnsi"/>
        </w:rPr>
        <w:t>料</w:t>
      </w:r>
      <w:r>
        <w:rPr>
          <w:rFonts w:ascii="宋体" w:eastAsia="宋体" w:hint="eastAsia" w:cstheme="minorBidi" w:hAnsiTheme="minorHAnsi"/>
        </w:rPr>
        <w:t>化工厂</w:t>
      </w:r>
    </w:p>
    <w:p w:rsidR="0018722C">
      <w:pPr>
        <w:topLinePunct/>
      </w:pPr>
      <w:r>
        <w:rPr>
          <w:rFonts w:cstheme="minorBidi" w:hAnsiTheme="minorHAnsi" w:eastAsiaTheme="minorHAnsi" w:asciiTheme="minorHAnsi" w:ascii="宋体" w:eastAsia="宋体" w:hint="eastAsia"/>
        </w:rPr>
        <w:t>石油醚</w:t>
      </w:r>
      <w:r w:rsidRPr="00000000">
        <w:rPr>
          <w:rFonts w:cstheme="minorBidi" w:hAnsiTheme="minorHAnsi" w:eastAsiaTheme="minorHAnsi" w:asciiTheme="minorHAnsi"/>
        </w:rPr>
        <w:tab/>
      </w:r>
      <w:r>
        <w:rPr>
          <w:rFonts w:cstheme="minorBidi" w:hAnsiTheme="minorHAnsi" w:eastAsiaTheme="minorHAnsi" w:asciiTheme="minorHAnsi"/>
        </w:rPr>
        <w:t>AR</w:t>
      </w:r>
      <w:r w:rsidRPr="00000000">
        <w:rPr>
          <w:rFonts w:cstheme="minorBidi" w:hAnsiTheme="minorHAnsi" w:eastAsiaTheme="minorHAnsi" w:asciiTheme="minorHAnsi"/>
        </w:rPr>
        <w:tab/>
      </w:r>
      <w:r>
        <w:rPr>
          <w:rFonts w:ascii="宋体" w:eastAsia="宋体" w:hint="eastAsia" w:cstheme="minorBidi" w:hAnsiTheme="minorHAnsi"/>
        </w:rPr>
        <w:t>天津市</w:t>
      </w:r>
      <w:r>
        <w:rPr>
          <w:rFonts w:ascii="宋体" w:eastAsia="宋体" w:hint="eastAsia" w:cstheme="minorBidi" w:hAnsiTheme="minorHAnsi"/>
        </w:rPr>
        <w:t>科</w:t>
      </w:r>
      <w:r>
        <w:rPr>
          <w:rFonts w:ascii="宋体" w:eastAsia="宋体" w:hint="eastAsia" w:cstheme="minorBidi" w:hAnsiTheme="minorHAnsi"/>
        </w:rPr>
        <w:t>密欧</w:t>
      </w:r>
      <w:r>
        <w:rPr>
          <w:rFonts w:ascii="宋体" w:eastAsia="宋体" w:hint="eastAsia" w:cstheme="minorBidi" w:hAnsiTheme="minorHAnsi"/>
        </w:rPr>
        <w:t>化</w:t>
      </w:r>
      <w:r>
        <w:rPr>
          <w:rFonts w:ascii="宋体" w:eastAsia="宋体" w:hint="eastAsia" w:cstheme="minorBidi" w:hAnsiTheme="minorHAnsi"/>
        </w:rPr>
        <w:t>学试</w:t>
      </w:r>
      <w:r>
        <w:rPr>
          <w:rFonts w:ascii="宋体" w:eastAsia="宋体" w:hint="eastAsia" w:cstheme="minorBidi" w:hAnsiTheme="minorHAnsi"/>
        </w:rPr>
        <w:t>剂开</w:t>
      </w:r>
      <w:r>
        <w:rPr>
          <w:rFonts w:ascii="宋体" w:eastAsia="宋体" w:hint="eastAsia" w:cstheme="minorBidi" w:hAnsiTheme="minorHAnsi"/>
        </w:rPr>
        <w:t>发中心</w:t>
      </w:r>
    </w:p>
    <w:p w:rsidR="0018722C">
      <w:pPr>
        <w:topLinePunct/>
      </w:pPr>
      <w:r>
        <w:rPr>
          <w:rFonts w:cstheme="minorBidi" w:hAnsiTheme="minorHAnsi" w:eastAsiaTheme="minorHAnsi" w:asciiTheme="minorHAnsi" w:ascii="宋体" w:eastAsia="宋体" w:hint="eastAsia"/>
        </w:rPr>
        <w:t>无水甲醇</w:t>
      </w:r>
      <w:r w:rsidRPr="00000000">
        <w:rPr>
          <w:rFonts w:cstheme="minorBidi" w:hAnsiTheme="minorHAnsi" w:eastAsiaTheme="minorHAnsi" w:asciiTheme="minorHAnsi"/>
        </w:rPr>
        <w:tab/>
      </w:r>
      <w:r>
        <w:rPr>
          <w:rFonts w:cstheme="minorBidi" w:hAnsiTheme="minorHAnsi" w:eastAsiaTheme="minorHAnsi" w:asciiTheme="minorHAnsi"/>
        </w:rPr>
        <w:t>AR</w:t>
      </w:r>
      <w:r w:rsidRPr="00000000">
        <w:rPr>
          <w:rFonts w:cstheme="minorBidi" w:hAnsiTheme="minorHAnsi" w:eastAsiaTheme="minorHAnsi" w:asciiTheme="minorHAnsi"/>
        </w:rPr>
        <w:tab/>
      </w:r>
      <w:r>
        <w:rPr>
          <w:rFonts w:ascii="宋体" w:eastAsia="宋体" w:hint="eastAsia" w:cstheme="minorBidi" w:hAnsiTheme="minorHAnsi"/>
        </w:rPr>
        <w:t>湖南师</w:t>
      </w:r>
      <w:r>
        <w:rPr>
          <w:rFonts w:ascii="宋体" w:eastAsia="宋体" w:hint="eastAsia" w:cstheme="minorBidi" w:hAnsiTheme="minorHAnsi"/>
        </w:rPr>
        <w:t>大</w:t>
      </w:r>
      <w:r>
        <w:rPr>
          <w:rFonts w:ascii="宋体" w:eastAsia="宋体" w:hint="eastAsia" w:cstheme="minorBidi" w:hAnsiTheme="minorHAnsi"/>
        </w:rPr>
        <w:t>化学</w:t>
      </w:r>
      <w:r>
        <w:rPr>
          <w:rFonts w:ascii="宋体" w:eastAsia="宋体" w:hint="eastAsia" w:cstheme="minorBidi" w:hAnsiTheme="minorHAnsi"/>
        </w:rPr>
        <w:t>试</w:t>
      </w:r>
      <w:r>
        <w:rPr>
          <w:rFonts w:ascii="宋体" w:eastAsia="宋体" w:hint="eastAsia" w:cstheme="minorBidi" w:hAnsiTheme="minorHAnsi"/>
        </w:rPr>
        <w:t>剂厂</w:t>
      </w:r>
    </w:p>
    <w:p w:rsidR="0018722C">
      <w:pPr>
        <w:topLinePunct/>
      </w:pPr>
      <w:r>
        <w:rPr>
          <w:rFonts w:cstheme="minorBidi" w:hAnsiTheme="minorHAnsi" w:eastAsiaTheme="minorHAnsi" w:asciiTheme="minorHAnsi" w:ascii="宋体" w:eastAsia="宋体" w:hint="eastAsia"/>
        </w:rPr>
        <w:t>丙酮</w:t>
      </w:r>
      <w:r w:rsidRPr="00000000">
        <w:rPr>
          <w:rFonts w:cstheme="minorBidi" w:hAnsiTheme="minorHAnsi" w:eastAsiaTheme="minorHAnsi" w:asciiTheme="minorHAnsi"/>
        </w:rPr>
        <w:tab/>
      </w:r>
      <w:r>
        <w:rPr>
          <w:rFonts w:cstheme="minorBidi" w:hAnsiTheme="minorHAnsi" w:eastAsiaTheme="minorHAnsi" w:asciiTheme="minorHAnsi"/>
        </w:rPr>
        <w:t>AR</w:t>
      </w:r>
      <w:r w:rsidRPr="00000000">
        <w:rPr>
          <w:rFonts w:cstheme="minorBidi" w:hAnsiTheme="minorHAnsi" w:eastAsiaTheme="minorHAnsi" w:asciiTheme="minorHAnsi"/>
        </w:rPr>
        <w:tab/>
      </w:r>
      <w:r>
        <w:rPr>
          <w:rFonts w:ascii="宋体" w:eastAsia="宋体" w:hint="eastAsia" w:cstheme="minorBidi" w:hAnsiTheme="minorHAnsi"/>
        </w:rPr>
        <w:t>湖南师</w:t>
      </w:r>
      <w:r>
        <w:rPr>
          <w:rFonts w:ascii="宋体" w:eastAsia="宋体" w:hint="eastAsia" w:cstheme="minorBidi" w:hAnsiTheme="minorHAnsi"/>
        </w:rPr>
        <w:t>大</w:t>
      </w:r>
      <w:r>
        <w:rPr>
          <w:rFonts w:ascii="宋体" w:eastAsia="宋体" w:hint="eastAsia" w:cstheme="minorBidi" w:hAnsiTheme="minorHAnsi"/>
        </w:rPr>
        <w:t>化学</w:t>
      </w:r>
      <w:r>
        <w:rPr>
          <w:rFonts w:ascii="宋体" w:eastAsia="宋体" w:hint="eastAsia" w:cstheme="minorBidi" w:hAnsiTheme="minorHAnsi"/>
        </w:rPr>
        <w:t>试</w:t>
      </w:r>
      <w:r>
        <w:rPr>
          <w:rFonts w:ascii="宋体" w:eastAsia="宋体" w:hint="eastAsia" w:cstheme="minorBidi" w:hAnsiTheme="minorHAnsi"/>
        </w:rPr>
        <w:t>剂厂</w:t>
      </w:r>
    </w:p>
    <w:p w:rsidR="0018722C">
      <w:pPr>
        <w:topLinePunct/>
      </w:pPr>
      <w:r>
        <w:rPr>
          <w:rFonts w:cstheme="minorBidi" w:hAnsiTheme="minorHAnsi" w:eastAsiaTheme="minorHAnsi" w:asciiTheme="minorHAnsi" w:ascii="宋体" w:hAnsi="宋体" w:eastAsia="宋体" w:hint="eastAsia"/>
        </w:rPr>
        <w:t>苯并</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i/>
        </w:rPr>
        <w:t>b</w:t>
      </w:r>
      <w:r>
        <w:rPr>
          <w:rFonts w:cstheme="minorBidi" w:hAnsiTheme="minorHAnsi" w:eastAsiaTheme="minorHAnsi" w:asciiTheme="minorHAnsi"/>
        </w:rPr>
        <w:t>:4,5-</w:t>
      </w:r>
      <w:r>
        <w:rPr>
          <w:rFonts w:cstheme="minorBidi" w:hAnsiTheme="minorHAnsi" w:eastAsiaTheme="minorHAnsi" w:asciiTheme="minorHAnsi"/>
          <w:i/>
        </w:rPr>
        <w:t>b</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rPr>
        <w:t>二噻吩</w:t>
      </w:r>
      <w:r>
        <w:rPr>
          <w:rFonts w:cstheme="minorBidi" w:hAnsiTheme="minorHAnsi" w:eastAsiaTheme="minorHAnsi" w:asciiTheme="minorHAnsi"/>
        </w:rPr>
        <w:t>-4</w:t>
      </w:r>
      <w:r>
        <w:rPr>
          <w:rFonts w:cstheme="minorBidi" w:hAnsiTheme="minorHAnsi" w:eastAsiaTheme="minorHAnsi" w:asciiTheme="minorHAnsi"/>
        </w:rPr>
        <w:t xml:space="preserve">, </w:t>
      </w:r>
      <w:r>
        <w:rPr>
          <w:rFonts w:cstheme="minorBidi" w:hAnsiTheme="minorHAnsi" w:eastAsiaTheme="minorHAnsi" w:asciiTheme="minorHAnsi"/>
        </w:rPr>
        <w:t>8-</w:t>
      </w:r>
      <w:r>
        <w:rPr>
          <w:rFonts w:ascii="宋体" w:hAnsi="宋体" w:eastAsia="宋体" w:hint="eastAsia" w:cstheme="minorBidi"/>
        </w:rPr>
        <w:t>二酮</w:t>
      </w:r>
      <w:r w:rsidRPr="00000000">
        <w:rPr>
          <w:rFonts w:cstheme="minorBidi" w:hAnsiTheme="minorHAnsi" w:eastAsiaTheme="minorHAnsi" w:asciiTheme="minorHAnsi"/>
        </w:rPr>
        <w:tab/>
      </w:r>
      <w:r>
        <w:rPr>
          <w:rFonts w:cstheme="minorBidi" w:hAnsiTheme="minorHAnsi" w:eastAsiaTheme="minorHAnsi" w:asciiTheme="minorHAnsi"/>
        </w:rPr>
        <w:t>99%</w:t>
      </w:r>
      <w:r w:rsidRPr="00000000">
        <w:rPr>
          <w:rFonts w:cstheme="minorBidi" w:hAnsiTheme="minorHAnsi" w:eastAsiaTheme="minorHAnsi" w:asciiTheme="minorHAnsi"/>
        </w:rPr>
        <w:tab/>
      </w:r>
      <w:r>
        <w:rPr>
          <w:rFonts w:ascii="宋体" w:hAnsi="宋体" w:eastAsia="宋体" w:hint="eastAsia" w:cstheme="minorBidi"/>
        </w:rPr>
        <w:t>深圳睿</w:t>
      </w:r>
      <w:r>
        <w:rPr>
          <w:rFonts w:ascii="宋体" w:hAnsi="宋体" w:eastAsia="宋体" w:hint="eastAsia" w:cstheme="minorBidi"/>
        </w:rPr>
        <w:t>讯</w:t>
      </w:r>
      <w:r>
        <w:rPr>
          <w:rFonts w:ascii="宋体" w:hAnsi="宋体" w:eastAsia="宋体" w:hint="eastAsia" w:cstheme="minorBidi"/>
        </w:rPr>
        <w:t>光电</w:t>
      </w:r>
      <w:r>
        <w:rPr>
          <w:rFonts w:ascii="宋体" w:hAnsi="宋体" w:eastAsia="宋体" w:hint="eastAsia" w:cstheme="minorBidi"/>
        </w:rPr>
        <w:t>材</w:t>
      </w:r>
      <w:r>
        <w:rPr>
          <w:rFonts w:ascii="宋体" w:hAnsi="宋体" w:eastAsia="宋体" w:hint="eastAsia" w:cstheme="minorBidi"/>
        </w:rPr>
        <w:t>料科</w:t>
      </w:r>
      <w:r>
        <w:rPr>
          <w:rFonts w:ascii="宋体" w:hAnsi="宋体" w:eastAsia="宋体" w:hint="eastAsia" w:cstheme="minorBidi"/>
        </w:rPr>
        <w:t>技有</w:t>
      </w:r>
      <w:r>
        <w:rPr>
          <w:rFonts w:ascii="宋体" w:hAnsi="宋体" w:eastAsia="宋体" w:hint="eastAsia" w:cstheme="minorBidi"/>
        </w:rPr>
        <w:t>限公司</w:t>
      </w:r>
    </w:p>
    <w:p w:rsidR="0018722C">
      <w:pPr>
        <w:topLinePunct/>
      </w:pPr>
      <w:r>
        <w:rPr>
          <w:rFonts w:cstheme="minorBidi" w:hAnsiTheme="minorHAnsi" w:eastAsiaTheme="minorHAnsi" w:asciiTheme="minorHAnsi" w:ascii="宋体" w:eastAsia="宋体" w:hint="eastAsia"/>
        </w:rPr>
        <w:t>劳森试剂</w:t>
      </w:r>
      <w:r w:rsidRPr="00000000">
        <w:rPr>
          <w:rFonts w:cstheme="minorBidi" w:hAnsiTheme="minorHAnsi" w:eastAsiaTheme="minorHAnsi" w:asciiTheme="minorHAnsi"/>
        </w:rPr>
        <w:tab/>
      </w:r>
      <w:r>
        <w:rPr>
          <w:rFonts w:cstheme="minorBidi" w:hAnsiTheme="minorHAnsi" w:eastAsiaTheme="minorHAnsi" w:asciiTheme="minorHAnsi"/>
        </w:rPr>
        <w:t>98%</w:t>
      </w:r>
      <w:r w:rsidRPr="00000000">
        <w:rPr>
          <w:rFonts w:cstheme="minorBidi" w:hAnsiTheme="minorHAnsi" w:eastAsiaTheme="minorHAnsi" w:asciiTheme="minorHAnsi"/>
        </w:rPr>
        <w:tab/>
      </w:r>
      <w:r>
        <w:rPr>
          <w:rFonts w:ascii="宋体" w:eastAsia="宋体" w:hint="eastAsia" w:cstheme="minorBidi" w:hAnsiTheme="minorHAnsi"/>
        </w:rPr>
        <w:t>武汉长</w:t>
      </w:r>
      <w:r>
        <w:rPr>
          <w:rFonts w:ascii="宋体" w:eastAsia="宋体" w:hint="eastAsia" w:cstheme="minorBidi" w:hAnsiTheme="minorHAnsi"/>
        </w:rPr>
        <w:t>成</w:t>
      </w:r>
      <w:r>
        <w:rPr>
          <w:rFonts w:ascii="宋体" w:eastAsia="宋体" w:hint="eastAsia" w:cstheme="minorBidi" w:hAnsiTheme="minorHAnsi"/>
        </w:rPr>
        <w:t>化成</w:t>
      </w:r>
      <w:r>
        <w:rPr>
          <w:rFonts w:ascii="宋体" w:eastAsia="宋体" w:hint="eastAsia" w:cstheme="minorBidi" w:hAnsiTheme="minorHAnsi"/>
        </w:rPr>
        <w:t>科</w:t>
      </w:r>
      <w:r>
        <w:rPr>
          <w:rFonts w:ascii="宋体" w:eastAsia="宋体" w:hint="eastAsia" w:cstheme="minorBidi" w:hAnsiTheme="minorHAnsi"/>
        </w:rPr>
        <w:t>技发</w:t>
      </w:r>
      <w:r>
        <w:rPr>
          <w:rFonts w:ascii="宋体" w:eastAsia="宋体" w:hint="eastAsia" w:cstheme="minorBidi" w:hAnsiTheme="minorHAnsi"/>
        </w:rPr>
        <w:t>展有</w:t>
      </w:r>
      <w:r>
        <w:rPr>
          <w:rFonts w:ascii="宋体" w:eastAsia="宋体" w:hint="eastAsia" w:cstheme="minorBidi" w:hAnsiTheme="minorHAnsi"/>
        </w:rPr>
        <w:t>限公司</w:t>
      </w:r>
    </w:p>
    <w:p w:rsidR="0018722C">
      <w:pPr>
        <w:topLinePunct/>
      </w:pPr>
      <w:r>
        <w:rPr>
          <w:rFonts w:cstheme="minorBidi" w:hAnsiTheme="minorHAnsi" w:eastAsiaTheme="minorHAnsi" w:asciiTheme="minorHAnsi" w:ascii="宋体" w:eastAsia="宋体" w:hint="eastAsia"/>
        </w:rPr>
        <w:t>氯苯</w:t>
      </w:r>
      <w:r w:rsidRPr="00000000">
        <w:rPr>
          <w:rFonts w:cstheme="minorBidi" w:hAnsiTheme="minorHAnsi" w:eastAsiaTheme="minorHAnsi" w:asciiTheme="minorHAnsi"/>
        </w:rPr>
        <w:tab/>
      </w:r>
      <w:r>
        <w:rPr>
          <w:rFonts w:cstheme="minorBidi" w:hAnsiTheme="minorHAnsi" w:eastAsiaTheme="minorHAnsi" w:asciiTheme="minorHAnsi"/>
        </w:rPr>
        <w:t>AR</w:t>
      </w:r>
      <w:r w:rsidRPr="00000000">
        <w:rPr>
          <w:rFonts w:cstheme="minorBidi" w:hAnsiTheme="minorHAnsi" w:eastAsiaTheme="minorHAnsi" w:asciiTheme="minorHAnsi"/>
        </w:rPr>
        <w:tab/>
      </w:r>
      <w:r>
        <w:rPr>
          <w:rFonts w:ascii="宋体" w:eastAsia="宋体" w:hint="eastAsia" w:cstheme="minorBidi" w:hAnsiTheme="minorHAnsi"/>
        </w:rPr>
        <w:t>国药集</w:t>
      </w:r>
      <w:r>
        <w:rPr>
          <w:rFonts w:ascii="宋体" w:eastAsia="宋体" w:hint="eastAsia" w:cstheme="minorBidi" w:hAnsiTheme="minorHAnsi"/>
        </w:rPr>
        <w:t>团</w:t>
      </w:r>
      <w:r>
        <w:rPr>
          <w:rFonts w:ascii="宋体" w:eastAsia="宋体" w:hint="eastAsia" w:cstheme="minorBidi" w:hAnsiTheme="minorHAnsi"/>
        </w:rPr>
        <w:t>化学</w:t>
      </w:r>
      <w:r>
        <w:rPr>
          <w:rFonts w:ascii="宋体" w:eastAsia="宋体" w:hint="eastAsia" w:cstheme="minorBidi" w:hAnsiTheme="minorHAnsi"/>
        </w:rPr>
        <w:t>试</w:t>
      </w:r>
      <w:r>
        <w:rPr>
          <w:rFonts w:ascii="宋体" w:eastAsia="宋体" w:hint="eastAsia" w:cstheme="minorBidi" w:hAnsiTheme="minorHAnsi"/>
        </w:rPr>
        <w:t>剂有</w:t>
      </w:r>
      <w:r>
        <w:rPr>
          <w:rFonts w:ascii="宋体" w:eastAsia="宋体" w:hint="eastAsia" w:cstheme="minorBidi" w:hAnsiTheme="minorHAnsi"/>
        </w:rPr>
        <w:t>限公</w:t>
      </w:r>
      <w:r>
        <w:rPr>
          <w:rFonts w:ascii="宋体" w:eastAsia="宋体" w:hint="eastAsia" w:cstheme="minorBidi" w:hAnsiTheme="minorHAnsi"/>
        </w:rPr>
        <w:t>司</w:t>
      </w:r>
    </w:p>
    <w:p w:rsidR="0018722C">
      <w:pPr>
        <w:topLinePunct/>
      </w:pPr>
      <w:r>
        <w:rPr>
          <w:rFonts w:cstheme="minorBidi" w:hAnsiTheme="minorHAnsi" w:eastAsiaTheme="minorHAnsi" w:asciiTheme="minorHAnsi" w:ascii="宋体" w:eastAsia="宋体" w:hint="eastAsia"/>
        </w:rPr>
        <w:t>邻二氯苯</w:t>
      </w:r>
      <w:r w:rsidRPr="00000000">
        <w:rPr>
          <w:rFonts w:cstheme="minorBidi" w:hAnsiTheme="minorHAnsi" w:eastAsiaTheme="minorHAnsi" w:asciiTheme="minorHAnsi"/>
        </w:rPr>
        <w:tab/>
      </w:r>
      <w:r>
        <w:rPr>
          <w:rFonts w:cstheme="minorBidi" w:hAnsiTheme="minorHAnsi" w:eastAsiaTheme="minorHAnsi" w:asciiTheme="minorHAnsi"/>
        </w:rPr>
        <w:t>AR</w:t>
      </w:r>
      <w:r w:rsidRPr="00000000">
        <w:rPr>
          <w:rFonts w:cstheme="minorBidi" w:hAnsiTheme="minorHAnsi" w:eastAsiaTheme="minorHAnsi" w:asciiTheme="minorHAnsi"/>
        </w:rPr>
        <w:tab/>
      </w:r>
      <w:r>
        <w:rPr>
          <w:rFonts w:ascii="宋体" w:eastAsia="宋体" w:hint="eastAsia" w:cstheme="minorBidi" w:hAnsiTheme="minorHAnsi"/>
        </w:rPr>
        <w:t>国药集</w:t>
      </w:r>
      <w:r>
        <w:rPr>
          <w:rFonts w:ascii="宋体" w:eastAsia="宋体" w:hint="eastAsia" w:cstheme="minorBidi" w:hAnsiTheme="minorHAnsi"/>
        </w:rPr>
        <w:t>团</w:t>
      </w:r>
      <w:r>
        <w:rPr>
          <w:rFonts w:ascii="宋体" w:eastAsia="宋体" w:hint="eastAsia" w:cstheme="minorBidi" w:hAnsiTheme="minorHAnsi"/>
        </w:rPr>
        <w:t>化学</w:t>
      </w:r>
      <w:r>
        <w:rPr>
          <w:rFonts w:ascii="宋体" w:eastAsia="宋体" w:hint="eastAsia" w:cstheme="minorBidi" w:hAnsiTheme="minorHAnsi"/>
        </w:rPr>
        <w:t>试</w:t>
      </w:r>
      <w:r>
        <w:rPr>
          <w:rFonts w:ascii="宋体" w:eastAsia="宋体" w:hint="eastAsia" w:cstheme="minorBidi" w:hAnsiTheme="minorHAnsi"/>
        </w:rPr>
        <w:t>剂有</w:t>
      </w:r>
      <w:r>
        <w:rPr>
          <w:rFonts w:ascii="宋体" w:eastAsia="宋体" w:hint="eastAsia" w:cstheme="minorBidi" w:hAnsiTheme="minorHAnsi"/>
        </w:rPr>
        <w:t>限公</w:t>
      </w:r>
      <w:r>
        <w:rPr>
          <w:rFonts w:ascii="宋体" w:eastAsia="宋体" w:hint="eastAsia" w:cstheme="minorBidi" w:hAnsiTheme="minorHAnsi"/>
        </w:rPr>
        <w:t>司</w:t>
      </w:r>
    </w:p>
    <w:p w:rsidR="0018722C">
      <w:pPr>
        <w:topLinePunct/>
      </w:pPr>
      <w:r>
        <w:rPr>
          <w:rFonts w:cstheme="minorBidi" w:hAnsiTheme="minorHAnsi" w:eastAsiaTheme="minorHAnsi" w:asciiTheme="minorHAnsi"/>
        </w:rPr>
        <w:t>2-</w:t>
      </w:r>
      <w:r>
        <w:rPr>
          <w:rFonts w:ascii="宋体" w:eastAsia="宋体" w:hint="eastAsia" w:cstheme="minorBidi" w:hAnsiTheme="minorHAnsi"/>
        </w:rPr>
        <w:t>乙基</w:t>
      </w:r>
      <w:r>
        <w:rPr>
          <w:rFonts w:cstheme="minorBidi" w:hAnsiTheme="minorHAnsi" w:eastAsiaTheme="minorHAnsi" w:asciiTheme="minorHAnsi"/>
        </w:rPr>
        <w:t>-</w:t>
      </w:r>
      <w:r>
        <w:rPr>
          <w:rFonts w:ascii="宋体" w:eastAsia="宋体" w:hint="eastAsia" w:cstheme="minorBidi" w:hAnsiTheme="minorHAnsi"/>
        </w:rPr>
        <w:t>己基溴</w:t>
      </w:r>
      <w:r w:rsidRPr="00000000">
        <w:rPr>
          <w:rFonts w:cstheme="minorBidi" w:hAnsiTheme="minorHAnsi" w:eastAsiaTheme="minorHAnsi" w:asciiTheme="minorHAnsi"/>
        </w:rPr>
        <w:tab/>
      </w:r>
      <w:r>
        <w:rPr>
          <w:rFonts w:cstheme="minorBidi" w:hAnsiTheme="minorHAnsi" w:eastAsiaTheme="minorHAnsi" w:asciiTheme="minorHAnsi"/>
        </w:rPr>
        <w:t>95%</w:t>
      </w:r>
      <w:r w:rsidRPr="00000000">
        <w:rPr>
          <w:rFonts w:cstheme="minorBidi" w:hAnsiTheme="minorHAnsi" w:eastAsiaTheme="minorHAnsi" w:asciiTheme="minorHAnsi"/>
        </w:rPr>
        <w:tab/>
      </w:r>
      <w:r>
        <w:rPr>
          <w:rFonts w:ascii="宋体" w:eastAsia="宋体" w:hint="eastAsia" w:cstheme="minorBidi" w:hAnsiTheme="minorHAnsi"/>
        </w:rPr>
        <w:t>上海萨</w:t>
      </w:r>
      <w:r>
        <w:rPr>
          <w:rFonts w:ascii="宋体" w:eastAsia="宋体" w:hint="eastAsia" w:cstheme="minorBidi" w:hAnsiTheme="minorHAnsi"/>
        </w:rPr>
        <w:t>恩</w:t>
      </w:r>
      <w:r>
        <w:rPr>
          <w:rFonts w:ascii="宋体" w:eastAsia="宋体" w:hint="eastAsia" w:cstheme="minorBidi" w:hAnsiTheme="minorHAnsi"/>
        </w:rPr>
        <w:t>化学</w:t>
      </w:r>
      <w:r>
        <w:rPr>
          <w:rFonts w:ascii="宋体" w:eastAsia="宋体" w:hint="eastAsia" w:cstheme="minorBidi" w:hAnsiTheme="minorHAnsi"/>
        </w:rPr>
        <w:t>技</w:t>
      </w:r>
      <w:r>
        <w:rPr>
          <w:rFonts w:ascii="宋体" w:eastAsia="宋体" w:hint="eastAsia" w:cstheme="minorBidi" w:hAnsiTheme="minorHAnsi"/>
        </w:rPr>
        <w:t>术有</w:t>
      </w:r>
      <w:r>
        <w:rPr>
          <w:rFonts w:ascii="宋体" w:eastAsia="宋体" w:hint="eastAsia" w:cstheme="minorBidi" w:hAnsiTheme="minorHAnsi"/>
        </w:rPr>
        <w:t>限公</w:t>
      </w:r>
      <w:r>
        <w:rPr>
          <w:rFonts w:ascii="宋体" w:eastAsia="宋体" w:hint="eastAsia" w:cstheme="minorBidi" w:hAnsiTheme="minorHAnsi"/>
        </w:rPr>
        <w:t>司</w:t>
      </w:r>
    </w:p>
    <w:p w:rsidR="0018722C">
      <w:pPr>
        <w:pStyle w:val="ae"/>
        <w:topLinePunct/>
      </w:pPr>
      <w:r>
        <w:rPr>
          <w:rFonts w:cstheme="minorBidi" w:hAnsiTheme="minorHAnsi" w:eastAsiaTheme="minorHAnsi" w:asciiTheme="minorHAnsi"/>
        </w:rPr>
        <w:pict>
          <v:group style="margin-left:90.059998pt;margin-top:25.559048pt;width:411.58pt;height:1.39pt;mso-position-horizontal-relative:page;mso-position-vertical-relative:paragraph;z-index:15136;mso-wrap-distance-left:0;mso-wrap-distance-right:0" coordorigin="1801,511" coordsize="8282,28">
            <v:line style="position:absolute" from="1801,525" to="5496,525" stroked="true" strokeweight="1.397302pt" strokecolor="#000000">
              <v:stroke dashstyle="solid"/>
            </v:line>
            <v:rect style="position:absolute;left:5481;top:511;width:28;height:28" filled="true" fillcolor="#000000" stroked="false">
              <v:fill type="solid"/>
            </v:rect>
            <v:line style="position:absolute" from="5510,525" to="6458,525" stroked="true" strokeweight="1.397302pt" strokecolor="#000000">
              <v:stroke dashstyle="solid"/>
            </v:line>
            <v:rect style="position:absolute;left:6443;top:511;width:28;height:28" filled="true" fillcolor="#000000" stroked="false">
              <v:fill type="solid"/>
            </v:rect>
            <v:line style="position:absolute" from="6471,525" to="10083,525" stroked="true" strokeweight="1.397302pt" strokecolor="#000000">
              <v:stroke dashstyle="solid"/>
            </v:line>
            <w10:wrap type="topAndBottom"/>
          </v:group>
        </w:pict>
      </w:r>
    </w:p>
    <w:p w:rsidR="0018722C">
      <w:pPr>
        <w:pStyle w:val="ae"/>
        <w:topLinePunct/>
      </w:pPr>
      <w:r>
        <w:rPr>
          <w:rFonts w:ascii="宋体" w:eastAsia="宋体" w:hint="eastAsia" w:cstheme="minorBidi" w:hAnsiTheme="minorHAnsi"/>
        </w:rPr>
        <w:t>四氢呋喃</w:t>
      </w:r>
      <w:r>
        <w:rPr>
          <w:rFonts w:ascii="宋体" w:eastAsia="宋体" w:hint="eastAsia" w:cstheme="minorBidi" w:hAnsiTheme="minorHAnsi"/>
        </w:rPr>
        <w:t> </w:t>
      </w:r>
      <w:r>
        <w:rPr>
          <w:rFonts w:cstheme="minorBidi" w:hAnsiTheme="minorHAnsi" w:eastAsiaTheme="minorHAnsi" w:asciiTheme="minorHAnsi"/>
        </w:rPr>
        <w:t>(</w:t>
      </w:r>
      <w:r>
        <w:rPr>
          <w:rFonts w:cstheme="minorBidi" w:hAnsiTheme="minorHAnsi" w:eastAsiaTheme="minorHAnsi" w:asciiTheme="minorHAnsi"/>
        </w:rPr>
        <w:t xml:space="preserve">THF</w:t>
      </w:r>
      <w:r>
        <w:rPr>
          <w:rFonts w:cstheme="minorBidi" w:hAnsiTheme="minorHAnsi" w:eastAsiaTheme="minorHAnsi" w:asciiTheme="minorHAnsi"/>
        </w:rPr>
        <w:t>)</w:t>
      </w:r>
      <w:r w:rsidRPr="00000000">
        <w:rPr>
          <w:rFonts w:cstheme="minorBidi" w:hAnsiTheme="minorHAnsi" w:eastAsiaTheme="minorHAnsi" w:asciiTheme="minorHAnsi"/>
        </w:rPr>
        <w:tab/>
        <w:t>AR</w:t>
      </w:r>
      <w:r w:rsidRPr="00000000">
        <w:rPr>
          <w:rFonts w:cstheme="minorBidi" w:hAnsiTheme="minorHAnsi" w:eastAsiaTheme="minorHAnsi" w:asciiTheme="minorHAnsi"/>
        </w:rPr>
        <w:tab/>
      </w:r>
      <w:r>
        <w:rPr>
          <w:rFonts w:ascii="宋体" w:eastAsia="宋体" w:hint="eastAsia" w:cstheme="minorBidi" w:hAnsiTheme="minorHAnsi"/>
        </w:rPr>
        <w:t>广东汕</w:t>
      </w:r>
      <w:r>
        <w:rPr>
          <w:rFonts w:ascii="宋体" w:eastAsia="宋体" w:hint="eastAsia" w:cstheme="minorBidi" w:hAnsiTheme="minorHAnsi"/>
        </w:rPr>
        <w:t>头</w:t>
      </w:r>
      <w:r>
        <w:rPr>
          <w:rFonts w:ascii="宋体" w:eastAsia="宋体" w:hint="eastAsia" w:cstheme="minorBidi" w:hAnsiTheme="minorHAnsi"/>
        </w:rPr>
        <w:t>市西</w:t>
      </w:r>
      <w:r>
        <w:rPr>
          <w:rFonts w:ascii="宋体" w:eastAsia="宋体" w:hint="eastAsia" w:cstheme="minorBidi" w:hAnsiTheme="minorHAnsi"/>
        </w:rPr>
        <w:t>陇</w:t>
      </w:r>
      <w:r>
        <w:rPr>
          <w:rFonts w:ascii="宋体" w:eastAsia="宋体" w:hint="eastAsia" w:cstheme="minorBidi" w:hAnsiTheme="minorHAnsi"/>
        </w:rPr>
        <w:t>化工厂</w:t>
      </w:r>
    </w:p>
    <w:p w:rsidR="0018722C">
      <w:pPr>
        <w:outlineLvl w:val="9"/>
        <w:topLinePunct/>
      </w:pPr>
      <w:r>
        <w:rPr>
          <w:kern w:val="2"/>
          <w:sz w:val="28"/>
          <w:szCs w:val="28"/>
          <w:rFonts w:cstheme="minorBidi" w:hAnsiTheme="minorHAnsi" w:eastAsiaTheme="minorHAnsi" w:asciiTheme="minorHAnsi" w:ascii="黑体" w:hAnsi="黑体" w:eastAsia="黑体" w:cs="黑体"/>
        </w:rPr>
        <w:t>续</w:t>
      </w:r>
      <w:r>
        <w:rPr>
          <w:kern w:val="2"/>
          <w:sz w:val="28"/>
          <w:szCs w:val="28"/>
          <w:rFonts w:cstheme="minorBidi" w:hAnsiTheme="minorHAnsi" w:eastAsiaTheme="minorHAnsi" w:asciiTheme="minorHAnsi" w:ascii="黑体" w:hAnsi="黑体" w:eastAsia="黑体" w:cs="黑体"/>
        </w:rPr>
        <w:t>表</w:t>
      </w:r>
      <w:r>
        <w:rPr>
          <w:kern w:val="2"/>
          <w:sz w:val="28"/>
          <w:szCs w:val="28"/>
          <w:rFonts w:ascii="Times New Roman" w:eastAsia="Times New Roman" w:cstheme="minorBidi" w:hAnsiTheme="minorHAnsi" w:hAnsi="黑体" w:cs="黑体"/>
        </w:rPr>
        <w:t>1</w:t>
      </w:r>
      <w:r>
        <w:rPr>
          <w:kern w:val="2"/>
          <w:sz w:val="28"/>
          <w:szCs w:val="28"/>
          <w:rFonts w:cstheme="minorBidi" w:hAnsiTheme="minorHAnsi" w:eastAsiaTheme="minorHAnsi" w:asciiTheme="minorHAnsi" w:ascii="黑体" w:hAnsi="黑体" w:eastAsia="黑体" w:cs="黑体"/>
        </w:rPr>
        <w:t>试剂来源</w:t>
      </w:r>
      <w:r>
        <w:rPr>
          <w:kern w:val="2"/>
          <w:sz w:val="28"/>
          <w:szCs w:val="28"/>
          <w:rFonts w:cstheme="minorBidi" w:hAnsiTheme="minorHAnsi" w:eastAsiaTheme="minorHAnsi" w:asciiTheme="minorHAnsi" w:ascii="黑体" w:hAnsi="黑体" w:eastAsia="黑体" w:cs="黑体"/>
          <w:spacing w:val="-2"/>
        </w:rPr>
        <w:t>及</w:t>
      </w:r>
      <w:r>
        <w:rPr>
          <w:kern w:val="2"/>
          <w:sz w:val="28"/>
          <w:szCs w:val="28"/>
          <w:rFonts w:cstheme="minorBidi" w:hAnsiTheme="minorHAnsi" w:eastAsiaTheme="minorHAnsi" w:asciiTheme="minorHAnsi" w:ascii="黑体" w:hAnsi="黑体" w:eastAsia="黑体" w:cs="黑体"/>
        </w:rPr>
        <w:t>纯度</w:t>
      </w:r>
    </w:p>
    <w:tbl>
      <w:tblPr>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4"/>
        <w:gridCol w:w="1546"/>
        <w:gridCol w:w="3652"/>
      </w:tblGrid>
      <w:tr>
        <w:trPr>
          <w:trHeight w:val="400" w:hRule="atLeast"/>
        </w:trPr>
        <w:tc>
          <w:tcPr>
            <w:tcW w:w="2744"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三甲基氯化锡</w:t>
            </w:r>
          </w:p>
        </w:tc>
        <w:tc>
          <w:tcPr>
            <w:tcW w:w="1546" w:type="dxa"/>
            <w:tcBorders>
              <w:top w:val="single" w:sz="12" w:space="0" w:color="000000"/>
            </w:tcBorders>
          </w:tcPr>
          <w:p w:rsidR="0018722C">
            <w:pPr>
              <w:topLinePunct/>
              <w:ind w:leftChars="0" w:left="0" w:rightChars="0" w:right="0" w:firstLineChars="0" w:firstLine="0"/>
              <w:spacing w:line="240" w:lineRule="atLeast"/>
            </w:pPr>
            <w:r>
              <w:t>AR</w:t>
            </w:r>
          </w:p>
        </w:tc>
        <w:tc>
          <w:tcPr>
            <w:tcW w:w="365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武汉长成化成科技发展有限公司</w:t>
            </w:r>
          </w:p>
        </w:tc>
      </w:tr>
      <w:tr>
        <w:trPr>
          <w:trHeight w:val="400" w:hRule="atLeast"/>
        </w:trPr>
        <w:tc>
          <w:tcPr>
            <w:tcW w:w="2744" w:type="dxa"/>
          </w:tcPr>
          <w:p w:rsidR="0018722C">
            <w:pPr>
              <w:topLinePunct/>
              <w:ind w:leftChars="0" w:left="0" w:rightChars="0" w:right="0" w:firstLineChars="0" w:firstLine="0"/>
              <w:spacing w:line="240" w:lineRule="atLeast"/>
            </w:pPr>
            <w:r>
              <w:rPr>
                <w:rFonts w:ascii="宋体" w:eastAsia="宋体" w:hint="eastAsia"/>
              </w:rPr>
              <w:t>正丁基锂</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天津市光复精细化工研究所</w:t>
            </w:r>
          </w:p>
        </w:tc>
      </w:tr>
      <w:tr>
        <w:trPr>
          <w:trHeight w:val="420" w:hRule="atLeast"/>
        </w:trPr>
        <w:tc>
          <w:tcPr>
            <w:tcW w:w="2744" w:type="dxa"/>
          </w:tcPr>
          <w:p w:rsidR="0018722C">
            <w:pPr>
              <w:topLinePunct/>
              <w:ind w:leftChars="0" w:left="0" w:rightChars="0" w:right="0" w:firstLineChars="0" w:firstLine="0"/>
              <w:spacing w:line="240" w:lineRule="atLeast"/>
            </w:pPr>
            <w:r>
              <w:t>SOCl</w:t>
            </w:r>
            <w:r>
              <w:t>2</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成都西亚化工股份有限公司</w:t>
            </w:r>
          </w:p>
        </w:tc>
      </w:tr>
      <w:tr>
        <w:trPr>
          <w:trHeight w:val="400" w:hRule="atLeast"/>
        </w:trPr>
        <w:tc>
          <w:tcPr>
            <w:tcW w:w="2744" w:type="dxa"/>
          </w:tcPr>
          <w:p w:rsidR="0018722C">
            <w:pPr>
              <w:topLinePunct/>
              <w:ind w:leftChars="0" w:left="0" w:rightChars="0" w:right="0" w:firstLineChars="0" w:firstLine="0"/>
              <w:spacing w:line="240" w:lineRule="atLeast"/>
            </w:pPr>
            <w:r>
              <w:t>4,5-</w:t>
            </w:r>
            <w:r>
              <w:rPr>
                <w:rFonts w:ascii="宋体" w:eastAsia="宋体" w:hint="eastAsia"/>
              </w:rPr>
              <w:t>二氟</w:t>
            </w:r>
            <w:r>
              <w:t>-1,2-</w:t>
            </w:r>
            <w:r>
              <w:rPr>
                <w:rFonts w:ascii="宋体" w:eastAsia="宋体" w:hint="eastAsia"/>
              </w:rPr>
              <w:t>苯二胺</w:t>
            </w:r>
          </w:p>
        </w:tc>
        <w:tc>
          <w:tcPr>
            <w:tcW w:w="1546" w:type="dxa"/>
          </w:tcPr>
          <w:p w:rsidR="0018722C">
            <w:pPr>
              <w:topLinePunct/>
              <w:ind w:leftChars="0" w:left="0" w:rightChars="0" w:right="0" w:firstLineChars="0" w:firstLine="0"/>
              <w:spacing w:line="240" w:lineRule="atLeast"/>
            </w:pPr>
            <w:r>
              <w:t>97%</w:t>
            </w:r>
          </w:p>
        </w:tc>
        <w:tc>
          <w:tcPr>
            <w:tcW w:w="3652" w:type="dxa"/>
          </w:tcPr>
          <w:p w:rsidR="0018722C">
            <w:pPr>
              <w:topLinePunct/>
              <w:ind w:leftChars="0" w:left="0" w:rightChars="0" w:right="0" w:firstLineChars="0" w:firstLine="0"/>
              <w:spacing w:line="240" w:lineRule="atLeast"/>
            </w:pPr>
            <w:r>
              <w:rPr>
                <w:rFonts w:ascii="宋体" w:eastAsia="宋体" w:hint="eastAsia"/>
              </w:rPr>
              <w:t>上海萨恩化学技术有限公司</w:t>
            </w:r>
          </w:p>
        </w:tc>
      </w:tr>
      <w:tr>
        <w:trPr>
          <w:trHeight w:val="420" w:hRule="atLeast"/>
        </w:trPr>
        <w:tc>
          <w:tcPr>
            <w:tcW w:w="2744" w:type="dxa"/>
          </w:tcPr>
          <w:p w:rsidR="0018722C">
            <w:pPr>
              <w:topLinePunct/>
              <w:ind w:leftChars="0" w:left="0" w:rightChars="0" w:right="0" w:firstLineChars="0" w:firstLine="0"/>
              <w:spacing w:line="240" w:lineRule="atLeast"/>
            </w:pPr>
            <w:r>
              <w:t>POCl</w:t>
            </w:r>
            <w:r>
              <w:t>3</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天津市光复精细化工研究所</w:t>
            </w:r>
          </w:p>
        </w:tc>
      </w:tr>
      <w:tr>
        <w:trPr>
          <w:trHeight w:val="400" w:hRule="atLeast"/>
        </w:trPr>
        <w:tc>
          <w:tcPr>
            <w:tcW w:w="2744" w:type="dxa"/>
          </w:tcPr>
          <w:p w:rsidR="0018722C">
            <w:pPr>
              <w:topLinePunct/>
              <w:ind w:leftChars="0" w:left="0" w:rightChars="0" w:right="0" w:firstLineChars="0" w:firstLine="0"/>
              <w:spacing w:line="240" w:lineRule="atLeast"/>
            </w:pPr>
            <w:r>
              <w:t>1,2-</w:t>
            </w:r>
            <w:r>
              <w:rPr>
                <w:rFonts w:ascii="宋体" w:eastAsia="宋体" w:hint="eastAsia"/>
              </w:rPr>
              <w:t>二氯乙烷</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广东汕头市西陇化工厂</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对甲基苯磺酸</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天津市科密欧化工有限公司</w:t>
            </w:r>
          </w:p>
        </w:tc>
      </w:tr>
      <w:tr>
        <w:trPr>
          <w:trHeight w:val="420" w:hRule="atLeast"/>
        </w:trPr>
        <w:tc>
          <w:tcPr>
            <w:tcW w:w="2744" w:type="dxa"/>
          </w:tcPr>
          <w:p w:rsidR="0018722C">
            <w:pPr>
              <w:topLinePunct/>
              <w:ind w:leftChars="0" w:left="0" w:rightChars="0" w:right="0" w:firstLineChars="0" w:firstLine="0"/>
              <w:spacing w:line="240" w:lineRule="atLeast"/>
            </w:pPr>
            <w:r>
              <w:t>6-</w:t>
            </w:r>
            <w:r>
              <w:rPr>
                <w:rFonts w:ascii="宋体" w:eastAsia="宋体" w:hint="eastAsia"/>
              </w:rPr>
              <w:t>溴靛红</w:t>
            </w:r>
          </w:p>
        </w:tc>
        <w:tc>
          <w:tcPr>
            <w:tcW w:w="1546" w:type="dxa"/>
          </w:tcPr>
          <w:p w:rsidR="0018722C">
            <w:pPr>
              <w:topLinePunct/>
              <w:ind w:leftChars="0" w:left="0" w:rightChars="0" w:right="0" w:firstLineChars="0" w:firstLine="0"/>
              <w:spacing w:line="240" w:lineRule="atLeast"/>
            </w:pPr>
            <w:r>
              <w:t>97%</w:t>
            </w:r>
          </w:p>
        </w:tc>
        <w:tc>
          <w:tcPr>
            <w:tcW w:w="3652" w:type="dxa"/>
          </w:tcPr>
          <w:p w:rsidR="0018722C">
            <w:pPr>
              <w:topLinePunct/>
              <w:ind w:leftChars="0" w:left="0" w:rightChars="0" w:right="0" w:firstLineChars="0" w:firstLine="0"/>
              <w:spacing w:line="240" w:lineRule="atLeast"/>
            </w:pPr>
            <w:r>
              <w:rPr>
                <w:rFonts w:ascii="宋体" w:eastAsia="宋体" w:hint="eastAsia"/>
              </w:rPr>
              <w:t>上海萨恩化学技术有限公司</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吲哚</w:t>
            </w:r>
          </w:p>
        </w:tc>
        <w:tc>
          <w:tcPr>
            <w:tcW w:w="1546" w:type="dxa"/>
          </w:tcPr>
          <w:p w:rsidR="0018722C">
            <w:pPr>
              <w:topLinePunct/>
              <w:ind w:leftChars="0" w:left="0" w:rightChars="0" w:right="0" w:firstLineChars="0" w:firstLine="0"/>
              <w:spacing w:line="240" w:lineRule="atLeast"/>
            </w:pPr>
            <w:r>
              <w:t>99%</w:t>
            </w:r>
          </w:p>
        </w:tc>
        <w:tc>
          <w:tcPr>
            <w:tcW w:w="3652" w:type="dxa"/>
          </w:tcPr>
          <w:p w:rsidR="0018722C">
            <w:pPr>
              <w:topLinePunct/>
              <w:ind w:leftChars="0" w:left="0" w:rightChars="0" w:right="0" w:firstLineChars="0" w:firstLine="0"/>
              <w:spacing w:line="240" w:lineRule="atLeast"/>
            </w:pPr>
            <w:r>
              <w:rPr>
                <w:rFonts w:ascii="宋体" w:eastAsia="宋体" w:hint="eastAsia"/>
              </w:rPr>
              <w:t>上海萨恩化学技术有限公司</w:t>
            </w:r>
          </w:p>
        </w:tc>
      </w:tr>
      <w:tr>
        <w:trPr>
          <w:trHeight w:val="420" w:hRule="atLeast"/>
        </w:trPr>
        <w:tc>
          <w:tcPr>
            <w:tcW w:w="2744" w:type="dxa"/>
          </w:tcPr>
          <w:p w:rsidR="0018722C">
            <w:pPr>
              <w:topLinePunct/>
              <w:ind w:leftChars="0" w:left="0" w:rightChars="0" w:right="0" w:firstLineChars="0" w:firstLine="0"/>
              <w:spacing w:line="240" w:lineRule="atLeast"/>
            </w:pPr>
            <w:r>
              <w:t>4-</w:t>
            </w:r>
            <w:r>
              <w:rPr>
                <w:rFonts w:ascii="宋体" w:eastAsia="宋体" w:hint="eastAsia"/>
              </w:rPr>
              <w:t>甲基</w:t>
            </w:r>
            <w:r>
              <w:t>-1,2-</w:t>
            </w:r>
            <w:r>
              <w:rPr>
                <w:rFonts w:ascii="宋体" w:eastAsia="宋体" w:hint="eastAsia"/>
              </w:rPr>
              <w:t>苯二胺</w:t>
            </w:r>
          </w:p>
        </w:tc>
        <w:tc>
          <w:tcPr>
            <w:tcW w:w="1546" w:type="dxa"/>
          </w:tcPr>
          <w:p w:rsidR="0018722C">
            <w:pPr>
              <w:topLinePunct/>
              <w:ind w:leftChars="0" w:left="0" w:rightChars="0" w:right="0" w:firstLineChars="0" w:firstLine="0"/>
              <w:spacing w:line="240" w:lineRule="atLeast"/>
            </w:pPr>
            <w:r>
              <w:t>97%</w:t>
            </w:r>
          </w:p>
        </w:tc>
        <w:tc>
          <w:tcPr>
            <w:tcW w:w="3652" w:type="dxa"/>
          </w:tcPr>
          <w:p w:rsidR="0018722C">
            <w:pPr>
              <w:topLinePunct/>
              <w:ind w:leftChars="0" w:left="0" w:rightChars="0" w:right="0" w:firstLineChars="0" w:firstLine="0"/>
              <w:spacing w:line="240" w:lineRule="atLeast"/>
            </w:pPr>
            <w:r>
              <w:rPr>
                <w:rFonts w:ascii="宋体" w:eastAsia="宋体" w:hint="eastAsia"/>
              </w:rPr>
              <w:t>上海萨恩化学技术有限公司</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三乙胺</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天津市科密欧化学试剂有限公司</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溴素</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天津市大茂化学试剂厂</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氢溴酸</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广东汕头市西陇化工厂</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丁二酮</w:t>
            </w:r>
          </w:p>
        </w:tc>
        <w:tc>
          <w:tcPr>
            <w:tcW w:w="1546" w:type="dxa"/>
          </w:tcPr>
          <w:p w:rsidR="0018722C">
            <w:pPr>
              <w:topLinePunct/>
              <w:ind w:leftChars="0" w:left="0" w:rightChars="0" w:right="0" w:firstLineChars="0" w:firstLine="0"/>
              <w:spacing w:line="240" w:lineRule="atLeast"/>
            </w:pPr>
            <w:r>
              <w:t>99%</w:t>
            </w:r>
          </w:p>
        </w:tc>
        <w:tc>
          <w:tcPr>
            <w:tcW w:w="3652" w:type="dxa"/>
          </w:tcPr>
          <w:p w:rsidR="0018722C">
            <w:pPr>
              <w:topLinePunct/>
              <w:ind w:leftChars="0" w:left="0" w:rightChars="0" w:right="0" w:firstLineChars="0" w:firstLine="0"/>
              <w:spacing w:line="240" w:lineRule="atLeast"/>
            </w:pPr>
            <w:r>
              <w:rPr>
                <w:rFonts w:ascii="宋体" w:eastAsia="宋体" w:hint="eastAsia"/>
              </w:rPr>
              <w:t>武汉长成化成科技发展有限公司</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乙酸</w:t>
            </w:r>
          </w:p>
        </w:tc>
        <w:tc>
          <w:tcPr>
            <w:tcW w:w="1546" w:type="dxa"/>
          </w:tcPr>
          <w:p w:rsidR="0018722C">
            <w:pPr>
              <w:topLinePunct/>
              <w:ind w:leftChars="0" w:left="0" w:rightChars="0" w:right="0" w:firstLineChars="0" w:firstLine="0"/>
              <w:spacing w:line="240" w:lineRule="atLeast"/>
            </w:pPr>
            <w:r>
              <w:t>CP</w:t>
            </w:r>
          </w:p>
        </w:tc>
        <w:tc>
          <w:tcPr>
            <w:tcW w:w="3652" w:type="dxa"/>
          </w:tcPr>
          <w:p w:rsidR="0018722C">
            <w:pPr>
              <w:topLinePunct/>
              <w:ind w:leftChars="0" w:left="0" w:rightChars="0" w:right="0" w:firstLineChars="0" w:firstLine="0"/>
              <w:spacing w:line="240" w:lineRule="atLeast"/>
            </w:pPr>
            <w:r>
              <w:rPr>
                <w:rFonts w:ascii="宋体" w:eastAsia="宋体" w:hint="eastAsia"/>
              </w:rPr>
              <w:t>广东汕头市西陇化工厂</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锌粉</w:t>
            </w:r>
          </w:p>
        </w:tc>
        <w:tc>
          <w:tcPr>
            <w:tcW w:w="1546" w:type="dxa"/>
          </w:tcPr>
          <w:p w:rsidR="0018722C">
            <w:pPr>
              <w:topLinePunct/>
              <w:ind w:leftChars="0" w:left="0" w:rightChars="0" w:right="0" w:firstLineChars="0" w:firstLine="0"/>
              <w:spacing w:line="240" w:lineRule="atLeast"/>
            </w:pPr>
            <w:r>
              <w:t>99%</w:t>
            </w:r>
          </w:p>
        </w:tc>
        <w:tc>
          <w:tcPr>
            <w:tcW w:w="3652" w:type="dxa"/>
          </w:tcPr>
          <w:p w:rsidR="0018722C">
            <w:pPr>
              <w:topLinePunct/>
              <w:ind w:leftChars="0" w:left="0" w:rightChars="0" w:right="0" w:firstLineChars="0" w:firstLine="0"/>
              <w:spacing w:line="240" w:lineRule="atLeast"/>
            </w:pPr>
            <w:r>
              <w:rPr>
                <w:rFonts w:ascii="宋体" w:eastAsia="宋体" w:hint="eastAsia"/>
              </w:rPr>
              <w:t>上海萨恩化学技术有限公司</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无水乙醇</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湖南汇虹试剂有限公司</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噻吩</w:t>
            </w:r>
          </w:p>
        </w:tc>
        <w:tc>
          <w:tcPr>
            <w:tcW w:w="1546" w:type="dxa"/>
          </w:tcPr>
          <w:p w:rsidR="0018722C">
            <w:pPr>
              <w:topLinePunct/>
              <w:ind w:leftChars="0" w:left="0" w:rightChars="0" w:right="0" w:firstLineChars="0" w:firstLine="0"/>
              <w:spacing w:line="240" w:lineRule="atLeast"/>
            </w:pPr>
            <w:r>
              <w:t>98%</w:t>
            </w:r>
          </w:p>
        </w:tc>
        <w:tc>
          <w:tcPr>
            <w:tcW w:w="3652" w:type="dxa"/>
          </w:tcPr>
          <w:p w:rsidR="0018722C">
            <w:pPr>
              <w:topLinePunct/>
              <w:ind w:leftChars="0" w:left="0" w:rightChars="0" w:right="0" w:firstLineChars="0" w:firstLine="0"/>
              <w:spacing w:line="240" w:lineRule="atLeast"/>
            </w:pPr>
            <w:r>
              <w:rPr>
                <w:rFonts w:ascii="宋体" w:eastAsia="宋体" w:hint="eastAsia"/>
              </w:rPr>
              <w:t>武汉长成化成科技发展有限公司</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三丁基氯化锡</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武汉长成化成科技发展有限公司</w:t>
            </w:r>
          </w:p>
        </w:tc>
      </w:tr>
      <w:tr>
        <w:trPr>
          <w:trHeight w:val="420" w:hRule="atLeast"/>
        </w:trPr>
        <w:tc>
          <w:tcPr>
            <w:tcW w:w="2744" w:type="dxa"/>
          </w:tcPr>
          <w:p w:rsidR="0018722C">
            <w:pPr>
              <w:topLinePunct/>
              <w:ind w:leftChars="0" w:left="0" w:rightChars="0" w:right="0" w:firstLineChars="0" w:firstLine="0"/>
              <w:spacing w:line="240" w:lineRule="atLeast"/>
            </w:pPr>
            <w:r>
              <w:t>2,7-</w:t>
            </w:r>
            <w:r>
              <w:rPr>
                <w:rFonts w:ascii="宋体" w:eastAsia="宋体" w:hint="eastAsia"/>
              </w:rPr>
              <w:t>二溴</w:t>
            </w:r>
            <w:r>
              <w:t>-9-</w:t>
            </w:r>
            <w:r>
              <w:rPr>
                <w:rFonts w:ascii="宋体" w:eastAsia="宋体" w:hint="eastAsia"/>
              </w:rPr>
              <w:t>芴酮</w:t>
            </w:r>
          </w:p>
        </w:tc>
        <w:tc>
          <w:tcPr>
            <w:tcW w:w="1546" w:type="dxa"/>
          </w:tcPr>
          <w:p w:rsidR="0018722C">
            <w:pPr>
              <w:topLinePunct/>
              <w:ind w:leftChars="0" w:left="0" w:rightChars="0" w:right="0" w:firstLineChars="0" w:firstLine="0"/>
              <w:spacing w:line="240" w:lineRule="atLeast"/>
            </w:pPr>
            <w:r>
              <w:t>99%</w:t>
            </w:r>
          </w:p>
        </w:tc>
        <w:tc>
          <w:tcPr>
            <w:tcW w:w="3652" w:type="dxa"/>
          </w:tcPr>
          <w:p w:rsidR="0018722C">
            <w:pPr>
              <w:topLinePunct/>
              <w:ind w:leftChars="0" w:left="0" w:rightChars="0" w:right="0" w:firstLineChars="0" w:firstLine="0"/>
              <w:spacing w:line="240" w:lineRule="atLeast"/>
            </w:pPr>
            <w:r>
              <w:rPr>
                <w:rFonts w:ascii="宋体" w:eastAsia="宋体" w:hint="eastAsia"/>
              </w:rPr>
              <w:t>上海萨恩化学技术有限公司</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联硼酸频哪醇酯</w:t>
            </w:r>
          </w:p>
        </w:tc>
        <w:tc>
          <w:tcPr>
            <w:tcW w:w="1546" w:type="dxa"/>
          </w:tcPr>
          <w:p w:rsidR="0018722C">
            <w:pPr>
              <w:topLinePunct/>
              <w:ind w:leftChars="0" w:left="0" w:rightChars="0" w:right="0" w:firstLineChars="0" w:firstLine="0"/>
              <w:spacing w:line="240" w:lineRule="atLeast"/>
            </w:pPr>
            <w:r>
              <w:t>99%</w:t>
            </w:r>
          </w:p>
        </w:tc>
        <w:tc>
          <w:tcPr>
            <w:tcW w:w="3652" w:type="dxa"/>
          </w:tcPr>
          <w:p w:rsidR="0018722C">
            <w:pPr>
              <w:topLinePunct/>
              <w:ind w:leftChars="0" w:left="0" w:rightChars="0" w:right="0" w:firstLineChars="0" w:firstLine="0"/>
              <w:spacing w:line="240" w:lineRule="atLeast"/>
            </w:pPr>
            <w:r>
              <w:rPr>
                <w:rFonts w:ascii="宋体" w:eastAsia="宋体" w:hint="eastAsia"/>
              </w:rPr>
              <w:t>上海萨恩化学技术有限公司</w:t>
            </w:r>
          </w:p>
        </w:tc>
      </w:tr>
      <w:tr>
        <w:trPr>
          <w:trHeight w:val="420" w:hRule="atLeast"/>
        </w:trPr>
        <w:tc>
          <w:tcPr>
            <w:tcW w:w="2744" w:type="dxa"/>
          </w:tcPr>
          <w:p w:rsidR="0018722C">
            <w:pPr>
              <w:topLinePunct/>
              <w:ind w:leftChars="0" w:left="0" w:rightChars="0" w:right="0" w:firstLineChars="0" w:firstLine="0"/>
              <w:spacing w:line="240" w:lineRule="atLeast"/>
            </w:pPr>
            <w:r>
              <w:t>CBr</w:t>
            </w:r>
            <w:r>
              <w:t>4</w:t>
            </w:r>
          </w:p>
        </w:tc>
        <w:tc>
          <w:tcPr>
            <w:tcW w:w="1546" w:type="dxa"/>
          </w:tcPr>
          <w:p w:rsidR="0018722C">
            <w:pPr>
              <w:topLinePunct/>
              <w:ind w:leftChars="0" w:left="0" w:rightChars="0" w:right="0" w:firstLineChars="0" w:firstLine="0"/>
              <w:spacing w:line="240" w:lineRule="atLeast"/>
            </w:pPr>
            <w:r>
              <w:t>98%</w:t>
            </w:r>
          </w:p>
        </w:tc>
        <w:tc>
          <w:tcPr>
            <w:tcW w:w="3652" w:type="dxa"/>
          </w:tcPr>
          <w:p w:rsidR="0018722C">
            <w:pPr>
              <w:topLinePunct/>
              <w:ind w:leftChars="0" w:left="0" w:rightChars="0" w:right="0" w:firstLineChars="0" w:firstLine="0"/>
              <w:spacing w:line="240" w:lineRule="atLeast"/>
            </w:pPr>
            <w:r>
              <w:rPr>
                <w:rFonts w:ascii="宋体" w:eastAsia="宋体" w:hint="eastAsia"/>
              </w:rPr>
              <w:t>上海萨恩化学技术有限公司</w:t>
            </w:r>
          </w:p>
        </w:tc>
      </w:tr>
      <w:tr>
        <w:trPr>
          <w:trHeight w:val="400" w:hRule="atLeast"/>
        </w:trPr>
        <w:tc>
          <w:tcPr>
            <w:tcW w:w="2744" w:type="dxa"/>
          </w:tcPr>
          <w:p w:rsidR="0018722C">
            <w:pPr>
              <w:topLinePunct/>
              <w:ind w:leftChars="0" w:left="0" w:rightChars="0" w:right="0" w:firstLineChars="0" w:firstLine="0"/>
              <w:spacing w:line="240" w:lineRule="atLeast"/>
            </w:pPr>
            <w:r>
              <w:t>NaOH</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广东汕头市西陇化工厂</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浓盐酸</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天津市光复精细化工研究所</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浓硫酸</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株洲市化学工业研究所</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乙酸乙酯</w:t>
            </w:r>
          </w:p>
        </w:tc>
        <w:tc>
          <w:tcPr>
            <w:tcW w:w="1546" w:type="dxa"/>
          </w:tcPr>
          <w:p w:rsidR="0018722C">
            <w:pPr>
              <w:topLinePunct/>
              <w:ind w:leftChars="0" w:left="0" w:rightChars="0" w:right="0" w:firstLineChars="0" w:firstLine="0"/>
              <w:spacing w:line="240" w:lineRule="atLeast"/>
            </w:pPr>
            <w:r>
              <w:t>AR</w:t>
            </w:r>
          </w:p>
        </w:tc>
        <w:tc>
          <w:tcPr>
            <w:tcW w:w="3652" w:type="dxa"/>
          </w:tcPr>
          <w:p w:rsidR="0018722C">
            <w:pPr>
              <w:topLinePunct/>
              <w:ind w:leftChars="0" w:left="0" w:rightChars="0" w:right="0" w:firstLineChars="0" w:firstLine="0"/>
              <w:spacing w:line="240" w:lineRule="atLeast"/>
            </w:pPr>
            <w:r>
              <w:rPr>
                <w:rFonts w:ascii="宋体" w:eastAsia="宋体" w:hint="eastAsia"/>
              </w:rPr>
              <w:t>天津市科密欧化学试剂开发中心</w:t>
            </w:r>
          </w:p>
        </w:tc>
      </w:tr>
      <w:tr>
        <w:trPr>
          <w:trHeight w:val="420" w:hRule="atLeast"/>
        </w:trPr>
        <w:tc>
          <w:tcPr>
            <w:tcW w:w="2744" w:type="dxa"/>
          </w:tcPr>
          <w:p w:rsidR="0018722C">
            <w:pPr>
              <w:topLinePunct/>
              <w:ind w:leftChars="0" w:left="0" w:rightChars="0" w:right="0" w:firstLineChars="0" w:firstLine="0"/>
              <w:spacing w:line="240" w:lineRule="atLeast"/>
            </w:pPr>
            <w:r>
              <w:rPr>
                <w:rFonts w:ascii="宋体" w:eastAsia="宋体" w:hint="eastAsia"/>
              </w:rPr>
              <w:t>金属钠</w:t>
            </w:r>
          </w:p>
        </w:tc>
        <w:tc>
          <w:tcPr>
            <w:tcW w:w="1546" w:type="dxa"/>
          </w:tcPr>
          <w:p w:rsidR="0018722C">
            <w:pPr>
              <w:topLinePunct/>
              <w:ind w:leftChars="0" w:left="0" w:rightChars="0" w:right="0" w:firstLineChars="0" w:firstLine="0"/>
              <w:spacing w:line="240" w:lineRule="atLeast"/>
            </w:pPr>
            <w:r>
              <w:t>CP</w:t>
            </w:r>
          </w:p>
        </w:tc>
        <w:tc>
          <w:tcPr>
            <w:tcW w:w="3652" w:type="dxa"/>
          </w:tcPr>
          <w:p w:rsidR="0018722C">
            <w:pPr>
              <w:topLinePunct/>
              <w:ind w:leftChars="0" w:left="0" w:rightChars="0" w:right="0" w:firstLineChars="0" w:firstLine="0"/>
              <w:spacing w:line="240" w:lineRule="atLeast"/>
            </w:pPr>
            <w:r>
              <w:rPr>
                <w:rFonts w:ascii="宋体" w:eastAsia="宋体" w:hint="eastAsia"/>
              </w:rPr>
              <w:t>天津市大茂化学试剂厂</w:t>
            </w:r>
          </w:p>
        </w:tc>
      </w:tr>
      <w:tr>
        <w:trPr>
          <w:trHeight w:val="420" w:hRule="atLeast"/>
        </w:trPr>
        <w:tc>
          <w:tcPr>
            <w:tcW w:w="274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二苯甲酮</w:t>
            </w:r>
          </w:p>
        </w:tc>
        <w:tc>
          <w:tcPr>
            <w:tcW w:w="1546" w:type="dxa"/>
            <w:tcBorders>
              <w:bottom w:val="single" w:sz="12" w:space="0" w:color="000000"/>
            </w:tcBorders>
          </w:tcPr>
          <w:p w:rsidR="0018722C">
            <w:pPr>
              <w:topLinePunct/>
              <w:ind w:leftChars="0" w:left="0" w:rightChars="0" w:right="0" w:firstLineChars="0" w:firstLine="0"/>
              <w:spacing w:line="240" w:lineRule="atLeast"/>
            </w:pPr>
            <w:r>
              <w:t>CP</w:t>
            </w:r>
          </w:p>
        </w:tc>
        <w:tc>
          <w:tcPr>
            <w:tcW w:w="365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中国医药集团上海化学试剂公司</w:t>
            </w:r>
          </w:p>
        </w:tc>
      </w:tr>
    </w:tbl>
    <w:p w:rsidR="0018722C">
      <w:pPr>
        <w:rPr/>
        <w:topLinePunct/>
        <w:pStyle w:val="affa"/>
      </w:pPr>
    </w:p>
    <w:p w:rsidR="0018722C">
      <w:pPr>
        <w:tabs>
          <w:tab w:pos="3836" w:val="left" w:leader="none"/>
        </w:tabs>
        <w:spacing w:before="23"/>
        <w:ind w:leftChars="0" w:left="2788" w:rightChars="0" w:right="0" w:firstLineChars="0" w:firstLine="0"/>
        <w:jc w:val="left"/>
        <w:topLinePunct/>
      </w:pPr>
      <w:r>
        <w:rPr>
          <w:kern w:val="2"/>
          <w:sz w:val="28"/>
          <w:szCs w:val="22"/>
          <w:rFonts w:cstheme="minorBidi" w:hAnsiTheme="minorHAnsi" w:eastAsiaTheme="minorHAnsi" w:asciiTheme="minorHAnsi" w:ascii="黑体" w:eastAsia="黑体" w:hint="eastAsia"/>
        </w:rPr>
        <w:t>续</w:t>
      </w:r>
      <w:r>
        <w:rPr>
          <w:kern w:val="2"/>
          <w:sz w:val="28"/>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8"/>
        </w:rPr>
        <w:t>1</w:t>
      </w:r>
      <w:r>
        <w:rPr>
          <w:kern w:val="2"/>
          <w:szCs w:val="22"/>
          <w:rFonts w:ascii="黑体" w:eastAsia="黑体" w:hint="eastAsia" w:cstheme="minorBidi" w:hAnsiTheme="minorHAnsi"/>
          <w:sz w:val="28"/>
        </w:rPr>
        <w:t>试剂来源</w:t>
      </w:r>
      <w:r>
        <w:rPr>
          <w:kern w:val="2"/>
          <w:szCs w:val="22"/>
          <w:rFonts w:ascii="黑体" w:eastAsia="黑体" w:hint="eastAsia" w:cstheme="minorBidi" w:hAnsiTheme="minorHAnsi"/>
          <w:spacing w:val="-2"/>
          <w:sz w:val="28"/>
        </w:rPr>
        <w:t>及</w:t>
      </w:r>
      <w:r>
        <w:rPr>
          <w:kern w:val="2"/>
          <w:szCs w:val="22"/>
          <w:rFonts w:ascii="黑体" w:eastAsia="黑体" w:hint="eastAsia" w:cstheme="minorBidi" w:hAnsiTheme="minorHAnsi"/>
          <w:sz w:val="28"/>
        </w:rPr>
        <w:t>纯度</w:t>
      </w:r>
    </w:p>
    <w:tbl>
      <w:tblPr>
        <w:tblW w:w="0" w:type="auto"/>
        <w:tblInd w:w="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1631"/>
        <w:gridCol w:w="3546"/>
      </w:tblGrid>
      <w:tr>
        <w:trPr>
          <w:trHeight w:val="400" w:hRule="atLeast"/>
        </w:trPr>
        <w:tc>
          <w:tcPr>
            <w:tcW w:w="2752" w:type="dxa"/>
            <w:tcBorders>
              <w:top w:val="single" w:sz="12" w:space="0" w:color="000000"/>
            </w:tcBorders>
          </w:tcPr>
          <w:p w:rsidR="0018722C">
            <w:pPr>
              <w:topLinePunct/>
              <w:ind w:leftChars="0" w:left="0" w:rightChars="0" w:right="0" w:firstLineChars="0" w:firstLine="0"/>
              <w:spacing w:line="240" w:lineRule="atLeast"/>
            </w:pPr>
            <w:r>
              <w:t>NaCl</w:t>
            </w:r>
          </w:p>
        </w:tc>
        <w:tc>
          <w:tcPr>
            <w:tcW w:w="1631" w:type="dxa"/>
            <w:tcBorders>
              <w:top w:val="single" w:sz="12" w:space="0" w:color="000000"/>
            </w:tcBorders>
          </w:tcPr>
          <w:p w:rsidR="0018722C">
            <w:pPr>
              <w:topLinePunct/>
              <w:ind w:leftChars="0" w:left="0" w:rightChars="0" w:right="0" w:firstLineChars="0" w:firstLine="0"/>
              <w:spacing w:line="240" w:lineRule="atLeast"/>
            </w:pPr>
            <w:r>
              <w:t>AR</w:t>
            </w:r>
          </w:p>
        </w:tc>
        <w:tc>
          <w:tcPr>
            <w:tcW w:w="3546"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广东汕头市西陇化工厂</w:t>
            </w:r>
          </w:p>
        </w:tc>
      </w:tr>
      <w:tr>
        <w:trPr>
          <w:trHeight w:val="420" w:hRule="atLeast"/>
        </w:trPr>
        <w:tc>
          <w:tcPr>
            <w:tcW w:w="2752" w:type="dxa"/>
          </w:tcPr>
          <w:p w:rsidR="0018722C">
            <w:pPr>
              <w:topLinePunct/>
              <w:ind w:leftChars="0" w:left="0" w:rightChars="0" w:right="0" w:firstLineChars="0" w:firstLine="0"/>
              <w:spacing w:line="240" w:lineRule="atLeast"/>
            </w:pPr>
            <w:r>
              <w:t>CaH</w:t>
            </w:r>
            <w:r>
              <w:t>2</w:t>
            </w:r>
          </w:p>
        </w:tc>
        <w:tc>
          <w:tcPr>
            <w:tcW w:w="1631" w:type="dxa"/>
          </w:tcPr>
          <w:p w:rsidR="0018722C">
            <w:pPr>
              <w:topLinePunct/>
              <w:ind w:leftChars="0" w:left="0" w:rightChars="0" w:right="0" w:firstLineChars="0" w:firstLine="0"/>
              <w:spacing w:line="240" w:lineRule="atLeast"/>
            </w:pPr>
            <w:r>
              <w:t>AR</w:t>
            </w:r>
          </w:p>
        </w:tc>
        <w:tc>
          <w:tcPr>
            <w:tcW w:w="3546" w:type="dxa"/>
          </w:tcPr>
          <w:p w:rsidR="0018722C">
            <w:pPr>
              <w:topLinePunct/>
              <w:ind w:leftChars="0" w:left="0" w:rightChars="0" w:right="0" w:firstLineChars="0" w:firstLine="0"/>
              <w:spacing w:line="240" w:lineRule="atLeast"/>
            </w:pPr>
            <w:r>
              <w:rPr>
                <w:rFonts w:ascii="宋体" w:eastAsia="宋体" w:hint="eastAsia"/>
              </w:rPr>
              <w:t>天津市光复精细化工研究所</w:t>
            </w:r>
          </w:p>
        </w:tc>
      </w:tr>
      <w:tr>
        <w:trPr>
          <w:trHeight w:val="420" w:hRule="atLeast"/>
        </w:trPr>
        <w:tc>
          <w:tcPr>
            <w:tcW w:w="2752" w:type="dxa"/>
          </w:tcPr>
          <w:p w:rsidR="0018722C">
            <w:pPr>
              <w:topLinePunct/>
              <w:ind w:leftChars="0" w:left="0" w:rightChars="0" w:right="0" w:firstLineChars="0" w:firstLine="0"/>
              <w:spacing w:line="240" w:lineRule="atLeast"/>
            </w:pPr>
            <w:r>
              <w:t>KOH</w:t>
            </w:r>
          </w:p>
        </w:tc>
        <w:tc>
          <w:tcPr>
            <w:tcW w:w="1631" w:type="dxa"/>
          </w:tcPr>
          <w:p w:rsidR="0018722C">
            <w:pPr>
              <w:topLinePunct/>
              <w:ind w:leftChars="0" w:left="0" w:rightChars="0" w:right="0" w:firstLineChars="0" w:firstLine="0"/>
              <w:spacing w:line="240" w:lineRule="atLeast"/>
            </w:pPr>
            <w:r>
              <w:t>AR</w:t>
            </w:r>
          </w:p>
        </w:tc>
        <w:tc>
          <w:tcPr>
            <w:tcW w:w="3546" w:type="dxa"/>
          </w:tcPr>
          <w:p w:rsidR="0018722C">
            <w:pPr>
              <w:topLinePunct/>
              <w:ind w:leftChars="0" w:left="0" w:rightChars="0" w:right="0" w:firstLineChars="0" w:firstLine="0"/>
              <w:spacing w:line="240" w:lineRule="atLeast"/>
            </w:pPr>
            <w:r>
              <w:rPr>
                <w:rFonts w:ascii="宋体" w:eastAsia="宋体" w:hint="eastAsia"/>
              </w:rPr>
              <w:t>广东汕头市西陇化工厂</w:t>
            </w:r>
          </w:p>
        </w:tc>
      </w:tr>
      <w:tr>
        <w:trPr>
          <w:trHeight w:val="420" w:hRule="atLeast"/>
        </w:trPr>
        <w:tc>
          <w:tcPr>
            <w:tcW w:w="2752" w:type="dxa"/>
          </w:tcPr>
          <w:p w:rsidR="0018722C">
            <w:pPr>
              <w:topLinePunct/>
              <w:ind w:leftChars="0" w:left="0" w:rightChars="0" w:right="0" w:firstLineChars="0" w:firstLine="0"/>
              <w:spacing w:line="240" w:lineRule="atLeast"/>
            </w:pPr>
            <w:r>
              <w:rPr>
                <w:rFonts w:ascii="宋体" w:eastAsia="宋体" w:hint="eastAsia"/>
              </w:rPr>
              <w:t>层析硅胶</w:t>
            </w:r>
          </w:p>
        </w:tc>
        <w:tc>
          <w:tcPr>
            <w:tcW w:w="1631" w:type="dxa"/>
          </w:tcPr>
          <w:p w:rsidR="0018722C">
            <w:pPr>
              <w:topLinePunct/>
              <w:ind w:leftChars="0" w:left="0" w:rightChars="0" w:right="0" w:firstLineChars="0" w:firstLine="0"/>
              <w:spacing w:line="240" w:lineRule="atLeast"/>
            </w:pPr>
            <w:r>
              <w:t>CP</w:t>
            </w:r>
          </w:p>
        </w:tc>
        <w:tc>
          <w:tcPr>
            <w:tcW w:w="3546" w:type="dxa"/>
          </w:tcPr>
          <w:p w:rsidR="0018722C">
            <w:pPr>
              <w:topLinePunct/>
              <w:ind w:leftChars="0" w:left="0" w:rightChars="0" w:right="0" w:firstLineChars="0" w:firstLine="0"/>
              <w:spacing w:line="240" w:lineRule="atLeast"/>
            </w:pPr>
            <w:r>
              <w:rPr>
                <w:rFonts w:ascii="宋体" w:eastAsia="宋体" w:hint="eastAsia"/>
              </w:rPr>
              <w:t>青岛海浪硅胶干燥厂</w:t>
            </w:r>
          </w:p>
        </w:tc>
      </w:tr>
      <w:tr>
        <w:trPr>
          <w:trHeight w:val="420" w:hRule="atLeast"/>
        </w:trPr>
        <w:tc>
          <w:tcPr>
            <w:tcW w:w="2752" w:type="dxa"/>
          </w:tcPr>
          <w:p w:rsidR="0018722C">
            <w:pPr>
              <w:topLinePunct/>
              <w:ind w:leftChars="0" w:left="0" w:rightChars="0" w:right="0" w:firstLineChars="0" w:firstLine="0"/>
              <w:spacing w:line="240" w:lineRule="atLeast"/>
            </w:pPr>
            <w:r>
              <w:rPr>
                <w:rFonts w:ascii="宋体" w:eastAsia="宋体" w:hint="eastAsia"/>
              </w:rPr>
              <w:t>无水 </w:t>
            </w:r>
            <w:r>
              <w:t>Na</w:t>
            </w:r>
            <w:r>
              <w:t>2</w:t>
            </w:r>
            <w:r>
              <w:t>CO</w:t>
            </w:r>
            <w:r>
              <w:t>3</w:t>
            </w:r>
          </w:p>
        </w:tc>
        <w:tc>
          <w:tcPr>
            <w:tcW w:w="1631" w:type="dxa"/>
          </w:tcPr>
          <w:p w:rsidR="0018722C">
            <w:pPr>
              <w:topLinePunct/>
              <w:ind w:leftChars="0" w:left="0" w:rightChars="0" w:right="0" w:firstLineChars="0" w:firstLine="0"/>
              <w:spacing w:line="240" w:lineRule="atLeast"/>
            </w:pPr>
            <w:r>
              <w:t>AR</w:t>
            </w:r>
          </w:p>
        </w:tc>
        <w:tc>
          <w:tcPr>
            <w:tcW w:w="3546" w:type="dxa"/>
          </w:tcPr>
          <w:p w:rsidR="0018722C">
            <w:pPr>
              <w:topLinePunct/>
              <w:ind w:leftChars="0" w:left="0" w:rightChars="0" w:right="0" w:firstLineChars="0" w:firstLine="0"/>
              <w:spacing w:line="240" w:lineRule="atLeast"/>
            </w:pPr>
            <w:r>
              <w:rPr>
                <w:rFonts w:ascii="宋体" w:eastAsia="宋体" w:hint="eastAsia"/>
              </w:rPr>
              <w:t>广东汕头市西陇化工厂</w:t>
            </w:r>
          </w:p>
        </w:tc>
      </w:tr>
      <w:tr>
        <w:trPr>
          <w:trHeight w:val="420" w:hRule="atLeast"/>
        </w:trPr>
        <w:tc>
          <w:tcPr>
            <w:tcW w:w="2752" w:type="dxa"/>
          </w:tcPr>
          <w:p w:rsidR="0018722C">
            <w:pPr>
              <w:topLinePunct/>
              <w:ind w:leftChars="0" w:left="0" w:rightChars="0" w:right="0" w:firstLineChars="0" w:firstLine="0"/>
              <w:spacing w:line="240" w:lineRule="atLeast"/>
            </w:pPr>
            <w:r>
              <w:rPr>
                <w:rFonts w:ascii="宋体" w:eastAsia="宋体" w:hint="eastAsia"/>
              </w:rPr>
              <w:t>四丁基溴化铵</w:t>
            </w:r>
          </w:p>
        </w:tc>
        <w:tc>
          <w:tcPr>
            <w:tcW w:w="1631" w:type="dxa"/>
          </w:tcPr>
          <w:p w:rsidR="0018722C">
            <w:pPr>
              <w:topLinePunct/>
              <w:ind w:leftChars="0" w:left="0" w:rightChars="0" w:right="0" w:firstLineChars="0" w:firstLine="0"/>
              <w:spacing w:line="240" w:lineRule="atLeast"/>
            </w:pPr>
            <w:r>
              <w:t>CP</w:t>
            </w:r>
          </w:p>
        </w:tc>
        <w:tc>
          <w:tcPr>
            <w:tcW w:w="3546" w:type="dxa"/>
          </w:tcPr>
          <w:p w:rsidR="0018722C">
            <w:pPr>
              <w:topLinePunct/>
              <w:ind w:leftChars="0" w:left="0" w:rightChars="0" w:right="0" w:firstLineChars="0" w:firstLine="0"/>
              <w:spacing w:line="240" w:lineRule="atLeast"/>
            </w:pPr>
            <w:r>
              <w:rPr>
                <w:rFonts w:ascii="宋体" w:eastAsia="宋体" w:hint="eastAsia"/>
              </w:rPr>
              <w:t>天津市光复精细化工研究所</w:t>
            </w:r>
          </w:p>
        </w:tc>
      </w:tr>
      <w:tr>
        <w:trPr>
          <w:trHeight w:val="420" w:hRule="atLeast"/>
        </w:trPr>
        <w:tc>
          <w:tcPr>
            <w:tcW w:w="2752" w:type="dxa"/>
          </w:tcPr>
          <w:p w:rsidR="0018722C">
            <w:pPr>
              <w:topLinePunct/>
              <w:ind w:leftChars="0" w:left="0" w:rightChars="0" w:right="0" w:firstLineChars="0" w:firstLine="0"/>
              <w:spacing w:line="240" w:lineRule="atLeast"/>
            </w:pPr>
            <w:r>
              <w:rPr>
                <w:rFonts w:ascii="宋体" w:eastAsia="宋体" w:hint="eastAsia"/>
              </w:rPr>
              <w:t>无水乙醚</w:t>
            </w:r>
          </w:p>
        </w:tc>
        <w:tc>
          <w:tcPr>
            <w:tcW w:w="1631" w:type="dxa"/>
          </w:tcPr>
          <w:p w:rsidR="0018722C">
            <w:pPr>
              <w:topLinePunct/>
              <w:ind w:leftChars="0" w:left="0" w:rightChars="0" w:right="0" w:firstLineChars="0" w:firstLine="0"/>
              <w:spacing w:line="240" w:lineRule="atLeast"/>
            </w:pPr>
            <w:r>
              <w:t>AR</w:t>
            </w:r>
          </w:p>
        </w:tc>
        <w:tc>
          <w:tcPr>
            <w:tcW w:w="3546" w:type="dxa"/>
          </w:tcPr>
          <w:p w:rsidR="0018722C">
            <w:pPr>
              <w:topLinePunct/>
              <w:ind w:leftChars="0" w:left="0" w:rightChars="0" w:right="0" w:firstLineChars="0" w:firstLine="0"/>
              <w:spacing w:line="240" w:lineRule="atLeast"/>
            </w:pPr>
            <w:r>
              <w:rPr>
                <w:rFonts w:ascii="宋体" w:eastAsia="宋体" w:hint="eastAsia"/>
              </w:rPr>
              <w:t>湖南师大化学试剂厂</w:t>
            </w:r>
          </w:p>
        </w:tc>
      </w:tr>
      <w:tr>
        <w:trPr>
          <w:trHeight w:val="420" w:hRule="atLeast"/>
        </w:trPr>
        <w:tc>
          <w:tcPr>
            <w:tcW w:w="2752" w:type="dxa"/>
          </w:tcPr>
          <w:p w:rsidR="0018722C">
            <w:pPr>
              <w:topLinePunct/>
              <w:ind w:leftChars="0" w:left="0" w:rightChars="0" w:right="0" w:firstLineChars="0" w:firstLine="0"/>
              <w:spacing w:line="240" w:lineRule="atLeast"/>
            </w:pPr>
            <w:r>
              <w:rPr>
                <w:rFonts w:ascii="宋体" w:eastAsia="宋体" w:hint="eastAsia"/>
              </w:rPr>
              <w:t>四丁基六氟磷酸铵</w:t>
            </w:r>
          </w:p>
        </w:tc>
        <w:tc>
          <w:tcPr>
            <w:tcW w:w="1631" w:type="dxa"/>
          </w:tcPr>
          <w:p w:rsidR="0018722C">
            <w:pPr>
              <w:topLinePunct/>
              <w:ind w:leftChars="0" w:left="0" w:rightChars="0" w:right="0" w:firstLineChars="0" w:firstLine="0"/>
              <w:spacing w:line="240" w:lineRule="atLeast"/>
            </w:pPr>
            <w:r>
              <w:t>98%</w:t>
            </w:r>
          </w:p>
        </w:tc>
        <w:tc>
          <w:tcPr>
            <w:tcW w:w="3546" w:type="dxa"/>
          </w:tcPr>
          <w:p w:rsidR="0018722C">
            <w:pPr>
              <w:topLinePunct/>
              <w:ind w:leftChars="0" w:left="0" w:rightChars="0" w:right="0" w:firstLineChars="0" w:firstLine="0"/>
              <w:spacing w:line="240" w:lineRule="atLeast"/>
            </w:pPr>
            <w:r>
              <w:rPr>
                <w:rFonts w:ascii="宋体" w:eastAsia="宋体" w:hint="eastAsia"/>
              </w:rPr>
              <w:t>上海萨恩化学技术有限公司</w:t>
            </w:r>
          </w:p>
        </w:tc>
      </w:tr>
      <w:tr>
        <w:trPr>
          <w:trHeight w:val="420" w:hRule="atLeast"/>
        </w:trPr>
        <w:tc>
          <w:tcPr>
            <w:tcW w:w="2752" w:type="dxa"/>
          </w:tcPr>
          <w:p w:rsidR="0018722C">
            <w:pPr>
              <w:topLinePunct/>
              <w:ind w:leftChars="0" w:left="0" w:rightChars="0" w:right="0" w:firstLineChars="0" w:firstLine="0"/>
              <w:spacing w:line="240" w:lineRule="atLeast"/>
            </w:pPr>
            <w:r>
              <w:rPr>
                <w:rFonts w:ascii="宋体" w:eastAsia="宋体" w:hint="eastAsia"/>
              </w:rPr>
              <w:t>人造沸石</w:t>
            </w:r>
          </w:p>
        </w:tc>
        <w:tc>
          <w:tcPr>
            <w:tcW w:w="1631" w:type="dxa"/>
          </w:tcPr>
          <w:p w:rsidR="0018722C">
            <w:pPr>
              <w:topLinePunct/>
              <w:ind w:leftChars="0" w:left="0" w:rightChars="0" w:right="0" w:firstLineChars="0" w:firstLine="0"/>
              <w:spacing w:line="240" w:lineRule="atLeast"/>
            </w:pPr>
            <w:r>
              <w:t>CP</w:t>
            </w:r>
          </w:p>
        </w:tc>
        <w:tc>
          <w:tcPr>
            <w:tcW w:w="3546" w:type="dxa"/>
          </w:tcPr>
          <w:p w:rsidR="0018722C">
            <w:pPr>
              <w:topLinePunct/>
              <w:ind w:leftChars="0" w:left="0" w:rightChars="0" w:right="0" w:firstLineChars="0" w:firstLine="0"/>
              <w:spacing w:line="240" w:lineRule="atLeast"/>
            </w:pPr>
            <w:r>
              <w:rPr>
                <w:rFonts w:ascii="宋体" w:eastAsia="宋体" w:hint="eastAsia"/>
              </w:rPr>
              <w:t>国药集团化学试剂有限公司</w:t>
            </w:r>
          </w:p>
        </w:tc>
      </w:tr>
      <w:tr>
        <w:trPr>
          <w:trHeight w:val="440" w:hRule="atLeast"/>
        </w:trPr>
        <w:tc>
          <w:tcPr>
            <w:tcW w:w="2752" w:type="dxa"/>
          </w:tcPr>
          <w:p w:rsidR="0018722C">
            <w:pPr>
              <w:topLinePunct/>
              <w:ind w:leftChars="0" w:left="0" w:rightChars="0" w:right="0" w:firstLineChars="0" w:firstLine="0"/>
              <w:spacing w:line="240" w:lineRule="atLeast"/>
            </w:pPr>
            <w:r>
              <w:rPr>
                <w:rFonts w:ascii="宋体" w:eastAsia="宋体" w:hint="eastAsia"/>
              </w:rPr>
              <w:t>无水 </w:t>
            </w:r>
            <w:r>
              <w:t>MgSO</w:t>
            </w:r>
            <w:r>
              <w:t>4</w:t>
            </w:r>
          </w:p>
        </w:tc>
        <w:tc>
          <w:tcPr>
            <w:tcW w:w="1631" w:type="dxa"/>
          </w:tcPr>
          <w:p w:rsidR="0018722C">
            <w:pPr>
              <w:topLinePunct/>
              <w:ind w:leftChars="0" w:left="0" w:rightChars="0" w:right="0" w:firstLineChars="0" w:firstLine="0"/>
              <w:spacing w:line="240" w:lineRule="atLeast"/>
            </w:pPr>
            <w:r>
              <w:t>AR</w:t>
            </w:r>
          </w:p>
        </w:tc>
        <w:tc>
          <w:tcPr>
            <w:tcW w:w="3546" w:type="dxa"/>
          </w:tcPr>
          <w:p w:rsidR="0018722C">
            <w:pPr>
              <w:topLinePunct/>
              <w:ind w:leftChars="0" w:left="0" w:rightChars="0" w:right="0" w:firstLineChars="0" w:firstLine="0"/>
              <w:spacing w:line="240" w:lineRule="atLeast"/>
            </w:pPr>
            <w:r>
              <w:rPr>
                <w:rFonts w:ascii="宋体" w:eastAsia="宋体" w:hint="eastAsia"/>
              </w:rPr>
              <w:t>天津市科密欧化学试剂开发中心</w:t>
            </w:r>
          </w:p>
        </w:tc>
      </w:tr>
      <w:tr>
        <w:trPr>
          <w:trHeight w:val="420" w:hRule="atLeast"/>
        </w:trPr>
        <w:tc>
          <w:tcPr>
            <w:tcW w:w="2752" w:type="dxa"/>
          </w:tcPr>
          <w:p w:rsidR="0018722C">
            <w:pPr>
              <w:topLinePunct/>
              <w:ind w:leftChars="0" w:left="0" w:rightChars="0" w:right="0" w:firstLineChars="0" w:firstLine="0"/>
              <w:spacing w:line="240" w:lineRule="atLeast"/>
            </w:pPr>
            <w:r>
              <w:t>NaBH</w:t>
            </w:r>
            <w:r>
              <w:t>4</w:t>
            </w:r>
          </w:p>
        </w:tc>
        <w:tc>
          <w:tcPr>
            <w:tcW w:w="1631" w:type="dxa"/>
          </w:tcPr>
          <w:p w:rsidR="0018722C">
            <w:pPr>
              <w:topLinePunct/>
              <w:ind w:leftChars="0" w:left="0" w:rightChars="0" w:right="0" w:firstLineChars="0" w:firstLine="0"/>
              <w:spacing w:line="240" w:lineRule="atLeast"/>
            </w:pPr>
            <w:r>
              <w:t>98%</w:t>
            </w:r>
          </w:p>
        </w:tc>
        <w:tc>
          <w:tcPr>
            <w:tcW w:w="3546" w:type="dxa"/>
          </w:tcPr>
          <w:p w:rsidR="0018722C">
            <w:pPr>
              <w:topLinePunct/>
              <w:ind w:leftChars="0" w:left="0" w:rightChars="0" w:right="0" w:firstLineChars="0" w:firstLine="0"/>
              <w:spacing w:line="240" w:lineRule="atLeast"/>
            </w:pPr>
            <w:r>
              <w:rPr>
                <w:rFonts w:ascii="宋体" w:eastAsia="宋体" w:hint="eastAsia"/>
              </w:rPr>
              <w:t>上海萨恩化学技术有限公司</w:t>
            </w:r>
          </w:p>
        </w:tc>
      </w:tr>
      <w:tr>
        <w:trPr>
          <w:trHeight w:val="420" w:hRule="atLeast"/>
        </w:trPr>
        <w:tc>
          <w:tcPr>
            <w:tcW w:w="2752" w:type="dxa"/>
            <w:tcBorders>
              <w:bottom w:val="single" w:sz="12" w:space="0" w:color="000000"/>
            </w:tcBorders>
          </w:tcPr>
          <w:p w:rsidR="0018722C">
            <w:pPr>
              <w:topLinePunct/>
              <w:ind w:leftChars="0" w:left="0" w:rightChars="0" w:right="0" w:firstLineChars="0" w:firstLine="0"/>
              <w:spacing w:line="240" w:lineRule="atLeast"/>
            </w:pPr>
            <w:r>
              <w:t>NaOH</w:t>
            </w:r>
          </w:p>
        </w:tc>
        <w:tc>
          <w:tcPr>
            <w:tcW w:w="1631" w:type="dxa"/>
            <w:tcBorders>
              <w:bottom w:val="single" w:sz="12" w:space="0" w:color="000000"/>
            </w:tcBorders>
          </w:tcPr>
          <w:p w:rsidR="0018722C">
            <w:pPr>
              <w:topLinePunct/>
              <w:ind w:leftChars="0" w:left="0" w:rightChars="0" w:right="0" w:firstLineChars="0" w:firstLine="0"/>
              <w:spacing w:line="240" w:lineRule="atLeast"/>
            </w:pPr>
            <w:r>
              <w:t>AR</w:t>
            </w:r>
          </w:p>
        </w:tc>
        <w:tc>
          <w:tcPr>
            <w:tcW w:w="354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广东汕头市西陇化工厂</w:t>
            </w:r>
          </w:p>
        </w:tc>
      </w:tr>
    </w:tbl>
    <w:p w:rsidR="0018722C">
      <w:pPr>
        <w:topLinePunct/>
        <w:pStyle w:val="affa"/>
      </w:pPr>
    </w:p>
    <w:p w:rsidR="0018722C">
      <w:pPr>
        <w:topLinePunct/>
      </w:pPr>
      <w:r>
        <w:rPr>
          <w:rFonts w:cstheme="minorBidi" w:hAnsiTheme="minorHAnsi" w:eastAsiaTheme="minorHAnsi" w:asciiTheme="minorHAnsi"/>
        </w:rPr>
        <w:t>2</w:t>
      </w:r>
      <w:r>
        <w:rPr>
          <w:rFonts w:ascii="黑体" w:eastAsia="黑体" w:hint="eastAsia" w:cstheme="minorBidi" w:hAnsiTheme="minorHAnsi"/>
        </w:rPr>
        <w:t>、</w:t>
      </w:r>
      <w:r w:rsidR="001852F3">
        <w:rPr>
          <w:rFonts w:ascii="黑体" w:eastAsia="黑体" w:hint="eastAsia" w:cstheme="minorBidi" w:hAnsiTheme="minorHAnsi"/>
        </w:rPr>
        <w:t xml:space="preserve">试剂纯化及药品的制备</w:t>
      </w:r>
    </w:p>
    <w:p w:rsidR="0018722C">
      <w:pPr>
        <w:topLinePunct/>
      </w:pPr>
      <w:r>
        <w:t>无水乙醚，四氢呋喃和甲苯均采用与金属钠粒混合回流</w:t>
      </w:r>
      <w:r>
        <w:rPr>
          <w:rFonts w:ascii="Times New Roman" w:eastAsia="Times New Roman"/>
          <w:rFonts w:ascii="Times New Roman" w:eastAsia="Times New Roman"/>
        </w:rPr>
        <w:t>（</w:t>
      </w:r>
      <w:r>
        <w:t>二苯甲酮作指示剂</w:t>
      </w:r>
      <w:r>
        <w:rPr>
          <w:rFonts w:ascii="Times New Roman" w:eastAsia="Times New Roman"/>
          <w:rFonts w:ascii="Times New Roman" w:eastAsia="Times New Roman"/>
        </w:rPr>
        <w:t>）</w:t>
      </w:r>
      <w:r>
        <w:t>至溶液变成深蓝色后，常压蒸出后立刻使用。</w:t>
      </w:r>
    </w:p>
    <w:p w:rsidR="0018722C">
      <w:pPr>
        <w:topLinePunct/>
      </w:pPr>
      <w:r>
        <w:rPr>
          <w:rFonts w:ascii="Times New Roman" w:eastAsia="宋体"/>
        </w:rPr>
        <w:t>N</w:t>
      </w:r>
      <w:r>
        <w:rPr>
          <w:rFonts w:ascii="Times New Roman" w:eastAsia="宋体"/>
          <w:spacing w:val="0"/>
          <w:w w:val="100"/>
          <w:rFonts w:hint="eastAsia"/>
        </w:rPr>
        <w:t>，</w:t>
      </w:r>
      <w:r>
        <w:rPr>
          <w:rFonts w:ascii="Times New Roman" w:eastAsia="宋体"/>
        </w:rPr>
        <w:t>N</w:t>
      </w:r>
      <w:r>
        <w:rPr>
          <w:rFonts w:ascii="Times New Roman" w:eastAsia="宋体"/>
        </w:rPr>
        <w:t>-</w:t>
      </w:r>
      <w:r>
        <w:t>二甲基甲酰胺则是经氢化钙</w:t>
      </w:r>
      <w:r/>
      <w:r>
        <w:rPr>
          <w:rFonts w:ascii="Times New Roman" w:eastAsia="宋体"/>
        </w:rPr>
        <w:t>8</w:t>
      </w:r>
      <w:r>
        <w:rPr>
          <w:rFonts w:ascii="Times New Roman" w:eastAsia="宋体"/>
        </w:rPr>
        <w:t>0</w:t>
      </w:r>
      <w:r>
        <w:rPr>
          <w:rFonts w:ascii="Times New Roman" w:eastAsia="宋体"/>
        </w:rPr>
        <w:t> </w:t>
      </w:r>
      <w:r>
        <w:rPr>
          <w:vertAlign w:val="superscript"/>
          /&gt;
        </w:rPr>
        <w:t>o</w:t>
      </w:r>
      <w:r>
        <w:rPr>
          <w:rFonts w:ascii="Times New Roman" w:eastAsia="宋体"/>
        </w:rPr>
        <w:t>C</w:t>
      </w:r>
      <w:r>
        <w:t>搅拌</w:t>
      </w:r>
      <w:r/>
      <w:r>
        <w:rPr>
          <w:rFonts w:ascii="Times New Roman" w:eastAsia="宋体"/>
        </w:rPr>
        <w:t>24</w:t>
      </w:r>
      <w:r>
        <w:rPr>
          <w:rFonts w:ascii="Times New Roman" w:eastAsia="宋体"/>
        </w:rPr>
        <w:t> </w:t>
      </w:r>
      <w:r>
        <w:rPr>
          <w:rFonts w:ascii="Times New Roman" w:eastAsia="宋体"/>
        </w:rPr>
        <w:t>h</w:t>
      </w:r>
      <w:r>
        <w:t>，然后减压蒸出后立刻使用。</w:t>
      </w:r>
      <w:r>
        <w:t>三氯氧磷进行常压蒸馏后使用。</w:t>
      </w:r>
    </w:p>
    <w:p w:rsidR="0018722C">
      <w:pPr>
        <w:topLinePunct/>
      </w:pPr>
      <w:r>
        <w:t>其它所有药品或试剂无特别说明均是未作进一步纯化处理直接使用。</w:t>
      </w:r>
    </w:p>
    <w:p w:rsidR="0018722C">
      <w:pPr>
        <w:pStyle w:val="a4"/>
        <w:topLinePunct/>
      </w:pPr>
      <w:bookmarkStart w:id="279425" w:name="_Toc686279425"/>
      <w:bookmarkStart w:name="_TOC_250001" w:id="132"/>
      <w:bookmarkStart w:name="附录B 仪器设备及测试条件 " w:id="133"/>
      <w:r/>
      <w:r>
        <w:t>附录</w:t>
      </w:r>
      <w:r/>
      <w:r>
        <w:t>B</w:t>
      </w:r>
      <w:bookmarkEnd w:id="132"/>
      <w:r>
        <w:t>仪器设备及测试条件</w:t>
      </w:r>
      <w:bookmarkEnd w:id="279425"/>
    </w:p>
    <w:p w:rsidR="0018722C">
      <w:pPr>
        <w:topLinePunct/>
      </w:pPr>
      <w:r>
        <w:rPr>
          <w:rFonts w:cstheme="minorBidi" w:hAnsiTheme="minorHAnsi" w:eastAsiaTheme="minorHAnsi" w:asciiTheme="minorHAnsi" w:ascii="黑体" w:eastAsia="黑体" w:hint="eastAsia"/>
        </w:rPr>
        <w:t>核磁共振谱测试</w:t>
      </w:r>
      <w:r>
        <w:rPr>
          <w:rFonts w:cstheme="minorBidi" w:hAnsiTheme="minorHAnsi" w:eastAsiaTheme="minorHAnsi" w:asciiTheme="minorHAnsi"/>
        </w:rPr>
        <w:t>(</w:t>
      </w:r>
      <w:r>
        <w:rPr>
          <w:rFonts w:cstheme="minorBidi" w:hAnsiTheme="minorHAnsi" w:eastAsiaTheme="minorHAnsi" w:asciiTheme="minorHAnsi"/>
          <w:b/>
        </w:rPr>
        <w:t>1</w:t>
      </w:r>
      <w:r>
        <w:rPr>
          <w:rFonts w:cstheme="minorBidi" w:hAnsiTheme="minorHAnsi" w:eastAsiaTheme="minorHAnsi" w:asciiTheme="minorHAnsi"/>
          <w:b/>
        </w:rPr>
        <w:t>H NMR</w:t>
      </w:r>
      <w:r>
        <w:rPr>
          <w:rFonts w:ascii="宋体" w:eastAsia="宋体" w:hint="eastAsia" w:cstheme="minorBidi" w:hAnsiTheme="minorHAnsi"/>
          <w:b/>
        </w:rPr>
        <w:t>和</w:t>
      </w:r>
      <w:r>
        <w:rPr>
          <w:rFonts w:cstheme="minorBidi" w:hAnsiTheme="minorHAnsi" w:eastAsiaTheme="minorHAnsi" w:asciiTheme="minorHAnsi"/>
          <w:b/>
        </w:rPr>
        <w:t>13</w:t>
      </w:r>
      <w:r>
        <w:rPr>
          <w:rFonts w:cstheme="minorBidi" w:hAnsiTheme="minorHAnsi" w:eastAsiaTheme="minorHAnsi" w:asciiTheme="minorHAnsi"/>
          <w:b/>
        </w:rPr>
        <w:t>C NMR</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采用</w:t>
      </w:r>
      <w:r>
        <w:rPr>
          <w:rFonts w:cstheme="minorBidi" w:hAnsiTheme="minorHAnsi" w:eastAsiaTheme="minorHAnsi" w:asciiTheme="minorHAnsi"/>
        </w:rPr>
        <w:t>Bruker ARX400</w:t>
      </w:r>
      <w:r>
        <w:rPr>
          <w:rFonts w:ascii="宋体" w:eastAsia="宋体" w:hint="eastAsia" w:cstheme="minorBidi" w:hAnsiTheme="minorHAnsi"/>
        </w:rPr>
        <w:t>核磁共振仪</w:t>
      </w:r>
    </w:p>
    <w:p w:rsidR="0018722C">
      <w:pPr>
        <w:topLinePunct/>
      </w:pPr>
      <w:r>
        <w:rPr>
          <w:rFonts w:ascii="Times New Roman" w:eastAsia="Times New Roman"/>
          <w:rFonts w:ascii="Times New Roman" w:eastAsia="Times New Roman"/>
        </w:rPr>
        <w:t>（</w:t>
      </w:r>
      <w:r>
        <w:rPr>
          <w:rFonts w:ascii="Times New Roman" w:eastAsia="Times New Roman"/>
        </w:rPr>
        <w:t>400MHz</w:t>
      </w:r>
      <w:r>
        <w:rPr>
          <w:rFonts w:ascii="Times New Roman" w:eastAsia="Times New Roman"/>
          <w:rFonts w:ascii="Times New Roman" w:eastAsia="Times New Roman"/>
          <w:spacing w:val="13"/>
        </w:rPr>
        <w:t>）</w:t>
      </w:r>
      <w:r>
        <w:t>在</w:t>
      </w:r>
      <w:r>
        <w:rPr>
          <w:rFonts w:ascii="Times New Roman" w:eastAsia="Times New Roman"/>
        </w:rPr>
        <w:t>25 </w:t>
      </w:r>
      <w:r>
        <w:rPr>
          <w:rFonts w:ascii="Times New Roman" w:eastAsia="Times New Roman"/>
        </w:rPr>
        <w:t>o</w:t>
      </w:r>
      <w:r>
        <w:rPr>
          <w:rFonts w:ascii="Times New Roman" w:eastAsia="Times New Roman"/>
        </w:rPr>
        <w:t>C</w:t>
      </w:r>
      <w:r>
        <w:t>下测得的，四甲基硅烷为内标，</w:t>
      </w:r>
      <w:r>
        <w:rPr>
          <w:rFonts w:ascii="Times New Roman" w:eastAsia="Times New Roman"/>
        </w:rPr>
        <w:t>CDCl</w:t>
      </w:r>
      <w:r>
        <w:rPr>
          <w:rFonts w:ascii="Times New Roman" w:eastAsia="Times New Roman"/>
        </w:rPr>
        <w:t>3</w:t>
      </w:r>
      <w:r>
        <w:t>为溶剂。</w:t>
      </w:r>
    </w:p>
    <w:p w:rsidR="0018722C">
      <w:pPr>
        <w:topLinePunct/>
      </w:pPr>
      <w:r>
        <w:rPr>
          <w:rFonts w:ascii="黑体" w:hAnsi="黑体" w:eastAsia="黑体" w:hint="eastAsia"/>
        </w:rPr>
        <w:t xml:space="preserve">分子量及分子量分布的测试</w:t>
      </w:r>
      <w:r>
        <w:rPr>
          <w:rFonts w:ascii="Times New Roman" w:hAnsi="Times New Roman" w:eastAsia="宋体"/>
        </w:rPr>
        <w:t xml:space="preserve">(</w:t>
      </w:r>
      <w:r>
        <w:rPr>
          <w:rFonts w:ascii="Times New Roman" w:hAnsi="Times New Roman" w:eastAsia="宋体"/>
          <w:b/>
        </w:rPr>
        <w:t xml:space="preserve">GPC</w:t>
      </w:r>
      <w:r>
        <w:rPr>
          <w:rFonts w:ascii="Times New Roman" w:hAnsi="Times New Roman" w:eastAsia="宋体"/>
        </w:rPr>
        <w:t xml:space="preserve">)</w:t>
      </w:r>
      <w:r>
        <w:rPr>
          <w:spacing w:val="-6"/>
        </w:rPr>
        <w:t xml:space="preserve">: </w:t>
      </w:r>
      <w:r>
        <w:t xml:space="preserve">由</w:t>
      </w:r>
      <w:r>
        <w:rPr>
          <w:rFonts w:ascii="Times New Roman" w:hAnsi="Times New Roman" w:eastAsia="宋体"/>
        </w:rPr>
        <w:t xml:space="preserve">Waters</w:t>
      </w:r>
      <w:r>
        <w:t xml:space="preserve">公司的</w:t>
      </w:r>
      <w:r>
        <w:rPr>
          <w:rFonts w:ascii="Times New Roman" w:hAnsi="Times New Roman" w:eastAsia="宋体"/>
        </w:rPr>
        <w:t xml:space="preserve">Waters-1515</w:t>
      </w:r>
      <w:r>
        <w:t xml:space="preserve">凝胶渗</w:t>
      </w:r>
      <w:r>
        <w:t xml:space="preserve">透色谱仪测试分离柱为</w:t>
      </w:r>
      <w:r>
        <w:rPr>
          <w:rFonts w:ascii="Times New Roman" w:hAnsi="Times New Roman" w:eastAsia="宋体"/>
        </w:rPr>
        <w:t xml:space="preserve">waters styragel columns</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10</w:t>
      </w:r>
      <w:r>
        <w:rPr>
          <w:rFonts w:ascii="Times New Roman" w:hAnsi="Times New Roman" w:eastAsia="宋体"/>
          <w:position w:val="11"/>
          <w:sz w:val="16"/>
        </w:rPr>
        <w:t xml:space="preserve">3</w:t>
      </w:r>
      <w:r>
        <w:rPr>
          <w:rFonts w:ascii="Times New Roman" w:hAnsi="Times New Roman" w:eastAsia="宋体"/>
          <w:spacing w:val="2"/>
        </w:rPr>
        <w:t xml:space="preserve">, </w:t>
      </w:r>
      <w:r>
        <w:rPr>
          <w:rFonts w:ascii="Times New Roman" w:hAnsi="Times New Roman" w:eastAsia="宋体"/>
        </w:rPr>
        <w:t xml:space="preserve">10</w:t>
      </w:r>
      <w:r>
        <w:rPr>
          <w:rFonts w:ascii="Times New Roman" w:hAnsi="Times New Roman" w:eastAsia="宋体"/>
          <w:position w:val="11"/>
          <w:sz w:val="16"/>
        </w:rPr>
        <w:t xml:space="preserve">4</w:t>
      </w:r>
      <w:r>
        <w:rPr>
          <w:rFonts w:ascii="Times New Roman" w:hAnsi="Times New Roman" w:eastAsia="宋体"/>
          <w:spacing w:val="2"/>
        </w:rPr>
        <w:t xml:space="preserve">, </w:t>
      </w:r>
      <w:r>
        <w:rPr>
          <w:rFonts w:ascii="Times New Roman" w:hAnsi="Times New Roman" w:eastAsia="宋体"/>
        </w:rPr>
        <w:t xml:space="preserve">10</w:t>
      </w:r>
      <w:r>
        <w:rPr>
          <w:rFonts w:ascii="Times New Roman" w:hAnsi="Times New Roman" w:eastAsia="宋体"/>
          <w:position w:val="11"/>
          <w:sz w:val="16"/>
        </w:rPr>
        <w:t xml:space="preserve">5</w:t>
      </w:r>
      <w:r>
        <w:rPr>
          <w:rFonts w:ascii="Times New Roman" w:hAnsi="Times New Roman" w:eastAsia="宋体"/>
        </w:rPr>
        <w:t xml:space="preserve">)</w:t>
      </w:r>
      <w:r>
        <w:t xml:space="preserve">，流动相</w:t>
      </w:r>
      <w:r>
        <w:rPr>
          <w:rFonts w:ascii="Times New Roman" w:hAnsi="Times New Roman" w:eastAsia="宋体"/>
        </w:rPr>
        <w:t xml:space="preserve">THF</w:t>
      </w:r>
      <w:r>
        <w:t xml:space="preserve">的</w:t>
      </w:r>
      <w:r>
        <w:t xml:space="preserve">流速为</w:t>
      </w:r>
      <w:r>
        <w:rPr>
          <w:rFonts w:ascii="Times New Roman" w:hAnsi="Times New Roman" w:eastAsia="宋体"/>
        </w:rPr>
        <w:t xml:space="preserve">1.0</w:t>
      </w:r>
      <w:r>
        <w:rPr>
          <w:rFonts w:ascii="Times New Roman" w:hAnsi="Times New Roman" w:eastAsia="宋体"/>
        </w:rPr>
        <w:t xml:space="preserve"> </w:t>
      </w:r>
      <w:r>
        <w:rPr>
          <w:rFonts w:ascii="Times New Roman" w:hAnsi="Times New Roman" w:eastAsia="宋体"/>
        </w:rPr>
        <w:t xml:space="preserve">mL min</w:t>
      </w:r>
      <w:r>
        <w:rPr>
          <w:rFonts w:ascii="Times New Roman" w:hAnsi="Times New Roman" w:eastAsia="宋体"/>
        </w:rPr>
        <w:t xml:space="preserve">–1</w:t>
      </w:r>
      <w:r>
        <w:t xml:space="preserve">，测量温度为</w:t>
      </w:r>
      <w:r>
        <w:rPr>
          <w:rFonts w:ascii="Times New Roman" w:hAnsi="Times New Roman" w:eastAsia="宋体"/>
        </w:rPr>
        <w:t xml:space="preserve">35</w:t>
      </w:r>
      <w:r>
        <w:rPr>
          <w:rFonts w:ascii="Times New Roman" w:hAnsi="Times New Roman" w:eastAsia="宋体"/>
        </w:rPr>
        <w:t xml:space="preserve"> </w:t>
      </w:r>
      <w:r>
        <w:rPr>
          <w:rFonts w:ascii="Times New Roman" w:hAnsi="Times New Roman" w:eastAsia="宋体"/>
        </w:rPr>
        <w:t xml:space="preserve">o</w:t>
      </w:r>
      <w:r>
        <w:rPr>
          <w:rFonts w:ascii="Times New Roman" w:hAnsi="Times New Roman" w:eastAsia="宋体"/>
        </w:rPr>
        <w:t xml:space="preserve">C</w:t>
      </w:r>
      <w:r>
        <w:t xml:space="preserve">，用单分散的聚苯乙烯作标定，</w:t>
      </w:r>
      <w:r>
        <w:rPr>
          <w:rFonts w:ascii="Times New Roman" w:hAnsi="Times New Roman" w:eastAsia="宋体"/>
        </w:rPr>
        <w:t xml:space="preserve">Waters</w:t>
      </w:r>
    </w:p>
    <w:p w:rsidR="0018722C">
      <w:pPr>
        <w:topLinePunct/>
      </w:pPr>
      <w:r>
        <w:rPr>
          <w:rFonts w:ascii="Times New Roman" w:eastAsia="Times New Roman"/>
        </w:rPr>
        <w:t>Millennium 32</w:t>
      </w:r>
      <w:r>
        <w:t>数据处理软件。</w:t>
      </w:r>
    </w:p>
    <w:p w:rsidR="0018722C">
      <w:pPr>
        <w:topLinePunct/>
      </w:pPr>
      <w:r>
        <w:rPr>
          <w:rFonts w:cstheme="minorBidi" w:hAnsiTheme="minorHAnsi" w:eastAsiaTheme="minorHAnsi" w:asciiTheme="minorHAnsi" w:ascii="黑体" w:hAnsi="黑体" w:eastAsia="黑体" w:hint="eastAsia"/>
        </w:rPr>
        <w:t>飞行质谱分子</w:t>
      </w:r>
      <w:r>
        <w:rPr>
          <w:rFonts w:cstheme="minorBidi" w:hAnsiTheme="minorHAnsi" w:eastAsiaTheme="minorHAnsi" w:asciiTheme="minorHAnsi"/>
        </w:rPr>
        <w:t>(</w:t>
      </w:r>
      <w:r>
        <w:rPr>
          <w:rFonts w:cstheme="minorBidi" w:hAnsiTheme="minorHAnsi" w:eastAsiaTheme="minorHAnsi" w:asciiTheme="minorHAnsi"/>
          <w:b/>
        </w:rPr>
        <w:t>MALDI–TOF</w:t>
      </w:r>
      <w:r>
        <w:rPr>
          <w:rFonts w:cstheme="minorBidi" w:hAnsiTheme="minorHAnsi" w:eastAsiaTheme="minorHAnsi" w:asciiTheme="minorHAnsi"/>
        </w:rPr>
        <w:t>)</w:t>
      </w:r>
      <w:r>
        <w:rPr>
          <w:rFonts w:ascii="黑体" w:hAnsi="黑体" w:eastAsia="黑体" w:hint="eastAsia" w:cstheme="minorBidi"/>
          <w:kern w:val="2"/>
          <w:rFonts w:ascii="黑体" w:hAnsi="黑体" w:eastAsia="黑体" w:hint="eastAsia" w:cstheme="minorBidi"/>
          <w:sz w:val="24"/>
        </w:rPr>
        <w:t xml:space="preserve">: </w:t>
      </w:r>
      <w:r>
        <w:rPr>
          <w:rFonts w:cstheme="minorBidi" w:hAnsiTheme="minorHAnsi" w:eastAsiaTheme="minorHAnsi" w:asciiTheme="minorHAnsi"/>
        </w:rPr>
        <w:t>Bruker AupoflexIII</w:t>
      </w:r>
      <w:r>
        <w:rPr>
          <w:rFonts w:ascii="宋体" w:hAnsi="宋体" w:eastAsia="宋体" w:hint="eastAsia" w:cstheme="minorBidi"/>
        </w:rPr>
        <w:t>型质谱仪</w:t>
      </w:r>
      <w:r>
        <w:rPr>
          <w:rFonts w:ascii="黑体" w:hAnsi="黑体" w:eastAsia="黑体" w:hint="eastAsia" w:cstheme="minorBidi"/>
        </w:rPr>
        <w:t>。</w:t>
      </w:r>
    </w:p>
    <w:p w:rsidR="0018722C">
      <w:pPr>
        <w:topLinePunct/>
      </w:pPr>
      <w:r>
        <w:rPr>
          <w:rFonts w:ascii="Times New Roman" w:hAnsi="Times New Roman" w:eastAsia="宋体"/>
          <w:b/>
        </w:rPr>
        <w:t>DSC</w:t>
      </w:r>
      <w:r>
        <w:rPr>
          <w:rFonts w:ascii="黑体" w:hAnsi="黑体" w:eastAsia="黑体" w:hint="eastAsia"/>
        </w:rPr>
        <w:t>测试</w:t>
      </w:r>
      <w:r>
        <w:t>：使用美国</w:t>
      </w:r>
      <w:r/>
      <w:r>
        <w:rPr>
          <w:rFonts w:ascii="Times New Roman" w:hAnsi="Times New Roman" w:eastAsia="宋体"/>
        </w:rPr>
        <w:t>T</w:t>
      </w:r>
      <w:r>
        <w:rPr>
          <w:rFonts w:ascii="Times New Roman" w:hAnsi="Times New Roman" w:eastAsia="宋体"/>
        </w:rPr>
        <w:t>A</w:t>
      </w:r>
      <w:r>
        <w:t>公司</w:t>
      </w:r>
      <w:r/>
      <w:r>
        <w:rPr>
          <w:rFonts w:ascii="Times New Roman" w:hAnsi="Times New Roman" w:eastAsia="宋体"/>
        </w:rPr>
        <w:t>Q10</w:t>
      </w:r>
      <w:r>
        <w:t>热分析仪测试，</w:t>
      </w:r>
      <w:r>
        <w:rPr>
          <w:rFonts w:ascii="Times New Roman" w:hAnsi="Times New Roman" w:eastAsia="宋体"/>
        </w:rPr>
        <w:t>I</w:t>
      </w:r>
      <w:r>
        <w:rPr>
          <w:rFonts w:ascii="Times New Roman" w:hAnsi="Times New Roman" w:eastAsia="宋体"/>
        </w:rPr>
        <w:t>n</w:t>
      </w:r>
      <w:r>
        <w:t>和</w:t>
      </w:r>
      <w:r>
        <w:rPr>
          <w:rFonts w:ascii="Times New Roman" w:hAnsi="Times New Roman" w:eastAsia="宋体"/>
        </w:rPr>
        <w:t>S</w:t>
      </w:r>
      <w:r>
        <w:rPr>
          <w:rFonts w:ascii="Times New Roman" w:hAnsi="Times New Roman" w:eastAsia="宋体"/>
        </w:rPr>
        <w:t>n</w:t>
      </w:r>
      <w:r>
        <w:t>校正温度和热焓值，</w:t>
      </w:r>
      <w:r>
        <w:t>氮气保护，升温速度</w:t>
      </w:r>
      <w:r>
        <w:rPr>
          <w:rFonts w:ascii="Times New Roman" w:hAnsi="Times New Roman" w:eastAsia="宋体"/>
        </w:rPr>
        <w:t>20</w:t>
      </w:r>
      <w:r>
        <w:rPr>
          <w:rFonts w:ascii="Times New Roman" w:hAnsi="Times New Roman" w:eastAsia="宋体"/>
        </w:rPr>
        <w:t>o</w:t>
      </w:r>
      <w:r>
        <w:rPr>
          <w:rFonts w:ascii="Times New Roman" w:hAnsi="Times New Roman" w:eastAsia="宋体"/>
        </w:rPr>
        <w:t>C</w:t>
      </w:r>
      <w:r>
        <w:rPr>
          <w:rFonts w:ascii="Times New Roman" w:hAnsi="Times New Roman" w:eastAsia="宋体"/>
        </w:rPr>
        <w:t> </w:t>
      </w:r>
      <w:r>
        <w:rPr>
          <w:rFonts w:ascii="Times New Roman" w:hAnsi="Times New Roman" w:eastAsia="宋体"/>
        </w:rPr>
        <w:t>min</w:t>
      </w:r>
      <w:r>
        <w:rPr>
          <w:rFonts w:ascii="Times New Roman" w:hAnsi="Times New Roman" w:eastAsia="宋体"/>
        </w:rPr>
        <w:t>–1</w:t>
      </w:r>
      <w:r>
        <w:rPr>
          <w:rFonts w:ascii="Times New Roman" w:hAnsi="Times New Roman" w:eastAsia="宋体"/>
        </w:rPr>
        <w:t>, </w:t>
      </w:r>
      <w:r>
        <w:t>测试温度</w:t>
      </w:r>
      <w:r>
        <w:rPr>
          <w:rFonts w:ascii="Times New Roman" w:hAnsi="Times New Roman" w:eastAsia="宋体"/>
        </w:rPr>
        <w:t>25</w:t>
      </w:r>
      <w:r>
        <w:rPr>
          <w:rFonts w:ascii="Times New Roman" w:hAnsi="Times New Roman" w:eastAsia="宋体"/>
        </w:rPr>
        <w:t> </w:t>
      </w:r>
      <w:r>
        <w:rPr>
          <w:rFonts w:ascii="Times New Roman" w:hAnsi="Times New Roman" w:eastAsia="宋体"/>
        </w:rPr>
        <w:t>o</w:t>
      </w:r>
      <w:r>
        <w:rPr>
          <w:rFonts w:ascii="Times New Roman" w:hAnsi="Times New Roman" w:eastAsia="宋体"/>
        </w:rPr>
        <w:t>C</w:t>
      </w:r>
      <w:r>
        <w:t>。</w:t>
      </w:r>
    </w:p>
    <w:p w:rsidR="0018722C">
      <w:pPr>
        <w:topLinePunct/>
      </w:pPr>
      <w:r>
        <w:rPr>
          <w:rFonts w:ascii="黑体" w:eastAsia="黑体" w:hint="eastAsia"/>
        </w:rPr>
        <w:t>热失重测试</w:t>
      </w:r>
      <w:r>
        <w:rPr>
          <w:rFonts w:ascii="Times New Roman" w:eastAsia="Times New Roman"/>
        </w:rPr>
        <w:t>(</w:t>
      </w:r>
      <w:r>
        <w:rPr>
          <w:rFonts w:ascii="Times New Roman" w:eastAsia="Times New Roman"/>
          <w:b/>
        </w:rPr>
        <w:t>TGA</w:t>
      </w:r>
      <w:r>
        <w:rPr>
          <w:rFonts w:ascii="Times New Roman" w:eastAsia="Times New Roman"/>
        </w:rPr>
        <w:t>)</w:t>
      </w:r>
      <w:r>
        <w:t>：国产</w:t>
      </w:r>
      <w:r>
        <w:rPr>
          <w:rFonts w:ascii="Times New Roman" w:eastAsia="Times New Roman"/>
        </w:rPr>
        <w:t>WRT-3P</w:t>
      </w:r>
      <w:r w:rsidR="001852F3">
        <w:rPr>
          <w:rFonts w:ascii="Times New Roman" w:eastAsia="Times New Roman"/>
        </w:rPr>
        <w:t xml:space="preserve"> </w:t>
      </w:r>
      <w:r>
        <w:rPr>
          <w:rFonts w:ascii="Times New Roman" w:eastAsia="Times New Roman"/>
        </w:rPr>
        <w:t>analyzer</w:t>
      </w:r>
      <w:r>
        <w:t>型分析仪，氮气保护，升温速率</w:t>
      </w:r>
    </w:p>
    <w:p w:rsidR="0018722C">
      <w:pPr>
        <w:topLinePunct/>
      </w:pPr>
      <w:r>
        <w:rPr>
          <w:rFonts w:cstheme="minorBidi" w:hAnsiTheme="minorHAnsi" w:eastAsiaTheme="minorHAnsi" w:asciiTheme="minorHAnsi"/>
        </w:rPr>
        <w:t>20 </w:t>
      </w:r>
      <w:r>
        <w:rPr>
          <w:rFonts w:cstheme="minorBidi" w:hAnsiTheme="minorHAnsi" w:eastAsiaTheme="minorHAnsi" w:asciiTheme="minorHAnsi"/>
        </w:rPr>
        <w:t>o</w:t>
      </w:r>
      <w:r>
        <w:rPr>
          <w:rFonts w:cstheme="minorBidi" w:hAnsiTheme="minorHAnsi" w:eastAsiaTheme="minorHAnsi" w:asciiTheme="minorHAnsi"/>
        </w:rPr>
        <w:t>C min</w:t>
      </w:r>
      <w:r>
        <w:rPr>
          <w:rFonts w:cstheme="minorBidi" w:hAnsiTheme="minorHAnsi" w:eastAsiaTheme="minorHAnsi" w:asciiTheme="minorHAnsi"/>
        </w:rPr>
        <w:t>–1 </w:t>
      </w:r>
      <w:r>
        <w:rPr>
          <w:rFonts w:ascii="宋体" w:hAnsi="宋体" w:eastAsia="宋体" w:hint="eastAsia" w:cstheme="minorBidi"/>
          <w:kern w:val="2"/>
          <w:rFonts w:ascii="宋体" w:hAnsi="宋体" w:eastAsia="宋体" w:hint="eastAsia" w:cstheme="minorBidi"/>
          <w:sz w:val="24"/>
        </w:rPr>
        <w:t>.</w:t>
      </w:r>
    </w:p>
    <w:p w:rsidR="0018722C">
      <w:pPr>
        <w:topLinePunct/>
      </w:pPr>
      <w:r>
        <w:rPr>
          <w:rFonts w:ascii="黑体" w:hAnsi="黑体" w:eastAsia="黑体" w:hint="eastAsia"/>
        </w:rPr>
        <w:t>紫外可见光谱测试</w:t>
      </w:r>
      <w:r>
        <w:rPr>
          <w:rFonts w:ascii="Times New Roman" w:hAnsi="Times New Roman" w:eastAsia="Times New Roman"/>
        </w:rPr>
        <w:t>(</w:t>
      </w:r>
      <w:r>
        <w:rPr>
          <w:rFonts w:ascii="Times New Roman" w:hAnsi="Times New Roman" w:eastAsia="Times New Roman"/>
          <w:b/>
        </w:rPr>
        <w:t>UV–Vis</w:t>
      </w:r>
      <w:r>
        <w:rPr>
          <w:rFonts w:ascii="Times New Roman" w:hAnsi="Times New Roman" w:eastAsia="Times New Roman"/>
        </w:rPr>
        <w:t>)</w:t>
      </w:r>
      <w:r>
        <w:t>：紫外可见光谱采用</w:t>
      </w:r>
      <w:r>
        <w:rPr>
          <w:rFonts w:ascii="Times New Roman" w:hAnsi="Times New Roman" w:eastAsia="Times New Roman"/>
        </w:rPr>
        <w:t>PE Lamda 25</w:t>
      </w:r>
      <w:r>
        <w:t>型分析仪测</w:t>
      </w:r>
      <w:r>
        <w:t>试，溶液试样以三氯甲烷为溶剂，采用</w:t>
      </w:r>
      <w:r>
        <w:rPr>
          <w:rFonts w:ascii="Times New Roman" w:hAnsi="Times New Roman" w:eastAsia="Times New Roman"/>
        </w:rPr>
        <w:t>1 cm</w:t>
      </w:r>
      <w:r>
        <w:t>的石英比色皿为吸收池；固体薄膜</w:t>
      </w:r>
      <w:r>
        <w:t>采用石英片为基底，两者均采用空白进行校对。</w:t>
      </w:r>
    </w:p>
    <w:p w:rsidR="0018722C">
      <w:pPr>
        <w:topLinePunct/>
      </w:pPr>
      <w:r>
        <w:rPr>
          <w:rFonts w:ascii="黑体" w:eastAsia="黑体" w:hint="eastAsia"/>
        </w:rPr>
        <w:t>循环伏安特性</w:t>
      </w:r>
      <w:r>
        <w:rPr>
          <w:rFonts w:ascii="Times New Roman" w:eastAsia="宋体"/>
        </w:rPr>
        <w:t>(</w:t>
      </w:r>
      <w:r>
        <w:rPr>
          <w:rFonts w:ascii="Times New Roman" w:eastAsia="宋体"/>
          <w:b/>
        </w:rPr>
        <w:t>CV</w:t>
      </w:r>
      <w:r>
        <w:rPr>
          <w:rFonts w:ascii="Times New Roman" w:eastAsia="宋体"/>
        </w:rPr>
        <w:t>)</w:t>
      </w:r>
      <w:r>
        <w:t>：在</w:t>
      </w:r>
      <w:r>
        <w:rPr>
          <w:rFonts w:ascii="Times New Roman" w:eastAsia="宋体"/>
        </w:rPr>
        <w:t>EG&amp;</w:t>
      </w:r>
      <w:r w:rsidR="001852F3">
        <w:rPr>
          <w:rFonts w:ascii="Times New Roman" w:eastAsia="宋体"/>
        </w:rPr>
        <w:t xml:space="preserve"> </w:t>
      </w:r>
      <w:r w:rsidR="001852F3">
        <w:rPr>
          <w:rFonts w:ascii="Times New Roman" w:eastAsia="宋体"/>
        </w:rPr>
        <w:t xml:space="preserve">G Princeton Applied Research Model 273</w:t>
      </w:r>
      <w:r>
        <w:t>型电化</w:t>
      </w:r>
      <w:r>
        <w:t>学工作站上测定，采用传统的三电极体系：把聚合物溶液滴加到铂电极上晾干成</w:t>
      </w:r>
      <w:r w:rsidR="001852F3">
        <w:t xml:space="preserve"> </w:t>
      </w:r>
      <w:r>
        <w:t>膜后作为工作电极，铂丝作对电极，饱和甘汞电极</w:t>
      </w:r>
      <w:r>
        <w:rPr>
          <w:rFonts w:ascii="Times New Roman" w:eastAsia="宋体"/>
          <w:rFonts w:ascii="Times New Roman" w:eastAsia="宋体"/>
        </w:rPr>
        <w:t>（</w:t>
      </w:r>
      <w:r>
        <w:rPr>
          <w:rFonts w:ascii="Times New Roman" w:eastAsia="宋体"/>
        </w:rPr>
        <w:t xml:space="preserve">SCE</w:t>
      </w:r>
      <w:r>
        <w:rPr>
          <w:rFonts w:ascii="Times New Roman" w:eastAsia="宋体"/>
          <w:rFonts w:ascii="Times New Roman" w:eastAsia="宋体"/>
        </w:rPr>
        <w:t>）</w:t>
      </w:r>
      <w:r>
        <w:t>为参比电极，以</w:t>
      </w:r>
      <w:r>
        <w:rPr>
          <w:rFonts w:ascii="Times New Roman" w:eastAsia="宋体"/>
        </w:rPr>
        <w:t>0.1 m</w:t>
      </w:r>
      <w:r>
        <w:rPr>
          <w:rFonts w:ascii="Times New Roman" w:eastAsia="宋体"/>
        </w:rPr>
        <w:t>o</w:t>
      </w:r>
      <w:r>
        <w:rPr>
          <w:rFonts w:ascii="Times New Roman" w:eastAsia="宋体"/>
        </w:rPr>
        <w:t>l</w:t>
      </w:r>
    </w:p>
    <w:p w:rsidR="0018722C">
      <w:pPr>
        <w:topLinePunct/>
      </w:pPr>
      <w:r>
        <w:rPr>
          <w:rFonts w:ascii="Times New Roman" w:hAnsi="Times New Roman" w:eastAsia="Times New Roman"/>
        </w:rPr>
        <w:t>L</w:t>
      </w:r>
      <w:r>
        <w:rPr>
          <w:rFonts w:ascii="Times New Roman" w:hAnsi="Times New Roman" w:eastAsia="Times New Roman"/>
        </w:rPr>
        <w:t>–1</w:t>
      </w:r>
      <w:r>
        <w:t>四丁基高氯酸胺</w:t>
      </w:r>
      <w:r>
        <w:rPr>
          <w:rFonts w:ascii="Times New Roman" w:hAnsi="Times New Roman" w:eastAsia="Times New Roman"/>
        </w:rPr>
        <w:t>(</w:t>
      </w:r>
      <w:r>
        <w:rPr>
          <w:rFonts w:ascii="Times New Roman" w:hAnsi="Times New Roman" w:eastAsia="Times New Roman"/>
        </w:rPr>
        <w:t xml:space="preserve">TBAP</w:t>
      </w:r>
      <w:r>
        <w:rPr>
          <w:rFonts w:ascii="Times New Roman" w:hAnsi="Times New Roman" w:eastAsia="Times New Roman"/>
        </w:rPr>
        <w:t>)</w:t>
      </w:r>
      <w:r>
        <w:t>的乙腈溶液为电解质溶液，扫描速度为</w:t>
      </w:r>
      <w:r>
        <w:rPr>
          <w:rFonts w:ascii="Times New Roman" w:hAnsi="Times New Roman" w:eastAsia="Times New Roman"/>
        </w:rPr>
        <w:t>50 mV s</w:t>
      </w:r>
      <w:r>
        <w:rPr>
          <w:rFonts w:ascii="Times New Roman" w:hAnsi="Times New Roman" w:eastAsia="Times New Roman"/>
        </w:rPr>
        <w:t>–1</w:t>
      </w:r>
      <w:r>
        <w:t>。</w:t>
      </w:r>
    </w:p>
    <w:p w:rsidR="0018722C">
      <w:pPr>
        <w:topLinePunct/>
      </w:pPr>
      <w:r>
        <w:rPr>
          <w:rFonts w:ascii="黑体" w:hAnsi="黑体" w:eastAsia="黑体" w:hint="eastAsia"/>
        </w:rPr>
        <w:t>聚合物本体异质结太阳能电池器件的测量</w:t>
      </w:r>
      <w:r>
        <w:t>：用</w:t>
      </w:r>
      <w:r>
        <w:rPr>
          <w:rFonts w:ascii="Times New Roman" w:hAnsi="Times New Roman" w:eastAsia="宋体"/>
        </w:rPr>
        <w:t>500</w:t>
      </w:r>
      <w:r>
        <w:rPr>
          <w:rFonts w:ascii="Times New Roman" w:hAnsi="Times New Roman" w:eastAsia="宋体"/>
        </w:rPr>
        <w:t> </w:t>
      </w:r>
      <w:r>
        <w:rPr>
          <w:rFonts w:ascii="Times New Roman" w:hAnsi="Times New Roman" w:eastAsia="宋体"/>
        </w:rPr>
        <w:t>W</w:t>
      </w:r>
      <w:r>
        <w:t>氙灯与</w:t>
      </w:r>
      <w:r>
        <w:rPr>
          <w:rFonts w:ascii="Times New Roman" w:hAnsi="Times New Roman" w:eastAsia="宋体"/>
        </w:rPr>
        <w:t>AM</w:t>
      </w:r>
      <w:r>
        <w:rPr>
          <w:rFonts w:ascii="Times New Roman" w:hAnsi="Times New Roman" w:eastAsia="宋体"/>
        </w:rPr>
        <w:t> </w:t>
      </w:r>
      <w:r>
        <w:rPr>
          <w:rFonts w:ascii="Times New Roman" w:hAnsi="Times New Roman" w:eastAsia="宋体"/>
        </w:rPr>
        <w:t>1.5</w:t>
      </w:r>
      <w:r>
        <w:t>的滤光片组合作为模拟太阳光的白光光源，在器件测量处的光强为</w:t>
      </w:r>
      <w:r>
        <w:rPr>
          <w:rFonts w:ascii="Times New Roman" w:hAnsi="Times New Roman" w:eastAsia="宋体"/>
        </w:rPr>
        <w:t>100</w:t>
      </w:r>
      <w:r>
        <w:rPr>
          <w:rFonts w:ascii="Times New Roman" w:hAnsi="Times New Roman" w:eastAsia="宋体"/>
        </w:rPr>
        <w:t> </w:t>
      </w:r>
      <w:r>
        <w:rPr>
          <w:rFonts w:ascii="Times New Roman" w:hAnsi="Times New Roman" w:eastAsia="宋体"/>
        </w:rPr>
        <w:t>mW</w:t>
      </w:r>
      <w:r>
        <w:rPr>
          <w:rFonts w:ascii="Times New Roman" w:hAnsi="Times New Roman" w:eastAsia="宋体"/>
        </w:rPr>
        <w:t> </w:t>
      </w:r>
      <w:r>
        <w:rPr>
          <w:rFonts w:ascii="Times New Roman" w:hAnsi="Times New Roman" w:eastAsia="宋体"/>
        </w:rPr>
        <w:t>cm</w:t>
      </w:r>
      <w:r>
        <w:rPr>
          <w:rFonts w:ascii="Times New Roman" w:hAnsi="Times New Roman" w:eastAsia="宋体"/>
        </w:rPr>
        <w:t>–2</w:t>
      </w:r>
      <w:r>
        <w:t>；</w:t>
      </w:r>
      <w:r>
        <w:rPr>
          <w:rFonts w:ascii="Times New Roman" w:hAnsi="Times New Roman" w:eastAsia="宋体"/>
          <w:i/>
        </w:rPr>
        <w:t>J</w:t>
      </w:r>
      <w:r>
        <w:rPr>
          <w:rFonts w:ascii="Times New Roman" w:hAnsi="Times New Roman" w:eastAsia="宋体"/>
        </w:rPr>
        <w:t>–</w:t>
      </w:r>
      <w:r>
        <w:rPr>
          <w:rFonts w:ascii="Times New Roman" w:hAnsi="Times New Roman" w:eastAsia="宋体"/>
          <w:i/>
        </w:rPr>
        <w:t>V</w:t>
      </w:r>
      <w:r>
        <w:t>曲</w:t>
      </w:r>
      <w:r>
        <w:t>线是使用</w:t>
      </w:r>
      <w:r>
        <w:rPr>
          <w:rFonts w:ascii="Times New Roman" w:hAnsi="Times New Roman" w:eastAsia="宋体"/>
        </w:rPr>
        <w:t>Keithley</w:t>
      </w:r>
      <w:r>
        <w:rPr>
          <w:rFonts w:ascii="Times New Roman" w:hAnsi="Times New Roman" w:eastAsia="宋体"/>
        </w:rPr>
        <w:t> </w:t>
      </w:r>
      <w:r>
        <w:rPr>
          <w:rFonts w:ascii="Times New Roman" w:hAnsi="Times New Roman" w:eastAsia="宋体"/>
        </w:rPr>
        <w:t>2602</w:t>
      </w:r>
      <w:r>
        <w:t>进行测量，</w:t>
      </w:r>
      <w:r>
        <w:rPr>
          <w:rFonts w:ascii="Times New Roman" w:hAnsi="Times New Roman" w:eastAsia="宋体"/>
        </w:rPr>
        <w:t>IPCE</w:t>
      </w:r>
      <w:r>
        <w:t>曲线则是由</w:t>
      </w:r>
      <w:r>
        <w:rPr>
          <w:rFonts w:ascii="Times New Roman" w:hAnsi="Times New Roman" w:eastAsia="宋体"/>
        </w:rPr>
        <w:t>Zolix</w:t>
      </w:r>
      <w:r>
        <w:rPr>
          <w:rFonts w:ascii="Times New Roman" w:hAnsi="Times New Roman" w:eastAsia="宋体"/>
        </w:rPr>
        <w:t> </w:t>
      </w:r>
      <w:r>
        <w:rPr>
          <w:rFonts w:ascii="Times New Roman" w:hAnsi="Times New Roman" w:eastAsia="宋体"/>
        </w:rPr>
        <w:t>DCS300PA</w:t>
      </w:r>
      <w:r>
        <w:rPr>
          <w:rFonts w:ascii="Times New Roman" w:hAnsi="Times New Roman" w:eastAsia="宋体"/>
        </w:rPr>
        <w:t> </w:t>
      </w:r>
      <w:r>
        <w:rPr>
          <w:rFonts w:ascii="Times New Roman" w:hAnsi="Times New Roman" w:eastAsia="宋体"/>
        </w:rPr>
        <w:t>Data acquisition</w:t>
      </w:r>
      <w:r>
        <w:rPr>
          <w:rFonts w:ascii="Times New Roman" w:hAnsi="Times New Roman" w:eastAsia="宋体"/>
        </w:rPr>
        <w:t> </w:t>
      </w:r>
      <w:r>
        <w:rPr>
          <w:rFonts w:ascii="Times New Roman" w:hAnsi="Times New Roman" w:eastAsia="宋体"/>
        </w:rPr>
        <w:t>system</w:t>
      </w:r>
      <w:r>
        <w:t>或</w:t>
      </w:r>
      <w:r>
        <w:rPr>
          <w:rFonts w:ascii="Times New Roman" w:hAnsi="Times New Roman" w:eastAsia="宋体"/>
        </w:rPr>
        <w:t>Zolix</w:t>
      </w:r>
      <w:r>
        <w:rPr>
          <w:rFonts w:ascii="Times New Roman" w:hAnsi="Times New Roman" w:eastAsia="宋体"/>
        </w:rPr>
        <w:t> </w:t>
      </w:r>
      <w:r>
        <w:rPr>
          <w:rFonts w:ascii="Times New Roman" w:hAnsi="Times New Roman" w:eastAsia="宋体"/>
        </w:rPr>
        <w:t>Solar</w:t>
      </w:r>
      <w:r>
        <w:rPr>
          <w:rFonts w:ascii="Times New Roman" w:hAnsi="Times New Roman" w:eastAsia="宋体"/>
        </w:rPr>
        <w:t> </w:t>
      </w:r>
      <w:r>
        <w:rPr>
          <w:rFonts w:ascii="Times New Roman" w:hAnsi="Times New Roman" w:eastAsia="宋体"/>
        </w:rPr>
        <w:t>Cell</w:t>
      </w:r>
      <w:r>
        <w:rPr>
          <w:rFonts w:ascii="Times New Roman" w:hAnsi="Times New Roman" w:eastAsia="宋体"/>
        </w:rPr>
        <w:t> </w:t>
      </w:r>
      <w:r>
        <w:rPr>
          <w:rFonts w:ascii="Times New Roman" w:hAnsi="Times New Roman" w:eastAsia="宋体"/>
        </w:rPr>
        <w:t>Scan</w:t>
      </w:r>
      <w:r>
        <w:rPr>
          <w:rFonts w:ascii="Times New Roman" w:hAnsi="Times New Roman" w:eastAsia="宋体"/>
        </w:rPr>
        <w:t> </w:t>
      </w:r>
      <w:r>
        <w:rPr>
          <w:rFonts w:ascii="Times New Roman" w:hAnsi="Times New Roman" w:eastAsia="宋体"/>
        </w:rPr>
        <w:t>100</w:t>
      </w:r>
      <w:r>
        <w:rPr>
          <w:rFonts w:ascii="Times New Roman" w:hAnsi="Times New Roman" w:eastAsia="宋体"/>
        </w:rPr>
        <w:t> </w:t>
      </w:r>
      <w:r>
        <w:rPr>
          <w:rFonts w:ascii="Times New Roman" w:hAnsi="Times New Roman" w:eastAsia="宋体"/>
        </w:rPr>
        <w:t>QE</w:t>
      </w:r>
      <w:r>
        <w:rPr>
          <w:rFonts w:ascii="Times New Roman" w:hAnsi="Times New Roman" w:eastAsia="宋体"/>
        </w:rPr>
        <w:t>/</w:t>
      </w:r>
      <w:r>
        <w:rPr>
          <w:rFonts w:ascii="Times New Roman" w:hAnsi="Times New Roman" w:eastAsia="宋体"/>
        </w:rPr>
        <w:t>IPCE</w:t>
      </w:r>
      <w:r>
        <w:rPr>
          <w:rFonts w:ascii="Times New Roman" w:hAnsi="Times New Roman" w:eastAsia="宋体"/>
        </w:rPr>
        <w:t> </w:t>
      </w:r>
      <w:r>
        <w:rPr>
          <w:rFonts w:ascii="Times New Roman" w:hAnsi="Times New Roman" w:eastAsia="宋体"/>
        </w:rPr>
        <w:t>measurement</w:t>
      </w:r>
      <w:r>
        <w:rPr>
          <w:rFonts w:ascii="Times New Roman" w:hAnsi="Times New Roman" w:eastAsia="宋体"/>
        </w:rPr>
        <w:t> </w:t>
      </w:r>
      <w:r>
        <w:rPr>
          <w:rFonts w:ascii="Times New Roman" w:hAnsi="Times New Roman" w:eastAsia="宋体"/>
        </w:rPr>
        <w:t>system</w:t>
      </w:r>
      <w:r>
        <w:t>测得</w:t>
      </w:r>
      <w:r>
        <w:t>的</w:t>
      </w:r>
    </w:p>
    <w:p w:rsidR="0018722C">
      <w:pPr>
        <w:pStyle w:val="Heading3"/>
        <w:topLinePunct/>
        <w:ind w:left="200" w:hangingChars="200" w:hanging="200"/>
      </w:pPr>
      <w:bookmarkStart w:id="279426" w:name="_Toc686279426"/>
      <w:bookmarkStart w:name="_TOC_250000" w:id="134"/>
      <w:bookmarkStart w:name="在校期间发表的论文情况 " w:id="135"/>
      <w:r/>
      <w:bookmarkEnd w:id="134"/>
      <w:r>
        <w:t>在校期间发表的论文情况</w:t>
      </w:r>
      <w:bookmarkEnd w:id="279426"/>
    </w:p>
    <w:p w:rsidR="0018722C">
      <w:pPr>
        <w:pStyle w:val="cw22"/>
        <w:topLinePunct/>
      </w:pPr>
      <w:r>
        <w:t>[</w:t>
      </w:r>
      <w:r>
        <w:t xml:space="preserve">1</w:t>
      </w:r>
      <w:r>
        <w:t>]</w:t>
      </w:r>
      <w:r>
        <w:t xml:space="preserve"> </w:t>
      </w:r>
      <w:r>
        <w:rPr>
          <w:b/>
        </w:rPr>
        <w:t>Yuanshuai Huang</w:t>
      </w:r>
      <w:r>
        <w:t>, Min Zhang, Huajie Chen, Fen Wu, Zhencai Cao, Lingjun Zhang and Songting Tan*. Efficient polymer solar cells based on terpolymers with a broad absorption range of 300–900 nm. </w:t>
      </w:r>
      <w:r>
        <w:rPr>
          <w:b/>
        </w:rPr>
        <w:t>Journal of Materials Chemistry A</w:t>
      </w:r>
      <w:r>
        <w:t>, 2014,</w:t>
      </w:r>
      <w:r>
        <w:t> </w:t>
      </w:r>
      <w:r>
        <w:t>2</w:t>
      </w:r>
      <w:r>
        <w:t>(</w:t>
      </w:r>
      <w:r>
        <w:t>15</w:t>
      </w:r>
      <w:r>
        <w:t>)</w:t>
      </w:r>
      <w:r>
        <w:t>:5218–5223.</w:t>
      </w:r>
    </w:p>
    <w:p w:rsidR="0018722C">
      <w:pPr>
        <w:pStyle w:val="cw22"/>
        <w:topLinePunct/>
      </w:pPr>
      <w:r>
        <w:t>[</w:t>
      </w:r>
      <w:r>
        <w:t xml:space="preserve">2</w:t>
      </w:r>
      <w:r>
        <w:t>]</w:t>
      </w:r>
      <w:r>
        <w:t xml:space="preserve"> </w:t>
      </w:r>
      <w:r>
        <w:rPr>
          <w:b/>
        </w:rPr>
        <w:t>Yuanshuai Huang</w:t>
      </w:r>
      <w:r>
        <w:t>, Fen Wu, Min Zhang, Suli Mei, Ping Shen and Songting Tan*. Synthesis and photovoltaic properties of novel conjugated polymers containing asymmetric</w:t>
      </w:r>
      <w:r w:rsidRPr="00000000">
        <w:tab/>
        <w:t>4-</w:t>
      </w:r>
      <w:r>
        <w:t>(</w:t>
      </w:r>
      <w:r>
        <w:t xml:space="preserve">2-ethylhexyloxy</w:t>
      </w:r>
      <w:r>
        <w:t>)</w:t>
      </w:r>
      <w:r w:rsidR="004B696B">
        <w:t xml:space="preserve"> </w:t>
      </w:r>
      <w:r>
        <w:t xml:space="preserve">-8-</w:t>
      </w:r>
      <w:r>
        <w:t>(</w:t>
      </w:r>
      <w:r>
        <w:t xml:space="preserve">2-ethylhexylthio</w:t>
      </w:r>
      <w:r>
        <w:t>)</w:t>
      </w:r>
      <w:r w:rsidR="001852F3">
        <w:t xml:space="preserve"> </w:t>
      </w:r>
      <w:r>
        <w:t xml:space="preserve">benzo</w:t>
      </w:r>
      <w:r>
        <w:t>[</w:t>
      </w:r>
      <w:r>
        <w:t xml:space="preserve">1,2-b:4,5-b′</w:t>
      </w:r>
      <w:r>
        <w:t>]</w:t>
      </w:r>
      <w:r>
        <w:t xml:space="preserve"> dithiophene and conjugated side groups. </w:t>
      </w:r>
      <w:r>
        <w:rPr>
          <w:b/>
        </w:rPr>
        <w:t>Dyes and pigments</w:t>
      </w:r>
      <w:r>
        <w:t>, 2014,</w:t>
      </w:r>
      <w:r>
        <w:t> </w:t>
      </w:r>
      <w:r>
        <w:t>115:58–66.</w:t>
      </w:r>
    </w:p>
    <w:p w:rsidR="0018722C">
      <w:pPr>
        <w:pStyle w:val="cw22"/>
        <w:topLinePunct/>
      </w:pPr>
      <w:r>
        <w:t xml:space="preserve">[</w:t>
      </w:r>
      <w:r>
        <w:t xml:space="preserve">3</w:t>
      </w:r>
      <w:r>
        <w:t xml:space="preserve">]</w:t>
      </w:r>
      <w:r>
        <w:t xml:space="preserve"> </w:t>
      </w:r>
      <w:r>
        <w:rPr>
          <w:b/>
        </w:rPr>
        <w:t xml:space="preserve">Yuanshuai Huang</w:t>
      </w:r>
      <w:r>
        <w:t xml:space="preserve">, Linglong Ye, Fen Wu, Suli Mei, Huajie Chen, Songting</w:t>
      </w:r>
      <w:r>
        <w:t xml:space="preserve"> </w:t>
      </w:r>
      <w:r>
        <w:t xml:space="preserve">Tan*. Synthesis and photovoltaic properties of two-dimensional copolymers based on novel benzothiadiazole and quinoxaline acceptors with conjugated dithienylbenzothiadiazole pendants. </w:t>
      </w:r>
      <w:r>
        <w:rPr>
          <w:b/>
        </w:rPr>
        <w:t xml:space="preserve">Journal of Polymer Science Part A: Polymer Chemistry</w:t>
      </w:r>
      <w:r>
        <w:t xml:space="preserve">. </w:t>
      </w:r>
      <w:r>
        <w:t xml:space="preserve">(</w:t>
      </w:r>
      <w:r>
        <w:t xml:space="preserve">under</w:t>
      </w:r>
      <w:r>
        <w:t xml:space="preserve"> </w:t>
      </w:r>
      <w:r>
        <w:t xml:space="preserve">review</w:t>
      </w:r>
      <w:r>
        <w:t xml:space="preserve">)</w:t>
      </w:r>
    </w:p>
    <w:p w:rsidR="0018722C">
      <w:pPr>
        <w:pStyle w:val="cw22"/>
        <w:topLinePunct/>
      </w:pPr>
      <w:r>
        <w:t>[</w:t>
      </w:r>
      <w:r>
        <w:t xml:space="preserve">4</w:t>
      </w:r>
      <w:r>
        <w:t>]</w:t>
      </w:r>
      <w:r>
        <w:rPr>
          <w:rFonts w:ascii="宋体" w:eastAsia="宋体" w:hint="eastAsia"/>
          <w:b/>
        </w:rPr>
        <w:t>黄渊帅</w:t>
      </w:r>
      <w:r>
        <w:rPr>
          <w:rFonts w:ascii="宋体" w:eastAsia="宋体" w:hint="eastAsia"/>
        </w:rPr>
        <w:t>，谭松庭</w:t>
      </w:r>
      <w:r>
        <w:t>*</w:t>
      </w:r>
      <w:r>
        <w:rPr>
          <w:rFonts w:ascii="宋体" w:eastAsia="宋体" w:hint="eastAsia"/>
        </w:rPr>
        <w:t>，含异靛侧链共轭低能隙聚合物的合成及光伏性能的研究</w:t>
      </w:r>
      <w:r>
        <w:t>.</w:t>
      </w:r>
    </w:p>
    <w:p w:rsidR="0018722C">
      <w:pPr>
        <w:topLinePunct/>
      </w:pPr>
      <w:r>
        <w:rPr>
          <w:rFonts w:cstheme="minorBidi" w:hAnsiTheme="minorHAnsi" w:eastAsiaTheme="minorHAnsi" w:asciiTheme="minorHAnsi"/>
          <w:b/>
        </w:rPr>
        <w:t>2013</w:t>
      </w:r>
      <w:r>
        <w:rPr>
          <w:rFonts w:ascii="宋体" w:eastAsia="宋体" w:hint="eastAsia" w:cstheme="minorBidi" w:hAnsiTheme="minorHAnsi"/>
          <w:b/>
        </w:rPr>
        <w:t>年全国高分子学术论文报告会</w:t>
      </w:r>
      <w:r>
        <w:rPr>
          <w:rFonts w:ascii="宋体" w:eastAsia="宋体" w:hint="eastAsia" w:cstheme="minorBidi" w:hAnsiTheme="minorHAnsi"/>
        </w:rPr>
        <w:t>，</w:t>
      </w:r>
      <w:r>
        <w:rPr>
          <w:rFonts w:cstheme="minorBidi" w:hAnsiTheme="minorHAnsi" w:eastAsiaTheme="minorHAnsi" w:asciiTheme="minorHAnsi"/>
        </w:rPr>
        <w:t>2013.10</w:t>
      </w:r>
      <w:r>
        <w:rPr>
          <w:rFonts w:ascii="宋体" w:eastAsia="宋体" w:hint="eastAsia" w:cstheme="minorBidi" w:hAnsiTheme="minorHAnsi"/>
        </w:rPr>
        <w:t>，上海</w:t>
      </w:r>
      <w:r>
        <w:rPr>
          <w:rFonts w:cstheme="minorBidi" w:hAnsiTheme="minorHAnsi" w:eastAsiaTheme="minorHAnsi" w:asciiTheme="minorHAnsi"/>
        </w:rPr>
        <w:t>.</w:t>
      </w:r>
    </w:p>
    <w:p w:rsidR="0018722C">
      <w:pPr>
        <w:pStyle w:val="cw22"/>
        <w:topLinePunct/>
      </w:pPr>
      <w:r>
        <w:t>[</w:t>
      </w:r>
      <w:r>
        <w:t xml:space="preserve">5</w:t>
      </w:r>
      <w:r>
        <w:t>]</w:t>
      </w:r>
      <w:r>
        <w:t xml:space="preserve"> </w:t>
      </w:r>
      <w:r>
        <w:t>Xunshan Liu, </w:t>
      </w:r>
      <w:r>
        <w:rPr>
          <w:b/>
        </w:rPr>
        <w:t>Yuanshuai Huang</w:t>
      </w:r>
      <w:r>
        <w:t>, Zhencai Cao, Chao Weng, Huajie Chen and Songting Tan*. Synthesis and photovoltaic properties of copolymers based on benzo</w:t>
      </w:r>
      <w:r>
        <w:t>[</w:t>
      </w:r>
      <w:r>
        <w:t>1,2-</w:t>
      </w:r>
      <w:r>
        <w:rPr>
          <w:i/>
        </w:rPr>
        <w:t>b</w:t>
      </w:r>
      <w:r>
        <w:t>:4,5-</w:t>
      </w:r>
      <w:r>
        <w:rPr>
          <w:i/>
        </w:rPr>
        <w:t>b</w:t>
      </w:r>
      <w:r>
        <w:t>′</w:t>
      </w:r>
      <w:r>
        <w:t>]</w:t>
      </w:r>
      <w:r w:rsidR="004B696B">
        <w:t xml:space="preserve"> </w:t>
      </w:r>
      <w:r>
        <w:t xml:space="preserve">dithiophene and thiazole with different conjugated side groups. </w:t>
      </w:r>
      <w:r>
        <w:rPr>
          <w:b/>
        </w:rPr>
        <w:t>Polymer Chemistry</w:t>
      </w:r>
      <w:r>
        <w:t>, 2013,</w:t>
      </w:r>
      <w:r>
        <w:t> </w:t>
      </w:r>
      <w:r>
        <w:t>4</w:t>
      </w:r>
      <w:r>
        <w:t>(</w:t>
      </w:r>
      <w:r>
        <w:t>17</w:t>
      </w:r>
      <w:r>
        <w:t>)</w:t>
      </w:r>
      <w:r>
        <w:t>:4737–4745.</w:t>
      </w:r>
    </w:p>
    <w:p w:rsidR="0018722C">
      <w:pPr>
        <w:pStyle w:val="cw22"/>
        <w:topLinePunct/>
      </w:pPr>
      <w:r>
        <w:t>[</w:t>
      </w:r>
      <w:r>
        <w:t xml:space="preserve">6</w:t>
      </w:r>
      <w:r>
        <w:t>]</w:t>
      </w:r>
      <w:r>
        <w:t xml:space="preserve"> </w:t>
      </w:r>
      <w:r>
        <w:t>Suli Mei, Fen Wu, </w:t>
      </w:r>
      <w:r>
        <w:rPr>
          <w:b/>
        </w:rPr>
        <w:t>Yuanshuai Huang</w:t>
      </w:r>
      <w:r>
        <w:t>, Bin Zhao and Songting Tan*. Synthesis and photovoltaic properties of novel copolymers based on benzodithiophene and 3-ethylrhodanine side group. </w:t>
      </w:r>
      <w:r>
        <w:rPr>
          <w:b/>
        </w:rPr>
        <w:t>European Polymer</w:t>
      </w:r>
      <w:r>
        <w:rPr>
          <w:b/>
        </w:rPr>
        <w:t> </w:t>
      </w:r>
      <w:r>
        <w:rPr>
          <w:b/>
        </w:rPr>
        <w:t>Journal</w:t>
      </w:r>
      <w:r>
        <w:t>.</w:t>
      </w:r>
    </w:p>
    <w:p w:rsidR="0018722C">
      <w:pPr>
        <w:pStyle w:val="cw22"/>
        <w:topLinePunct/>
      </w:pPr>
      <w:r>
        <w:t>[</w:t>
      </w:r>
      <w:r>
        <w:t xml:space="preserve">7</w:t>
      </w:r>
      <w:r>
        <w:t>]</w:t>
      </w:r>
      <w:r>
        <w:t xml:space="preserve"> </w:t>
      </w:r>
      <w:r>
        <w:t>Ping Shen*, Xinpin Liu, Senghui Jiang, </w:t>
      </w:r>
      <w:r>
        <w:rPr>
          <w:b/>
        </w:rPr>
        <w:t>Yuanshuai</w:t>
      </w:r>
      <w:r w:rsidR="001852F3">
        <w:rPr>
          <w:b/>
        </w:rPr>
        <w:t xml:space="preserve"> Huang</w:t>
      </w:r>
      <w:r>
        <w:t>, Ling Yi, Bin Zhao and Songting Tan. Effects of aromatic</w:t>
      </w:r>
      <w:r w:rsidR="001852F3">
        <w:t xml:space="preserve">π-conjugated bridges on optical and photovoltaic properties of N, N-diphenylhydrazone-based metal-free organic dyes. </w:t>
      </w:r>
      <w:r>
        <w:rPr>
          <w:b/>
        </w:rPr>
        <w:t>Organic Electronics</w:t>
      </w:r>
      <w:r>
        <w:t>, 2011,</w:t>
      </w:r>
      <w:r>
        <w:t> </w:t>
      </w:r>
      <w:r>
        <w:t>12</w:t>
      </w:r>
      <w:r>
        <w:t>(</w:t>
      </w:r>
      <w:r>
        <w:t>12</w:t>
      </w:r>
      <w:r>
        <w:t>)</w:t>
      </w:r>
      <w:r>
        <w:t>:1992–2002.</w:t>
      </w:r>
    </w:p>
    <w:p w:rsidR="0018722C">
      <w:pPr>
        <w:pStyle w:val="cw22"/>
        <w:topLinePunct/>
      </w:pPr>
      <w:r>
        <w:t>[</w:t>
      </w:r>
      <w:r>
        <w:t xml:space="preserve">8</w:t>
      </w:r>
      <w:r>
        <w:t>]</w:t>
      </w:r>
      <w:r>
        <w:t xml:space="preserve"> </w:t>
      </w:r>
      <w:r>
        <w:t>Ling Wang, Ping Shen*, Zhencai Cao, Xinping, Liu, </w:t>
      </w:r>
      <w:r>
        <w:rPr>
          <w:b/>
        </w:rPr>
        <w:t>Yuanshuai Huang</w:t>
      </w:r>
      <w:r>
        <w:t>, Chunyan Liu, Pan Chen, Bin Zhao and Songting Tan. Effects of the acceptors in triphenylamin-based D-A′-π-A dyes on photophysical, electrochemical, and photovoltaic properties. </w:t>
      </w:r>
      <w:r>
        <w:rPr>
          <w:b/>
        </w:rPr>
        <w:t>Journal of Power Sources</w:t>
      </w:r>
      <w:r>
        <w:t>, 2014,</w:t>
      </w:r>
      <w:r>
        <w:t> </w:t>
      </w:r>
      <w:r>
        <w:t>246:831–839.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仿宋">
    <w:altName w:val="仿宋"/>
    <w:charset w:val="86"/>
    <w:family w:val="modern"/>
    <w:pitch w:val="fixed"/>
  </w:font>
  <w:font w:name="Symbol">
    <w:altName w:val="Symbol"/>
    <w:charset w:val="2"/>
    <w:family w:val="roman"/>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70001pt;margin-top:781.27594pt;width:19.6pt;height:12pt;mso-position-horizontal-relative:page;mso-position-vertical-relative:page;z-index:-28868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2885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2886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1.27594pt;width:15.7pt;height:12pt;mso-position-horizontal-relative:page;mso-position-vertical-relative:page;z-index:-288616" type="#_x0000_t202" filled="false" stroked="false">
          <v:textbox inset="0,0,0,0">
            <w:txbxContent>
              <w:p>
                <w:pPr>
                  <w:spacing w:before="12"/>
                  <w:ind w:left="20" w:right="0" w:firstLine="0"/>
                  <w:jc w:val="left"/>
                  <w:rPr>
                    <w:sz w:val="18"/>
                  </w:rPr>
                </w:pPr>
                <w:r>
                  <w:rPr>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2885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81.27594pt;width:17.3pt;height:12pt;mso-position-horizontal-relative:page;mso-position-vertical-relative:page;z-index:-2885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2885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2886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2885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81.27594pt;width:17.3pt;height:12pt;mso-position-horizontal-relative:page;mso-position-vertical-relative:page;z-index:-2885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8736" from="88.584pt,55.559982pt" to="506.854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60.649994pt;margin-top:42.865608pt;width:74pt;height:11pt;mso-position-horizontal-relative:page;mso-position-vertical-relative:page;z-index:-2887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湘潭大学博士论文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_Ref665183630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_Ref665183631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560" w:hanging="420"/>
        <w:jc w:val="left"/>
      </w:pPr>
      <w:rPr>
        <w:rFonts w:hint="default" w:ascii="Times New Roman" w:hAnsi="Times New Roman" w:eastAsia="Times New Roman" w:cs="Times New Roman"/>
        <w:spacing w:val="-21"/>
        <w:w w:val="99"/>
        <w:sz w:val="24"/>
        <w:szCs w:val="24"/>
      </w:rPr>
    </w:lvl>
    <w:lvl w:ilvl="1">
      <w:start w:val="0"/>
      <w:numFmt w:val="bullet"/>
      <w:lvlText w:val="•"/>
      <w:lvlJc w:val="left"/>
      <w:pPr>
        <w:ind w:left="1366" w:hanging="420"/>
      </w:pPr>
      <w:rPr>
        <w:rFonts w:hint="default"/>
      </w:rPr>
    </w:lvl>
    <w:lvl w:ilvl="2">
      <w:start w:val="0"/>
      <w:numFmt w:val="bullet"/>
      <w:lvlText w:val="•"/>
      <w:lvlJc w:val="left"/>
      <w:pPr>
        <w:ind w:left="2173" w:hanging="420"/>
      </w:pPr>
      <w:rPr>
        <w:rFonts w:hint="default"/>
      </w:rPr>
    </w:lvl>
    <w:lvl w:ilvl="3">
      <w:start w:val="0"/>
      <w:numFmt w:val="bullet"/>
      <w:lvlText w:val="•"/>
      <w:lvlJc w:val="left"/>
      <w:pPr>
        <w:ind w:left="2979" w:hanging="420"/>
      </w:pPr>
      <w:rPr>
        <w:rFonts w:hint="default"/>
      </w:rPr>
    </w:lvl>
    <w:lvl w:ilvl="4">
      <w:start w:val="0"/>
      <w:numFmt w:val="bullet"/>
      <w:lvlText w:val="•"/>
      <w:lvlJc w:val="left"/>
      <w:pPr>
        <w:ind w:left="3786" w:hanging="420"/>
      </w:pPr>
      <w:rPr>
        <w:rFonts w:hint="default"/>
      </w:rPr>
    </w:lvl>
    <w:lvl w:ilvl="5">
      <w:start w:val="0"/>
      <w:numFmt w:val="bullet"/>
      <w:lvlText w:val="•"/>
      <w:lvlJc w:val="left"/>
      <w:pPr>
        <w:ind w:left="4593" w:hanging="420"/>
      </w:pPr>
      <w:rPr>
        <w:rFonts w:hint="default"/>
      </w:rPr>
    </w:lvl>
    <w:lvl w:ilvl="6">
      <w:start w:val="0"/>
      <w:numFmt w:val="bullet"/>
      <w:lvlText w:val="•"/>
      <w:lvlJc w:val="left"/>
      <w:pPr>
        <w:ind w:left="5399" w:hanging="420"/>
      </w:pPr>
      <w:rPr>
        <w:rFonts w:hint="default"/>
      </w:rPr>
    </w:lvl>
    <w:lvl w:ilvl="7">
      <w:start w:val="0"/>
      <w:numFmt w:val="bullet"/>
      <w:lvlText w:val="•"/>
      <w:lvlJc w:val="left"/>
      <w:pPr>
        <w:ind w:left="6206" w:hanging="420"/>
      </w:pPr>
      <w:rPr>
        <w:rFonts w:hint="default"/>
      </w:rPr>
    </w:lvl>
    <w:lvl w:ilvl="8">
      <w:start w:val="0"/>
      <w:numFmt w:val="bullet"/>
      <w:lvlText w:val="•"/>
      <w:lvlJc w:val="left"/>
      <w:pPr>
        <w:ind w:left="7013" w:hanging="420"/>
      </w:pPr>
      <w:rPr>
        <w:rFonts w:hint="default"/>
      </w:rPr>
    </w:lvl>
  </w:abstractNum>
  <w:abstractNum w:abstractNumId="30">
    <w:multiLevelType w:val="hybridMultilevel"/>
    <w:lvl w:ilvl="0">
      <w:start w:val="1"/>
      <w:numFmt w:val="decimal"/>
      <w:lvlText w:val="%1"/>
      <w:lvlJc w:val="left"/>
      <w:pPr>
        <w:ind w:left="140" w:hanging="421"/>
        <w:jc w:val="left"/>
      </w:pPr>
      <w:rPr>
        <w:rFonts w:hint="default"/>
      </w:rPr>
    </w:lvl>
    <w:lvl w:ilvl="1">
      <w:start w:val="70"/>
      <w:numFmt w:val="decimal"/>
      <w:lvlText w:val="%1.%2"/>
      <w:lvlJc w:val="left"/>
      <w:pPr>
        <w:ind w:left="140" w:hanging="421"/>
        <w:jc w:val="left"/>
      </w:pPr>
      <w:rPr>
        <w:rFonts w:hint="default" w:ascii="Times New Roman" w:hAnsi="Times New Roman" w:eastAsia="Times New Roman" w:cs="Times New Roman"/>
        <w:spacing w:val="-1"/>
        <w:w w:val="100"/>
        <w:sz w:val="22"/>
        <w:szCs w:val="22"/>
      </w:rPr>
    </w:lvl>
    <w:lvl w:ilvl="2">
      <w:start w:val="1"/>
      <w:numFmt w:val="decimal"/>
      <w:lvlText w:val="[%3]"/>
      <w:lvlJc w:val="left"/>
      <w:pPr>
        <w:ind w:left="771" w:hanging="420"/>
        <w:jc w:val="right"/>
      </w:pPr>
      <w:rPr>
        <w:rFonts w:hint="default" w:ascii="Times New Roman" w:hAnsi="Times New Roman" w:eastAsia="Times New Roman" w:cs="Times New Roman"/>
        <w:spacing w:val="-1"/>
        <w:w w:val="100"/>
        <w:sz w:val="21"/>
        <w:szCs w:val="21"/>
      </w:rPr>
    </w:lvl>
    <w:lvl w:ilvl="3">
      <w:start w:val="0"/>
      <w:numFmt w:val="bullet"/>
      <w:lvlText w:val="•"/>
      <w:lvlJc w:val="left"/>
      <w:pPr>
        <w:ind w:left="2514" w:hanging="420"/>
      </w:pPr>
      <w:rPr>
        <w:rFonts w:hint="default"/>
      </w:rPr>
    </w:lvl>
    <w:lvl w:ilvl="4">
      <w:start w:val="0"/>
      <w:numFmt w:val="bullet"/>
      <w:lvlText w:val="•"/>
      <w:lvlJc w:val="left"/>
      <w:pPr>
        <w:ind w:left="3382" w:hanging="420"/>
      </w:pPr>
      <w:rPr>
        <w:rFonts w:hint="default"/>
      </w:rPr>
    </w:lvl>
    <w:lvl w:ilvl="5">
      <w:start w:val="0"/>
      <w:numFmt w:val="bullet"/>
      <w:lvlText w:val="•"/>
      <w:lvlJc w:val="left"/>
      <w:pPr>
        <w:ind w:left="4249" w:hanging="420"/>
      </w:pPr>
      <w:rPr>
        <w:rFonts w:hint="default"/>
      </w:rPr>
    </w:lvl>
    <w:lvl w:ilvl="6">
      <w:start w:val="0"/>
      <w:numFmt w:val="bullet"/>
      <w:lvlText w:val="•"/>
      <w:lvlJc w:val="left"/>
      <w:pPr>
        <w:ind w:left="5116" w:hanging="420"/>
      </w:pPr>
      <w:rPr>
        <w:rFonts w:hint="default"/>
      </w:rPr>
    </w:lvl>
    <w:lvl w:ilvl="7">
      <w:start w:val="0"/>
      <w:numFmt w:val="bullet"/>
      <w:lvlText w:val="•"/>
      <w:lvlJc w:val="left"/>
      <w:pPr>
        <w:ind w:left="5984" w:hanging="420"/>
      </w:pPr>
      <w:rPr>
        <w:rFonts w:hint="default"/>
      </w:rPr>
    </w:lvl>
    <w:lvl w:ilvl="8">
      <w:start w:val="0"/>
      <w:numFmt w:val="bullet"/>
      <w:lvlText w:val="•"/>
      <w:lvlJc w:val="left"/>
      <w:pPr>
        <w:ind w:left="6851" w:hanging="420"/>
      </w:pPr>
      <w:rPr>
        <w:rFonts w:hint="default"/>
      </w:rPr>
    </w:lvl>
  </w:abstractNum>
  <w:abstractNum w:abstractNumId="29">
    <w:multiLevelType w:val="hybridMultilevel"/>
    <w:lvl w:ilvl="0">
      <w:start w:val="1"/>
      <w:numFmt w:val="decimal"/>
      <w:lvlText w:val="%1."/>
      <w:lvlJc w:val="left"/>
      <w:pPr>
        <w:ind w:left="140" w:hanging="300"/>
        <w:jc w:val="left"/>
      </w:pPr>
      <w:rPr>
        <w:rFonts w:hint="default" w:ascii="Times New Roman" w:hAnsi="Times New Roman" w:eastAsia="Times New Roman" w:cs="Times New Roman"/>
        <w:spacing w:val="-108"/>
        <w:w w:val="99"/>
        <w:sz w:val="24"/>
        <w:szCs w:val="24"/>
      </w:rPr>
    </w:lvl>
    <w:lvl w:ilvl="1">
      <w:start w:val="0"/>
      <w:numFmt w:val="bullet"/>
      <w:lvlText w:val="•"/>
      <w:lvlJc w:val="left"/>
      <w:pPr>
        <w:ind w:left="988" w:hanging="300"/>
      </w:pPr>
      <w:rPr>
        <w:rFonts w:hint="default"/>
      </w:rPr>
    </w:lvl>
    <w:lvl w:ilvl="2">
      <w:start w:val="0"/>
      <w:numFmt w:val="bullet"/>
      <w:lvlText w:val="•"/>
      <w:lvlJc w:val="left"/>
      <w:pPr>
        <w:ind w:left="1837" w:hanging="300"/>
      </w:pPr>
      <w:rPr>
        <w:rFonts w:hint="default"/>
      </w:rPr>
    </w:lvl>
    <w:lvl w:ilvl="3">
      <w:start w:val="0"/>
      <w:numFmt w:val="bullet"/>
      <w:lvlText w:val="•"/>
      <w:lvlJc w:val="left"/>
      <w:pPr>
        <w:ind w:left="2685" w:hanging="300"/>
      </w:pPr>
      <w:rPr>
        <w:rFonts w:hint="default"/>
      </w:rPr>
    </w:lvl>
    <w:lvl w:ilvl="4">
      <w:start w:val="0"/>
      <w:numFmt w:val="bullet"/>
      <w:lvlText w:val="•"/>
      <w:lvlJc w:val="left"/>
      <w:pPr>
        <w:ind w:left="3534" w:hanging="300"/>
      </w:pPr>
      <w:rPr>
        <w:rFonts w:hint="default"/>
      </w:rPr>
    </w:lvl>
    <w:lvl w:ilvl="5">
      <w:start w:val="0"/>
      <w:numFmt w:val="bullet"/>
      <w:lvlText w:val="•"/>
      <w:lvlJc w:val="left"/>
      <w:pPr>
        <w:ind w:left="4383" w:hanging="300"/>
      </w:pPr>
      <w:rPr>
        <w:rFonts w:hint="default"/>
      </w:rPr>
    </w:lvl>
    <w:lvl w:ilvl="6">
      <w:start w:val="0"/>
      <w:numFmt w:val="bullet"/>
      <w:lvlText w:val="•"/>
      <w:lvlJc w:val="left"/>
      <w:pPr>
        <w:ind w:left="5231" w:hanging="300"/>
      </w:pPr>
      <w:rPr>
        <w:rFonts w:hint="default"/>
      </w:rPr>
    </w:lvl>
    <w:lvl w:ilvl="7">
      <w:start w:val="0"/>
      <w:numFmt w:val="bullet"/>
      <w:lvlText w:val="•"/>
      <w:lvlJc w:val="left"/>
      <w:pPr>
        <w:ind w:left="6080" w:hanging="300"/>
      </w:pPr>
      <w:rPr>
        <w:rFonts w:hint="default"/>
      </w:rPr>
    </w:lvl>
    <w:lvl w:ilvl="8">
      <w:start w:val="0"/>
      <w:numFmt w:val="bullet"/>
      <w:lvlText w:val="•"/>
      <w:lvlJc w:val="left"/>
      <w:pPr>
        <w:ind w:left="6929" w:hanging="300"/>
      </w:pPr>
      <w:rPr>
        <w:rFonts w:hint="default"/>
      </w:rPr>
    </w:lvl>
  </w:abstractNum>
  <w:abstractNum w:abstractNumId="28">
    <w:multiLevelType w:val="hybridMultilevel"/>
    <w:lvl w:ilvl="0">
      <w:start w:val="6"/>
      <w:numFmt w:val="decimal"/>
      <w:lvlText w:val="%1"/>
      <w:lvlJc w:val="left"/>
      <w:pPr>
        <w:ind w:left="918" w:hanging="778"/>
        <w:jc w:val="left"/>
      </w:pPr>
      <w:rPr>
        <w:rFonts w:hint="default"/>
      </w:rPr>
    </w:lvl>
    <w:lvl w:ilvl="1">
      <w:start w:val="3"/>
      <w:numFmt w:val="decimal"/>
      <w:lvlText w:val="%1.%2"/>
      <w:lvlJc w:val="left"/>
      <w:pPr>
        <w:ind w:left="918" w:hanging="778"/>
        <w:jc w:val="left"/>
      </w:pPr>
      <w:rPr>
        <w:rFonts w:hint="default"/>
      </w:rPr>
    </w:lvl>
    <w:lvl w:ilvl="2">
      <w:start w:val="2"/>
      <w:numFmt w:val="decimal"/>
      <w:lvlText w:val="%1.%2.%3"/>
      <w:lvlJc w:val="left"/>
      <w:pPr>
        <w:ind w:left="918" w:hanging="778"/>
        <w:jc w:val="left"/>
      </w:pPr>
      <w:rPr>
        <w:rFonts w:hint="default" w:ascii="Times New Roman" w:hAnsi="Times New Roman" w:eastAsia="Times New Roman" w:cs="Times New Roman"/>
        <w:spacing w:val="-1"/>
        <w:w w:val="99"/>
        <w:sz w:val="26"/>
        <w:szCs w:val="26"/>
      </w:rPr>
    </w:lvl>
    <w:lvl w:ilvl="3">
      <w:start w:val="0"/>
      <w:numFmt w:val="bullet"/>
      <w:lvlText w:val="•"/>
      <w:lvlJc w:val="left"/>
      <w:pPr>
        <w:ind w:left="3237" w:hanging="778"/>
      </w:pPr>
      <w:rPr>
        <w:rFonts w:hint="default"/>
      </w:rPr>
    </w:lvl>
    <w:lvl w:ilvl="4">
      <w:start w:val="0"/>
      <w:numFmt w:val="bullet"/>
      <w:lvlText w:val="•"/>
      <w:lvlJc w:val="left"/>
      <w:pPr>
        <w:ind w:left="4010" w:hanging="778"/>
      </w:pPr>
      <w:rPr>
        <w:rFonts w:hint="default"/>
      </w:rPr>
    </w:lvl>
    <w:lvl w:ilvl="5">
      <w:start w:val="0"/>
      <w:numFmt w:val="bullet"/>
      <w:lvlText w:val="•"/>
      <w:lvlJc w:val="left"/>
      <w:pPr>
        <w:ind w:left="4783" w:hanging="778"/>
      </w:pPr>
      <w:rPr>
        <w:rFonts w:hint="default"/>
      </w:rPr>
    </w:lvl>
    <w:lvl w:ilvl="6">
      <w:start w:val="0"/>
      <w:numFmt w:val="bullet"/>
      <w:lvlText w:val="•"/>
      <w:lvlJc w:val="left"/>
      <w:pPr>
        <w:ind w:left="5555" w:hanging="778"/>
      </w:pPr>
      <w:rPr>
        <w:rFonts w:hint="default"/>
      </w:rPr>
    </w:lvl>
    <w:lvl w:ilvl="7">
      <w:start w:val="0"/>
      <w:numFmt w:val="bullet"/>
      <w:lvlText w:val="•"/>
      <w:lvlJc w:val="left"/>
      <w:pPr>
        <w:ind w:left="6328" w:hanging="778"/>
      </w:pPr>
      <w:rPr>
        <w:rFonts w:hint="default"/>
      </w:rPr>
    </w:lvl>
    <w:lvl w:ilvl="8">
      <w:start w:val="0"/>
      <w:numFmt w:val="bullet"/>
      <w:lvlText w:val="•"/>
      <w:lvlJc w:val="left"/>
      <w:pPr>
        <w:ind w:left="7101" w:hanging="778"/>
      </w:pPr>
      <w:rPr>
        <w:rFonts w:hint="default"/>
      </w:rPr>
    </w:lvl>
  </w:abstractNum>
  <w:abstractNum w:abstractNumId="27">
    <w:multiLevelType w:val="hybridMultilevel"/>
    <w:lvl w:ilvl="0">
      <w:start w:val="6"/>
      <w:numFmt w:val="decimal"/>
      <w:lvlText w:val="%1"/>
      <w:lvlJc w:val="left"/>
      <w:pPr>
        <w:ind w:left="769" w:hanging="629"/>
        <w:jc w:val="left"/>
      </w:pPr>
      <w:rPr>
        <w:rFonts w:hint="default"/>
      </w:rPr>
    </w:lvl>
    <w:lvl w:ilvl="1">
      <w:start w:val="1"/>
      <w:numFmt w:val="decimal"/>
      <w:lvlText w:val="%1.%2"/>
      <w:lvlJc w:val="left"/>
      <w:pPr>
        <w:ind w:left="769" w:hanging="629"/>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918" w:hanging="778"/>
        <w:jc w:val="left"/>
      </w:pPr>
      <w:rPr>
        <w:rFonts w:hint="default" w:ascii="Times New Roman" w:hAnsi="Times New Roman" w:eastAsia="Times New Roman" w:cs="Times New Roman"/>
        <w:w w:val="99"/>
        <w:sz w:val="26"/>
        <w:szCs w:val="26"/>
      </w:rPr>
    </w:lvl>
    <w:lvl w:ilvl="3">
      <w:start w:val="0"/>
      <w:numFmt w:val="bullet"/>
      <w:lvlText w:val="•"/>
      <w:lvlJc w:val="left"/>
      <w:pPr>
        <w:ind w:left="2623" w:hanging="778"/>
      </w:pPr>
      <w:rPr>
        <w:rFonts w:hint="default"/>
      </w:rPr>
    </w:lvl>
    <w:lvl w:ilvl="4">
      <w:start w:val="0"/>
      <w:numFmt w:val="bullet"/>
      <w:lvlText w:val="•"/>
      <w:lvlJc w:val="left"/>
      <w:pPr>
        <w:ind w:left="3475" w:hanging="778"/>
      </w:pPr>
      <w:rPr>
        <w:rFonts w:hint="default"/>
      </w:rPr>
    </w:lvl>
    <w:lvl w:ilvl="5">
      <w:start w:val="0"/>
      <w:numFmt w:val="bullet"/>
      <w:lvlText w:val="•"/>
      <w:lvlJc w:val="left"/>
      <w:pPr>
        <w:ind w:left="4327" w:hanging="778"/>
      </w:pPr>
      <w:rPr>
        <w:rFonts w:hint="default"/>
      </w:rPr>
    </w:lvl>
    <w:lvl w:ilvl="6">
      <w:start w:val="0"/>
      <w:numFmt w:val="bullet"/>
      <w:lvlText w:val="•"/>
      <w:lvlJc w:val="left"/>
      <w:pPr>
        <w:ind w:left="5179" w:hanging="778"/>
      </w:pPr>
      <w:rPr>
        <w:rFonts w:hint="default"/>
      </w:rPr>
    </w:lvl>
    <w:lvl w:ilvl="7">
      <w:start w:val="0"/>
      <w:numFmt w:val="bullet"/>
      <w:lvlText w:val="•"/>
      <w:lvlJc w:val="left"/>
      <w:pPr>
        <w:ind w:left="6030" w:hanging="778"/>
      </w:pPr>
      <w:rPr>
        <w:rFonts w:hint="default"/>
      </w:rPr>
    </w:lvl>
    <w:lvl w:ilvl="8">
      <w:start w:val="0"/>
      <w:numFmt w:val="bullet"/>
      <w:lvlText w:val="•"/>
      <w:lvlJc w:val="left"/>
      <w:pPr>
        <w:ind w:left="6882" w:hanging="778"/>
      </w:pPr>
      <w:rPr>
        <w:rFonts w:hint="default"/>
      </w:rPr>
    </w:lvl>
  </w:abstractNum>
  <w:abstractNum w:abstractNumId="26">
    <w:multiLevelType w:val="hybridMultilevel"/>
    <w:lvl w:ilvl="0">
      <w:start w:val="5"/>
      <w:numFmt w:val="decimal"/>
      <w:lvlText w:val="%1"/>
      <w:lvlJc w:val="left"/>
      <w:pPr>
        <w:ind w:left="769" w:hanging="629"/>
        <w:jc w:val="left"/>
      </w:pPr>
      <w:rPr>
        <w:rFonts w:hint="default"/>
      </w:rPr>
    </w:lvl>
    <w:lvl w:ilvl="1">
      <w:start w:val="4"/>
      <w:numFmt w:val="decimal"/>
      <w:lvlText w:val="%1.%2"/>
      <w:lvlJc w:val="left"/>
      <w:pPr>
        <w:ind w:left="769" w:hanging="629"/>
        <w:jc w:val="left"/>
      </w:pPr>
      <w:rPr>
        <w:rFonts w:hint="default" w:ascii="Times New Roman" w:hAnsi="Times New Roman" w:eastAsia="Times New Roman" w:cs="Times New Roman"/>
        <w:spacing w:val="-1"/>
        <w:w w:val="100"/>
        <w:sz w:val="28"/>
        <w:szCs w:val="28"/>
      </w:rPr>
    </w:lvl>
    <w:lvl w:ilvl="2">
      <w:start w:val="1"/>
      <w:numFmt w:val="decimal"/>
      <w:lvlText w:val="%3."/>
      <w:lvlJc w:val="left"/>
      <w:pPr>
        <w:ind w:left="140" w:hanging="315"/>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499" w:hanging="315"/>
      </w:pPr>
      <w:rPr>
        <w:rFonts w:hint="default"/>
      </w:rPr>
    </w:lvl>
    <w:lvl w:ilvl="4">
      <w:start w:val="0"/>
      <w:numFmt w:val="bullet"/>
      <w:lvlText w:val="•"/>
      <w:lvlJc w:val="left"/>
      <w:pPr>
        <w:ind w:left="3368" w:hanging="315"/>
      </w:pPr>
      <w:rPr>
        <w:rFonts w:hint="default"/>
      </w:rPr>
    </w:lvl>
    <w:lvl w:ilvl="5">
      <w:start w:val="0"/>
      <w:numFmt w:val="bullet"/>
      <w:lvlText w:val="•"/>
      <w:lvlJc w:val="left"/>
      <w:pPr>
        <w:ind w:left="4238" w:hanging="315"/>
      </w:pPr>
      <w:rPr>
        <w:rFonts w:hint="default"/>
      </w:rPr>
    </w:lvl>
    <w:lvl w:ilvl="6">
      <w:start w:val="0"/>
      <w:numFmt w:val="bullet"/>
      <w:lvlText w:val="•"/>
      <w:lvlJc w:val="left"/>
      <w:pPr>
        <w:ind w:left="5108" w:hanging="315"/>
      </w:pPr>
      <w:rPr>
        <w:rFonts w:hint="default"/>
      </w:rPr>
    </w:lvl>
    <w:lvl w:ilvl="7">
      <w:start w:val="0"/>
      <w:numFmt w:val="bullet"/>
      <w:lvlText w:val="•"/>
      <w:lvlJc w:val="left"/>
      <w:pPr>
        <w:ind w:left="5977" w:hanging="315"/>
      </w:pPr>
      <w:rPr>
        <w:rFonts w:hint="default"/>
      </w:rPr>
    </w:lvl>
    <w:lvl w:ilvl="8">
      <w:start w:val="0"/>
      <w:numFmt w:val="bullet"/>
      <w:lvlText w:val="•"/>
      <w:lvlJc w:val="left"/>
      <w:pPr>
        <w:ind w:left="6847" w:hanging="315"/>
      </w:pPr>
      <w:rPr>
        <w:rFonts w:hint="default"/>
      </w:rPr>
    </w:lvl>
  </w:abstractNum>
  <w:abstractNum w:abstractNumId="25">
    <w:multiLevelType w:val="hybridMultilevel"/>
    <w:lvl w:ilvl="0">
      <w:start w:val="5"/>
      <w:numFmt w:val="decimal"/>
      <w:lvlText w:val="%1"/>
      <w:lvlJc w:val="left"/>
      <w:pPr>
        <w:ind w:left="918" w:hanging="778"/>
        <w:jc w:val="left"/>
      </w:pPr>
      <w:rPr>
        <w:rFonts w:hint="default"/>
      </w:rPr>
    </w:lvl>
    <w:lvl w:ilvl="1">
      <w:start w:val="3"/>
      <w:numFmt w:val="decimal"/>
      <w:lvlText w:val="%1.%2"/>
      <w:lvlJc w:val="left"/>
      <w:pPr>
        <w:ind w:left="918" w:hanging="778"/>
        <w:jc w:val="left"/>
      </w:pPr>
      <w:rPr>
        <w:rFonts w:hint="default"/>
      </w:rPr>
    </w:lvl>
    <w:lvl w:ilvl="2">
      <w:start w:val="2"/>
      <w:numFmt w:val="decimal"/>
      <w:lvlText w:val="%1.%2.%3"/>
      <w:lvlJc w:val="left"/>
      <w:pPr>
        <w:ind w:left="918" w:hanging="778"/>
        <w:jc w:val="left"/>
      </w:pPr>
      <w:rPr>
        <w:rFonts w:hint="default" w:ascii="Times New Roman" w:hAnsi="Times New Roman" w:eastAsia="Times New Roman" w:cs="Times New Roman"/>
        <w:spacing w:val="-1"/>
        <w:w w:val="99"/>
        <w:sz w:val="26"/>
        <w:szCs w:val="26"/>
      </w:rPr>
    </w:lvl>
    <w:lvl w:ilvl="3">
      <w:start w:val="0"/>
      <w:numFmt w:val="bullet"/>
      <w:lvlText w:val="•"/>
      <w:lvlJc w:val="left"/>
      <w:pPr>
        <w:ind w:left="3243" w:hanging="778"/>
      </w:pPr>
      <w:rPr>
        <w:rFonts w:hint="default"/>
      </w:rPr>
    </w:lvl>
    <w:lvl w:ilvl="4">
      <w:start w:val="0"/>
      <w:numFmt w:val="bullet"/>
      <w:lvlText w:val="•"/>
      <w:lvlJc w:val="left"/>
      <w:pPr>
        <w:ind w:left="4018" w:hanging="778"/>
      </w:pPr>
      <w:rPr>
        <w:rFonts w:hint="default"/>
      </w:rPr>
    </w:lvl>
    <w:lvl w:ilvl="5">
      <w:start w:val="0"/>
      <w:numFmt w:val="bullet"/>
      <w:lvlText w:val="•"/>
      <w:lvlJc w:val="left"/>
      <w:pPr>
        <w:ind w:left="4793" w:hanging="778"/>
      </w:pPr>
      <w:rPr>
        <w:rFonts w:hint="default"/>
      </w:rPr>
    </w:lvl>
    <w:lvl w:ilvl="6">
      <w:start w:val="0"/>
      <w:numFmt w:val="bullet"/>
      <w:lvlText w:val="•"/>
      <w:lvlJc w:val="left"/>
      <w:pPr>
        <w:ind w:left="5567" w:hanging="778"/>
      </w:pPr>
      <w:rPr>
        <w:rFonts w:hint="default"/>
      </w:rPr>
    </w:lvl>
    <w:lvl w:ilvl="7">
      <w:start w:val="0"/>
      <w:numFmt w:val="bullet"/>
      <w:lvlText w:val="•"/>
      <w:lvlJc w:val="left"/>
      <w:pPr>
        <w:ind w:left="6342" w:hanging="778"/>
      </w:pPr>
      <w:rPr>
        <w:rFonts w:hint="default"/>
      </w:rPr>
    </w:lvl>
    <w:lvl w:ilvl="8">
      <w:start w:val="0"/>
      <w:numFmt w:val="bullet"/>
      <w:lvlText w:val="•"/>
      <w:lvlJc w:val="left"/>
      <w:pPr>
        <w:ind w:left="7117" w:hanging="778"/>
      </w:pPr>
      <w:rPr>
        <w:rFonts w:hint="default"/>
      </w:rPr>
    </w:lvl>
  </w:abstractNum>
  <w:abstractNum w:abstractNumId="24">
    <w:multiLevelType w:val="hybridMultilevel"/>
    <w:lvl w:ilvl="0">
      <w:start w:val="5"/>
      <w:numFmt w:val="decimal"/>
      <w:lvlText w:val="%1"/>
      <w:lvlJc w:val="left"/>
      <w:pPr>
        <w:ind w:left="769" w:hanging="629"/>
        <w:jc w:val="left"/>
      </w:pPr>
      <w:rPr>
        <w:rFonts w:hint="default"/>
      </w:rPr>
    </w:lvl>
    <w:lvl w:ilvl="1">
      <w:start w:val="1"/>
      <w:numFmt w:val="decimal"/>
      <w:lvlText w:val="%1.%2"/>
      <w:lvlJc w:val="left"/>
      <w:pPr>
        <w:ind w:left="769" w:hanging="629"/>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918" w:hanging="778"/>
        <w:jc w:val="left"/>
      </w:pPr>
      <w:rPr>
        <w:rFonts w:hint="default" w:ascii="Times New Roman" w:hAnsi="Times New Roman" w:eastAsia="Times New Roman" w:cs="Times New Roman"/>
        <w:w w:val="99"/>
        <w:sz w:val="26"/>
        <w:szCs w:val="26"/>
      </w:rPr>
    </w:lvl>
    <w:lvl w:ilvl="3">
      <w:start w:val="0"/>
      <w:numFmt w:val="bullet"/>
      <w:lvlText w:val="•"/>
      <w:lvlJc w:val="left"/>
      <w:pPr>
        <w:ind w:left="2623" w:hanging="778"/>
      </w:pPr>
      <w:rPr>
        <w:rFonts w:hint="default"/>
      </w:rPr>
    </w:lvl>
    <w:lvl w:ilvl="4">
      <w:start w:val="0"/>
      <w:numFmt w:val="bullet"/>
      <w:lvlText w:val="•"/>
      <w:lvlJc w:val="left"/>
      <w:pPr>
        <w:ind w:left="3475" w:hanging="778"/>
      </w:pPr>
      <w:rPr>
        <w:rFonts w:hint="default"/>
      </w:rPr>
    </w:lvl>
    <w:lvl w:ilvl="5">
      <w:start w:val="0"/>
      <w:numFmt w:val="bullet"/>
      <w:lvlText w:val="•"/>
      <w:lvlJc w:val="left"/>
      <w:pPr>
        <w:ind w:left="4327" w:hanging="778"/>
      </w:pPr>
      <w:rPr>
        <w:rFonts w:hint="default"/>
      </w:rPr>
    </w:lvl>
    <w:lvl w:ilvl="6">
      <w:start w:val="0"/>
      <w:numFmt w:val="bullet"/>
      <w:lvlText w:val="•"/>
      <w:lvlJc w:val="left"/>
      <w:pPr>
        <w:ind w:left="5179" w:hanging="778"/>
      </w:pPr>
      <w:rPr>
        <w:rFonts w:hint="default"/>
      </w:rPr>
    </w:lvl>
    <w:lvl w:ilvl="7">
      <w:start w:val="0"/>
      <w:numFmt w:val="bullet"/>
      <w:lvlText w:val="•"/>
      <w:lvlJc w:val="left"/>
      <w:pPr>
        <w:ind w:left="6030" w:hanging="778"/>
      </w:pPr>
      <w:rPr>
        <w:rFonts w:hint="default"/>
      </w:rPr>
    </w:lvl>
    <w:lvl w:ilvl="8">
      <w:start w:val="0"/>
      <w:numFmt w:val="bullet"/>
      <w:lvlText w:val="•"/>
      <w:lvlJc w:val="left"/>
      <w:pPr>
        <w:ind w:left="6882" w:hanging="778"/>
      </w:pPr>
      <w:rPr>
        <w:rFonts w:hint="default"/>
      </w:rPr>
    </w:lvl>
  </w:abstractNum>
  <w:abstractNum w:abstractNumId="23">
    <w:multiLevelType w:val="hybridMultilevel"/>
    <w:lvl w:ilvl="0">
      <w:start w:val="4"/>
      <w:numFmt w:val="decimal"/>
      <w:lvlText w:val="%1"/>
      <w:lvlJc w:val="left"/>
      <w:pPr>
        <w:ind w:left="769" w:hanging="629"/>
        <w:jc w:val="left"/>
      </w:pPr>
      <w:rPr>
        <w:rFonts w:hint="default"/>
      </w:rPr>
    </w:lvl>
    <w:lvl w:ilvl="1">
      <w:start w:val="4"/>
      <w:numFmt w:val="decimal"/>
      <w:lvlText w:val="%1.%2"/>
      <w:lvlJc w:val="left"/>
      <w:pPr>
        <w:ind w:left="769" w:hanging="629"/>
        <w:jc w:val="left"/>
      </w:pPr>
      <w:rPr>
        <w:rFonts w:hint="default" w:ascii="Times New Roman" w:hAnsi="Times New Roman" w:eastAsia="Times New Roman" w:cs="Times New Roman"/>
        <w:spacing w:val="0"/>
        <w:w w:val="100"/>
        <w:sz w:val="28"/>
        <w:szCs w:val="28"/>
      </w:rPr>
    </w:lvl>
    <w:lvl w:ilvl="2">
      <w:start w:val="1"/>
      <w:numFmt w:val="decimal"/>
      <w:lvlText w:val="%3."/>
      <w:lvlJc w:val="left"/>
      <w:pPr>
        <w:ind w:left="140" w:hanging="308"/>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521" w:hanging="308"/>
      </w:pPr>
      <w:rPr>
        <w:rFonts w:hint="default"/>
      </w:rPr>
    </w:lvl>
    <w:lvl w:ilvl="4">
      <w:start w:val="0"/>
      <w:numFmt w:val="bullet"/>
      <w:lvlText w:val="•"/>
      <w:lvlJc w:val="left"/>
      <w:pPr>
        <w:ind w:left="3402" w:hanging="308"/>
      </w:pPr>
      <w:rPr>
        <w:rFonts w:hint="default"/>
      </w:rPr>
    </w:lvl>
    <w:lvl w:ilvl="5">
      <w:start w:val="0"/>
      <w:numFmt w:val="bullet"/>
      <w:lvlText w:val="•"/>
      <w:lvlJc w:val="left"/>
      <w:pPr>
        <w:ind w:left="4282" w:hanging="308"/>
      </w:pPr>
      <w:rPr>
        <w:rFonts w:hint="default"/>
      </w:rPr>
    </w:lvl>
    <w:lvl w:ilvl="6">
      <w:start w:val="0"/>
      <w:numFmt w:val="bullet"/>
      <w:lvlText w:val="•"/>
      <w:lvlJc w:val="left"/>
      <w:pPr>
        <w:ind w:left="5163" w:hanging="308"/>
      </w:pPr>
      <w:rPr>
        <w:rFonts w:hint="default"/>
      </w:rPr>
    </w:lvl>
    <w:lvl w:ilvl="7">
      <w:start w:val="0"/>
      <w:numFmt w:val="bullet"/>
      <w:lvlText w:val="•"/>
      <w:lvlJc w:val="left"/>
      <w:pPr>
        <w:ind w:left="6044" w:hanging="308"/>
      </w:pPr>
      <w:rPr>
        <w:rFonts w:hint="default"/>
      </w:rPr>
    </w:lvl>
    <w:lvl w:ilvl="8">
      <w:start w:val="0"/>
      <w:numFmt w:val="bullet"/>
      <w:lvlText w:val="•"/>
      <w:lvlJc w:val="left"/>
      <w:pPr>
        <w:ind w:left="6924" w:hanging="308"/>
      </w:pPr>
      <w:rPr>
        <w:rFonts w:hint="default"/>
      </w:rPr>
    </w:lvl>
  </w:abstractNum>
  <w:abstractNum w:abstractNumId="22">
    <w:multiLevelType w:val="hybridMultilevel"/>
    <w:lvl w:ilvl="0">
      <w:start w:val="4"/>
      <w:numFmt w:val="decimal"/>
      <w:lvlText w:val="%1"/>
      <w:lvlJc w:val="left"/>
      <w:pPr>
        <w:ind w:left="918" w:hanging="778"/>
        <w:jc w:val="left"/>
      </w:pPr>
      <w:rPr>
        <w:rFonts w:hint="default"/>
      </w:rPr>
    </w:lvl>
    <w:lvl w:ilvl="1">
      <w:start w:val="3"/>
      <w:numFmt w:val="decimal"/>
      <w:lvlText w:val="%1.%2"/>
      <w:lvlJc w:val="left"/>
      <w:pPr>
        <w:ind w:left="918" w:hanging="778"/>
        <w:jc w:val="left"/>
      </w:pPr>
      <w:rPr>
        <w:rFonts w:hint="default"/>
      </w:rPr>
    </w:lvl>
    <w:lvl w:ilvl="2">
      <w:start w:val="4"/>
      <w:numFmt w:val="decimal"/>
      <w:lvlText w:val="%1.%2.%3"/>
      <w:lvlJc w:val="left"/>
      <w:pPr>
        <w:ind w:left="918" w:hanging="778"/>
        <w:jc w:val="left"/>
      </w:pPr>
      <w:rPr>
        <w:rFonts w:hint="default" w:ascii="Times New Roman" w:hAnsi="Times New Roman" w:eastAsia="Times New Roman" w:cs="Times New Roman"/>
        <w:spacing w:val="-1"/>
        <w:w w:val="99"/>
        <w:sz w:val="26"/>
        <w:szCs w:val="26"/>
      </w:rPr>
    </w:lvl>
    <w:lvl w:ilvl="3">
      <w:start w:val="0"/>
      <w:numFmt w:val="bullet"/>
      <w:lvlText w:val="•"/>
      <w:lvlJc w:val="left"/>
      <w:pPr>
        <w:ind w:left="3243" w:hanging="778"/>
      </w:pPr>
      <w:rPr>
        <w:rFonts w:hint="default"/>
      </w:rPr>
    </w:lvl>
    <w:lvl w:ilvl="4">
      <w:start w:val="0"/>
      <w:numFmt w:val="bullet"/>
      <w:lvlText w:val="•"/>
      <w:lvlJc w:val="left"/>
      <w:pPr>
        <w:ind w:left="4018" w:hanging="778"/>
      </w:pPr>
      <w:rPr>
        <w:rFonts w:hint="default"/>
      </w:rPr>
    </w:lvl>
    <w:lvl w:ilvl="5">
      <w:start w:val="0"/>
      <w:numFmt w:val="bullet"/>
      <w:lvlText w:val="•"/>
      <w:lvlJc w:val="left"/>
      <w:pPr>
        <w:ind w:left="4793" w:hanging="778"/>
      </w:pPr>
      <w:rPr>
        <w:rFonts w:hint="default"/>
      </w:rPr>
    </w:lvl>
    <w:lvl w:ilvl="6">
      <w:start w:val="0"/>
      <w:numFmt w:val="bullet"/>
      <w:lvlText w:val="•"/>
      <w:lvlJc w:val="left"/>
      <w:pPr>
        <w:ind w:left="5567" w:hanging="778"/>
      </w:pPr>
      <w:rPr>
        <w:rFonts w:hint="default"/>
      </w:rPr>
    </w:lvl>
    <w:lvl w:ilvl="7">
      <w:start w:val="0"/>
      <w:numFmt w:val="bullet"/>
      <w:lvlText w:val="•"/>
      <w:lvlJc w:val="left"/>
      <w:pPr>
        <w:ind w:left="6342" w:hanging="778"/>
      </w:pPr>
      <w:rPr>
        <w:rFonts w:hint="default"/>
      </w:rPr>
    </w:lvl>
    <w:lvl w:ilvl="8">
      <w:start w:val="0"/>
      <w:numFmt w:val="bullet"/>
      <w:lvlText w:val="•"/>
      <w:lvlJc w:val="left"/>
      <w:pPr>
        <w:ind w:left="7117" w:hanging="778"/>
      </w:pPr>
      <w:rPr>
        <w:rFonts w:hint="default"/>
      </w:rPr>
    </w:lvl>
  </w:abstractNum>
  <w:abstractNum w:abstractNumId="21">
    <w:multiLevelType w:val="hybridMultilevel"/>
    <w:lvl w:ilvl="0">
      <w:start w:val="4"/>
      <w:numFmt w:val="decimal"/>
      <w:lvlText w:val="%1"/>
      <w:lvlJc w:val="left"/>
      <w:pPr>
        <w:ind w:left="769" w:hanging="629"/>
        <w:jc w:val="left"/>
      </w:pPr>
      <w:rPr>
        <w:rFonts w:hint="default"/>
      </w:rPr>
    </w:lvl>
    <w:lvl w:ilvl="1">
      <w:start w:val="3"/>
      <w:numFmt w:val="decimal"/>
      <w:lvlText w:val="%1.%2"/>
      <w:lvlJc w:val="left"/>
      <w:pPr>
        <w:ind w:left="769"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18" w:hanging="778"/>
        <w:jc w:val="left"/>
      </w:pPr>
      <w:rPr>
        <w:rFonts w:hint="default" w:ascii="Times New Roman" w:hAnsi="Times New Roman" w:eastAsia="Times New Roman" w:cs="Times New Roman"/>
        <w:w w:val="99"/>
        <w:sz w:val="26"/>
        <w:szCs w:val="26"/>
      </w:rPr>
    </w:lvl>
    <w:lvl w:ilvl="3">
      <w:start w:val="0"/>
      <w:numFmt w:val="bullet"/>
      <w:lvlText w:val="•"/>
      <w:lvlJc w:val="left"/>
      <w:pPr>
        <w:ind w:left="2645" w:hanging="778"/>
      </w:pPr>
      <w:rPr>
        <w:rFonts w:hint="default"/>
      </w:rPr>
    </w:lvl>
    <w:lvl w:ilvl="4">
      <w:start w:val="0"/>
      <w:numFmt w:val="bullet"/>
      <w:lvlText w:val="•"/>
      <w:lvlJc w:val="left"/>
      <w:pPr>
        <w:ind w:left="3508" w:hanging="778"/>
      </w:pPr>
      <w:rPr>
        <w:rFonts w:hint="default"/>
      </w:rPr>
    </w:lvl>
    <w:lvl w:ilvl="5">
      <w:start w:val="0"/>
      <w:numFmt w:val="bullet"/>
      <w:lvlText w:val="•"/>
      <w:lvlJc w:val="left"/>
      <w:pPr>
        <w:ind w:left="4371" w:hanging="778"/>
      </w:pPr>
      <w:rPr>
        <w:rFonts w:hint="default"/>
      </w:rPr>
    </w:lvl>
    <w:lvl w:ilvl="6">
      <w:start w:val="0"/>
      <w:numFmt w:val="bullet"/>
      <w:lvlText w:val="•"/>
      <w:lvlJc w:val="left"/>
      <w:pPr>
        <w:ind w:left="5234" w:hanging="778"/>
      </w:pPr>
      <w:rPr>
        <w:rFonts w:hint="default"/>
      </w:rPr>
    </w:lvl>
    <w:lvl w:ilvl="7">
      <w:start w:val="0"/>
      <w:numFmt w:val="bullet"/>
      <w:lvlText w:val="•"/>
      <w:lvlJc w:val="left"/>
      <w:pPr>
        <w:ind w:left="6097" w:hanging="778"/>
      </w:pPr>
      <w:rPr>
        <w:rFonts w:hint="default"/>
      </w:rPr>
    </w:lvl>
    <w:lvl w:ilvl="8">
      <w:start w:val="0"/>
      <w:numFmt w:val="bullet"/>
      <w:lvlText w:val="•"/>
      <w:lvlJc w:val="left"/>
      <w:pPr>
        <w:ind w:left="6960" w:hanging="778"/>
      </w:pPr>
      <w:rPr>
        <w:rFonts w:hint="default"/>
      </w:rPr>
    </w:lvl>
  </w:abstractNum>
  <w:abstractNum w:abstractNumId="20">
    <w:multiLevelType w:val="hybridMultilevel"/>
    <w:lvl w:ilvl="0">
      <w:start w:val="4"/>
      <w:numFmt w:val="decimal"/>
      <w:lvlText w:val="%1"/>
      <w:lvlJc w:val="left"/>
      <w:pPr>
        <w:ind w:left="769" w:hanging="629"/>
        <w:jc w:val="left"/>
      </w:pPr>
      <w:rPr>
        <w:rFonts w:hint="default"/>
      </w:rPr>
    </w:lvl>
    <w:lvl w:ilvl="1">
      <w:start w:val="1"/>
      <w:numFmt w:val="decimal"/>
      <w:lvlText w:val="%1.%2"/>
      <w:lvlJc w:val="left"/>
      <w:pPr>
        <w:ind w:left="769" w:hanging="629"/>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918" w:hanging="778"/>
        <w:jc w:val="left"/>
      </w:pPr>
      <w:rPr>
        <w:rFonts w:hint="default" w:ascii="Times New Roman" w:hAnsi="Times New Roman" w:eastAsia="Times New Roman" w:cs="Times New Roman"/>
        <w:w w:val="99"/>
        <w:sz w:val="26"/>
        <w:szCs w:val="26"/>
      </w:rPr>
    </w:lvl>
    <w:lvl w:ilvl="3">
      <w:start w:val="0"/>
      <w:numFmt w:val="bullet"/>
      <w:lvlText w:val="•"/>
      <w:lvlJc w:val="left"/>
      <w:pPr>
        <w:ind w:left="2623" w:hanging="778"/>
      </w:pPr>
      <w:rPr>
        <w:rFonts w:hint="default"/>
      </w:rPr>
    </w:lvl>
    <w:lvl w:ilvl="4">
      <w:start w:val="0"/>
      <w:numFmt w:val="bullet"/>
      <w:lvlText w:val="•"/>
      <w:lvlJc w:val="left"/>
      <w:pPr>
        <w:ind w:left="3475" w:hanging="778"/>
      </w:pPr>
      <w:rPr>
        <w:rFonts w:hint="default"/>
      </w:rPr>
    </w:lvl>
    <w:lvl w:ilvl="5">
      <w:start w:val="0"/>
      <w:numFmt w:val="bullet"/>
      <w:lvlText w:val="•"/>
      <w:lvlJc w:val="left"/>
      <w:pPr>
        <w:ind w:left="4327" w:hanging="778"/>
      </w:pPr>
      <w:rPr>
        <w:rFonts w:hint="default"/>
      </w:rPr>
    </w:lvl>
    <w:lvl w:ilvl="6">
      <w:start w:val="0"/>
      <w:numFmt w:val="bullet"/>
      <w:lvlText w:val="•"/>
      <w:lvlJc w:val="left"/>
      <w:pPr>
        <w:ind w:left="5179" w:hanging="778"/>
      </w:pPr>
      <w:rPr>
        <w:rFonts w:hint="default"/>
      </w:rPr>
    </w:lvl>
    <w:lvl w:ilvl="7">
      <w:start w:val="0"/>
      <w:numFmt w:val="bullet"/>
      <w:lvlText w:val="•"/>
      <w:lvlJc w:val="left"/>
      <w:pPr>
        <w:ind w:left="6030" w:hanging="778"/>
      </w:pPr>
      <w:rPr>
        <w:rFonts w:hint="default"/>
      </w:rPr>
    </w:lvl>
    <w:lvl w:ilvl="8">
      <w:start w:val="0"/>
      <w:numFmt w:val="bullet"/>
      <w:lvlText w:val="•"/>
      <w:lvlJc w:val="left"/>
      <w:pPr>
        <w:ind w:left="6882" w:hanging="778"/>
      </w:pPr>
      <w:rPr>
        <w:rFonts w:hint="default"/>
      </w:rPr>
    </w:lvl>
  </w:abstractNum>
  <w:abstractNum w:abstractNumId="19">
    <w:multiLevelType w:val="hybridMultilevel"/>
    <w:lvl w:ilvl="0">
      <w:start w:val="3"/>
      <w:numFmt w:val="decimal"/>
      <w:lvlText w:val="%1"/>
      <w:lvlJc w:val="left"/>
      <w:pPr>
        <w:ind w:left="769" w:hanging="629"/>
        <w:jc w:val="left"/>
      </w:pPr>
      <w:rPr>
        <w:rFonts w:hint="default"/>
      </w:rPr>
    </w:lvl>
    <w:lvl w:ilvl="1">
      <w:start w:val="4"/>
      <w:numFmt w:val="decimal"/>
      <w:lvlText w:val="%1.%2"/>
      <w:lvlJc w:val="left"/>
      <w:pPr>
        <w:ind w:left="769" w:hanging="629"/>
        <w:jc w:val="left"/>
      </w:pPr>
      <w:rPr>
        <w:rFonts w:hint="default" w:ascii="Times New Roman" w:hAnsi="Times New Roman" w:eastAsia="Times New Roman" w:cs="Times New Roman"/>
        <w:spacing w:val="0"/>
        <w:w w:val="100"/>
        <w:sz w:val="28"/>
        <w:szCs w:val="28"/>
      </w:rPr>
    </w:lvl>
    <w:lvl w:ilvl="2">
      <w:start w:val="1"/>
      <w:numFmt w:val="decimal"/>
      <w:lvlText w:val="%3."/>
      <w:lvlJc w:val="left"/>
      <w:pPr>
        <w:ind w:left="140" w:hanging="320"/>
        <w:jc w:val="left"/>
      </w:pPr>
      <w:rPr>
        <w:rFonts w:hint="default" w:ascii="Times New Roman" w:hAnsi="Times New Roman" w:eastAsia="Times New Roman" w:cs="Times New Roman"/>
        <w:w w:val="99"/>
        <w:sz w:val="24"/>
        <w:szCs w:val="24"/>
      </w:rPr>
    </w:lvl>
    <w:lvl w:ilvl="3">
      <w:start w:val="0"/>
      <w:numFmt w:val="bullet"/>
      <w:lvlText w:val="•"/>
      <w:lvlJc w:val="left"/>
      <w:pPr>
        <w:ind w:left="2508" w:hanging="320"/>
      </w:pPr>
      <w:rPr>
        <w:rFonts w:hint="default"/>
      </w:rPr>
    </w:lvl>
    <w:lvl w:ilvl="4">
      <w:start w:val="0"/>
      <w:numFmt w:val="bullet"/>
      <w:lvlText w:val="•"/>
      <w:lvlJc w:val="left"/>
      <w:pPr>
        <w:ind w:left="3382" w:hanging="320"/>
      </w:pPr>
      <w:rPr>
        <w:rFonts w:hint="default"/>
      </w:rPr>
    </w:lvl>
    <w:lvl w:ilvl="5">
      <w:start w:val="0"/>
      <w:numFmt w:val="bullet"/>
      <w:lvlText w:val="•"/>
      <w:lvlJc w:val="left"/>
      <w:pPr>
        <w:ind w:left="4256" w:hanging="320"/>
      </w:pPr>
      <w:rPr>
        <w:rFonts w:hint="default"/>
      </w:rPr>
    </w:lvl>
    <w:lvl w:ilvl="6">
      <w:start w:val="0"/>
      <w:numFmt w:val="bullet"/>
      <w:lvlText w:val="•"/>
      <w:lvlJc w:val="left"/>
      <w:pPr>
        <w:ind w:left="5130" w:hanging="320"/>
      </w:pPr>
      <w:rPr>
        <w:rFonts w:hint="default"/>
      </w:rPr>
    </w:lvl>
    <w:lvl w:ilvl="7">
      <w:start w:val="0"/>
      <w:numFmt w:val="bullet"/>
      <w:lvlText w:val="•"/>
      <w:lvlJc w:val="left"/>
      <w:pPr>
        <w:ind w:left="6004" w:hanging="320"/>
      </w:pPr>
      <w:rPr>
        <w:rFonts w:hint="default"/>
      </w:rPr>
    </w:lvl>
    <w:lvl w:ilvl="8">
      <w:start w:val="0"/>
      <w:numFmt w:val="bullet"/>
      <w:lvlText w:val="•"/>
      <w:lvlJc w:val="left"/>
      <w:pPr>
        <w:ind w:left="6878" w:hanging="320"/>
      </w:pPr>
      <w:rPr>
        <w:rFonts w:hint="default"/>
      </w:rPr>
    </w:lvl>
  </w:abstractNum>
  <w:abstractNum w:abstractNumId="18">
    <w:multiLevelType w:val="hybridMultilevel"/>
    <w:lvl w:ilvl="0">
      <w:start w:val="3"/>
      <w:numFmt w:val="decimal"/>
      <w:lvlText w:val="%1"/>
      <w:lvlJc w:val="left"/>
      <w:pPr>
        <w:ind w:left="918" w:hanging="778"/>
        <w:jc w:val="left"/>
      </w:pPr>
      <w:rPr>
        <w:rFonts w:hint="default"/>
      </w:rPr>
    </w:lvl>
    <w:lvl w:ilvl="1">
      <w:start w:val="3"/>
      <w:numFmt w:val="decimal"/>
      <w:lvlText w:val="%1.%2"/>
      <w:lvlJc w:val="left"/>
      <w:pPr>
        <w:ind w:left="918" w:hanging="778"/>
        <w:jc w:val="left"/>
      </w:pPr>
      <w:rPr>
        <w:rFonts w:hint="default"/>
      </w:rPr>
    </w:lvl>
    <w:lvl w:ilvl="2">
      <w:start w:val="5"/>
      <w:numFmt w:val="decimal"/>
      <w:lvlText w:val="%1.%2.%3"/>
      <w:lvlJc w:val="left"/>
      <w:pPr>
        <w:ind w:left="918" w:hanging="778"/>
        <w:jc w:val="left"/>
      </w:pPr>
      <w:rPr>
        <w:rFonts w:hint="default" w:ascii="Times New Roman" w:hAnsi="Times New Roman" w:eastAsia="Times New Roman" w:cs="Times New Roman"/>
        <w:spacing w:val="-1"/>
        <w:w w:val="99"/>
        <w:sz w:val="26"/>
        <w:szCs w:val="26"/>
      </w:rPr>
    </w:lvl>
    <w:lvl w:ilvl="3">
      <w:start w:val="0"/>
      <w:numFmt w:val="bullet"/>
      <w:lvlText w:val="•"/>
      <w:lvlJc w:val="left"/>
      <w:pPr>
        <w:ind w:left="3249" w:hanging="778"/>
      </w:pPr>
      <w:rPr>
        <w:rFonts w:hint="default"/>
      </w:rPr>
    </w:lvl>
    <w:lvl w:ilvl="4">
      <w:start w:val="0"/>
      <w:numFmt w:val="bullet"/>
      <w:lvlText w:val="•"/>
      <w:lvlJc w:val="left"/>
      <w:pPr>
        <w:ind w:left="4026" w:hanging="778"/>
      </w:pPr>
      <w:rPr>
        <w:rFonts w:hint="default"/>
      </w:rPr>
    </w:lvl>
    <w:lvl w:ilvl="5">
      <w:start w:val="0"/>
      <w:numFmt w:val="bullet"/>
      <w:lvlText w:val="•"/>
      <w:lvlJc w:val="left"/>
      <w:pPr>
        <w:ind w:left="4803" w:hanging="778"/>
      </w:pPr>
      <w:rPr>
        <w:rFonts w:hint="default"/>
      </w:rPr>
    </w:lvl>
    <w:lvl w:ilvl="6">
      <w:start w:val="0"/>
      <w:numFmt w:val="bullet"/>
      <w:lvlText w:val="•"/>
      <w:lvlJc w:val="left"/>
      <w:pPr>
        <w:ind w:left="5579" w:hanging="778"/>
      </w:pPr>
      <w:rPr>
        <w:rFonts w:hint="default"/>
      </w:rPr>
    </w:lvl>
    <w:lvl w:ilvl="7">
      <w:start w:val="0"/>
      <w:numFmt w:val="bullet"/>
      <w:lvlText w:val="•"/>
      <w:lvlJc w:val="left"/>
      <w:pPr>
        <w:ind w:left="6356" w:hanging="778"/>
      </w:pPr>
      <w:rPr>
        <w:rFonts w:hint="default"/>
      </w:rPr>
    </w:lvl>
    <w:lvl w:ilvl="8">
      <w:start w:val="0"/>
      <w:numFmt w:val="bullet"/>
      <w:lvlText w:val="•"/>
      <w:lvlJc w:val="left"/>
      <w:pPr>
        <w:ind w:left="7133" w:hanging="778"/>
      </w:pPr>
      <w:rPr>
        <w:rFonts w:hint="default"/>
      </w:rPr>
    </w:lvl>
  </w:abstractNum>
  <w:abstractNum w:abstractNumId="17">
    <w:multiLevelType w:val="hybridMultilevel"/>
    <w:lvl w:ilvl="0">
      <w:start w:val="3"/>
      <w:numFmt w:val="decimal"/>
      <w:lvlText w:val="%1"/>
      <w:lvlJc w:val="left"/>
      <w:pPr>
        <w:ind w:left="769" w:hanging="629"/>
        <w:jc w:val="left"/>
      </w:pPr>
      <w:rPr>
        <w:rFonts w:hint="default"/>
      </w:rPr>
    </w:lvl>
    <w:lvl w:ilvl="1">
      <w:start w:val="3"/>
      <w:numFmt w:val="decimal"/>
      <w:lvlText w:val="%1.%2"/>
      <w:lvlJc w:val="left"/>
      <w:pPr>
        <w:ind w:left="769"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18" w:hanging="778"/>
        <w:jc w:val="left"/>
      </w:pPr>
      <w:rPr>
        <w:rFonts w:hint="default" w:ascii="Times New Roman" w:hAnsi="Times New Roman" w:eastAsia="Times New Roman" w:cs="Times New Roman"/>
        <w:w w:val="99"/>
        <w:sz w:val="26"/>
        <w:szCs w:val="26"/>
      </w:rPr>
    </w:lvl>
    <w:lvl w:ilvl="3">
      <w:start w:val="0"/>
      <w:numFmt w:val="bullet"/>
      <w:lvlText w:val="•"/>
      <w:lvlJc w:val="left"/>
      <w:pPr>
        <w:ind w:left="2645" w:hanging="778"/>
      </w:pPr>
      <w:rPr>
        <w:rFonts w:hint="default"/>
      </w:rPr>
    </w:lvl>
    <w:lvl w:ilvl="4">
      <w:start w:val="0"/>
      <w:numFmt w:val="bullet"/>
      <w:lvlText w:val="•"/>
      <w:lvlJc w:val="left"/>
      <w:pPr>
        <w:ind w:left="3508" w:hanging="778"/>
      </w:pPr>
      <w:rPr>
        <w:rFonts w:hint="default"/>
      </w:rPr>
    </w:lvl>
    <w:lvl w:ilvl="5">
      <w:start w:val="0"/>
      <w:numFmt w:val="bullet"/>
      <w:lvlText w:val="•"/>
      <w:lvlJc w:val="left"/>
      <w:pPr>
        <w:ind w:left="4371" w:hanging="778"/>
      </w:pPr>
      <w:rPr>
        <w:rFonts w:hint="default"/>
      </w:rPr>
    </w:lvl>
    <w:lvl w:ilvl="6">
      <w:start w:val="0"/>
      <w:numFmt w:val="bullet"/>
      <w:lvlText w:val="•"/>
      <w:lvlJc w:val="left"/>
      <w:pPr>
        <w:ind w:left="5234" w:hanging="778"/>
      </w:pPr>
      <w:rPr>
        <w:rFonts w:hint="default"/>
      </w:rPr>
    </w:lvl>
    <w:lvl w:ilvl="7">
      <w:start w:val="0"/>
      <w:numFmt w:val="bullet"/>
      <w:lvlText w:val="•"/>
      <w:lvlJc w:val="left"/>
      <w:pPr>
        <w:ind w:left="6097" w:hanging="778"/>
      </w:pPr>
      <w:rPr>
        <w:rFonts w:hint="default"/>
      </w:rPr>
    </w:lvl>
    <w:lvl w:ilvl="8">
      <w:start w:val="0"/>
      <w:numFmt w:val="bullet"/>
      <w:lvlText w:val="•"/>
      <w:lvlJc w:val="left"/>
      <w:pPr>
        <w:ind w:left="6960" w:hanging="778"/>
      </w:pPr>
      <w:rPr>
        <w:rFonts w:hint="default"/>
      </w:rPr>
    </w:lvl>
  </w:abstractNum>
  <w:abstractNum w:abstractNumId="16">
    <w:multiLevelType w:val="hybridMultilevel"/>
    <w:lvl w:ilvl="0">
      <w:start w:val="3"/>
      <w:numFmt w:val="decimal"/>
      <w:lvlText w:val="%1"/>
      <w:lvlJc w:val="left"/>
      <w:pPr>
        <w:ind w:left="769" w:hanging="629"/>
        <w:jc w:val="left"/>
      </w:pPr>
      <w:rPr>
        <w:rFonts w:hint="default"/>
      </w:rPr>
    </w:lvl>
    <w:lvl w:ilvl="1">
      <w:start w:val="1"/>
      <w:numFmt w:val="decimal"/>
      <w:lvlText w:val="%1.%2"/>
      <w:lvlJc w:val="left"/>
      <w:pPr>
        <w:ind w:left="769" w:hanging="629"/>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918" w:hanging="778"/>
        <w:jc w:val="left"/>
      </w:pPr>
      <w:rPr>
        <w:rFonts w:hint="default" w:ascii="Times New Roman" w:hAnsi="Times New Roman" w:eastAsia="Times New Roman" w:cs="Times New Roman"/>
        <w:w w:val="99"/>
        <w:sz w:val="26"/>
        <w:szCs w:val="26"/>
      </w:rPr>
    </w:lvl>
    <w:lvl w:ilvl="3">
      <w:start w:val="0"/>
      <w:numFmt w:val="bullet"/>
      <w:lvlText w:val="•"/>
      <w:lvlJc w:val="left"/>
      <w:pPr>
        <w:ind w:left="2623" w:hanging="778"/>
      </w:pPr>
      <w:rPr>
        <w:rFonts w:hint="default"/>
      </w:rPr>
    </w:lvl>
    <w:lvl w:ilvl="4">
      <w:start w:val="0"/>
      <w:numFmt w:val="bullet"/>
      <w:lvlText w:val="•"/>
      <w:lvlJc w:val="left"/>
      <w:pPr>
        <w:ind w:left="3475" w:hanging="778"/>
      </w:pPr>
      <w:rPr>
        <w:rFonts w:hint="default"/>
      </w:rPr>
    </w:lvl>
    <w:lvl w:ilvl="5">
      <w:start w:val="0"/>
      <w:numFmt w:val="bullet"/>
      <w:lvlText w:val="•"/>
      <w:lvlJc w:val="left"/>
      <w:pPr>
        <w:ind w:left="4327" w:hanging="778"/>
      </w:pPr>
      <w:rPr>
        <w:rFonts w:hint="default"/>
      </w:rPr>
    </w:lvl>
    <w:lvl w:ilvl="6">
      <w:start w:val="0"/>
      <w:numFmt w:val="bullet"/>
      <w:lvlText w:val="•"/>
      <w:lvlJc w:val="left"/>
      <w:pPr>
        <w:ind w:left="5179" w:hanging="778"/>
      </w:pPr>
      <w:rPr>
        <w:rFonts w:hint="default"/>
      </w:rPr>
    </w:lvl>
    <w:lvl w:ilvl="7">
      <w:start w:val="0"/>
      <w:numFmt w:val="bullet"/>
      <w:lvlText w:val="•"/>
      <w:lvlJc w:val="left"/>
      <w:pPr>
        <w:ind w:left="6030" w:hanging="778"/>
      </w:pPr>
      <w:rPr>
        <w:rFonts w:hint="default"/>
      </w:rPr>
    </w:lvl>
    <w:lvl w:ilvl="8">
      <w:start w:val="0"/>
      <w:numFmt w:val="bullet"/>
      <w:lvlText w:val="•"/>
      <w:lvlJc w:val="left"/>
      <w:pPr>
        <w:ind w:left="6882" w:hanging="778"/>
      </w:pPr>
      <w:rPr>
        <w:rFonts w:hint="default"/>
      </w:rPr>
    </w:lvl>
  </w:abstractNum>
  <w:abstractNum w:abstractNumId="15">
    <w:multiLevelType w:val="hybridMultilevel"/>
    <w:lvl w:ilvl="0">
      <w:start w:val="2"/>
      <w:numFmt w:val="decimal"/>
      <w:lvlText w:val="%1"/>
      <w:lvlJc w:val="left"/>
      <w:pPr>
        <w:ind w:left="769" w:hanging="629"/>
        <w:jc w:val="left"/>
      </w:pPr>
      <w:rPr>
        <w:rFonts w:hint="default"/>
      </w:rPr>
    </w:lvl>
    <w:lvl w:ilvl="1">
      <w:start w:val="4"/>
      <w:numFmt w:val="decimal"/>
      <w:lvlText w:val="%1.%2"/>
      <w:lvlJc w:val="left"/>
      <w:pPr>
        <w:ind w:left="769" w:hanging="629"/>
        <w:jc w:val="left"/>
      </w:pPr>
      <w:rPr>
        <w:rFonts w:hint="default" w:ascii="Times New Roman" w:hAnsi="Times New Roman" w:eastAsia="Times New Roman" w:cs="Times New Roman"/>
        <w:w w:val="100"/>
        <w:sz w:val="28"/>
        <w:szCs w:val="28"/>
      </w:rPr>
    </w:lvl>
    <w:lvl w:ilvl="2">
      <w:start w:val="1"/>
      <w:numFmt w:val="decimal"/>
      <w:lvlText w:val="%3."/>
      <w:lvlJc w:val="left"/>
      <w:pPr>
        <w:ind w:left="140" w:hanging="300"/>
        <w:jc w:val="left"/>
      </w:pPr>
      <w:rPr>
        <w:rFonts w:hint="default" w:ascii="Times New Roman" w:hAnsi="Times New Roman" w:eastAsia="Times New Roman" w:cs="Times New Roman"/>
        <w:spacing w:val="-39"/>
        <w:w w:val="99"/>
        <w:sz w:val="24"/>
        <w:szCs w:val="24"/>
      </w:rPr>
    </w:lvl>
    <w:lvl w:ilvl="3">
      <w:start w:val="0"/>
      <w:numFmt w:val="bullet"/>
      <w:lvlText w:val="•"/>
      <w:lvlJc w:val="left"/>
      <w:pPr>
        <w:ind w:left="2499" w:hanging="300"/>
      </w:pPr>
      <w:rPr>
        <w:rFonts w:hint="default"/>
      </w:rPr>
    </w:lvl>
    <w:lvl w:ilvl="4">
      <w:start w:val="0"/>
      <w:numFmt w:val="bullet"/>
      <w:lvlText w:val="•"/>
      <w:lvlJc w:val="left"/>
      <w:pPr>
        <w:ind w:left="3368" w:hanging="300"/>
      </w:pPr>
      <w:rPr>
        <w:rFonts w:hint="default"/>
      </w:rPr>
    </w:lvl>
    <w:lvl w:ilvl="5">
      <w:start w:val="0"/>
      <w:numFmt w:val="bullet"/>
      <w:lvlText w:val="•"/>
      <w:lvlJc w:val="left"/>
      <w:pPr>
        <w:ind w:left="4238" w:hanging="300"/>
      </w:pPr>
      <w:rPr>
        <w:rFonts w:hint="default"/>
      </w:rPr>
    </w:lvl>
    <w:lvl w:ilvl="6">
      <w:start w:val="0"/>
      <w:numFmt w:val="bullet"/>
      <w:lvlText w:val="•"/>
      <w:lvlJc w:val="left"/>
      <w:pPr>
        <w:ind w:left="5108" w:hanging="300"/>
      </w:pPr>
      <w:rPr>
        <w:rFonts w:hint="default"/>
      </w:rPr>
    </w:lvl>
    <w:lvl w:ilvl="7">
      <w:start w:val="0"/>
      <w:numFmt w:val="bullet"/>
      <w:lvlText w:val="•"/>
      <w:lvlJc w:val="left"/>
      <w:pPr>
        <w:ind w:left="5977" w:hanging="300"/>
      </w:pPr>
      <w:rPr>
        <w:rFonts w:hint="default"/>
      </w:rPr>
    </w:lvl>
    <w:lvl w:ilvl="8">
      <w:start w:val="0"/>
      <w:numFmt w:val="bullet"/>
      <w:lvlText w:val="•"/>
      <w:lvlJc w:val="left"/>
      <w:pPr>
        <w:ind w:left="6847" w:hanging="300"/>
      </w:pPr>
      <w:rPr>
        <w:rFonts w:hint="default"/>
      </w:rPr>
    </w:lvl>
  </w:abstractNum>
  <w:abstractNum w:abstractNumId="14">
    <w:multiLevelType w:val="hybridMultilevel"/>
    <w:lvl w:ilvl="0">
      <w:start w:val="2"/>
      <w:numFmt w:val="decimal"/>
      <w:lvlText w:val="%1"/>
      <w:lvlJc w:val="left"/>
      <w:pPr>
        <w:ind w:left="920" w:hanging="780"/>
        <w:jc w:val="left"/>
      </w:pPr>
      <w:rPr>
        <w:rFonts w:hint="default"/>
      </w:rPr>
    </w:lvl>
    <w:lvl w:ilvl="1">
      <w:start w:val="3"/>
      <w:numFmt w:val="decimal"/>
      <w:lvlText w:val="%1.%2"/>
      <w:lvlJc w:val="left"/>
      <w:pPr>
        <w:ind w:left="920" w:hanging="780"/>
        <w:jc w:val="left"/>
      </w:pPr>
      <w:rPr>
        <w:rFonts w:hint="default"/>
      </w:rPr>
    </w:lvl>
    <w:lvl w:ilvl="2">
      <w:start w:val="2"/>
      <w:numFmt w:val="decimal"/>
      <w:lvlText w:val="%1.%2.%3"/>
      <w:lvlJc w:val="left"/>
      <w:pPr>
        <w:ind w:left="920" w:hanging="780"/>
        <w:jc w:val="left"/>
      </w:pPr>
      <w:rPr>
        <w:rFonts w:hint="default" w:ascii="Times New Roman" w:hAnsi="Times New Roman" w:eastAsia="Times New Roman" w:cs="Times New Roman"/>
        <w:w w:val="99"/>
        <w:sz w:val="26"/>
        <w:szCs w:val="26"/>
      </w:rPr>
    </w:lvl>
    <w:lvl w:ilvl="3">
      <w:start w:val="0"/>
      <w:numFmt w:val="bullet"/>
      <w:lvlText w:val="•"/>
      <w:lvlJc w:val="left"/>
      <w:pPr>
        <w:ind w:left="3225" w:hanging="780"/>
      </w:pPr>
      <w:rPr>
        <w:rFonts w:hint="default"/>
      </w:rPr>
    </w:lvl>
    <w:lvl w:ilvl="4">
      <w:start w:val="0"/>
      <w:numFmt w:val="bullet"/>
      <w:lvlText w:val="•"/>
      <w:lvlJc w:val="left"/>
      <w:pPr>
        <w:ind w:left="3994" w:hanging="780"/>
      </w:pPr>
      <w:rPr>
        <w:rFonts w:hint="default"/>
      </w:rPr>
    </w:lvl>
    <w:lvl w:ilvl="5">
      <w:start w:val="0"/>
      <w:numFmt w:val="bullet"/>
      <w:lvlText w:val="•"/>
      <w:lvlJc w:val="left"/>
      <w:pPr>
        <w:ind w:left="4763" w:hanging="780"/>
      </w:pPr>
      <w:rPr>
        <w:rFonts w:hint="default"/>
      </w:rPr>
    </w:lvl>
    <w:lvl w:ilvl="6">
      <w:start w:val="0"/>
      <w:numFmt w:val="bullet"/>
      <w:lvlText w:val="•"/>
      <w:lvlJc w:val="left"/>
      <w:pPr>
        <w:ind w:left="5531" w:hanging="780"/>
      </w:pPr>
      <w:rPr>
        <w:rFonts w:hint="default"/>
      </w:rPr>
    </w:lvl>
    <w:lvl w:ilvl="7">
      <w:start w:val="0"/>
      <w:numFmt w:val="bullet"/>
      <w:lvlText w:val="•"/>
      <w:lvlJc w:val="left"/>
      <w:pPr>
        <w:ind w:left="6300" w:hanging="780"/>
      </w:pPr>
      <w:rPr>
        <w:rFonts w:hint="default"/>
      </w:rPr>
    </w:lvl>
    <w:lvl w:ilvl="8">
      <w:start w:val="0"/>
      <w:numFmt w:val="bullet"/>
      <w:lvlText w:val="•"/>
      <w:lvlJc w:val="left"/>
      <w:pPr>
        <w:ind w:left="7069" w:hanging="780"/>
      </w:pPr>
      <w:rPr>
        <w:rFonts w:hint="default"/>
      </w:rPr>
    </w:lvl>
  </w:abstractNum>
  <w:abstractNum w:abstractNumId="13">
    <w:multiLevelType w:val="hybridMultilevel"/>
    <w:lvl w:ilvl="0">
      <w:start w:val="2"/>
      <w:numFmt w:val="decimal"/>
      <w:lvlText w:val="%1"/>
      <w:lvlJc w:val="left"/>
      <w:pPr>
        <w:ind w:left="769" w:hanging="629"/>
        <w:jc w:val="left"/>
      </w:pPr>
      <w:rPr>
        <w:rFonts w:hint="default"/>
      </w:rPr>
    </w:lvl>
    <w:lvl w:ilvl="1">
      <w:start w:val="1"/>
      <w:numFmt w:val="decimal"/>
      <w:lvlText w:val="%1.%2"/>
      <w:lvlJc w:val="left"/>
      <w:pPr>
        <w:ind w:left="769" w:hanging="629"/>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918" w:hanging="778"/>
        <w:jc w:val="left"/>
      </w:pPr>
      <w:rPr>
        <w:rFonts w:hint="default" w:ascii="Times New Roman" w:hAnsi="Times New Roman" w:eastAsia="Times New Roman" w:cs="Times New Roman"/>
        <w:w w:val="99"/>
        <w:sz w:val="26"/>
        <w:szCs w:val="26"/>
      </w:rPr>
    </w:lvl>
    <w:lvl w:ilvl="3">
      <w:start w:val="0"/>
      <w:numFmt w:val="bullet"/>
      <w:lvlText w:val="•"/>
      <w:lvlJc w:val="left"/>
      <w:pPr>
        <w:ind w:left="2623" w:hanging="778"/>
      </w:pPr>
      <w:rPr>
        <w:rFonts w:hint="default"/>
      </w:rPr>
    </w:lvl>
    <w:lvl w:ilvl="4">
      <w:start w:val="0"/>
      <w:numFmt w:val="bullet"/>
      <w:lvlText w:val="•"/>
      <w:lvlJc w:val="left"/>
      <w:pPr>
        <w:ind w:left="3475" w:hanging="778"/>
      </w:pPr>
      <w:rPr>
        <w:rFonts w:hint="default"/>
      </w:rPr>
    </w:lvl>
    <w:lvl w:ilvl="5">
      <w:start w:val="0"/>
      <w:numFmt w:val="bullet"/>
      <w:lvlText w:val="•"/>
      <w:lvlJc w:val="left"/>
      <w:pPr>
        <w:ind w:left="4327" w:hanging="778"/>
      </w:pPr>
      <w:rPr>
        <w:rFonts w:hint="default"/>
      </w:rPr>
    </w:lvl>
    <w:lvl w:ilvl="6">
      <w:start w:val="0"/>
      <w:numFmt w:val="bullet"/>
      <w:lvlText w:val="•"/>
      <w:lvlJc w:val="left"/>
      <w:pPr>
        <w:ind w:left="5179" w:hanging="778"/>
      </w:pPr>
      <w:rPr>
        <w:rFonts w:hint="default"/>
      </w:rPr>
    </w:lvl>
    <w:lvl w:ilvl="7">
      <w:start w:val="0"/>
      <w:numFmt w:val="bullet"/>
      <w:lvlText w:val="•"/>
      <w:lvlJc w:val="left"/>
      <w:pPr>
        <w:ind w:left="6030" w:hanging="778"/>
      </w:pPr>
      <w:rPr>
        <w:rFonts w:hint="default"/>
      </w:rPr>
    </w:lvl>
    <w:lvl w:ilvl="8">
      <w:start w:val="0"/>
      <w:numFmt w:val="bullet"/>
      <w:lvlText w:val="•"/>
      <w:lvlJc w:val="left"/>
      <w:pPr>
        <w:ind w:left="6882" w:hanging="778"/>
      </w:pPr>
      <w:rPr>
        <w:rFonts w:hint="default"/>
      </w:rPr>
    </w:lvl>
  </w:abstractNum>
  <w:abstractNum w:abstractNumId="12">
    <w:multiLevelType w:val="hybridMultilevel"/>
    <w:lvl w:ilvl="0">
      <w:start w:val="1"/>
      <w:numFmt w:val="decimal"/>
      <w:lvlText w:val="(%1)"/>
      <w:lvlJc w:val="left"/>
      <w:pPr>
        <w:ind w:left="140" w:hanging="399"/>
        <w:jc w:val="left"/>
      </w:pPr>
      <w:rPr>
        <w:rFonts w:hint="default" w:ascii="Times New Roman" w:hAnsi="Times New Roman" w:eastAsia="Times New Roman" w:cs="Times New Roman"/>
        <w:spacing w:val="-2"/>
        <w:w w:val="99"/>
        <w:sz w:val="24"/>
        <w:szCs w:val="24"/>
      </w:rPr>
    </w:lvl>
    <w:lvl w:ilvl="1">
      <w:start w:val="1"/>
      <w:numFmt w:val="decimal"/>
      <w:lvlText w:val="(%2)"/>
      <w:lvlJc w:val="left"/>
      <w:pPr>
        <w:ind w:left="140" w:hanging="413"/>
        <w:jc w:val="left"/>
      </w:pPr>
      <w:rPr>
        <w:rFonts w:hint="default" w:ascii="Times New Roman" w:hAnsi="Times New Roman" w:eastAsia="Times New Roman" w:cs="Times New Roman"/>
        <w:spacing w:val="-120"/>
        <w:w w:val="99"/>
        <w:sz w:val="24"/>
        <w:szCs w:val="24"/>
      </w:rPr>
    </w:lvl>
    <w:lvl w:ilvl="2">
      <w:start w:val="0"/>
      <w:numFmt w:val="bullet"/>
      <w:lvlText w:val="•"/>
      <w:lvlJc w:val="left"/>
      <w:pPr>
        <w:ind w:left="1845" w:hanging="413"/>
      </w:pPr>
      <w:rPr>
        <w:rFonts w:hint="default"/>
      </w:rPr>
    </w:lvl>
    <w:lvl w:ilvl="3">
      <w:start w:val="0"/>
      <w:numFmt w:val="bullet"/>
      <w:lvlText w:val="•"/>
      <w:lvlJc w:val="left"/>
      <w:pPr>
        <w:ind w:left="2697" w:hanging="413"/>
      </w:pPr>
      <w:rPr>
        <w:rFonts w:hint="default"/>
      </w:rPr>
    </w:lvl>
    <w:lvl w:ilvl="4">
      <w:start w:val="0"/>
      <w:numFmt w:val="bullet"/>
      <w:lvlText w:val="•"/>
      <w:lvlJc w:val="left"/>
      <w:pPr>
        <w:ind w:left="3550" w:hanging="413"/>
      </w:pPr>
      <w:rPr>
        <w:rFonts w:hint="default"/>
      </w:rPr>
    </w:lvl>
    <w:lvl w:ilvl="5">
      <w:start w:val="0"/>
      <w:numFmt w:val="bullet"/>
      <w:lvlText w:val="•"/>
      <w:lvlJc w:val="left"/>
      <w:pPr>
        <w:ind w:left="4403" w:hanging="413"/>
      </w:pPr>
      <w:rPr>
        <w:rFonts w:hint="default"/>
      </w:rPr>
    </w:lvl>
    <w:lvl w:ilvl="6">
      <w:start w:val="0"/>
      <w:numFmt w:val="bullet"/>
      <w:lvlText w:val="•"/>
      <w:lvlJc w:val="left"/>
      <w:pPr>
        <w:ind w:left="5255" w:hanging="413"/>
      </w:pPr>
      <w:rPr>
        <w:rFonts w:hint="default"/>
      </w:rPr>
    </w:lvl>
    <w:lvl w:ilvl="7">
      <w:start w:val="0"/>
      <w:numFmt w:val="bullet"/>
      <w:lvlText w:val="•"/>
      <w:lvlJc w:val="left"/>
      <w:pPr>
        <w:ind w:left="6108" w:hanging="413"/>
      </w:pPr>
      <w:rPr>
        <w:rFonts w:hint="default"/>
      </w:rPr>
    </w:lvl>
    <w:lvl w:ilvl="8">
      <w:start w:val="0"/>
      <w:numFmt w:val="bullet"/>
      <w:lvlText w:val="•"/>
      <w:lvlJc w:val="left"/>
      <w:pPr>
        <w:ind w:left="6961" w:hanging="413"/>
      </w:pPr>
      <w:rPr>
        <w:rFonts w:hint="default"/>
      </w:rPr>
    </w:lvl>
  </w:abstractNum>
  <w:abstractNum w:abstractNumId="11">
    <w:multiLevelType w:val="hybridMultilevel"/>
    <w:lvl w:ilvl="0">
      <w:start w:val="1"/>
      <w:numFmt w:val="decimal"/>
      <w:lvlText w:val="%1"/>
      <w:lvlJc w:val="left"/>
      <w:pPr>
        <w:ind w:left="771" w:hanging="632"/>
        <w:jc w:val="left"/>
      </w:pPr>
      <w:rPr>
        <w:rFonts w:hint="default"/>
      </w:rPr>
    </w:lvl>
    <w:lvl w:ilvl="1">
      <w:start w:val="5"/>
      <w:numFmt w:val="decimal"/>
      <w:lvlText w:val="%1.%2"/>
      <w:lvlJc w:val="left"/>
      <w:pPr>
        <w:ind w:left="771"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18" w:hanging="778"/>
        <w:jc w:val="left"/>
      </w:pPr>
      <w:rPr>
        <w:rFonts w:hint="default" w:ascii="Times New Roman" w:hAnsi="Times New Roman" w:eastAsia="Times New Roman" w:cs="Times New Roman"/>
        <w:spacing w:val="-1"/>
        <w:w w:val="99"/>
        <w:sz w:val="26"/>
        <w:szCs w:val="26"/>
      </w:rPr>
    </w:lvl>
    <w:lvl w:ilvl="3">
      <w:start w:val="1"/>
      <w:numFmt w:val="decimal"/>
      <w:lvlText w:val="%1.%2.%3.%4"/>
      <w:lvlJc w:val="left"/>
      <w:pPr>
        <w:ind w:left="1040" w:hanging="900"/>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2941" w:hanging="900"/>
      </w:pPr>
      <w:rPr>
        <w:rFonts w:hint="default"/>
      </w:rPr>
    </w:lvl>
    <w:lvl w:ilvl="5">
      <w:start w:val="0"/>
      <w:numFmt w:val="bullet"/>
      <w:lvlText w:val="•"/>
      <w:lvlJc w:val="left"/>
      <w:pPr>
        <w:ind w:left="3892" w:hanging="900"/>
      </w:pPr>
      <w:rPr>
        <w:rFonts w:hint="default"/>
      </w:rPr>
    </w:lvl>
    <w:lvl w:ilvl="6">
      <w:start w:val="0"/>
      <w:numFmt w:val="bullet"/>
      <w:lvlText w:val="•"/>
      <w:lvlJc w:val="left"/>
      <w:pPr>
        <w:ind w:left="4843" w:hanging="900"/>
      </w:pPr>
      <w:rPr>
        <w:rFonts w:hint="default"/>
      </w:rPr>
    </w:lvl>
    <w:lvl w:ilvl="7">
      <w:start w:val="0"/>
      <w:numFmt w:val="bullet"/>
      <w:lvlText w:val="•"/>
      <w:lvlJc w:val="left"/>
      <w:pPr>
        <w:ind w:left="5794" w:hanging="900"/>
      </w:pPr>
      <w:rPr>
        <w:rFonts w:hint="default"/>
      </w:rPr>
    </w:lvl>
    <w:lvl w:ilvl="8">
      <w:start w:val="0"/>
      <w:numFmt w:val="bullet"/>
      <w:lvlText w:val="•"/>
      <w:lvlJc w:val="left"/>
      <w:pPr>
        <w:ind w:left="6744" w:hanging="900"/>
      </w:pPr>
      <w:rPr>
        <w:rFonts w:hint="default"/>
      </w:rPr>
    </w:lvl>
  </w:abstractNum>
  <w:abstractNum w:abstractNumId="10">
    <w:multiLevelType w:val="hybridMultilevel"/>
    <w:lvl w:ilvl="0">
      <w:start w:val="1"/>
      <w:numFmt w:val="decimal"/>
      <w:lvlText w:val="%1"/>
      <w:lvlJc w:val="left"/>
      <w:pPr>
        <w:ind w:left="771" w:hanging="632"/>
        <w:jc w:val="left"/>
      </w:pPr>
      <w:rPr>
        <w:rFonts w:hint="default"/>
      </w:rPr>
    </w:lvl>
    <w:lvl w:ilvl="1">
      <w:start w:val="4"/>
      <w:numFmt w:val="decimal"/>
      <w:lvlText w:val="%1.%2"/>
      <w:lvlJc w:val="left"/>
      <w:pPr>
        <w:ind w:left="771"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18" w:hanging="778"/>
        <w:jc w:val="left"/>
      </w:pPr>
      <w:rPr>
        <w:rFonts w:hint="default" w:ascii="Times New Roman" w:hAnsi="Times New Roman" w:eastAsia="Times New Roman" w:cs="Times New Roman"/>
        <w:w w:val="99"/>
        <w:sz w:val="26"/>
        <w:szCs w:val="26"/>
      </w:rPr>
    </w:lvl>
    <w:lvl w:ilvl="3">
      <w:start w:val="0"/>
      <w:numFmt w:val="bullet"/>
      <w:lvlText w:val="•"/>
      <w:lvlJc w:val="left"/>
      <w:pPr>
        <w:ind w:left="2641" w:hanging="778"/>
      </w:pPr>
      <w:rPr>
        <w:rFonts w:hint="default"/>
      </w:rPr>
    </w:lvl>
    <w:lvl w:ilvl="4">
      <w:start w:val="0"/>
      <w:numFmt w:val="bullet"/>
      <w:lvlText w:val="•"/>
      <w:lvlJc w:val="left"/>
      <w:pPr>
        <w:ind w:left="3502" w:hanging="778"/>
      </w:pPr>
      <w:rPr>
        <w:rFonts w:hint="default"/>
      </w:rPr>
    </w:lvl>
    <w:lvl w:ilvl="5">
      <w:start w:val="0"/>
      <w:numFmt w:val="bullet"/>
      <w:lvlText w:val="•"/>
      <w:lvlJc w:val="left"/>
      <w:pPr>
        <w:ind w:left="4362" w:hanging="778"/>
      </w:pPr>
      <w:rPr>
        <w:rFonts w:hint="default"/>
      </w:rPr>
    </w:lvl>
    <w:lvl w:ilvl="6">
      <w:start w:val="0"/>
      <w:numFmt w:val="bullet"/>
      <w:lvlText w:val="•"/>
      <w:lvlJc w:val="left"/>
      <w:pPr>
        <w:ind w:left="5223" w:hanging="778"/>
      </w:pPr>
      <w:rPr>
        <w:rFonts w:hint="default"/>
      </w:rPr>
    </w:lvl>
    <w:lvl w:ilvl="7">
      <w:start w:val="0"/>
      <w:numFmt w:val="bullet"/>
      <w:lvlText w:val="•"/>
      <w:lvlJc w:val="left"/>
      <w:pPr>
        <w:ind w:left="6084" w:hanging="778"/>
      </w:pPr>
      <w:rPr>
        <w:rFonts w:hint="default"/>
      </w:rPr>
    </w:lvl>
    <w:lvl w:ilvl="8">
      <w:start w:val="0"/>
      <w:numFmt w:val="bullet"/>
      <w:lvlText w:val="•"/>
      <w:lvlJc w:val="left"/>
      <w:pPr>
        <w:ind w:left="6944" w:hanging="778"/>
      </w:pPr>
      <w:rPr>
        <w:rFonts w:hint="default"/>
      </w:rPr>
    </w:lvl>
  </w:abstractNum>
  <w:abstractNum w:abstractNumId="9">
    <w:multiLevelType w:val="hybridMultilevel"/>
    <w:lvl w:ilvl="0">
      <w:start w:val="1"/>
      <w:numFmt w:val="decimal"/>
      <w:lvlText w:val="%1"/>
      <w:lvlJc w:val="left"/>
      <w:pPr>
        <w:ind w:left="1040" w:hanging="900"/>
        <w:jc w:val="left"/>
      </w:pPr>
      <w:rPr>
        <w:rFonts w:hint="default"/>
      </w:rPr>
    </w:lvl>
    <w:lvl w:ilvl="1">
      <w:start w:val="3"/>
      <w:numFmt w:val="decimal"/>
      <w:lvlText w:val="%1.%2"/>
      <w:lvlJc w:val="left"/>
      <w:pPr>
        <w:ind w:left="1040" w:hanging="900"/>
        <w:jc w:val="left"/>
      </w:pPr>
      <w:rPr>
        <w:rFonts w:hint="default"/>
      </w:rPr>
    </w:lvl>
    <w:lvl w:ilvl="2">
      <w:start w:val="2"/>
      <w:numFmt w:val="decimal"/>
      <w:lvlText w:val="%1.%2.%3"/>
      <w:lvlJc w:val="left"/>
      <w:pPr>
        <w:ind w:left="1040" w:hanging="900"/>
        <w:jc w:val="left"/>
      </w:pPr>
      <w:rPr>
        <w:rFonts w:hint="default"/>
      </w:rPr>
    </w:lvl>
    <w:lvl w:ilvl="3">
      <w:start w:val="1"/>
      <w:numFmt w:val="decimal"/>
      <w:lvlText w:val="%1.%2.%3.%4"/>
      <w:lvlJc w:val="left"/>
      <w:pPr>
        <w:ind w:left="1040"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058" w:hanging="900"/>
      </w:pPr>
      <w:rPr>
        <w:rFonts w:hint="default"/>
      </w:rPr>
    </w:lvl>
    <w:lvl w:ilvl="5">
      <w:start w:val="0"/>
      <w:numFmt w:val="bullet"/>
      <w:lvlText w:val="•"/>
      <w:lvlJc w:val="left"/>
      <w:pPr>
        <w:ind w:left="4813" w:hanging="900"/>
      </w:pPr>
      <w:rPr>
        <w:rFonts w:hint="default"/>
      </w:rPr>
    </w:lvl>
    <w:lvl w:ilvl="6">
      <w:start w:val="0"/>
      <w:numFmt w:val="bullet"/>
      <w:lvlText w:val="•"/>
      <w:lvlJc w:val="left"/>
      <w:pPr>
        <w:ind w:left="5567" w:hanging="900"/>
      </w:pPr>
      <w:rPr>
        <w:rFonts w:hint="default"/>
      </w:rPr>
    </w:lvl>
    <w:lvl w:ilvl="7">
      <w:start w:val="0"/>
      <w:numFmt w:val="bullet"/>
      <w:lvlText w:val="•"/>
      <w:lvlJc w:val="left"/>
      <w:pPr>
        <w:ind w:left="6322" w:hanging="900"/>
      </w:pPr>
      <w:rPr>
        <w:rFonts w:hint="default"/>
      </w:rPr>
    </w:lvl>
    <w:lvl w:ilvl="8">
      <w:start w:val="0"/>
      <w:numFmt w:val="bullet"/>
      <w:lvlText w:val="•"/>
      <w:lvlJc w:val="left"/>
      <w:pPr>
        <w:ind w:left="7077" w:hanging="900"/>
      </w:pPr>
      <w:rPr>
        <w:rFonts w:hint="default"/>
      </w:rPr>
    </w:lvl>
  </w:abstractNum>
  <w:abstractNum w:abstractNumId="8">
    <w:multiLevelType w:val="hybridMultilevel"/>
    <w:lvl w:ilvl="0">
      <w:start w:val="1"/>
      <w:numFmt w:val="decimal"/>
      <w:lvlText w:val="%1"/>
      <w:lvlJc w:val="left"/>
      <w:pPr>
        <w:ind w:left="771" w:hanging="632"/>
        <w:jc w:val="left"/>
      </w:pPr>
      <w:rPr>
        <w:rFonts w:hint="default"/>
      </w:rPr>
    </w:lvl>
    <w:lvl w:ilvl="1">
      <w:start w:val="1"/>
      <w:numFmt w:val="decimal"/>
      <w:lvlText w:val="%1.%2"/>
      <w:lvlJc w:val="left"/>
      <w:pPr>
        <w:ind w:left="771" w:hanging="632"/>
        <w:jc w:val="left"/>
      </w:pPr>
      <w:rPr>
        <w:rFonts w:hint="default" w:ascii="Times New Roman" w:hAnsi="Times New Roman" w:eastAsia="Times New Roman" w:cs="Times New Roman"/>
        <w:w w:val="100"/>
        <w:sz w:val="28"/>
        <w:szCs w:val="28"/>
      </w:rPr>
    </w:lvl>
    <w:lvl w:ilvl="2">
      <w:start w:val="1"/>
      <w:numFmt w:val="decimal"/>
      <w:lvlText w:val="%1.%2.%3"/>
      <w:lvlJc w:val="left"/>
      <w:pPr>
        <w:ind w:left="918" w:hanging="778"/>
        <w:jc w:val="left"/>
      </w:pPr>
      <w:rPr>
        <w:rFonts w:hint="default" w:ascii="Times New Roman" w:hAnsi="Times New Roman" w:eastAsia="Times New Roman" w:cs="Times New Roman"/>
        <w:spacing w:val="-1"/>
        <w:w w:val="99"/>
        <w:sz w:val="26"/>
        <w:szCs w:val="26"/>
      </w:rPr>
    </w:lvl>
    <w:lvl w:ilvl="3">
      <w:start w:val="1"/>
      <w:numFmt w:val="decimal"/>
      <w:lvlText w:val="%1.%2.%3.%4"/>
      <w:lvlJc w:val="left"/>
      <w:pPr>
        <w:ind w:left="1040"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951" w:hanging="900"/>
      </w:pPr>
      <w:rPr>
        <w:rFonts w:hint="default"/>
      </w:rPr>
    </w:lvl>
    <w:lvl w:ilvl="5">
      <w:start w:val="0"/>
      <w:numFmt w:val="bullet"/>
      <w:lvlText w:val="•"/>
      <w:lvlJc w:val="left"/>
      <w:pPr>
        <w:ind w:left="3907" w:hanging="900"/>
      </w:pPr>
      <w:rPr>
        <w:rFonts w:hint="default"/>
      </w:rPr>
    </w:lvl>
    <w:lvl w:ilvl="6">
      <w:start w:val="0"/>
      <w:numFmt w:val="bullet"/>
      <w:lvlText w:val="•"/>
      <w:lvlJc w:val="left"/>
      <w:pPr>
        <w:ind w:left="4863" w:hanging="900"/>
      </w:pPr>
      <w:rPr>
        <w:rFonts w:hint="default"/>
      </w:rPr>
    </w:lvl>
    <w:lvl w:ilvl="7">
      <w:start w:val="0"/>
      <w:numFmt w:val="bullet"/>
      <w:lvlText w:val="•"/>
      <w:lvlJc w:val="left"/>
      <w:pPr>
        <w:ind w:left="5819" w:hanging="900"/>
      </w:pPr>
      <w:rPr>
        <w:rFonts w:hint="default"/>
      </w:rPr>
    </w:lvl>
    <w:lvl w:ilvl="8">
      <w:start w:val="0"/>
      <w:numFmt w:val="bullet"/>
      <w:lvlText w:val="•"/>
      <w:lvlJc w:val="left"/>
      <w:pPr>
        <w:ind w:left="6774" w:hanging="900"/>
      </w:pPr>
      <w:rPr>
        <w:rFonts w:hint="default"/>
      </w:rPr>
    </w:lvl>
  </w:abstractNum>
  <w:abstractNum w:abstractNumId="7">
    <w:multiLevelType w:val="hybridMultilevel"/>
    <w:lvl w:ilvl="0">
      <w:start w:val="6"/>
      <w:numFmt w:val="decimal"/>
      <w:lvlText w:val="%1"/>
      <w:lvlJc w:val="left"/>
      <w:pPr>
        <w:ind w:left="891" w:hanging="540"/>
        <w:jc w:val="left"/>
      </w:pPr>
      <w:rPr>
        <w:rFonts w:hint="default"/>
      </w:rPr>
    </w:lvl>
    <w:lvl w:ilvl="1">
      <w:start w:val="2"/>
      <w:numFmt w:val="decimal"/>
      <w:lvlText w:val="%1.%2"/>
      <w:lvlJc w:val="left"/>
      <w:pPr>
        <w:ind w:left="891"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280"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903" w:hanging="720"/>
      </w:pPr>
      <w:rPr>
        <w:rFonts w:hint="default"/>
      </w:rPr>
    </w:lvl>
    <w:lvl w:ilvl="4">
      <w:start w:val="0"/>
      <w:numFmt w:val="bullet"/>
      <w:lvlText w:val="•"/>
      <w:lvlJc w:val="left"/>
      <w:pPr>
        <w:ind w:left="3715" w:hanging="720"/>
      </w:pPr>
      <w:rPr>
        <w:rFonts w:hint="default"/>
      </w:rPr>
    </w:lvl>
    <w:lvl w:ilvl="5">
      <w:start w:val="0"/>
      <w:numFmt w:val="bullet"/>
      <w:lvlText w:val="•"/>
      <w:lvlJc w:val="left"/>
      <w:pPr>
        <w:ind w:left="4527" w:hanging="720"/>
      </w:pPr>
      <w:rPr>
        <w:rFonts w:hint="default"/>
      </w:rPr>
    </w:lvl>
    <w:lvl w:ilvl="6">
      <w:start w:val="0"/>
      <w:numFmt w:val="bullet"/>
      <w:lvlText w:val="•"/>
      <w:lvlJc w:val="left"/>
      <w:pPr>
        <w:ind w:left="5339" w:hanging="720"/>
      </w:pPr>
      <w:rPr>
        <w:rFonts w:hint="default"/>
      </w:rPr>
    </w:lvl>
    <w:lvl w:ilvl="7">
      <w:start w:val="0"/>
      <w:numFmt w:val="bullet"/>
      <w:lvlText w:val="•"/>
      <w:lvlJc w:val="left"/>
      <w:pPr>
        <w:ind w:left="6150" w:hanging="720"/>
      </w:pPr>
      <w:rPr>
        <w:rFonts w:hint="default"/>
      </w:rPr>
    </w:lvl>
    <w:lvl w:ilvl="8">
      <w:start w:val="0"/>
      <w:numFmt w:val="bullet"/>
      <w:lvlText w:val="•"/>
      <w:lvlJc w:val="left"/>
      <w:pPr>
        <w:ind w:left="6962" w:hanging="720"/>
      </w:pPr>
      <w:rPr>
        <w:rFonts w:hint="default"/>
      </w:rPr>
    </w:lvl>
  </w:abstractNum>
  <w:abstractNum w:abstractNumId="6">
    <w:multiLevelType w:val="hybridMultilevel"/>
    <w:lvl w:ilvl="0">
      <w:start w:val="5"/>
      <w:numFmt w:val="decimal"/>
      <w:lvlText w:val="%1"/>
      <w:lvlJc w:val="left"/>
      <w:pPr>
        <w:ind w:left="891" w:hanging="540"/>
        <w:jc w:val="left"/>
      </w:pPr>
      <w:rPr>
        <w:rFonts w:hint="default"/>
      </w:rPr>
    </w:lvl>
    <w:lvl w:ilvl="1">
      <w:start w:val="2"/>
      <w:numFmt w:val="decimal"/>
      <w:lvlText w:val="%1.%2"/>
      <w:lvlJc w:val="left"/>
      <w:pPr>
        <w:ind w:left="891"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280"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903" w:hanging="720"/>
      </w:pPr>
      <w:rPr>
        <w:rFonts w:hint="default"/>
      </w:rPr>
    </w:lvl>
    <w:lvl w:ilvl="4">
      <w:start w:val="0"/>
      <w:numFmt w:val="bullet"/>
      <w:lvlText w:val="•"/>
      <w:lvlJc w:val="left"/>
      <w:pPr>
        <w:ind w:left="3715" w:hanging="720"/>
      </w:pPr>
      <w:rPr>
        <w:rFonts w:hint="default"/>
      </w:rPr>
    </w:lvl>
    <w:lvl w:ilvl="5">
      <w:start w:val="0"/>
      <w:numFmt w:val="bullet"/>
      <w:lvlText w:val="•"/>
      <w:lvlJc w:val="left"/>
      <w:pPr>
        <w:ind w:left="4527" w:hanging="720"/>
      </w:pPr>
      <w:rPr>
        <w:rFonts w:hint="default"/>
      </w:rPr>
    </w:lvl>
    <w:lvl w:ilvl="6">
      <w:start w:val="0"/>
      <w:numFmt w:val="bullet"/>
      <w:lvlText w:val="•"/>
      <w:lvlJc w:val="left"/>
      <w:pPr>
        <w:ind w:left="5339" w:hanging="720"/>
      </w:pPr>
      <w:rPr>
        <w:rFonts w:hint="default"/>
      </w:rPr>
    </w:lvl>
    <w:lvl w:ilvl="7">
      <w:start w:val="0"/>
      <w:numFmt w:val="bullet"/>
      <w:lvlText w:val="•"/>
      <w:lvlJc w:val="left"/>
      <w:pPr>
        <w:ind w:left="6150" w:hanging="720"/>
      </w:pPr>
      <w:rPr>
        <w:rFonts w:hint="default"/>
      </w:rPr>
    </w:lvl>
    <w:lvl w:ilvl="8">
      <w:start w:val="0"/>
      <w:numFmt w:val="bullet"/>
      <w:lvlText w:val="•"/>
      <w:lvlJc w:val="left"/>
      <w:pPr>
        <w:ind w:left="6962" w:hanging="720"/>
      </w:pPr>
      <w:rPr>
        <w:rFonts w:hint="default"/>
      </w:rPr>
    </w:lvl>
  </w:abstractNum>
  <w:abstractNum w:abstractNumId="5">
    <w:multiLevelType w:val="hybridMultilevel"/>
    <w:lvl w:ilvl="0">
      <w:start w:val="4"/>
      <w:numFmt w:val="decimal"/>
      <w:lvlText w:val="%1"/>
      <w:lvlJc w:val="left"/>
      <w:pPr>
        <w:ind w:left="891" w:hanging="540"/>
        <w:jc w:val="left"/>
      </w:pPr>
      <w:rPr>
        <w:rFonts w:hint="default"/>
      </w:rPr>
    </w:lvl>
    <w:lvl w:ilvl="1">
      <w:start w:val="2"/>
      <w:numFmt w:val="decimal"/>
      <w:lvlText w:val="%1.%2"/>
      <w:lvlJc w:val="left"/>
      <w:pPr>
        <w:ind w:left="891"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280"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903" w:hanging="720"/>
      </w:pPr>
      <w:rPr>
        <w:rFonts w:hint="default"/>
      </w:rPr>
    </w:lvl>
    <w:lvl w:ilvl="4">
      <w:start w:val="0"/>
      <w:numFmt w:val="bullet"/>
      <w:lvlText w:val="•"/>
      <w:lvlJc w:val="left"/>
      <w:pPr>
        <w:ind w:left="3715" w:hanging="720"/>
      </w:pPr>
      <w:rPr>
        <w:rFonts w:hint="default"/>
      </w:rPr>
    </w:lvl>
    <w:lvl w:ilvl="5">
      <w:start w:val="0"/>
      <w:numFmt w:val="bullet"/>
      <w:lvlText w:val="•"/>
      <w:lvlJc w:val="left"/>
      <w:pPr>
        <w:ind w:left="4527" w:hanging="720"/>
      </w:pPr>
      <w:rPr>
        <w:rFonts w:hint="default"/>
      </w:rPr>
    </w:lvl>
    <w:lvl w:ilvl="6">
      <w:start w:val="0"/>
      <w:numFmt w:val="bullet"/>
      <w:lvlText w:val="•"/>
      <w:lvlJc w:val="left"/>
      <w:pPr>
        <w:ind w:left="5339" w:hanging="720"/>
      </w:pPr>
      <w:rPr>
        <w:rFonts w:hint="default"/>
      </w:rPr>
    </w:lvl>
    <w:lvl w:ilvl="7">
      <w:start w:val="0"/>
      <w:numFmt w:val="bullet"/>
      <w:lvlText w:val="•"/>
      <w:lvlJc w:val="left"/>
      <w:pPr>
        <w:ind w:left="6150" w:hanging="720"/>
      </w:pPr>
      <w:rPr>
        <w:rFonts w:hint="default"/>
      </w:rPr>
    </w:lvl>
    <w:lvl w:ilvl="8">
      <w:start w:val="0"/>
      <w:numFmt w:val="bullet"/>
      <w:lvlText w:val="•"/>
      <w:lvlJc w:val="left"/>
      <w:pPr>
        <w:ind w:left="6962" w:hanging="720"/>
      </w:pPr>
      <w:rPr>
        <w:rFonts w:hint="default"/>
      </w:rPr>
    </w:lvl>
  </w:abstractNum>
  <w:abstractNum w:abstractNumId="4">
    <w:multiLevelType w:val="hybridMultilevel"/>
    <w:lvl w:ilvl="0">
      <w:start w:val="3"/>
      <w:numFmt w:val="decimal"/>
      <w:lvlText w:val="%1"/>
      <w:lvlJc w:val="left"/>
      <w:pPr>
        <w:ind w:left="891" w:hanging="540"/>
        <w:jc w:val="left"/>
      </w:pPr>
      <w:rPr>
        <w:rFonts w:hint="default"/>
      </w:rPr>
    </w:lvl>
    <w:lvl w:ilvl="1">
      <w:start w:val="2"/>
      <w:numFmt w:val="decimal"/>
      <w:lvlText w:val="%1.%2"/>
      <w:lvlJc w:val="left"/>
      <w:pPr>
        <w:ind w:left="891"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280"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903" w:hanging="720"/>
      </w:pPr>
      <w:rPr>
        <w:rFonts w:hint="default"/>
      </w:rPr>
    </w:lvl>
    <w:lvl w:ilvl="4">
      <w:start w:val="0"/>
      <w:numFmt w:val="bullet"/>
      <w:lvlText w:val="•"/>
      <w:lvlJc w:val="left"/>
      <w:pPr>
        <w:ind w:left="3715" w:hanging="720"/>
      </w:pPr>
      <w:rPr>
        <w:rFonts w:hint="default"/>
      </w:rPr>
    </w:lvl>
    <w:lvl w:ilvl="5">
      <w:start w:val="0"/>
      <w:numFmt w:val="bullet"/>
      <w:lvlText w:val="•"/>
      <w:lvlJc w:val="left"/>
      <w:pPr>
        <w:ind w:left="4527" w:hanging="720"/>
      </w:pPr>
      <w:rPr>
        <w:rFonts w:hint="default"/>
      </w:rPr>
    </w:lvl>
    <w:lvl w:ilvl="6">
      <w:start w:val="0"/>
      <w:numFmt w:val="bullet"/>
      <w:lvlText w:val="•"/>
      <w:lvlJc w:val="left"/>
      <w:pPr>
        <w:ind w:left="5339" w:hanging="720"/>
      </w:pPr>
      <w:rPr>
        <w:rFonts w:hint="default"/>
      </w:rPr>
    </w:lvl>
    <w:lvl w:ilvl="7">
      <w:start w:val="0"/>
      <w:numFmt w:val="bullet"/>
      <w:lvlText w:val="•"/>
      <w:lvlJc w:val="left"/>
      <w:pPr>
        <w:ind w:left="6150" w:hanging="720"/>
      </w:pPr>
      <w:rPr>
        <w:rFonts w:hint="default"/>
      </w:rPr>
    </w:lvl>
    <w:lvl w:ilvl="8">
      <w:start w:val="0"/>
      <w:numFmt w:val="bullet"/>
      <w:lvlText w:val="•"/>
      <w:lvlJc w:val="left"/>
      <w:pPr>
        <w:ind w:left="6962" w:hanging="720"/>
      </w:pPr>
      <w:rPr>
        <w:rFonts w:hint="default"/>
      </w:rPr>
    </w:lvl>
  </w:abstractNum>
  <w:abstractNum w:abstractNumId="3">
    <w:multiLevelType w:val="hybridMultilevel"/>
    <w:lvl w:ilvl="0">
      <w:start w:val="2"/>
      <w:numFmt w:val="decimal"/>
      <w:lvlText w:val="%1"/>
      <w:lvlJc w:val="left"/>
      <w:pPr>
        <w:ind w:left="891" w:hanging="540"/>
        <w:jc w:val="left"/>
      </w:pPr>
      <w:rPr>
        <w:rFonts w:hint="default"/>
      </w:rPr>
    </w:lvl>
    <w:lvl w:ilvl="1">
      <w:start w:val="2"/>
      <w:numFmt w:val="decimal"/>
      <w:lvlText w:val="%1.%2"/>
      <w:lvlJc w:val="left"/>
      <w:pPr>
        <w:ind w:left="891"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280"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903" w:hanging="720"/>
      </w:pPr>
      <w:rPr>
        <w:rFonts w:hint="default"/>
      </w:rPr>
    </w:lvl>
    <w:lvl w:ilvl="4">
      <w:start w:val="0"/>
      <w:numFmt w:val="bullet"/>
      <w:lvlText w:val="•"/>
      <w:lvlJc w:val="left"/>
      <w:pPr>
        <w:ind w:left="3715" w:hanging="720"/>
      </w:pPr>
      <w:rPr>
        <w:rFonts w:hint="default"/>
      </w:rPr>
    </w:lvl>
    <w:lvl w:ilvl="5">
      <w:start w:val="0"/>
      <w:numFmt w:val="bullet"/>
      <w:lvlText w:val="•"/>
      <w:lvlJc w:val="left"/>
      <w:pPr>
        <w:ind w:left="4527" w:hanging="720"/>
      </w:pPr>
      <w:rPr>
        <w:rFonts w:hint="default"/>
      </w:rPr>
    </w:lvl>
    <w:lvl w:ilvl="6">
      <w:start w:val="0"/>
      <w:numFmt w:val="bullet"/>
      <w:lvlText w:val="•"/>
      <w:lvlJc w:val="left"/>
      <w:pPr>
        <w:ind w:left="5339" w:hanging="720"/>
      </w:pPr>
      <w:rPr>
        <w:rFonts w:hint="default"/>
      </w:rPr>
    </w:lvl>
    <w:lvl w:ilvl="7">
      <w:start w:val="0"/>
      <w:numFmt w:val="bullet"/>
      <w:lvlText w:val="•"/>
      <w:lvlJc w:val="left"/>
      <w:pPr>
        <w:ind w:left="6150" w:hanging="720"/>
      </w:pPr>
      <w:rPr>
        <w:rFonts w:hint="default"/>
      </w:rPr>
    </w:lvl>
    <w:lvl w:ilvl="8">
      <w:start w:val="0"/>
      <w:numFmt w:val="bullet"/>
      <w:lvlText w:val="•"/>
      <w:lvlJc w:val="left"/>
      <w:pPr>
        <w:ind w:left="6962" w:hanging="720"/>
      </w:pPr>
      <w:rPr>
        <w:rFonts w:hint="default"/>
      </w:rPr>
    </w:lvl>
  </w:abstractNum>
  <w:abstractNum w:abstractNumId="2">
    <w:multiLevelType w:val="hybridMultilevel"/>
    <w:lvl w:ilvl="0">
      <w:start w:val="1"/>
      <w:numFmt w:val="decimal"/>
      <w:lvlText w:val="%1"/>
      <w:lvlJc w:val="left"/>
      <w:pPr>
        <w:ind w:left="891" w:hanging="540"/>
        <w:jc w:val="left"/>
      </w:pPr>
      <w:rPr>
        <w:rFonts w:hint="default"/>
      </w:rPr>
    </w:lvl>
    <w:lvl w:ilvl="1">
      <w:start w:val="1"/>
      <w:numFmt w:val="decimal"/>
      <w:lvlText w:val="%1.%2"/>
      <w:lvlJc w:val="left"/>
      <w:pPr>
        <w:ind w:left="891"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279" w:hanging="72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903" w:hanging="720"/>
      </w:pPr>
      <w:rPr>
        <w:rFonts w:hint="default"/>
      </w:rPr>
    </w:lvl>
    <w:lvl w:ilvl="4">
      <w:start w:val="0"/>
      <w:numFmt w:val="bullet"/>
      <w:lvlText w:val="•"/>
      <w:lvlJc w:val="left"/>
      <w:pPr>
        <w:ind w:left="3715" w:hanging="720"/>
      </w:pPr>
      <w:rPr>
        <w:rFonts w:hint="default"/>
      </w:rPr>
    </w:lvl>
    <w:lvl w:ilvl="5">
      <w:start w:val="0"/>
      <w:numFmt w:val="bullet"/>
      <w:lvlText w:val="•"/>
      <w:lvlJc w:val="left"/>
      <w:pPr>
        <w:ind w:left="4527" w:hanging="720"/>
      </w:pPr>
      <w:rPr>
        <w:rFonts w:hint="default"/>
      </w:rPr>
    </w:lvl>
    <w:lvl w:ilvl="6">
      <w:start w:val="0"/>
      <w:numFmt w:val="bullet"/>
      <w:lvlText w:val="•"/>
      <w:lvlJc w:val="left"/>
      <w:pPr>
        <w:ind w:left="5339" w:hanging="720"/>
      </w:pPr>
      <w:rPr>
        <w:rFonts w:hint="default"/>
      </w:rPr>
    </w:lvl>
    <w:lvl w:ilvl="7">
      <w:start w:val="0"/>
      <w:numFmt w:val="bullet"/>
      <w:lvlText w:val="•"/>
      <w:lvlJc w:val="left"/>
      <w:pPr>
        <w:ind w:left="6150" w:hanging="720"/>
      </w:pPr>
      <w:rPr>
        <w:rFonts w:hint="default"/>
      </w:rPr>
    </w:lvl>
    <w:lvl w:ilvl="8">
      <w:start w:val="0"/>
      <w:numFmt w:val="bullet"/>
      <w:lvlText w:val="•"/>
      <w:lvlJc w:val="left"/>
      <w:pPr>
        <w:ind w:left="6962" w:hanging="720"/>
      </w:pPr>
      <w:rPr>
        <w:rFonts w:hint="default"/>
      </w:rPr>
    </w:lvl>
  </w:abstractNum>
  <w:abstractNum w:abstractNumId="1">
    <w:multiLevelType w:val="hybridMultilevel"/>
    <w:lvl w:ilvl="0">
      <w:start w:val="1"/>
      <w:numFmt w:val="decimal"/>
      <w:lvlText w:val="%1."/>
      <w:lvlJc w:val="left"/>
      <w:pPr>
        <w:ind w:left="140" w:hanging="262"/>
        <w:jc w:val="left"/>
      </w:pPr>
      <w:rPr>
        <w:rFonts w:hint="default" w:ascii="Times New Roman" w:hAnsi="Times New Roman" w:eastAsia="Times New Roman" w:cs="Times New Roman"/>
        <w:w w:val="100"/>
        <w:sz w:val="24"/>
        <w:szCs w:val="24"/>
      </w:rPr>
    </w:lvl>
    <w:lvl w:ilvl="1">
      <w:start w:val="0"/>
      <w:numFmt w:val="bullet"/>
      <w:lvlText w:val="•"/>
      <w:lvlJc w:val="left"/>
      <w:pPr>
        <w:ind w:left="986" w:hanging="262"/>
      </w:pPr>
      <w:rPr>
        <w:rFonts w:hint="default"/>
      </w:rPr>
    </w:lvl>
    <w:lvl w:ilvl="2">
      <w:start w:val="0"/>
      <w:numFmt w:val="bullet"/>
      <w:lvlText w:val="•"/>
      <w:lvlJc w:val="left"/>
      <w:pPr>
        <w:ind w:left="1833" w:hanging="262"/>
      </w:pPr>
      <w:rPr>
        <w:rFonts w:hint="default"/>
      </w:rPr>
    </w:lvl>
    <w:lvl w:ilvl="3">
      <w:start w:val="0"/>
      <w:numFmt w:val="bullet"/>
      <w:lvlText w:val="•"/>
      <w:lvlJc w:val="left"/>
      <w:pPr>
        <w:ind w:left="2679" w:hanging="262"/>
      </w:pPr>
      <w:rPr>
        <w:rFonts w:hint="default"/>
      </w:rPr>
    </w:lvl>
    <w:lvl w:ilvl="4">
      <w:start w:val="0"/>
      <w:numFmt w:val="bullet"/>
      <w:lvlText w:val="•"/>
      <w:lvlJc w:val="left"/>
      <w:pPr>
        <w:ind w:left="3526" w:hanging="262"/>
      </w:pPr>
      <w:rPr>
        <w:rFonts w:hint="default"/>
      </w:rPr>
    </w:lvl>
    <w:lvl w:ilvl="5">
      <w:start w:val="0"/>
      <w:numFmt w:val="bullet"/>
      <w:lvlText w:val="•"/>
      <w:lvlJc w:val="left"/>
      <w:pPr>
        <w:ind w:left="4373" w:hanging="262"/>
      </w:pPr>
      <w:rPr>
        <w:rFonts w:hint="default"/>
      </w:rPr>
    </w:lvl>
    <w:lvl w:ilvl="6">
      <w:start w:val="0"/>
      <w:numFmt w:val="bullet"/>
      <w:lvlText w:val="•"/>
      <w:lvlJc w:val="left"/>
      <w:pPr>
        <w:ind w:left="5219" w:hanging="262"/>
      </w:pPr>
      <w:rPr>
        <w:rFonts w:hint="default"/>
      </w:rPr>
    </w:lvl>
    <w:lvl w:ilvl="7">
      <w:start w:val="0"/>
      <w:numFmt w:val="bullet"/>
      <w:lvlText w:val="•"/>
      <w:lvlJc w:val="left"/>
      <w:pPr>
        <w:ind w:left="6066" w:hanging="262"/>
      </w:pPr>
      <w:rPr>
        <w:rFonts w:hint="default"/>
      </w:rPr>
    </w:lvl>
    <w:lvl w:ilvl="8">
      <w:start w:val="0"/>
      <w:numFmt w:val="bullet"/>
      <w:lvlText w:val="•"/>
      <w:lvlJc w:val="left"/>
      <w:pPr>
        <w:ind w:left="6913" w:hanging="262"/>
      </w:pPr>
      <w:rPr>
        <w:rFonts w:hint="default"/>
      </w:rPr>
    </w:lvl>
  </w:abstractNum>
  <w:abstractNum w:abstractNumId="0">
    <w:multiLevelType w:val="hybridMultilevel"/>
    <w:lvl w:ilvl="0">
      <w:start w:val="1"/>
      <w:numFmt w:val="decimal"/>
      <w:lvlText w:val="%1."/>
      <w:lvlJc w:val="left"/>
      <w:pPr>
        <w:ind w:left="140" w:hanging="300"/>
        <w:jc w:val="left"/>
      </w:pPr>
      <w:rPr>
        <w:rFonts w:hint="default" w:ascii="Times New Roman" w:hAnsi="Times New Roman" w:eastAsia="Times New Roman" w:cs="Times New Roman"/>
        <w:spacing w:val="-94"/>
        <w:w w:val="99"/>
        <w:sz w:val="24"/>
        <w:szCs w:val="24"/>
      </w:rPr>
    </w:lvl>
    <w:lvl w:ilvl="1">
      <w:start w:val="0"/>
      <w:numFmt w:val="bullet"/>
      <w:lvlText w:val="•"/>
      <w:lvlJc w:val="left"/>
      <w:pPr>
        <w:ind w:left="984" w:hanging="300"/>
      </w:pPr>
      <w:rPr>
        <w:rFonts w:hint="default"/>
      </w:rPr>
    </w:lvl>
    <w:lvl w:ilvl="2">
      <w:start w:val="0"/>
      <w:numFmt w:val="bullet"/>
      <w:lvlText w:val="•"/>
      <w:lvlJc w:val="left"/>
      <w:pPr>
        <w:ind w:left="1829" w:hanging="300"/>
      </w:pPr>
      <w:rPr>
        <w:rFonts w:hint="default"/>
      </w:rPr>
    </w:lvl>
    <w:lvl w:ilvl="3">
      <w:start w:val="0"/>
      <w:numFmt w:val="bullet"/>
      <w:lvlText w:val="•"/>
      <w:lvlJc w:val="left"/>
      <w:pPr>
        <w:ind w:left="2673" w:hanging="300"/>
      </w:pPr>
      <w:rPr>
        <w:rFonts w:hint="default"/>
      </w:rPr>
    </w:lvl>
    <w:lvl w:ilvl="4">
      <w:start w:val="0"/>
      <w:numFmt w:val="bullet"/>
      <w:lvlText w:val="•"/>
      <w:lvlJc w:val="left"/>
      <w:pPr>
        <w:ind w:left="3518" w:hanging="300"/>
      </w:pPr>
      <w:rPr>
        <w:rFonts w:hint="default"/>
      </w:rPr>
    </w:lvl>
    <w:lvl w:ilvl="5">
      <w:start w:val="0"/>
      <w:numFmt w:val="bullet"/>
      <w:lvlText w:val="•"/>
      <w:lvlJc w:val="left"/>
      <w:pPr>
        <w:ind w:left="4363" w:hanging="300"/>
      </w:pPr>
      <w:rPr>
        <w:rFonts w:hint="default"/>
      </w:rPr>
    </w:lvl>
    <w:lvl w:ilvl="6">
      <w:start w:val="0"/>
      <w:numFmt w:val="bullet"/>
      <w:lvlText w:val="•"/>
      <w:lvlJc w:val="left"/>
      <w:pPr>
        <w:ind w:left="5207" w:hanging="300"/>
      </w:pPr>
      <w:rPr>
        <w:rFonts w:hint="default"/>
      </w:rPr>
    </w:lvl>
    <w:lvl w:ilvl="7">
      <w:start w:val="0"/>
      <w:numFmt w:val="bullet"/>
      <w:lvlText w:val="•"/>
      <w:lvlJc w:val="left"/>
      <w:pPr>
        <w:ind w:left="6052" w:hanging="300"/>
      </w:pPr>
      <w:rPr>
        <w:rFonts w:hint="default"/>
      </w:rPr>
    </w:lvl>
    <w:lvl w:ilvl="8">
      <w:start w:val="0"/>
      <w:numFmt w:val="bullet"/>
      <w:lvlText w:val="•"/>
      <w:lvlJc w:val="left"/>
      <w:pPr>
        <w:ind w:left="6897" w:hanging="300"/>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60"/>
      <w:ind w:leftChars="0" w:left="771" w:hanging="63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image" Target="media/image108.png"/><Relationship Id="rId116" Type="http://schemas.openxmlformats.org/officeDocument/2006/relationships/image" Target="media/image109.png"/><Relationship Id="rId117" Type="http://schemas.openxmlformats.org/officeDocument/2006/relationships/image" Target="media/image110.png"/><Relationship Id="rId118" Type="http://schemas.openxmlformats.org/officeDocument/2006/relationships/image" Target="media/image111.png"/><Relationship Id="rId119" Type="http://schemas.openxmlformats.org/officeDocument/2006/relationships/image" Target="media/image112.png"/><Relationship Id="rId120" Type="http://schemas.openxmlformats.org/officeDocument/2006/relationships/image" Target="media/image11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2.png"/><Relationship Id="rId130" Type="http://schemas.openxmlformats.org/officeDocument/2006/relationships/image" Target="media/image123.png"/><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png"/><Relationship Id="rId135" Type="http://schemas.openxmlformats.org/officeDocument/2006/relationships/image" Target="media/image128.png"/><Relationship Id="rId136" Type="http://schemas.openxmlformats.org/officeDocument/2006/relationships/image" Target="media/image129.png"/><Relationship Id="rId137" Type="http://schemas.openxmlformats.org/officeDocument/2006/relationships/image" Target="media/image130.png"/><Relationship Id="rId138" Type="http://schemas.openxmlformats.org/officeDocument/2006/relationships/image" Target="media/image131.png"/><Relationship Id="rId139" Type="http://schemas.openxmlformats.org/officeDocument/2006/relationships/image" Target="media/image132.png"/><Relationship Id="rId140" Type="http://schemas.openxmlformats.org/officeDocument/2006/relationships/image" Target="media/image133.png"/><Relationship Id="rId141" Type="http://schemas.openxmlformats.org/officeDocument/2006/relationships/image" Target="media/image134.png"/><Relationship Id="rId142" Type="http://schemas.openxmlformats.org/officeDocument/2006/relationships/image" Target="media/image135.png"/><Relationship Id="rId143" Type="http://schemas.openxmlformats.org/officeDocument/2006/relationships/image" Target="media/image136.png"/><Relationship Id="rId144" Type="http://schemas.openxmlformats.org/officeDocument/2006/relationships/image" Target="media/image137.png"/><Relationship Id="rId145" Type="http://schemas.openxmlformats.org/officeDocument/2006/relationships/image" Target="media/image138.png"/><Relationship Id="rId146" Type="http://schemas.openxmlformats.org/officeDocument/2006/relationships/image" Target="media/image139.png"/><Relationship Id="rId147" Type="http://schemas.openxmlformats.org/officeDocument/2006/relationships/image" Target="media/image140.png"/><Relationship Id="rId148" Type="http://schemas.openxmlformats.org/officeDocument/2006/relationships/image" Target="media/image141.png"/><Relationship Id="rId149" Type="http://schemas.openxmlformats.org/officeDocument/2006/relationships/image" Target="media/image142.png"/><Relationship Id="rId150" Type="http://schemas.openxmlformats.org/officeDocument/2006/relationships/image" Target="media/image143.png"/><Relationship Id="rId151" Type="http://schemas.openxmlformats.org/officeDocument/2006/relationships/image" Target="media/image144.png"/><Relationship Id="rId152" Type="http://schemas.openxmlformats.org/officeDocument/2006/relationships/image" Target="media/image145.png"/><Relationship Id="rId153" Type="http://schemas.openxmlformats.org/officeDocument/2006/relationships/image" Target="media/image146.png"/><Relationship Id="rId154" Type="http://schemas.openxmlformats.org/officeDocument/2006/relationships/image" Target="media/image147.png"/><Relationship Id="rId155" Type="http://schemas.openxmlformats.org/officeDocument/2006/relationships/image" Target="media/image148.png"/><Relationship Id="rId156" Type="http://schemas.openxmlformats.org/officeDocument/2006/relationships/image" Target="media/image149.png"/><Relationship Id="rId157" Type="http://schemas.openxmlformats.org/officeDocument/2006/relationships/image" Target="media/image150.png"/><Relationship Id="rId158" Type="http://schemas.openxmlformats.org/officeDocument/2006/relationships/image" Target="media/image151.png"/><Relationship Id="rId159" Type="http://schemas.openxmlformats.org/officeDocument/2006/relationships/image" Target="media/image152.png"/><Relationship Id="rId160" Type="http://schemas.openxmlformats.org/officeDocument/2006/relationships/image" Target="media/image153.png"/><Relationship Id="rId161" Type="http://schemas.openxmlformats.org/officeDocument/2006/relationships/image" Target="media/image154.png"/><Relationship Id="rId162" Type="http://schemas.openxmlformats.org/officeDocument/2006/relationships/image" Target="media/image155.png"/><Relationship Id="rId163" Type="http://schemas.openxmlformats.org/officeDocument/2006/relationships/image" Target="media/image156.png"/><Relationship Id="rId164" Type="http://schemas.openxmlformats.org/officeDocument/2006/relationships/image" Target="media/image157.png"/><Relationship Id="rId165" Type="http://schemas.openxmlformats.org/officeDocument/2006/relationships/image" Target="media/image158.png"/><Relationship Id="rId166" Type="http://schemas.openxmlformats.org/officeDocument/2006/relationships/image" Target="media/image159.png"/><Relationship Id="rId167" Type="http://schemas.openxmlformats.org/officeDocument/2006/relationships/image" Target="media/image160.png"/><Relationship Id="rId168" Type="http://schemas.openxmlformats.org/officeDocument/2006/relationships/image" Target="media/image161.png"/><Relationship Id="rId169" Type="http://schemas.openxmlformats.org/officeDocument/2006/relationships/image" Target="media/image162.png"/><Relationship Id="rId170" Type="http://schemas.openxmlformats.org/officeDocument/2006/relationships/image" Target="media/image163.png"/><Relationship Id="rId171" Type="http://schemas.openxmlformats.org/officeDocument/2006/relationships/image" Target="media/image164.png"/><Relationship Id="rId172" Type="http://schemas.openxmlformats.org/officeDocument/2006/relationships/image" Target="media/image165.png"/><Relationship Id="rId173" Type="http://schemas.openxmlformats.org/officeDocument/2006/relationships/image" Target="media/image166.png"/><Relationship Id="rId174" Type="http://schemas.openxmlformats.org/officeDocument/2006/relationships/image" Target="media/image167.png"/><Relationship Id="rId175" Type="http://schemas.openxmlformats.org/officeDocument/2006/relationships/image" Target="media/image168.png"/><Relationship Id="rId176" Type="http://schemas.openxmlformats.org/officeDocument/2006/relationships/image" Target="media/image169.png"/><Relationship Id="rId177" Type="http://schemas.openxmlformats.org/officeDocument/2006/relationships/image" Target="media/image170.png"/><Relationship Id="rId178" Type="http://schemas.openxmlformats.org/officeDocument/2006/relationships/image" Target="media/image171.png"/><Relationship Id="rId179" Type="http://schemas.openxmlformats.org/officeDocument/2006/relationships/image" Target="media/image172.png"/><Relationship Id="rId180" Type="http://schemas.openxmlformats.org/officeDocument/2006/relationships/image" Target="media/image173.png"/><Relationship Id="rId181" Type="http://schemas.openxmlformats.org/officeDocument/2006/relationships/image" Target="media/image174.png"/><Relationship Id="rId182" Type="http://schemas.openxmlformats.org/officeDocument/2006/relationships/image" Target="media/image175.png"/><Relationship Id="rId183" Type="http://schemas.openxmlformats.org/officeDocument/2006/relationships/image" Target="media/image176.png"/><Relationship Id="rId184" Type="http://schemas.openxmlformats.org/officeDocument/2006/relationships/image" Target="media/image177.png"/><Relationship Id="rId185" Type="http://schemas.openxmlformats.org/officeDocument/2006/relationships/image" Target="media/image178.png"/><Relationship Id="rId186" Type="http://schemas.openxmlformats.org/officeDocument/2006/relationships/image" Target="media/image179.png"/><Relationship Id="rId187" Type="http://schemas.openxmlformats.org/officeDocument/2006/relationships/image" Target="media/image180.png"/><Relationship Id="rId188" Type="http://schemas.openxmlformats.org/officeDocument/2006/relationships/image" Target="media/image181.png"/><Relationship Id="rId189" Type="http://schemas.openxmlformats.org/officeDocument/2006/relationships/image" Target="media/image182.png"/><Relationship Id="rId190" Type="http://schemas.openxmlformats.org/officeDocument/2006/relationships/image" Target="media/image183.png"/><Relationship Id="rId191" Type="http://schemas.openxmlformats.org/officeDocument/2006/relationships/image" Target="media/image184.png"/><Relationship Id="rId192" Type="http://schemas.openxmlformats.org/officeDocument/2006/relationships/image" Target="media/image185.png"/><Relationship Id="rId193" Type="http://schemas.openxmlformats.org/officeDocument/2006/relationships/image" Target="media/image186.png"/><Relationship Id="rId194" Type="http://schemas.openxmlformats.org/officeDocument/2006/relationships/image" Target="media/image187.png"/><Relationship Id="rId195" Type="http://schemas.openxmlformats.org/officeDocument/2006/relationships/image" Target="media/image188.png"/><Relationship Id="rId196" Type="http://schemas.openxmlformats.org/officeDocument/2006/relationships/image" Target="media/image189.png"/><Relationship Id="rId197" Type="http://schemas.openxmlformats.org/officeDocument/2006/relationships/image" Target="media/image190.png"/><Relationship Id="rId198" Type="http://schemas.openxmlformats.org/officeDocument/2006/relationships/image" Target="media/image191.png"/><Relationship Id="rId199" Type="http://schemas.openxmlformats.org/officeDocument/2006/relationships/image" Target="media/image192.png"/><Relationship Id="rId200" Type="http://schemas.openxmlformats.org/officeDocument/2006/relationships/image" Target="media/image193.png"/><Relationship Id="rId201" Type="http://schemas.openxmlformats.org/officeDocument/2006/relationships/image" Target="media/image194.png"/><Relationship Id="rId202" Type="http://schemas.openxmlformats.org/officeDocument/2006/relationships/image" Target="media/image195.png"/><Relationship Id="rId203" Type="http://schemas.openxmlformats.org/officeDocument/2006/relationships/image" Target="media/image196.png"/><Relationship Id="rId204" Type="http://schemas.openxmlformats.org/officeDocument/2006/relationships/image" Target="media/image197.png"/><Relationship Id="rId205" Type="http://schemas.openxmlformats.org/officeDocument/2006/relationships/image" Target="media/image198.png"/><Relationship Id="rId206" Type="http://schemas.openxmlformats.org/officeDocument/2006/relationships/image" Target="media/image199.png"/><Relationship Id="rId207" Type="http://schemas.openxmlformats.org/officeDocument/2006/relationships/image" Target="media/image200.png"/><Relationship Id="rId208" Type="http://schemas.openxmlformats.org/officeDocument/2006/relationships/image" Target="media/image201.png"/><Relationship Id="rId209" Type="http://schemas.openxmlformats.org/officeDocument/2006/relationships/image" Target="media/image202.png"/><Relationship Id="rId210" Type="http://schemas.openxmlformats.org/officeDocument/2006/relationships/image" Target="media/image203.png"/><Relationship Id="rId211" Type="http://schemas.openxmlformats.org/officeDocument/2006/relationships/image" Target="media/image204.png"/><Relationship Id="rId212" Type="http://schemas.openxmlformats.org/officeDocument/2006/relationships/image" Target="media/image205.png"/><Relationship Id="rId213" Type="http://schemas.openxmlformats.org/officeDocument/2006/relationships/image" Target="media/image206.png"/><Relationship Id="rId214" Type="http://schemas.openxmlformats.org/officeDocument/2006/relationships/image" Target="media/image207.png"/><Relationship Id="rId215" Type="http://schemas.openxmlformats.org/officeDocument/2006/relationships/image" Target="media/image208.png"/><Relationship Id="rId216" Type="http://schemas.openxmlformats.org/officeDocument/2006/relationships/image" Target="media/image209.png"/><Relationship Id="rId217" Type="http://schemas.openxmlformats.org/officeDocument/2006/relationships/image" Target="media/image210.png"/><Relationship Id="rId218" Type="http://schemas.openxmlformats.org/officeDocument/2006/relationships/image" Target="media/image211.png"/><Relationship Id="rId219" Type="http://schemas.openxmlformats.org/officeDocument/2006/relationships/image" Target="media/image212.png"/><Relationship Id="rId220" Type="http://schemas.openxmlformats.org/officeDocument/2006/relationships/image" Target="media/image213.png"/><Relationship Id="rId221" Type="http://schemas.openxmlformats.org/officeDocument/2006/relationships/image" Target="media/image214.png"/><Relationship Id="rId222" Type="http://schemas.openxmlformats.org/officeDocument/2006/relationships/image" Target="media/image215.png"/><Relationship Id="rId223" Type="http://schemas.openxmlformats.org/officeDocument/2006/relationships/image" Target="media/image216.png"/><Relationship Id="rId224" Type="http://schemas.openxmlformats.org/officeDocument/2006/relationships/image" Target="media/image217.png"/><Relationship Id="rId225" Type="http://schemas.openxmlformats.org/officeDocument/2006/relationships/image" Target="media/image218.png"/><Relationship Id="rId226" Type="http://schemas.openxmlformats.org/officeDocument/2006/relationships/image" Target="media/image219.png"/><Relationship Id="rId227" Type="http://schemas.openxmlformats.org/officeDocument/2006/relationships/image" Target="media/image220.png"/><Relationship Id="rId228" Type="http://schemas.openxmlformats.org/officeDocument/2006/relationships/image" Target="media/image221.png"/><Relationship Id="rId229" Type="http://schemas.openxmlformats.org/officeDocument/2006/relationships/image" Target="media/image222.png"/><Relationship Id="rId230" Type="http://schemas.openxmlformats.org/officeDocument/2006/relationships/image" Target="media/image223.png"/><Relationship Id="rId231" Type="http://schemas.openxmlformats.org/officeDocument/2006/relationships/image" Target="media/image224.png"/><Relationship Id="rId232" Type="http://schemas.openxmlformats.org/officeDocument/2006/relationships/image" Target="media/image225.png"/><Relationship Id="rId233" Type="http://schemas.openxmlformats.org/officeDocument/2006/relationships/image" Target="media/image226.png"/><Relationship Id="rId234" Type="http://schemas.openxmlformats.org/officeDocument/2006/relationships/image" Target="media/image227.png"/><Relationship Id="rId235" Type="http://schemas.openxmlformats.org/officeDocument/2006/relationships/image" Target="media/image228.png"/><Relationship Id="rId236" Type="http://schemas.openxmlformats.org/officeDocument/2006/relationships/image" Target="media/image229.png"/><Relationship Id="rId237" Type="http://schemas.openxmlformats.org/officeDocument/2006/relationships/image" Target="media/image230.png"/><Relationship Id="rId238" Type="http://schemas.openxmlformats.org/officeDocument/2006/relationships/image" Target="media/image231.png"/><Relationship Id="rId239" Type="http://schemas.openxmlformats.org/officeDocument/2006/relationships/image" Target="media/image232.png"/><Relationship Id="rId240" Type="http://schemas.openxmlformats.org/officeDocument/2006/relationships/image" Target="media/image233.png"/><Relationship Id="rId241" Type="http://schemas.openxmlformats.org/officeDocument/2006/relationships/image" Target="media/image234.png"/><Relationship Id="rId242" Type="http://schemas.openxmlformats.org/officeDocument/2006/relationships/image" Target="media/image235.png"/><Relationship Id="rId243" Type="http://schemas.openxmlformats.org/officeDocument/2006/relationships/image" Target="media/image236.png"/><Relationship Id="rId244" Type="http://schemas.openxmlformats.org/officeDocument/2006/relationships/image" Target="media/image237.png"/><Relationship Id="rId245" Type="http://schemas.openxmlformats.org/officeDocument/2006/relationships/image" Target="media/image238.png"/><Relationship Id="rId246" Type="http://schemas.openxmlformats.org/officeDocument/2006/relationships/image" Target="media/image239.png"/><Relationship Id="rId247" Type="http://schemas.openxmlformats.org/officeDocument/2006/relationships/image" Target="media/image240.png"/><Relationship Id="rId248" Type="http://schemas.openxmlformats.org/officeDocument/2006/relationships/image" Target="media/image241.png"/><Relationship Id="rId249" Type="http://schemas.openxmlformats.org/officeDocument/2006/relationships/image" Target="media/image242.png"/><Relationship Id="rId250" Type="http://schemas.openxmlformats.org/officeDocument/2006/relationships/image" Target="media/image243.png"/><Relationship Id="rId251" Type="http://schemas.openxmlformats.org/officeDocument/2006/relationships/image" Target="media/image244.png"/><Relationship Id="rId252" Type="http://schemas.openxmlformats.org/officeDocument/2006/relationships/image" Target="media/image245.png"/><Relationship Id="rId253" Type="http://schemas.openxmlformats.org/officeDocument/2006/relationships/image" Target="media/image246.png"/><Relationship Id="rId254" Type="http://schemas.openxmlformats.org/officeDocument/2006/relationships/image" Target="media/image247.png"/><Relationship Id="rId255" Type="http://schemas.openxmlformats.org/officeDocument/2006/relationships/image" Target="media/image248.png"/><Relationship Id="rId256" Type="http://schemas.openxmlformats.org/officeDocument/2006/relationships/image" Target="media/image249.png"/><Relationship Id="rId257" Type="http://schemas.openxmlformats.org/officeDocument/2006/relationships/image" Target="media/image250.png"/><Relationship Id="rId258" Type="http://schemas.openxmlformats.org/officeDocument/2006/relationships/image" Target="media/image251.png"/><Relationship Id="rId259" Type="http://schemas.openxmlformats.org/officeDocument/2006/relationships/image" Target="media/image252.png"/><Relationship Id="rId260" Type="http://schemas.openxmlformats.org/officeDocument/2006/relationships/image" Target="media/image253.png"/><Relationship Id="rId261" Type="http://schemas.openxmlformats.org/officeDocument/2006/relationships/image" Target="media/image254.png"/><Relationship Id="rId262" Type="http://schemas.openxmlformats.org/officeDocument/2006/relationships/image" Target="media/image255.png"/><Relationship Id="rId263" Type="http://schemas.openxmlformats.org/officeDocument/2006/relationships/image" Target="media/image256.png"/><Relationship Id="rId264" Type="http://schemas.openxmlformats.org/officeDocument/2006/relationships/image" Target="media/image257.png"/><Relationship Id="rId265" Type="http://schemas.openxmlformats.org/officeDocument/2006/relationships/image" Target="media/image258.png"/><Relationship Id="rId266" Type="http://schemas.openxmlformats.org/officeDocument/2006/relationships/image" Target="media/image259.png"/><Relationship Id="rId267" Type="http://schemas.openxmlformats.org/officeDocument/2006/relationships/image" Target="media/image260.png"/><Relationship Id="rId268" Type="http://schemas.openxmlformats.org/officeDocument/2006/relationships/image" Target="media/image261.png"/><Relationship Id="rId269" Type="http://schemas.openxmlformats.org/officeDocument/2006/relationships/image" Target="media/image262.png"/><Relationship Id="rId270" Type="http://schemas.openxmlformats.org/officeDocument/2006/relationships/image" Target="media/image263.png"/><Relationship Id="rId271" Type="http://schemas.openxmlformats.org/officeDocument/2006/relationships/image" Target="media/image264.png"/><Relationship Id="rId272" Type="http://schemas.openxmlformats.org/officeDocument/2006/relationships/image" Target="media/image265.png"/><Relationship Id="rId273" Type="http://schemas.openxmlformats.org/officeDocument/2006/relationships/image" Target="media/image266.png"/><Relationship Id="rId274" Type="http://schemas.openxmlformats.org/officeDocument/2006/relationships/image" Target="media/image267.png"/><Relationship Id="rId275" Type="http://schemas.openxmlformats.org/officeDocument/2006/relationships/image" Target="media/image268.png"/><Relationship Id="rId276" Type="http://schemas.openxmlformats.org/officeDocument/2006/relationships/image" Target="media/image269.png"/><Relationship Id="rId277" Type="http://schemas.openxmlformats.org/officeDocument/2006/relationships/image" Target="media/image270.png"/><Relationship Id="rId278" Type="http://schemas.openxmlformats.org/officeDocument/2006/relationships/image" Target="media/image271.png"/><Relationship Id="rId279" Type="http://schemas.openxmlformats.org/officeDocument/2006/relationships/image" Target="media/image272.png"/><Relationship Id="rId280" Type="http://schemas.openxmlformats.org/officeDocument/2006/relationships/image" Target="media/image273.png"/><Relationship Id="rId281" Type="http://schemas.openxmlformats.org/officeDocument/2006/relationships/image" Target="media/image274.png"/><Relationship Id="rId282" Type="http://schemas.openxmlformats.org/officeDocument/2006/relationships/image" Target="media/image275.png"/><Relationship Id="rId283" Type="http://schemas.openxmlformats.org/officeDocument/2006/relationships/image" Target="media/image276.png"/><Relationship Id="rId284" Type="http://schemas.openxmlformats.org/officeDocument/2006/relationships/image" Target="media/image277.png"/><Relationship Id="rId285" Type="http://schemas.openxmlformats.org/officeDocument/2006/relationships/image" Target="media/image278.png"/><Relationship Id="rId286" Type="http://schemas.openxmlformats.org/officeDocument/2006/relationships/image" Target="media/image279.png"/><Relationship Id="rId287" Type="http://schemas.openxmlformats.org/officeDocument/2006/relationships/image" Target="media/image280.png"/><Relationship Id="rId288" Type="http://schemas.openxmlformats.org/officeDocument/2006/relationships/image" Target="media/image281.png"/><Relationship Id="rId289" Type="http://schemas.openxmlformats.org/officeDocument/2006/relationships/image" Target="media/image282.png"/><Relationship Id="rId290" Type="http://schemas.openxmlformats.org/officeDocument/2006/relationships/image" Target="media/image283.png"/><Relationship Id="rId291" Type="http://schemas.openxmlformats.org/officeDocument/2006/relationships/image" Target="media/image284.png"/><Relationship Id="rId292" Type="http://schemas.openxmlformats.org/officeDocument/2006/relationships/image" Target="media/image285.png"/><Relationship Id="rId293" Type="http://schemas.openxmlformats.org/officeDocument/2006/relationships/image" Target="media/image286.png"/><Relationship Id="rId294" Type="http://schemas.openxmlformats.org/officeDocument/2006/relationships/image" Target="media/image287.png"/><Relationship Id="rId295" Type="http://schemas.openxmlformats.org/officeDocument/2006/relationships/image" Target="media/image288.png"/><Relationship Id="rId296" Type="http://schemas.openxmlformats.org/officeDocument/2006/relationships/image" Target="media/image289.png"/><Relationship Id="rId297" Type="http://schemas.openxmlformats.org/officeDocument/2006/relationships/image" Target="media/image290.png"/><Relationship Id="rId298" Type="http://schemas.openxmlformats.org/officeDocument/2006/relationships/image" Target="media/image291.png"/><Relationship Id="rId299" Type="http://schemas.openxmlformats.org/officeDocument/2006/relationships/image" Target="media/image292.png"/><Relationship Id="rId300" Type="http://schemas.openxmlformats.org/officeDocument/2006/relationships/image" Target="media/image293.png"/><Relationship Id="rId301" Type="http://schemas.openxmlformats.org/officeDocument/2006/relationships/image" Target="media/image294.png"/><Relationship Id="rId302" Type="http://schemas.openxmlformats.org/officeDocument/2006/relationships/image" Target="media/image295.png"/><Relationship Id="rId303" Type="http://schemas.openxmlformats.org/officeDocument/2006/relationships/image" Target="media/image296.png"/><Relationship Id="rId304" Type="http://schemas.openxmlformats.org/officeDocument/2006/relationships/image" Target="media/image297.png"/><Relationship Id="rId305" Type="http://schemas.openxmlformats.org/officeDocument/2006/relationships/image" Target="media/image298.png"/><Relationship Id="rId306" Type="http://schemas.openxmlformats.org/officeDocument/2006/relationships/image" Target="media/image299.png"/><Relationship Id="rId307" Type="http://schemas.openxmlformats.org/officeDocument/2006/relationships/image" Target="media/image300.png"/><Relationship Id="rId308" Type="http://schemas.openxmlformats.org/officeDocument/2006/relationships/image" Target="media/image301.png"/><Relationship Id="rId309" Type="http://schemas.openxmlformats.org/officeDocument/2006/relationships/image" Target="media/image302.png"/><Relationship Id="rId310" Type="http://schemas.openxmlformats.org/officeDocument/2006/relationships/image" Target="media/image303.png"/><Relationship Id="rId311" Type="http://schemas.openxmlformats.org/officeDocument/2006/relationships/image" Target="media/image304.png"/><Relationship Id="rId312" Type="http://schemas.openxmlformats.org/officeDocument/2006/relationships/image" Target="media/image305.png"/><Relationship Id="rId313" Type="http://schemas.openxmlformats.org/officeDocument/2006/relationships/image" Target="media/image306.png"/><Relationship Id="rId314" Type="http://schemas.openxmlformats.org/officeDocument/2006/relationships/image" Target="media/image307.png"/><Relationship Id="rId315" Type="http://schemas.openxmlformats.org/officeDocument/2006/relationships/image" Target="media/image308.png"/><Relationship Id="rId316" Type="http://schemas.openxmlformats.org/officeDocument/2006/relationships/image" Target="media/image309.png"/><Relationship Id="rId317" Type="http://schemas.openxmlformats.org/officeDocument/2006/relationships/image" Target="media/image310.png"/><Relationship Id="rId318" Type="http://schemas.openxmlformats.org/officeDocument/2006/relationships/image" Target="media/image311.png"/><Relationship Id="rId319" Type="http://schemas.openxmlformats.org/officeDocument/2006/relationships/image" Target="media/image312.png"/><Relationship Id="rId320" Type="http://schemas.openxmlformats.org/officeDocument/2006/relationships/image" Target="media/image313.png"/><Relationship Id="rId321" Type="http://schemas.openxmlformats.org/officeDocument/2006/relationships/image" Target="media/image314.png"/><Relationship Id="rId322" Type="http://schemas.openxmlformats.org/officeDocument/2006/relationships/image" Target="media/image315.png"/><Relationship Id="rId323" Type="http://schemas.openxmlformats.org/officeDocument/2006/relationships/image" Target="media/image316.png"/><Relationship Id="rId324" Type="http://schemas.openxmlformats.org/officeDocument/2006/relationships/image" Target="media/image317.png"/><Relationship Id="rId325" Type="http://schemas.openxmlformats.org/officeDocument/2006/relationships/image" Target="media/image318.png"/><Relationship Id="rId326" Type="http://schemas.openxmlformats.org/officeDocument/2006/relationships/image" Target="media/image319.png"/><Relationship Id="rId327" Type="http://schemas.openxmlformats.org/officeDocument/2006/relationships/image" Target="media/image320.png"/><Relationship Id="rId328" Type="http://schemas.openxmlformats.org/officeDocument/2006/relationships/image" Target="media/image321.png"/><Relationship Id="rId329" Type="http://schemas.openxmlformats.org/officeDocument/2006/relationships/image" Target="media/image322.png"/><Relationship Id="rId330" Type="http://schemas.openxmlformats.org/officeDocument/2006/relationships/image" Target="media/image323.png"/><Relationship Id="rId331" Type="http://schemas.openxmlformats.org/officeDocument/2006/relationships/image" Target="media/image324.png"/><Relationship Id="rId332" Type="http://schemas.openxmlformats.org/officeDocument/2006/relationships/image" Target="media/image325.png"/><Relationship Id="rId333" Type="http://schemas.openxmlformats.org/officeDocument/2006/relationships/image" Target="media/image326.png"/><Relationship Id="rId334" Type="http://schemas.openxmlformats.org/officeDocument/2006/relationships/image" Target="media/image327.png"/><Relationship Id="rId335" Type="http://schemas.openxmlformats.org/officeDocument/2006/relationships/image" Target="media/image328.png"/><Relationship Id="rId336" Type="http://schemas.openxmlformats.org/officeDocument/2006/relationships/image" Target="media/image329.png"/><Relationship Id="rId337" Type="http://schemas.openxmlformats.org/officeDocument/2006/relationships/image" Target="media/image330.png"/><Relationship Id="rId338" Type="http://schemas.openxmlformats.org/officeDocument/2006/relationships/image" Target="media/image331.png"/><Relationship Id="rId339" Type="http://schemas.openxmlformats.org/officeDocument/2006/relationships/image" Target="media/image332.png"/><Relationship Id="rId340" Type="http://schemas.openxmlformats.org/officeDocument/2006/relationships/image" Target="media/image333.png"/><Relationship Id="rId341" Type="http://schemas.openxmlformats.org/officeDocument/2006/relationships/image" Target="media/image334.png"/><Relationship Id="rId342" Type="http://schemas.openxmlformats.org/officeDocument/2006/relationships/image" Target="media/image335.png"/><Relationship Id="rId343" Type="http://schemas.openxmlformats.org/officeDocument/2006/relationships/image" Target="media/image336.png"/><Relationship Id="rId344" Type="http://schemas.openxmlformats.org/officeDocument/2006/relationships/image" Target="media/image337.png"/><Relationship Id="rId345" Type="http://schemas.openxmlformats.org/officeDocument/2006/relationships/image" Target="media/image338.png"/><Relationship Id="rId346" Type="http://schemas.openxmlformats.org/officeDocument/2006/relationships/image" Target="media/image339.png"/><Relationship Id="rId347" Type="http://schemas.openxmlformats.org/officeDocument/2006/relationships/image" Target="media/image340.png"/><Relationship Id="rId348" Type="http://schemas.openxmlformats.org/officeDocument/2006/relationships/image" Target="media/image341.png"/><Relationship Id="rId349" Type="http://schemas.openxmlformats.org/officeDocument/2006/relationships/image" Target="media/image342.png"/><Relationship Id="rId350" Type="http://schemas.openxmlformats.org/officeDocument/2006/relationships/image" Target="media/image343.png"/><Relationship Id="rId351" Type="http://schemas.openxmlformats.org/officeDocument/2006/relationships/image" Target="media/image344.png"/><Relationship Id="rId352" Type="http://schemas.openxmlformats.org/officeDocument/2006/relationships/image" Target="media/image345.png"/><Relationship Id="rId353" Type="http://schemas.openxmlformats.org/officeDocument/2006/relationships/image" Target="media/image346.png"/><Relationship Id="rId354" Type="http://schemas.openxmlformats.org/officeDocument/2006/relationships/image" Target="media/image347.png"/><Relationship Id="rId355" Type="http://schemas.openxmlformats.org/officeDocument/2006/relationships/image" Target="media/image348.png"/><Relationship Id="rId356" Type="http://schemas.openxmlformats.org/officeDocument/2006/relationships/image" Target="media/image349.png"/><Relationship Id="rId357" Type="http://schemas.openxmlformats.org/officeDocument/2006/relationships/image" Target="media/image350.png"/><Relationship Id="rId358" Type="http://schemas.openxmlformats.org/officeDocument/2006/relationships/image" Target="media/image351.png"/><Relationship Id="rId359" Type="http://schemas.openxmlformats.org/officeDocument/2006/relationships/image" Target="media/image352.png"/><Relationship Id="rId360" Type="http://schemas.openxmlformats.org/officeDocument/2006/relationships/image" Target="media/image353.png"/><Relationship Id="rId361" Type="http://schemas.openxmlformats.org/officeDocument/2006/relationships/image" Target="media/image354.jpeg"/><Relationship Id="rId362" Type="http://schemas.openxmlformats.org/officeDocument/2006/relationships/image" Target="media/image355.jpeg"/><Relationship Id="rId363" Type="http://schemas.openxmlformats.org/officeDocument/2006/relationships/image" Target="media/image356.jpeg"/><Relationship Id="rId364" Type="http://schemas.openxmlformats.org/officeDocument/2006/relationships/image" Target="media/image357.jpeg"/><Relationship Id="rId365" Type="http://schemas.openxmlformats.org/officeDocument/2006/relationships/image" Target="media/image358.jpeg"/><Relationship Id="rId366" Type="http://schemas.openxmlformats.org/officeDocument/2006/relationships/image" Target="media/image359.jpeg"/><Relationship Id="rId367" Type="http://schemas.openxmlformats.org/officeDocument/2006/relationships/image" Target="media/image360.jpeg"/><Relationship Id="rId368" Type="http://schemas.openxmlformats.org/officeDocument/2006/relationships/image" Target="media/image361.jpeg"/><Relationship Id="rId369" Type="http://schemas.openxmlformats.org/officeDocument/2006/relationships/image" Target="media/image362.jpeg"/><Relationship Id="rId370" Type="http://schemas.openxmlformats.org/officeDocument/2006/relationships/image" Target="media/image363.jpeg"/><Relationship Id="rId371" Type="http://schemas.openxmlformats.org/officeDocument/2006/relationships/image" Target="media/image364.png"/><Relationship Id="rId372" Type="http://schemas.openxmlformats.org/officeDocument/2006/relationships/image" Target="media/image365.png"/><Relationship Id="rId373" Type="http://schemas.openxmlformats.org/officeDocument/2006/relationships/image" Target="media/image366.png"/><Relationship Id="rId374" Type="http://schemas.openxmlformats.org/officeDocument/2006/relationships/image" Target="media/image367.png"/><Relationship Id="rId375" Type="http://schemas.openxmlformats.org/officeDocument/2006/relationships/image" Target="media/image368.png"/><Relationship Id="rId376" Type="http://schemas.openxmlformats.org/officeDocument/2006/relationships/image" Target="media/image369.png"/><Relationship Id="rId377" Type="http://schemas.openxmlformats.org/officeDocument/2006/relationships/image" Target="media/image370.png"/><Relationship Id="rId378" Type="http://schemas.openxmlformats.org/officeDocument/2006/relationships/image" Target="media/image371.png"/><Relationship Id="rId379" Type="http://schemas.openxmlformats.org/officeDocument/2006/relationships/image" Target="media/image372.png"/><Relationship Id="rId380" Type="http://schemas.openxmlformats.org/officeDocument/2006/relationships/image" Target="media/image373.png"/><Relationship Id="rId381" Type="http://schemas.openxmlformats.org/officeDocument/2006/relationships/image" Target="media/image374.png"/><Relationship Id="rId382" Type="http://schemas.openxmlformats.org/officeDocument/2006/relationships/image" Target="media/image375.png"/><Relationship Id="rId383" Type="http://schemas.openxmlformats.org/officeDocument/2006/relationships/image" Target="media/image376.png"/><Relationship Id="rId384" Type="http://schemas.openxmlformats.org/officeDocument/2006/relationships/image" Target="media/image377.png"/><Relationship Id="rId385" Type="http://schemas.openxmlformats.org/officeDocument/2006/relationships/image" Target="media/image378.jpeg"/><Relationship Id="rId386" Type="http://schemas.openxmlformats.org/officeDocument/2006/relationships/image" Target="media/image379.png"/><Relationship Id="rId387" Type="http://schemas.openxmlformats.org/officeDocument/2006/relationships/image" Target="media/image380.png"/><Relationship Id="rId388" Type="http://schemas.openxmlformats.org/officeDocument/2006/relationships/image" Target="media/image381.png"/><Relationship Id="rId389" Type="http://schemas.openxmlformats.org/officeDocument/2006/relationships/image" Target="media/image382.png"/><Relationship Id="rId390" Type="http://schemas.openxmlformats.org/officeDocument/2006/relationships/image" Target="media/image383.png"/><Relationship Id="rId391" Type="http://schemas.openxmlformats.org/officeDocument/2006/relationships/image" Target="media/image384.png"/><Relationship Id="rId392" Type="http://schemas.openxmlformats.org/officeDocument/2006/relationships/image" Target="media/image385.png"/><Relationship Id="rId393" Type="http://schemas.openxmlformats.org/officeDocument/2006/relationships/image" Target="media/image386.png"/><Relationship Id="rId394" Type="http://schemas.openxmlformats.org/officeDocument/2006/relationships/image" Target="media/image387.png"/><Relationship Id="rId395" Type="http://schemas.openxmlformats.org/officeDocument/2006/relationships/image" Target="media/image388.png"/><Relationship Id="rId396" Type="http://schemas.openxmlformats.org/officeDocument/2006/relationships/image" Target="media/image389.png"/><Relationship Id="rId397" Type="http://schemas.openxmlformats.org/officeDocument/2006/relationships/image" Target="media/image390.png"/><Relationship Id="rId398" Type="http://schemas.openxmlformats.org/officeDocument/2006/relationships/image" Target="media/image391.jpeg"/><Relationship Id="rId399" Type="http://schemas.openxmlformats.org/officeDocument/2006/relationships/image" Target="media/image392.jpeg"/><Relationship Id="rId400" Type="http://schemas.openxmlformats.org/officeDocument/2006/relationships/image" Target="media/image393.jpeg"/><Relationship Id="rId401" Type="http://schemas.openxmlformats.org/officeDocument/2006/relationships/image" Target="media/image394.jpeg"/><Relationship Id="rId402" Type="http://schemas.openxmlformats.org/officeDocument/2006/relationships/image" Target="media/image395.jpeg"/><Relationship Id="rId403" Type="http://schemas.openxmlformats.org/officeDocument/2006/relationships/image" Target="media/image396.png"/><Relationship Id="rId404" Type="http://schemas.openxmlformats.org/officeDocument/2006/relationships/image" Target="media/image397.jpeg"/><Relationship Id="rId405" Type="http://schemas.openxmlformats.org/officeDocument/2006/relationships/image" Target="media/image398.png"/><Relationship Id="rId406" Type="http://schemas.openxmlformats.org/officeDocument/2006/relationships/image" Target="media/image399.png"/><Relationship Id="rId407" Type="http://schemas.openxmlformats.org/officeDocument/2006/relationships/image" Target="media/image400.png"/><Relationship Id="rId408" Type="http://schemas.openxmlformats.org/officeDocument/2006/relationships/image" Target="media/image401.png"/><Relationship Id="rId409" Type="http://schemas.openxmlformats.org/officeDocument/2006/relationships/image" Target="media/image402.png"/><Relationship Id="rId410" Type="http://schemas.openxmlformats.org/officeDocument/2006/relationships/image" Target="media/image403.png"/><Relationship Id="rId411" Type="http://schemas.openxmlformats.org/officeDocument/2006/relationships/image" Target="media/image404.png"/><Relationship Id="rId412" Type="http://schemas.openxmlformats.org/officeDocument/2006/relationships/image" Target="media/image405.png"/><Relationship Id="rId413" Type="http://schemas.openxmlformats.org/officeDocument/2006/relationships/image" Target="media/image406.png"/><Relationship Id="rId414" Type="http://schemas.openxmlformats.org/officeDocument/2006/relationships/image" Target="media/image407.png"/><Relationship Id="rId415" Type="http://schemas.openxmlformats.org/officeDocument/2006/relationships/image" Target="media/image408.png"/><Relationship Id="rId416" Type="http://schemas.openxmlformats.org/officeDocument/2006/relationships/image" Target="media/image409.png"/><Relationship Id="rId417" Type="http://schemas.openxmlformats.org/officeDocument/2006/relationships/image" Target="media/image410.png"/><Relationship Id="rId418" Type="http://schemas.openxmlformats.org/officeDocument/2006/relationships/image" Target="media/image411.png"/><Relationship Id="rId419" Type="http://schemas.openxmlformats.org/officeDocument/2006/relationships/image" Target="media/image412.jpeg"/><Relationship Id="rId420" Type="http://schemas.openxmlformats.org/officeDocument/2006/relationships/image" Target="media/image413.jpeg"/><Relationship Id="rId421" Type="http://schemas.openxmlformats.org/officeDocument/2006/relationships/image" Target="media/image414.jpeg"/><Relationship Id="rId422" Type="http://schemas.openxmlformats.org/officeDocument/2006/relationships/image" Target="media/image415.png"/><Relationship Id="rId423" Type="http://schemas.openxmlformats.org/officeDocument/2006/relationships/image" Target="media/image416.png"/><Relationship Id="rId424" Type="http://schemas.openxmlformats.org/officeDocument/2006/relationships/image" Target="media/image417.png"/><Relationship Id="rId425" Type="http://schemas.openxmlformats.org/officeDocument/2006/relationships/image" Target="media/image418.png"/><Relationship Id="rId426" Type="http://schemas.openxmlformats.org/officeDocument/2006/relationships/image" Target="media/image419.png"/><Relationship Id="rId427" Type="http://schemas.openxmlformats.org/officeDocument/2006/relationships/image" Target="media/image420.png"/><Relationship Id="rId428" Type="http://schemas.openxmlformats.org/officeDocument/2006/relationships/image" Target="media/image421.png"/><Relationship Id="rId429" Type="http://schemas.openxmlformats.org/officeDocument/2006/relationships/image" Target="media/image422.png"/><Relationship Id="rId430" Type="http://schemas.openxmlformats.org/officeDocument/2006/relationships/image" Target="media/image423.png"/><Relationship Id="rId431" Type="http://schemas.openxmlformats.org/officeDocument/2006/relationships/image" Target="media/image424.png"/><Relationship Id="rId432" Type="http://schemas.openxmlformats.org/officeDocument/2006/relationships/image" Target="media/image425.png"/><Relationship Id="rId433" Type="http://schemas.openxmlformats.org/officeDocument/2006/relationships/image" Target="media/image426.png"/><Relationship Id="rId434" Type="http://schemas.openxmlformats.org/officeDocument/2006/relationships/image" Target="media/image427.png"/><Relationship Id="rId435" Type="http://schemas.openxmlformats.org/officeDocument/2006/relationships/image" Target="media/image428.png"/><Relationship Id="rId436" Type="http://schemas.openxmlformats.org/officeDocument/2006/relationships/image" Target="media/image429.png"/><Relationship Id="rId437" Type="http://schemas.openxmlformats.org/officeDocument/2006/relationships/image" Target="media/image430.png"/><Relationship Id="rId438" Type="http://schemas.openxmlformats.org/officeDocument/2006/relationships/image" Target="media/image431.png"/><Relationship Id="rId439" Type="http://schemas.openxmlformats.org/officeDocument/2006/relationships/image" Target="media/image432.png"/><Relationship Id="rId440" Type="http://schemas.openxmlformats.org/officeDocument/2006/relationships/image" Target="media/image433.png"/><Relationship Id="rId441" Type="http://schemas.openxmlformats.org/officeDocument/2006/relationships/image" Target="media/image434.png"/><Relationship Id="rId442" Type="http://schemas.openxmlformats.org/officeDocument/2006/relationships/image" Target="media/image435.png"/><Relationship Id="rId443" Type="http://schemas.openxmlformats.org/officeDocument/2006/relationships/image" Target="media/image436.png"/><Relationship Id="rId444" Type="http://schemas.openxmlformats.org/officeDocument/2006/relationships/image" Target="media/image437.png"/><Relationship Id="rId445" Type="http://schemas.openxmlformats.org/officeDocument/2006/relationships/image" Target="media/image438.png"/><Relationship Id="rId446" Type="http://schemas.openxmlformats.org/officeDocument/2006/relationships/image" Target="media/image439.png"/><Relationship Id="rId447" Type="http://schemas.openxmlformats.org/officeDocument/2006/relationships/image" Target="media/image440.png"/><Relationship Id="rId448" Type="http://schemas.openxmlformats.org/officeDocument/2006/relationships/image" Target="media/image441.png"/><Relationship Id="rId449" Type="http://schemas.openxmlformats.org/officeDocument/2006/relationships/image" Target="media/image442.png"/><Relationship Id="rId450" Type="http://schemas.openxmlformats.org/officeDocument/2006/relationships/image" Target="media/image443.png"/><Relationship Id="rId451" Type="http://schemas.openxmlformats.org/officeDocument/2006/relationships/image" Target="media/image444.png"/><Relationship Id="rId452" Type="http://schemas.openxmlformats.org/officeDocument/2006/relationships/image" Target="media/image445.png"/><Relationship Id="rId453" Type="http://schemas.openxmlformats.org/officeDocument/2006/relationships/image" Target="media/image446.png"/><Relationship Id="rId454" Type="http://schemas.openxmlformats.org/officeDocument/2006/relationships/image" Target="media/image447.png"/><Relationship Id="rId455" Type="http://schemas.openxmlformats.org/officeDocument/2006/relationships/image" Target="media/image448.png"/><Relationship Id="rId456" Type="http://schemas.openxmlformats.org/officeDocument/2006/relationships/image" Target="media/image449.png"/><Relationship Id="rId457" Type="http://schemas.openxmlformats.org/officeDocument/2006/relationships/image" Target="media/image450.png"/><Relationship Id="rId458" Type="http://schemas.openxmlformats.org/officeDocument/2006/relationships/image" Target="media/image451.png"/><Relationship Id="rId459" Type="http://schemas.openxmlformats.org/officeDocument/2006/relationships/image" Target="media/image452.png"/><Relationship Id="rId460" Type="http://schemas.openxmlformats.org/officeDocument/2006/relationships/image" Target="media/image453.png"/><Relationship Id="rId461" Type="http://schemas.openxmlformats.org/officeDocument/2006/relationships/image" Target="media/image454.png"/><Relationship Id="rId462" Type="http://schemas.openxmlformats.org/officeDocument/2006/relationships/image" Target="media/image455.png"/><Relationship Id="rId463" Type="http://schemas.openxmlformats.org/officeDocument/2006/relationships/image" Target="media/image456.png"/><Relationship Id="rId464" Type="http://schemas.openxmlformats.org/officeDocument/2006/relationships/image" Target="media/image457.png"/><Relationship Id="rId465" Type="http://schemas.openxmlformats.org/officeDocument/2006/relationships/image" Target="media/image458.png"/><Relationship Id="rId466" Type="http://schemas.openxmlformats.org/officeDocument/2006/relationships/image" Target="media/image459.png"/><Relationship Id="rId467" Type="http://schemas.openxmlformats.org/officeDocument/2006/relationships/image" Target="media/image460.png"/><Relationship Id="rId468" Type="http://schemas.openxmlformats.org/officeDocument/2006/relationships/image" Target="media/image461.png"/><Relationship Id="rId469" Type="http://schemas.openxmlformats.org/officeDocument/2006/relationships/image" Target="media/image462.png"/><Relationship Id="rId470" Type="http://schemas.openxmlformats.org/officeDocument/2006/relationships/image" Target="media/image463.png"/><Relationship Id="rId471" Type="http://schemas.openxmlformats.org/officeDocument/2006/relationships/image" Target="media/image464.png"/><Relationship Id="rId472" Type="http://schemas.openxmlformats.org/officeDocument/2006/relationships/image" Target="media/image465.png"/><Relationship Id="rId473" Type="http://schemas.openxmlformats.org/officeDocument/2006/relationships/image" Target="media/image466.png"/><Relationship Id="rId474" Type="http://schemas.openxmlformats.org/officeDocument/2006/relationships/image" Target="media/image467.png"/><Relationship Id="rId475" Type="http://schemas.openxmlformats.org/officeDocument/2006/relationships/image" Target="media/image468.png"/><Relationship Id="rId476" Type="http://schemas.openxmlformats.org/officeDocument/2006/relationships/image" Target="media/image469.jpeg"/><Relationship Id="rId477" Type="http://schemas.openxmlformats.org/officeDocument/2006/relationships/image" Target="media/image470.jpeg"/><Relationship Id="rId478" Type="http://schemas.openxmlformats.org/officeDocument/2006/relationships/image" Target="media/image471.jpeg"/><Relationship Id="rId479" Type="http://schemas.openxmlformats.org/officeDocument/2006/relationships/image" Target="media/image472.jpeg"/><Relationship Id="rId480" Type="http://schemas.openxmlformats.org/officeDocument/2006/relationships/image" Target="media/image473.jpeg"/><Relationship Id="rId481" Type="http://schemas.openxmlformats.org/officeDocument/2006/relationships/image" Target="media/image474.jpeg"/><Relationship Id="rId482" Type="http://schemas.openxmlformats.org/officeDocument/2006/relationships/image" Target="media/image475.png"/><Relationship Id="rId483" Type="http://schemas.openxmlformats.org/officeDocument/2006/relationships/image" Target="media/image476.jpeg"/><Relationship Id="rId484" Type="http://schemas.openxmlformats.org/officeDocument/2006/relationships/image" Target="media/image477.jpeg"/><Relationship Id="rId485" Type="http://schemas.openxmlformats.org/officeDocument/2006/relationships/image" Target="media/image478.jpeg"/><Relationship Id="rId486" Type="http://schemas.openxmlformats.org/officeDocument/2006/relationships/image" Target="media/image479.jpeg"/><Relationship Id="rId487" Type="http://schemas.openxmlformats.org/officeDocument/2006/relationships/image" Target="media/image480.jpeg"/><Relationship Id="rId488" Type="http://schemas.openxmlformats.org/officeDocument/2006/relationships/image" Target="media/image481.jpeg"/><Relationship Id="rId489" Type="http://schemas.openxmlformats.org/officeDocument/2006/relationships/image" Target="media/image482.png"/><Relationship Id="rId490" Type="http://schemas.openxmlformats.org/officeDocument/2006/relationships/image" Target="media/image483.png"/><Relationship Id="rId491" Type="http://schemas.openxmlformats.org/officeDocument/2006/relationships/image" Target="media/image484.png"/><Relationship Id="rId492" Type="http://schemas.openxmlformats.org/officeDocument/2006/relationships/image" Target="media/image485.png"/><Relationship Id="rId493" Type="http://schemas.openxmlformats.org/officeDocument/2006/relationships/image" Target="media/image486.png"/><Relationship Id="rId494" Type="http://schemas.openxmlformats.org/officeDocument/2006/relationships/image" Target="media/image487.png"/><Relationship Id="rId495" Type="http://schemas.openxmlformats.org/officeDocument/2006/relationships/image" Target="media/image488.png"/><Relationship Id="rId496" Type="http://schemas.openxmlformats.org/officeDocument/2006/relationships/image" Target="media/image489.png"/><Relationship Id="rId497" Type="http://schemas.openxmlformats.org/officeDocument/2006/relationships/image" Target="media/image490.png"/><Relationship Id="rId498" Type="http://schemas.openxmlformats.org/officeDocument/2006/relationships/image" Target="media/image491.png"/><Relationship Id="rId499" Type="http://schemas.openxmlformats.org/officeDocument/2006/relationships/image" Target="media/image492.png"/><Relationship Id="rId500" Type="http://schemas.openxmlformats.org/officeDocument/2006/relationships/image" Target="media/image493.png"/><Relationship Id="rId501" Type="http://schemas.openxmlformats.org/officeDocument/2006/relationships/image" Target="media/image494.png"/><Relationship Id="rId502" Type="http://schemas.openxmlformats.org/officeDocument/2006/relationships/image" Target="media/image495.jpeg"/><Relationship Id="rId503" Type="http://schemas.openxmlformats.org/officeDocument/2006/relationships/image" Target="media/image496.jpeg"/><Relationship Id="rId504" Type="http://schemas.openxmlformats.org/officeDocument/2006/relationships/image" Target="media/image497.png"/><Relationship Id="rId505" Type="http://schemas.openxmlformats.org/officeDocument/2006/relationships/image" Target="media/image498.jpeg"/><Relationship Id="rId506" Type="http://schemas.openxmlformats.org/officeDocument/2006/relationships/image" Target="media/image499.png"/><Relationship Id="rId507" Type="http://schemas.openxmlformats.org/officeDocument/2006/relationships/image" Target="media/image500.png"/><Relationship Id="rId508" Type="http://schemas.openxmlformats.org/officeDocument/2006/relationships/image" Target="media/image501.png"/><Relationship Id="rId509" Type="http://schemas.openxmlformats.org/officeDocument/2006/relationships/image" Target="media/image502.png"/><Relationship Id="rId510" Type="http://schemas.openxmlformats.org/officeDocument/2006/relationships/image" Target="media/image503.png"/><Relationship Id="rId511" Type="http://schemas.openxmlformats.org/officeDocument/2006/relationships/image" Target="media/image504.png"/><Relationship Id="rId512" Type="http://schemas.openxmlformats.org/officeDocument/2006/relationships/image" Target="media/image505.png"/><Relationship Id="rId513" Type="http://schemas.openxmlformats.org/officeDocument/2006/relationships/image" Target="media/image506.png"/><Relationship Id="rId514" Type="http://schemas.openxmlformats.org/officeDocument/2006/relationships/image" Target="media/image507.png"/><Relationship Id="rId515" Type="http://schemas.openxmlformats.org/officeDocument/2006/relationships/image" Target="media/image508.png"/><Relationship Id="rId516" Type="http://schemas.openxmlformats.org/officeDocument/2006/relationships/image" Target="media/image509.png"/><Relationship Id="rId517" Type="http://schemas.openxmlformats.org/officeDocument/2006/relationships/image" Target="media/image510.png"/><Relationship Id="rId518" Type="http://schemas.openxmlformats.org/officeDocument/2006/relationships/image" Target="media/image511.png"/><Relationship Id="rId519" Type="http://schemas.openxmlformats.org/officeDocument/2006/relationships/image" Target="media/image512.png"/><Relationship Id="rId520" Type="http://schemas.openxmlformats.org/officeDocument/2006/relationships/image" Target="media/image513.png"/><Relationship Id="rId521" Type="http://schemas.openxmlformats.org/officeDocument/2006/relationships/image" Target="media/image514.png"/><Relationship Id="rId522" Type="http://schemas.openxmlformats.org/officeDocument/2006/relationships/image" Target="media/image515.png"/><Relationship Id="rId523" Type="http://schemas.openxmlformats.org/officeDocument/2006/relationships/image" Target="media/image516.png"/><Relationship Id="rId524" Type="http://schemas.openxmlformats.org/officeDocument/2006/relationships/image" Target="media/image517.png"/><Relationship Id="rId525" Type="http://schemas.openxmlformats.org/officeDocument/2006/relationships/image" Target="media/image518.png"/><Relationship Id="rId526" Type="http://schemas.openxmlformats.org/officeDocument/2006/relationships/image" Target="media/image519.png"/><Relationship Id="rId527" Type="http://schemas.openxmlformats.org/officeDocument/2006/relationships/image" Target="media/image520.png"/><Relationship Id="rId528" Type="http://schemas.openxmlformats.org/officeDocument/2006/relationships/image" Target="media/image521.png"/><Relationship Id="rId529" Type="http://schemas.openxmlformats.org/officeDocument/2006/relationships/image" Target="media/image522.png"/><Relationship Id="rId530" Type="http://schemas.openxmlformats.org/officeDocument/2006/relationships/image" Target="media/image523.png"/><Relationship Id="rId531" Type="http://schemas.openxmlformats.org/officeDocument/2006/relationships/image" Target="media/image524.png"/><Relationship Id="rId532" Type="http://schemas.openxmlformats.org/officeDocument/2006/relationships/image" Target="media/image525.png"/><Relationship Id="rId533" Type="http://schemas.openxmlformats.org/officeDocument/2006/relationships/image" Target="media/image526.png"/><Relationship Id="rId534" Type="http://schemas.openxmlformats.org/officeDocument/2006/relationships/image" Target="media/image527.png"/><Relationship Id="rId535" Type="http://schemas.openxmlformats.org/officeDocument/2006/relationships/image" Target="media/image528.png"/><Relationship Id="rId536" Type="http://schemas.openxmlformats.org/officeDocument/2006/relationships/image" Target="media/image529.png"/><Relationship Id="rId537" Type="http://schemas.openxmlformats.org/officeDocument/2006/relationships/image" Target="media/image530.png"/><Relationship Id="rId538" Type="http://schemas.openxmlformats.org/officeDocument/2006/relationships/image" Target="media/image531.png"/><Relationship Id="rId539" Type="http://schemas.openxmlformats.org/officeDocument/2006/relationships/image" Target="media/image532.png"/><Relationship Id="rId540" Type="http://schemas.openxmlformats.org/officeDocument/2006/relationships/image" Target="media/image533.png"/><Relationship Id="rId541" Type="http://schemas.openxmlformats.org/officeDocument/2006/relationships/image" Target="media/image534.png"/><Relationship Id="rId542" Type="http://schemas.openxmlformats.org/officeDocument/2006/relationships/image" Target="media/image535.png"/><Relationship Id="rId543" Type="http://schemas.openxmlformats.org/officeDocument/2006/relationships/image" Target="media/image536.png"/><Relationship Id="rId544" Type="http://schemas.openxmlformats.org/officeDocument/2006/relationships/image" Target="media/image537.png"/><Relationship Id="rId545" Type="http://schemas.openxmlformats.org/officeDocument/2006/relationships/image" Target="media/image538.png"/><Relationship Id="rId546" Type="http://schemas.openxmlformats.org/officeDocument/2006/relationships/image" Target="media/image539.png"/><Relationship Id="rId547" Type="http://schemas.openxmlformats.org/officeDocument/2006/relationships/image" Target="media/image540.jpeg"/><Relationship Id="rId548" Type="http://schemas.openxmlformats.org/officeDocument/2006/relationships/image" Target="media/image541.png"/><Relationship Id="rId549" Type="http://schemas.openxmlformats.org/officeDocument/2006/relationships/image" Target="media/image542.jpeg"/><Relationship Id="rId550" Type="http://schemas.openxmlformats.org/officeDocument/2006/relationships/image" Target="media/image543.jpeg"/><Relationship Id="rId551" Type="http://schemas.openxmlformats.org/officeDocument/2006/relationships/image" Target="media/image544.jpeg"/><Relationship Id="rId552" Type="http://schemas.openxmlformats.org/officeDocument/2006/relationships/image" Target="media/image545.jpeg"/><Relationship Id="rId553" Type="http://schemas.openxmlformats.org/officeDocument/2006/relationships/image" Target="media/image546.jpeg"/><Relationship Id="rId554" Type="http://schemas.openxmlformats.org/officeDocument/2006/relationships/image" Target="media/image547.jpeg"/><Relationship Id="rId555" Type="http://schemas.openxmlformats.org/officeDocument/2006/relationships/image" Target="media/image548.jpeg"/><Relationship Id="rId556" Type="http://schemas.openxmlformats.org/officeDocument/2006/relationships/image" Target="media/image549.jpeg"/><Relationship Id="rId557" Type="http://schemas.openxmlformats.org/officeDocument/2006/relationships/image" Target="media/image550.jpeg"/><Relationship Id="rId558" Type="http://schemas.openxmlformats.org/officeDocument/2006/relationships/image" Target="media/image551.png"/><Relationship Id="rId559" Type="http://schemas.openxmlformats.org/officeDocument/2006/relationships/image" Target="media/image552.png"/><Relationship Id="rId560" Type="http://schemas.openxmlformats.org/officeDocument/2006/relationships/image" Target="media/image553.png"/><Relationship Id="rId561" Type="http://schemas.openxmlformats.org/officeDocument/2006/relationships/image" Target="media/image554.png"/><Relationship Id="rId562" Type="http://schemas.openxmlformats.org/officeDocument/2006/relationships/image" Target="media/image555.png"/><Relationship Id="rId563" Type="http://schemas.openxmlformats.org/officeDocument/2006/relationships/image" Target="media/image556.png"/><Relationship Id="rId564" Type="http://schemas.openxmlformats.org/officeDocument/2006/relationships/image" Target="media/image557.png"/><Relationship Id="rId565" Type="http://schemas.openxmlformats.org/officeDocument/2006/relationships/image" Target="media/image558.png"/><Relationship Id="rId566" Type="http://schemas.openxmlformats.org/officeDocument/2006/relationships/image" Target="media/image559.png"/><Relationship Id="rId567" Type="http://schemas.openxmlformats.org/officeDocument/2006/relationships/image" Target="media/image560.png"/><Relationship Id="rId568" Type="http://schemas.openxmlformats.org/officeDocument/2006/relationships/image" Target="media/image561.png"/><Relationship Id="rId569" Type="http://schemas.openxmlformats.org/officeDocument/2006/relationships/image" Target="media/image562.png"/><Relationship Id="rId570" Type="http://schemas.openxmlformats.org/officeDocument/2006/relationships/image" Target="media/image563.png"/><Relationship Id="rId571" Type="http://schemas.openxmlformats.org/officeDocument/2006/relationships/image" Target="media/image564.png"/><Relationship Id="rId572" Type="http://schemas.openxmlformats.org/officeDocument/2006/relationships/image" Target="media/image565.jpeg"/><Relationship Id="rId573" Type="http://schemas.openxmlformats.org/officeDocument/2006/relationships/image" Target="media/image566.png"/><Relationship Id="rId574" Type="http://schemas.openxmlformats.org/officeDocument/2006/relationships/image" Target="media/image567.png"/><Relationship Id="rId575" Type="http://schemas.openxmlformats.org/officeDocument/2006/relationships/image" Target="media/image568.png"/><Relationship Id="rId576" Type="http://schemas.openxmlformats.org/officeDocument/2006/relationships/image" Target="media/image569.png"/><Relationship Id="rId577" Type="http://schemas.openxmlformats.org/officeDocument/2006/relationships/image" Target="media/image570.png"/><Relationship Id="rId578" Type="http://schemas.openxmlformats.org/officeDocument/2006/relationships/image" Target="media/image571.png"/><Relationship Id="rId579" Type="http://schemas.openxmlformats.org/officeDocument/2006/relationships/image" Target="media/image572.png"/><Relationship Id="rId580" Type="http://schemas.openxmlformats.org/officeDocument/2006/relationships/image" Target="media/image573.png"/><Relationship Id="rId581" Type="http://schemas.openxmlformats.org/officeDocument/2006/relationships/image" Target="media/image574.png"/><Relationship Id="rId582" Type="http://schemas.openxmlformats.org/officeDocument/2006/relationships/image" Target="media/image575.png"/><Relationship Id="rId583" Type="http://schemas.openxmlformats.org/officeDocument/2006/relationships/image" Target="media/image576.png"/><Relationship Id="rId584" Type="http://schemas.openxmlformats.org/officeDocument/2006/relationships/image" Target="media/image577.png"/><Relationship Id="rId585" Type="http://schemas.openxmlformats.org/officeDocument/2006/relationships/image" Target="media/image578.png"/><Relationship Id="rId586" Type="http://schemas.openxmlformats.org/officeDocument/2006/relationships/image" Target="media/image579.png"/><Relationship Id="rId587" Type="http://schemas.openxmlformats.org/officeDocument/2006/relationships/image" Target="media/image580.png"/><Relationship Id="rId588" Type="http://schemas.openxmlformats.org/officeDocument/2006/relationships/image" Target="media/image581.png"/><Relationship Id="rId589" Type="http://schemas.openxmlformats.org/officeDocument/2006/relationships/image" Target="media/image582.png"/><Relationship Id="rId590" Type="http://schemas.openxmlformats.org/officeDocument/2006/relationships/image" Target="media/image583.png"/><Relationship Id="rId591" Type="http://schemas.openxmlformats.org/officeDocument/2006/relationships/image" Target="media/image584.png"/><Relationship Id="rId592" Type="http://schemas.openxmlformats.org/officeDocument/2006/relationships/image" Target="media/image585.png"/><Relationship Id="rId593" Type="http://schemas.openxmlformats.org/officeDocument/2006/relationships/image" Target="media/image586.png"/><Relationship Id="rId594" Type="http://schemas.openxmlformats.org/officeDocument/2006/relationships/image" Target="media/image587.png"/><Relationship Id="rId595" Type="http://schemas.openxmlformats.org/officeDocument/2006/relationships/image" Target="media/image588.png"/><Relationship Id="rId596" Type="http://schemas.openxmlformats.org/officeDocument/2006/relationships/image" Target="media/image589.png"/><Relationship Id="rId597" Type="http://schemas.openxmlformats.org/officeDocument/2006/relationships/image" Target="media/image590.png"/><Relationship Id="rId598" Type="http://schemas.openxmlformats.org/officeDocument/2006/relationships/image" Target="media/image591.png"/><Relationship Id="rId599" Type="http://schemas.openxmlformats.org/officeDocument/2006/relationships/image" Target="media/image592.png"/><Relationship Id="rId600" Type="http://schemas.openxmlformats.org/officeDocument/2006/relationships/image" Target="media/image593.png"/><Relationship Id="rId601" Type="http://schemas.openxmlformats.org/officeDocument/2006/relationships/image" Target="media/image594.jpeg"/><Relationship Id="rId602" Type="http://schemas.openxmlformats.org/officeDocument/2006/relationships/image" Target="media/image595.jpeg"/><Relationship Id="rId603" Type="http://schemas.openxmlformats.org/officeDocument/2006/relationships/image" Target="media/image596.jpeg"/><Relationship Id="rId604" Type="http://schemas.openxmlformats.org/officeDocument/2006/relationships/footer" Target="footer3.xml"/><Relationship Id="rId605" Type="http://schemas.openxmlformats.org/officeDocument/2006/relationships/image" Target="media/image597.jpeg"/><Relationship Id="rId606" Type="http://schemas.openxmlformats.org/officeDocument/2006/relationships/footer" Target="footer4.xml"/><Relationship Id="rId607" Type="http://schemas.openxmlformats.org/officeDocument/2006/relationships/image" Target="media/image598.png"/><Relationship Id="rId608" Type="http://schemas.openxmlformats.org/officeDocument/2006/relationships/image" Target="media/image599.jpeg"/><Relationship Id="rId609" Type="http://schemas.openxmlformats.org/officeDocument/2006/relationships/image" Target="media/image600.png"/><Relationship Id="rId610" Type="http://schemas.openxmlformats.org/officeDocument/2006/relationships/image" Target="media/image601.png"/><Relationship Id="rId611" Type="http://schemas.openxmlformats.org/officeDocument/2006/relationships/image" Target="media/image602.png"/><Relationship Id="rId612" Type="http://schemas.openxmlformats.org/officeDocument/2006/relationships/image" Target="media/image603.png"/><Relationship Id="rId613" Type="http://schemas.openxmlformats.org/officeDocument/2006/relationships/image" Target="media/image604.png"/><Relationship Id="rId614" Type="http://schemas.openxmlformats.org/officeDocument/2006/relationships/image" Target="media/image605.png"/><Relationship Id="rId615" Type="http://schemas.openxmlformats.org/officeDocument/2006/relationships/image" Target="media/image606.png"/><Relationship Id="rId616" Type="http://schemas.openxmlformats.org/officeDocument/2006/relationships/image" Target="media/image607.png"/><Relationship Id="rId617" Type="http://schemas.openxmlformats.org/officeDocument/2006/relationships/image" Target="media/image608.png"/><Relationship Id="rId618" Type="http://schemas.openxmlformats.org/officeDocument/2006/relationships/image" Target="media/image609.png"/><Relationship Id="rId619" Type="http://schemas.openxmlformats.org/officeDocument/2006/relationships/image" Target="media/image610.png"/><Relationship Id="rId620" Type="http://schemas.openxmlformats.org/officeDocument/2006/relationships/image" Target="media/image611.png"/><Relationship Id="rId621" Type="http://schemas.openxmlformats.org/officeDocument/2006/relationships/image" Target="media/image612.jpeg"/><Relationship Id="rId622" Type="http://schemas.openxmlformats.org/officeDocument/2006/relationships/image" Target="media/image613.jpeg"/><Relationship Id="rId623" Type="http://schemas.openxmlformats.org/officeDocument/2006/relationships/image" Target="media/image614.png"/><Relationship Id="rId624" Type="http://schemas.openxmlformats.org/officeDocument/2006/relationships/image" Target="media/image615.jpeg"/><Relationship Id="rId625" Type="http://schemas.openxmlformats.org/officeDocument/2006/relationships/footer" Target="footer5.xml"/><Relationship Id="rId626" Type="http://schemas.openxmlformats.org/officeDocument/2006/relationships/footer" Target="footer6.xml"/><Relationship Id="rId627" Type="http://schemas.openxmlformats.org/officeDocument/2006/relationships/numbering" Target="numbering.xml"/><Relationship Id="rId628" Type="http://schemas.openxmlformats.org/officeDocument/2006/relationships/endnotes" Target="endnotes.xml"/><Relationship Id="rId629" Type="http://schemas.openxmlformats.org/officeDocument/2006/relationships/footer" Target="footer7.xml"/><Relationship Id="rId630" Type="http://schemas.openxmlformats.org/officeDocument/2006/relationships/footer" Target="footer8.xml"/><Relationship Id="rId631" Type="http://schemas.openxmlformats.org/officeDocument/2006/relationships/footer" Target="footer9.xml"/><Relationship Id="rId632" Type="http://schemas.openxmlformats.org/officeDocument/2006/relationships/footer" Target="footer10.xml"/><Relationship Id="rId634" Type="http://schemas.openxmlformats.org/officeDocument/2006/relationships/footer" Target="footer11.xml"/><Relationship Id="rId635" Type="http://schemas.openxmlformats.org/officeDocument/2006/relationships/header" Target="header7.xml"/><Relationship Id="rId636" Type="http://schemas.openxmlformats.org/officeDocument/2006/relationships/footer" Target="footer12.xml"/><Relationship Id="rId637" Type="http://schemas.openxmlformats.org/officeDocument/2006/relationships/footer" Target="footer13.xml"/><Relationship Id="rId638" Type="http://schemas.openxmlformats.org/officeDocument/2006/relationships/footer" Target="footer14.xml"/><Relationship Id="rId639" Type="http://schemas.openxmlformats.org/officeDocument/2006/relationships/footer" Target="footer15.xml"/><Relationship Id="rId640" Type="http://schemas.openxmlformats.org/officeDocument/2006/relationships/header" Target="header8.xml"/><Relationship Id="rId641" Type="http://schemas.openxmlformats.org/officeDocument/2006/relationships/header" Target="header9.xml"/><Relationship Id="rId642" Type="http://schemas.openxmlformats.org/officeDocument/2006/relationships/footer" Target="footer16.xml"/><Relationship Id="rId643" Type="http://schemas.openxmlformats.org/officeDocument/2006/relationships/header" Target="header10.xml"/><Relationship Id="rId644" Type="http://schemas.openxmlformats.org/officeDocument/2006/relationships/header" Target="header11.xml"/><Relationship Id="rId645" Type="http://schemas.openxmlformats.org/officeDocument/2006/relationships/header" Target="header12.xml"/><Relationship Id="rId6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学校代号   10530                                学  号   200906041262</dc:title>
  <dcterms:created xsi:type="dcterms:W3CDTF">2017-03-18T19:36:22Z</dcterms:created>
  <dcterms:modified xsi:type="dcterms:W3CDTF">2017-03-18T19:36:22Z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Microsoft® Word 2010</vt:lpwstr>
  </property>
  <property fmtid="{D5CDD505-2E9C-101B-9397-08002B2CF9AE}" pid="4" name="LastSaved">
    <vt:filetime>2017-03-18T00:00:00Z</vt:filetime>
  </property>
</Properties>
</file>